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9C9" w:rsidRDefault="00F149C9">
      <w:bookmarkStart w:id="0" w:name="_GoBack"/>
      <w:bookmarkEnd w:id="0"/>
    </w:p>
    <w:p w:rsidR="00F149C9" w:rsidRDefault="00F149C9"/>
    <w:p w:rsidR="00F149C9" w:rsidRDefault="00F149C9"/>
    <w:p w:rsidR="00665844" w:rsidRPr="00F149C9" w:rsidRDefault="00677321" w:rsidP="00F149C9">
      <w:pPr>
        <w:spacing w:after="0" w:line="240" w:lineRule="auto"/>
        <w:rPr>
          <w:b/>
          <w:sz w:val="32"/>
          <w:szCs w:val="32"/>
        </w:rPr>
      </w:pPr>
      <w:r w:rsidRPr="00F149C9">
        <w:rPr>
          <w:b/>
          <w:sz w:val="32"/>
          <w:szCs w:val="32"/>
        </w:rPr>
        <w:t>SMLOUVA O ZAJIŠTĚNÍ ŠKOLNÍHO STRAVOVÁNÍ ŽÁKŮ</w:t>
      </w:r>
    </w:p>
    <w:p w:rsidR="00677321" w:rsidRPr="00F149C9" w:rsidRDefault="00677321" w:rsidP="00F149C9">
      <w:pPr>
        <w:spacing w:after="0" w:line="240" w:lineRule="auto"/>
        <w:rPr>
          <w:sz w:val="24"/>
          <w:szCs w:val="24"/>
        </w:rPr>
      </w:pPr>
    </w:p>
    <w:p w:rsidR="00677321" w:rsidRDefault="00677321" w:rsidP="00F149C9">
      <w:pPr>
        <w:spacing w:after="0" w:line="240" w:lineRule="auto"/>
        <w:rPr>
          <w:sz w:val="24"/>
          <w:szCs w:val="24"/>
        </w:rPr>
      </w:pPr>
    </w:p>
    <w:p w:rsidR="001A5DF9" w:rsidRDefault="001A5DF9" w:rsidP="00F149C9">
      <w:pPr>
        <w:spacing w:after="0" w:line="240" w:lineRule="auto"/>
        <w:rPr>
          <w:sz w:val="24"/>
          <w:szCs w:val="24"/>
        </w:rPr>
      </w:pPr>
    </w:p>
    <w:p w:rsidR="00F149C9" w:rsidRPr="00F149C9" w:rsidRDefault="00F149C9" w:rsidP="00F149C9">
      <w:pPr>
        <w:spacing w:after="0" w:line="240" w:lineRule="auto"/>
        <w:rPr>
          <w:sz w:val="24"/>
          <w:szCs w:val="24"/>
        </w:rPr>
      </w:pPr>
    </w:p>
    <w:p w:rsidR="00677321" w:rsidRPr="00F149C9" w:rsidRDefault="00F149C9" w:rsidP="00F149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677321" w:rsidRPr="00F149C9">
        <w:rPr>
          <w:sz w:val="24"/>
          <w:szCs w:val="24"/>
        </w:rPr>
        <w:t>ezi</w:t>
      </w:r>
    </w:p>
    <w:p w:rsidR="00677321" w:rsidRDefault="00677321" w:rsidP="00F149C9">
      <w:pPr>
        <w:spacing w:after="0" w:line="240" w:lineRule="auto"/>
        <w:rPr>
          <w:sz w:val="24"/>
          <w:szCs w:val="24"/>
        </w:rPr>
      </w:pPr>
    </w:p>
    <w:p w:rsidR="00F149C9" w:rsidRPr="00F149C9" w:rsidRDefault="00F149C9" w:rsidP="00F149C9">
      <w:pPr>
        <w:spacing w:after="0" w:line="240" w:lineRule="auto"/>
        <w:rPr>
          <w:sz w:val="24"/>
          <w:szCs w:val="24"/>
        </w:rPr>
      </w:pPr>
    </w:p>
    <w:p w:rsidR="00677321" w:rsidRDefault="00677321" w:rsidP="00F149C9">
      <w:pPr>
        <w:spacing w:after="0" w:line="240" w:lineRule="auto"/>
        <w:rPr>
          <w:sz w:val="24"/>
          <w:szCs w:val="24"/>
        </w:rPr>
      </w:pPr>
    </w:p>
    <w:p w:rsidR="001A5DF9" w:rsidRPr="00F149C9" w:rsidRDefault="001A5DF9" w:rsidP="00F149C9">
      <w:pPr>
        <w:spacing w:after="0" w:line="240" w:lineRule="auto"/>
        <w:rPr>
          <w:sz w:val="24"/>
          <w:szCs w:val="24"/>
        </w:rPr>
      </w:pPr>
    </w:p>
    <w:p w:rsidR="00677321" w:rsidRPr="00F149C9" w:rsidRDefault="00F149C9" w:rsidP="00F149C9">
      <w:pPr>
        <w:spacing w:after="0" w:line="240" w:lineRule="auto"/>
        <w:rPr>
          <w:b/>
          <w:sz w:val="24"/>
          <w:szCs w:val="24"/>
        </w:rPr>
      </w:pPr>
      <w:r w:rsidRPr="00F149C9">
        <w:rPr>
          <w:b/>
          <w:sz w:val="24"/>
          <w:szCs w:val="24"/>
        </w:rPr>
        <w:t xml:space="preserve">1. </w:t>
      </w:r>
      <w:proofErr w:type="spellStart"/>
      <w:r w:rsidRPr="00F149C9">
        <w:rPr>
          <w:b/>
          <w:sz w:val="24"/>
          <w:szCs w:val="24"/>
        </w:rPr>
        <w:t>ScioŠkola</w:t>
      </w:r>
      <w:proofErr w:type="spellEnd"/>
      <w:r w:rsidRPr="00F149C9">
        <w:rPr>
          <w:b/>
          <w:sz w:val="24"/>
          <w:szCs w:val="24"/>
        </w:rPr>
        <w:t xml:space="preserve"> Praha – základní škola, s.r.o.</w:t>
      </w:r>
    </w:p>
    <w:p w:rsidR="00F149C9" w:rsidRPr="00F149C9" w:rsidRDefault="00F149C9" w:rsidP="00F149C9">
      <w:pPr>
        <w:spacing w:after="0" w:line="240" w:lineRule="auto"/>
        <w:rPr>
          <w:sz w:val="24"/>
          <w:szCs w:val="24"/>
        </w:rPr>
      </w:pPr>
      <w:r w:rsidRPr="00F149C9">
        <w:rPr>
          <w:sz w:val="24"/>
          <w:szCs w:val="24"/>
        </w:rPr>
        <w:t>Po</w:t>
      </w:r>
      <w:r w:rsidR="00773EA3">
        <w:rPr>
          <w:sz w:val="24"/>
          <w:szCs w:val="24"/>
        </w:rPr>
        <w:t>š</w:t>
      </w:r>
      <w:r w:rsidRPr="00F149C9">
        <w:rPr>
          <w:sz w:val="24"/>
          <w:szCs w:val="24"/>
        </w:rPr>
        <w:t>epného náměstí 2022/2</w:t>
      </w:r>
    </w:p>
    <w:p w:rsidR="00F149C9" w:rsidRPr="00F149C9" w:rsidRDefault="00F149C9" w:rsidP="00F149C9">
      <w:pPr>
        <w:spacing w:after="0" w:line="240" w:lineRule="auto"/>
        <w:rPr>
          <w:sz w:val="24"/>
          <w:szCs w:val="24"/>
        </w:rPr>
      </w:pPr>
      <w:r w:rsidRPr="00F149C9">
        <w:rPr>
          <w:sz w:val="24"/>
          <w:szCs w:val="24"/>
        </w:rPr>
        <w:t>148 00  Praha 4</w:t>
      </w:r>
    </w:p>
    <w:p w:rsidR="00F149C9" w:rsidRPr="00F149C9" w:rsidRDefault="00F149C9" w:rsidP="00F149C9">
      <w:pPr>
        <w:spacing w:after="0" w:line="240" w:lineRule="auto"/>
        <w:rPr>
          <w:sz w:val="24"/>
          <w:szCs w:val="24"/>
        </w:rPr>
      </w:pPr>
      <w:r w:rsidRPr="00F149C9">
        <w:rPr>
          <w:sz w:val="24"/>
          <w:szCs w:val="24"/>
        </w:rPr>
        <w:t>IČ: 0373</w:t>
      </w:r>
      <w:r w:rsidR="002A0FD6">
        <w:rPr>
          <w:sz w:val="24"/>
          <w:szCs w:val="24"/>
        </w:rPr>
        <w:t>993</w:t>
      </w:r>
      <w:r w:rsidRPr="00F149C9">
        <w:rPr>
          <w:sz w:val="24"/>
          <w:szCs w:val="24"/>
        </w:rPr>
        <w:t>7</w:t>
      </w:r>
    </w:p>
    <w:p w:rsidR="00F149C9" w:rsidRPr="00F149C9" w:rsidRDefault="00F149C9" w:rsidP="00F149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</w:t>
      </w:r>
      <w:r w:rsidRPr="00F149C9">
        <w:rPr>
          <w:sz w:val="24"/>
          <w:szCs w:val="24"/>
        </w:rPr>
        <w:t>ako Objednatelem</w:t>
      </w:r>
    </w:p>
    <w:p w:rsidR="00F149C9" w:rsidRDefault="00F149C9" w:rsidP="00F149C9">
      <w:pPr>
        <w:spacing w:after="0" w:line="240" w:lineRule="auto"/>
        <w:rPr>
          <w:sz w:val="24"/>
          <w:szCs w:val="24"/>
        </w:rPr>
      </w:pPr>
    </w:p>
    <w:p w:rsidR="001A5DF9" w:rsidRPr="00F149C9" w:rsidRDefault="001A5DF9" w:rsidP="00F149C9">
      <w:pPr>
        <w:spacing w:after="0" w:line="240" w:lineRule="auto"/>
        <w:rPr>
          <w:sz w:val="24"/>
          <w:szCs w:val="24"/>
        </w:rPr>
      </w:pPr>
    </w:p>
    <w:p w:rsidR="00F149C9" w:rsidRPr="00F149C9" w:rsidRDefault="00F149C9" w:rsidP="00F149C9">
      <w:pPr>
        <w:spacing w:after="0" w:line="240" w:lineRule="auto"/>
        <w:rPr>
          <w:sz w:val="24"/>
          <w:szCs w:val="24"/>
        </w:rPr>
      </w:pPr>
    </w:p>
    <w:p w:rsidR="00F149C9" w:rsidRPr="00F149C9" w:rsidRDefault="00F149C9" w:rsidP="00F149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F149C9" w:rsidRDefault="00F149C9" w:rsidP="00F149C9">
      <w:pPr>
        <w:spacing w:after="0" w:line="240" w:lineRule="auto"/>
        <w:rPr>
          <w:sz w:val="24"/>
          <w:szCs w:val="24"/>
        </w:rPr>
      </w:pPr>
    </w:p>
    <w:p w:rsidR="001A5DF9" w:rsidRDefault="001A5DF9" w:rsidP="00F149C9">
      <w:pPr>
        <w:spacing w:after="0" w:line="240" w:lineRule="auto"/>
        <w:rPr>
          <w:sz w:val="24"/>
          <w:szCs w:val="24"/>
        </w:rPr>
      </w:pPr>
    </w:p>
    <w:p w:rsidR="00F149C9" w:rsidRPr="00F149C9" w:rsidRDefault="00F149C9" w:rsidP="00F149C9">
      <w:pPr>
        <w:spacing w:after="0" w:line="240" w:lineRule="auto"/>
        <w:rPr>
          <w:sz w:val="24"/>
          <w:szCs w:val="24"/>
        </w:rPr>
      </w:pPr>
    </w:p>
    <w:p w:rsidR="00F149C9" w:rsidRPr="00F149C9" w:rsidRDefault="00F149C9" w:rsidP="00F149C9">
      <w:pPr>
        <w:spacing w:after="0" w:line="240" w:lineRule="auto"/>
        <w:rPr>
          <w:b/>
          <w:sz w:val="24"/>
          <w:szCs w:val="24"/>
        </w:rPr>
      </w:pPr>
      <w:r w:rsidRPr="00F149C9">
        <w:rPr>
          <w:b/>
          <w:sz w:val="24"/>
          <w:szCs w:val="24"/>
        </w:rPr>
        <w:t>Základní škola, Praha 4, Pošepného náměstí 2022</w:t>
      </w:r>
    </w:p>
    <w:p w:rsidR="00F149C9" w:rsidRPr="00F149C9" w:rsidRDefault="00F149C9" w:rsidP="00F149C9">
      <w:pPr>
        <w:spacing w:after="0" w:line="240" w:lineRule="auto"/>
        <w:rPr>
          <w:sz w:val="24"/>
          <w:szCs w:val="24"/>
        </w:rPr>
      </w:pPr>
      <w:r w:rsidRPr="00F149C9">
        <w:rPr>
          <w:sz w:val="24"/>
          <w:szCs w:val="24"/>
        </w:rPr>
        <w:t>Pošepného náměstí 2022</w:t>
      </w:r>
    </w:p>
    <w:p w:rsidR="00F149C9" w:rsidRPr="00F149C9" w:rsidRDefault="00F149C9" w:rsidP="00F149C9">
      <w:pPr>
        <w:spacing w:after="0" w:line="240" w:lineRule="auto"/>
        <w:rPr>
          <w:sz w:val="24"/>
          <w:szCs w:val="24"/>
        </w:rPr>
      </w:pPr>
      <w:r w:rsidRPr="00F149C9">
        <w:rPr>
          <w:sz w:val="24"/>
          <w:szCs w:val="24"/>
        </w:rPr>
        <w:t>148 00  Praha 4</w:t>
      </w:r>
    </w:p>
    <w:p w:rsidR="00F149C9" w:rsidRPr="00F149C9" w:rsidRDefault="00F149C9" w:rsidP="00F149C9">
      <w:pPr>
        <w:spacing w:after="0" w:line="240" w:lineRule="auto"/>
        <w:rPr>
          <w:sz w:val="24"/>
          <w:szCs w:val="24"/>
        </w:rPr>
      </w:pPr>
      <w:r w:rsidRPr="00F149C9">
        <w:rPr>
          <w:sz w:val="24"/>
          <w:szCs w:val="24"/>
        </w:rPr>
        <w:t>IČ: 61388432</w:t>
      </w:r>
    </w:p>
    <w:p w:rsidR="00F149C9" w:rsidRPr="00F149C9" w:rsidRDefault="00F149C9" w:rsidP="00F149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</w:t>
      </w:r>
      <w:r w:rsidRPr="00F149C9">
        <w:rPr>
          <w:sz w:val="24"/>
          <w:szCs w:val="24"/>
        </w:rPr>
        <w:t>ako Poskytovatelem</w:t>
      </w:r>
    </w:p>
    <w:p w:rsidR="00F149C9" w:rsidRDefault="00F149C9" w:rsidP="00F149C9">
      <w:pPr>
        <w:ind w:left="284" w:hanging="284"/>
      </w:pPr>
      <w:r>
        <w:tab/>
      </w:r>
    </w:p>
    <w:p w:rsidR="00FD0AC1" w:rsidRDefault="00FD0AC1" w:rsidP="00F149C9">
      <w:pPr>
        <w:ind w:left="284" w:hanging="284"/>
      </w:pPr>
    </w:p>
    <w:p w:rsidR="00FD0AC1" w:rsidRDefault="00FD0AC1" w:rsidP="00F149C9">
      <w:pPr>
        <w:ind w:left="284" w:hanging="284"/>
      </w:pPr>
    </w:p>
    <w:p w:rsidR="00FD0AC1" w:rsidRDefault="00FD0AC1" w:rsidP="00F149C9">
      <w:pPr>
        <w:ind w:left="284" w:hanging="284"/>
      </w:pPr>
    </w:p>
    <w:p w:rsidR="00FD0AC1" w:rsidRDefault="00FD0AC1" w:rsidP="00F149C9">
      <w:pPr>
        <w:ind w:left="284" w:hanging="284"/>
      </w:pPr>
    </w:p>
    <w:p w:rsidR="00FD0AC1" w:rsidRDefault="00FD0AC1" w:rsidP="00F149C9">
      <w:pPr>
        <w:ind w:left="284" w:hanging="284"/>
      </w:pPr>
    </w:p>
    <w:p w:rsidR="00FD0AC1" w:rsidRDefault="00FD0AC1" w:rsidP="00F149C9">
      <w:pPr>
        <w:ind w:left="284" w:hanging="284"/>
      </w:pPr>
    </w:p>
    <w:p w:rsidR="00FD0AC1" w:rsidRDefault="00FD0AC1" w:rsidP="00F149C9">
      <w:pPr>
        <w:ind w:left="284" w:hanging="284"/>
      </w:pPr>
    </w:p>
    <w:p w:rsidR="00FD0AC1" w:rsidRDefault="00FD0AC1" w:rsidP="00F149C9">
      <w:pPr>
        <w:ind w:left="284" w:hanging="284"/>
      </w:pPr>
    </w:p>
    <w:p w:rsidR="00FD0AC1" w:rsidRDefault="00FD0AC1" w:rsidP="00F149C9">
      <w:pPr>
        <w:ind w:left="284" w:hanging="284"/>
      </w:pPr>
    </w:p>
    <w:p w:rsidR="00FD0AC1" w:rsidRPr="003D398D" w:rsidRDefault="00FD0AC1" w:rsidP="003D398D">
      <w:pPr>
        <w:spacing w:after="0" w:line="240" w:lineRule="auto"/>
        <w:jc w:val="both"/>
        <w:rPr>
          <w:sz w:val="24"/>
          <w:szCs w:val="24"/>
        </w:rPr>
      </w:pPr>
      <w:r w:rsidRPr="003D398D">
        <w:rPr>
          <w:sz w:val="24"/>
          <w:szCs w:val="24"/>
        </w:rPr>
        <w:lastRenderedPageBreak/>
        <w:t>Tato SMLOUVA O ZAJIŠTĚNÍ ŠKOLNÍHO ST</w:t>
      </w:r>
      <w:r w:rsidR="00136962">
        <w:rPr>
          <w:sz w:val="24"/>
          <w:szCs w:val="24"/>
        </w:rPr>
        <w:t>R</w:t>
      </w:r>
      <w:r w:rsidRPr="003D398D">
        <w:rPr>
          <w:sz w:val="24"/>
          <w:szCs w:val="24"/>
        </w:rPr>
        <w:t>AVOVÁNÍ ŽÁKŮ (dále jen „Smlouva“) byla uzavřena dne</w:t>
      </w:r>
      <w:r w:rsidR="003269F5">
        <w:rPr>
          <w:sz w:val="24"/>
          <w:szCs w:val="24"/>
        </w:rPr>
        <w:t xml:space="preserve"> 3. 1. 2023</w:t>
      </w:r>
      <w:r w:rsidRPr="003D398D">
        <w:rPr>
          <w:sz w:val="24"/>
          <w:szCs w:val="24"/>
        </w:rPr>
        <w:t xml:space="preserve"> pod</w:t>
      </w:r>
      <w:r w:rsidR="003269F5">
        <w:rPr>
          <w:sz w:val="24"/>
          <w:szCs w:val="24"/>
        </w:rPr>
        <w:t>le</w:t>
      </w:r>
      <w:r w:rsidRPr="003D398D">
        <w:rPr>
          <w:sz w:val="24"/>
          <w:szCs w:val="24"/>
        </w:rPr>
        <w:t xml:space="preserve"> § 1746 odst. 2 zákona č. 89/2012 Sb., občanský zákoník, ve znění pozdějších předpisů mezi níže uvedenými smluvními stranami:</w:t>
      </w:r>
    </w:p>
    <w:p w:rsidR="00FD0AC1" w:rsidRPr="003D398D" w:rsidRDefault="00FD0AC1" w:rsidP="003D398D">
      <w:pPr>
        <w:spacing w:after="0" w:line="240" w:lineRule="auto"/>
        <w:ind w:left="284" w:hanging="284"/>
        <w:rPr>
          <w:sz w:val="24"/>
          <w:szCs w:val="24"/>
        </w:rPr>
      </w:pPr>
    </w:p>
    <w:p w:rsidR="00FD0AC1" w:rsidRPr="003D398D" w:rsidRDefault="00FD0AC1" w:rsidP="003D398D">
      <w:pPr>
        <w:spacing w:after="0" w:line="240" w:lineRule="auto"/>
        <w:ind w:left="284" w:hanging="284"/>
        <w:rPr>
          <w:sz w:val="24"/>
          <w:szCs w:val="24"/>
        </w:rPr>
      </w:pPr>
      <w:r w:rsidRPr="003D398D">
        <w:rPr>
          <w:sz w:val="24"/>
          <w:szCs w:val="24"/>
        </w:rPr>
        <w:t>Objednatel:</w:t>
      </w:r>
      <w:r w:rsidRPr="003D398D">
        <w:rPr>
          <w:sz w:val="24"/>
          <w:szCs w:val="24"/>
        </w:rPr>
        <w:tab/>
      </w:r>
      <w:r w:rsidRPr="003D398D">
        <w:rPr>
          <w:sz w:val="24"/>
          <w:szCs w:val="24"/>
        </w:rPr>
        <w:tab/>
      </w:r>
      <w:r w:rsidRPr="003D398D">
        <w:rPr>
          <w:b/>
          <w:sz w:val="24"/>
          <w:szCs w:val="24"/>
        </w:rPr>
        <w:t xml:space="preserve">1. </w:t>
      </w:r>
      <w:proofErr w:type="spellStart"/>
      <w:r w:rsidRPr="003D398D">
        <w:rPr>
          <w:b/>
          <w:sz w:val="24"/>
          <w:szCs w:val="24"/>
        </w:rPr>
        <w:t>ScioŠkola</w:t>
      </w:r>
      <w:proofErr w:type="spellEnd"/>
      <w:r w:rsidRPr="003D398D">
        <w:rPr>
          <w:b/>
          <w:sz w:val="24"/>
          <w:szCs w:val="24"/>
        </w:rPr>
        <w:t xml:space="preserve"> Praha – základní škola, s.r.o.</w:t>
      </w:r>
    </w:p>
    <w:p w:rsidR="00FD0AC1" w:rsidRPr="003D398D" w:rsidRDefault="00FD0AC1" w:rsidP="003D398D">
      <w:pPr>
        <w:spacing w:after="0" w:line="240" w:lineRule="auto"/>
        <w:ind w:left="284" w:hanging="284"/>
        <w:rPr>
          <w:sz w:val="24"/>
          <w:szCs w:val="24"/>
        </w:rPr>
      </w:pPr>
      <w:r w:rsidRPr="003D398D">
        <w:rPr>
          <w:sz w:val="24"/>
          <w:szCs w:val="24"/>
        </w:rPr>
        <w:t>Se sídlem:</w:t>
      </w:r>
      <w:r w:rsidRPr="003D398D">
        <w:rPr>
          <w:sz w:val="24"/>
          <w:szCs w:val="24"/>
        </w:rPr>
        <w:tab/>
      </w:r>
      <w:r w:rsidRPr="003D398D">
        <w:rPr>
          <w:sz w:val="24"/>
          <w:szCs w:val="24"/>
        </w:rPr>
        <w:tab/>
        <w:t>Pošepného náměstí 2022/2, 148 00  Praha 4</w:t>
      </w:r>
    </w:p>
    <w:p w:rsidR="00FD0AC1" w:rsidRPr="003D398D" w:rsidRDefault="00FD0AC1" w:rsidP="003D398D">
      <w:pPr>
        <w:spacing w:after="0" w:line="240" w:lineRule="auto"/>
        <w:ind w:left="284" w:hanging="284"/>
        <w:rPr>
          <w:sz w:val="24"/>
          <w:szCs w:val="24"/>
        </w:rPr>
      </w:pPr>
      <w:r w:rsidRPr="003D398D">
        <w:rPr>
          <w:sz w:val="24"/>
          <w:szCs w:val="24"/>
        </w:rPr>
        <w:t>IČ:</w:t>
      </w:r>
      <w:r w:rsidRPr="003D398D">
        <w:rPr>
          <w:sz w:val="24"/>
          <w:szCs w:val="24"/>
        </w:rPr>
        <w:tab/>
      </w:r>
      <w:r w:rsidRPr="003D398D">
        <w:rPr>
          <w:sz w:val="24"/>
          <w:szCs w:val="24"/>
        </w:rPr>
        <w:tab/>
      </w:r>
      <w:r w:rsidRPr="003D398D">
        <w:rPr>
          <w:sz w:val="24"/>
          <w:szCs w:val="24"/>
        </w:rPr>
        <w:tab/>
      </w:r>
      <w:r w:rsidRPr="003D398D">
        <w:rPr>
          <w:sz w:val="24"/>
          <w:szCs w:val="24"/>
        </w:rPr>
        <w:tab/>
        <w:t>03739</w:t>
      </w:r>
      <w:r w:rsidR="002A0FD6">
        <w:rPr>
          <w:sz w:val="24"/>
          <w:szCs w:val="24"/>
        </w:rPr>
        <w:t>93</w:t>
      </w:r>
      <w:r w:rsidRPr="003D398D">
        <w:rPr>
          <w:sz w:val="24"/>
          <w:szCs w:val="24"/>
        </w:rPr>
        <w:t>7</w:t>
      </w:r>
    </w:p>
    <w:p w:rsidR="00FD0AC1" w:rsidRPr="003D398D" w:rsidRDefault="00FD0AC1" w:rsidP="003D398D">
      <w:pPr>
        <w:spacing w:after="0" w:line="240" w:lineRule="auto"/>
        <w:ind w:left="284" w:hanging="284"/>
        <w:rPr>
          <w:sz w:val="24"/>
          <w:szCs w:val="24"/>
        </w:rPr>
      </w:pPr>
      <w:r w:rsidRPr="003D398D">
        <w:rPr>
          <w:sz w:val="24"/>
          <w:szCs w:val="24"/>
        </w:rPr>
        <w:t>Bankovní spojení:</w:t>
      </w:r>
      <w:r w:rsidRPr="003D398D">
        <w:rPr>
          <w:sz w:val="24"/>
          <w:szCs w:val="24"/>
        </w:rPr>
        <w:tab/>
      </w:r>
      <w:proofErr w:type="spellStart"/>
      <w:r w:rsidRPr="003D398D">
        <w:rPr>
          <w:sz w:val="24"/>
          <w:szCs w:val="24"/>
        </w:rPr>
        <w:t>Raiffeisenbank</w:t>
      </w:r>
      <w:proofErr w:type="spellEnd"/>
      <w:r w:rsidRPr="003D398D">
        <w:rPr>
          <w:sz w:val="24"/>
          <w:szCs w:val="24"/>
        </w:rPr>
        <w:t xml:space="preserve"> a.s.</w:t>
      </w:r>
    </w:p>
    <w:p w:rsidR="00FD0AC1" w:rsidRPr="003D398D" w:rsidRDefault="00FD0AC1" w:rsidP="003D398D">
      <w:pPr>
        <w:spacing w:after="0" w:line="240" w:lineRule="auto"/>
        <w:ind w:left="284" w:hanging="284"/>
        <w:rPr>
          <w:sz w:val="24"/>
          <w:szCs w:val="24"/>
        </w:rPr>
      </w:pPr>
      <w:r w:rsidRPr="003D398D">
        <w:rPr>
          <w:sz w:val="24"/>
          <w:szCs w:val="24"/>
        </w:rPr>
        <w:t>Číslo účtu:</w:t>
      </w:r>
      <w:r w:rsidRPr="003D398D">
        <w:rPr>
          <w:sz w:val="24"/>
          <w:szCs w:val="24"/>
        </w:rPr>
        <w:tab/>
      </w:r>
      <w:r w:rsidRPr="003D398D">
        <w:rPr>
          <w:sz w:val="24"/>
          <w:szCs w:val="24"/>
        </w:rPr>
        <w:tab/>
        <w:t>555333116/5500</w:t>
      </w:r>
    </w:p>
    <w:p w:rsidR="00FD0AC1" w:rsidRDefault="00FD0AC1" w:rsidP="003D398D">
      <w:pPr>
        <w:spacing w:after="0" w:line="240" w:lineRule="auto"/>
        <w:ind w:left="284" w:hanging="284"/>
        <w:rPr>
          <w:sz w:val="24"/>
          <w:szCs w:val="24"/>
        </w:rPr>
      </w:pPr>
      <w:r w:rsidRPr="003D398D">
        <w:rPr>
          <w:sz w:val="24"/>
          <w:szCs w:val="24"/>
        </w:rPr>
        <w:t>Zastoupená:</w:t>
      </w:r>
      <w:r w:rsidRPr="003D398D">
        <w:rPr>
          <w:sz w:val="24"/>
          <w:szCs w:val="24"/>
        </w:rPr>
        <w:tab/>
      </w:r>
      <w:r w:rsidRPr="003D398D">
        <w:rPr>
          <w:sz w:val="24"/>
          <w:szCs w:val="24"/>
        </w:rPr>
        <w:tab/>
        <w:t xml:space="preserve">Jiřím </w:t>
      </w:r>
      <w:proofErr w:type="spellStart"/>
      <w:r w:rsidRPr="003D398D">
        <w:rPr>
          <w:sz w:val="24"/>
          <w:szCs w:val="24"/>
        </w:rPr>
        <w:t>Hokešem</w:t>
      </w:r>
      <w:proofErr w:type="spellEnd"/>
      <w:r w:rsidR="003D398D" w:rsidRPr="003D398D">
        <w:rPr>
          <w:sz w:val="24"/>
          <w:szCs w:val="24"/>
        </w:rPr>
        <w:t xml:space="preserve"> a Janou </w:t>
      </w:r>
      <w:proofErr w:type="spellStart"/>
      <w:r w:rsidR="003D398D" w:rsidRPr="003D398D">
        <w:rPr>
          <w:sz w:val="24"/>
          <w:szCs w:val="24"/>
        </w:rPr>
        <w:t>Bětík</w:t>
      </w:r>
      <w:proofErr w:type="spellEnd"/>
      <w:r w:rsidR="003D398D" w:rsidRPr="003D398D">
        <w:rPr>
          <w:sz w:val="24"/>
          <w:szCs w:val="24"/>
        </w:rPr>
        <w:t xml:space="preserve"> </w:t>
      </w:r>
      <w:proofErr w:type="spellStart"/>
      <w:r w:rsidR="003D398D" w:rsidRPr="003D398D">
        <w:rPr>
          <w:sz w:val="24"/>
          <w:szCs w:val="24"/>
        </w:rPr>
        <w:t>Wills</w:t>
      </w:r>
      <w:proofErr w:type="spellEnd"/>
    </w:p>
    <w:p w:rsidR="003D398D" w:rsidRDefault="003D398D" w:rsidP="003D398D">
      <w:pPr>
        <w:spacing w:after="0" w:line="240" w:lineRule="auto"/>
        <w:ind w:left="284" w:hanging="284"/>
        <w:rPr>
          <w:sz w:val="24"/>
          <w:szCs w:val="24"/>
        </w:rPr>
      </w:pPr>
    </w:p>
    <w:p w:rsidR="003D398D" w:rsidRDefault="003D398D" w:rsidP="003D398D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  <w:t>(dále jen „</w:t>
      </w:r>
      <w:r w:rsidRPr="003D398D">
        <w:rPr>
          <w:b/>
          <w:sz w:val="24"/>
          <w:szCs w:val="24"/>
        </w:rPr>
        <w:t>Objednatel</w:t>
      </w:r>
      <w:r>
        <w:rPr>
          <w:sz w:val="24"/>
          <w:szCs w:val="24"/>
        </w:rPr>
        <w:t>“)</w:t>
      </w:r>
    </w:p>
    <w:p w:rsidR="003D398D" w:rsidRDefault="003D398D" w:rsidP="003D398D">
      <w:pPr>
        <w:spacing w:after="0" w:line="240" w:lineRule="auto"/>
        <w:ind w:left="284" w:hanging="284"/>
        <w:rPr>
          <w:sz w:val="24"/>
          <w:szCs w:val="24"/>
        </w:rPr>
      </w:pPr>
    </w:p>
    <w:p w:rsidR="003D398D" w:rsidRDefault="003D398D" w:rsidP="003D398D">
      <w:pPr>
        <w:spacing w:after="0" w:line="240" w:lineRule="auto"/>
        <w:ind w:left="284" w:hanging="284"/>
        <w:rPr>
          <w:sz w:val="24"/>
          <w:szCs w:val="24"/>
        </w:rPr>
      </w:pPr>
    </w:p>
    <w:p w:rsidR="003D398D" w:rsidRDefault="003D398D" w:rsidP="003D398D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3D398D" w:rsidRDefault="003D398D" w:rsidP="003D398D">
      <w:pPr>
        <w:spacing w:after="0" w:line="240" w:lineRule="auto"/>
        <w:ind w:left="284" w:hanging="284"/>
        <w:rPr>
          <w:sz w:val="24"/>
          <w:szCs w:val="24"/>
        </w:rPr>
      </w:pPr>
    </w:p>
    <w:p w:rsidR="003D398D" w:rsidRDefault="003D398D" w:rsidP="003D398D">
      <w:pPr>
        <w:spacing w:after="0" w:line="240" w:lineRule="auto"/>
        <w:ind w:left="284" w:hanging="284"/>
        <w:rPr>
          <w:sz w:val="24"/>
          <w:szCs w:val="24"/>
        </w:rPr>
      </w:pPr>
    </w:p>
    <w:p w:rsidR="003D398D" w:rsidRDefault="003D398D" w:rsidP="003D398D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Poskytovatel: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D398D">
        <w:rPr>
          <w:b/>
          <w:sz w:val="24"/>
          <w:szCs w:val="24"/>
        </w:rPr>
        <w:t>Základní škola, Praha 4, Pošepného náměstí 2022</w:t>
      </w:r>
    </w:p>
    <w:p w:rsidR="003D398D" w:rsidRDefault="003D398D" w:rsidP="003D398D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Pošepného náměstí 2022, 148 00  Praha 4</w:t>
      </w:r>
    </w:p>
    <w:p w:rsidR="003D398D" w:rsidRDefault="003D398D" w:rsidP="003D398D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61388432</w:t>
      </w:r>
    </w:p>
    <w:p w:rsidR="003D398D" w:rsidRDefault="003D398D" w:rsidP="003D398D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  <w:t>Česká spořitelna a.s.</w:t>
      </w:r>
    </w:p>
    <w:p w:rsidR="003D398D" w:rsidRDefault="003D398D" w:rsidP="003D398D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2000810379/0800</w:t>
      </w:r>
    </w:p>
    <w:p w:rsidR="003D398D" w:rsidRDefault="003D398D" w:rsidP="003D398D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Bc. Dagmar Havlíčkovou, ředitelkou</w:t>
      </w:r>
    </w:p>
    <w:p w:rsidR="003D398D" w:rsidRDefault="003D398D" w:rsidP="003F162C">
      <w:pPr>
        <w:spacing w:after="0" w:line="240" w:lineRule="auto"/>
        <w:ind w:left="284" w:hanging="284"/>
        <w:rPr>
          <w:sz w:val="24"/>
          <w:szCs w:val="24"/>
        </w:rPr>
      </w:pPr>
    </w:p>
    <w:p w:rsidR="003D398D" w:rsidRPr="003D398D" w:rsidRDefault="003D398D" w:rsidP="003F162C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  <w:t>(dále jen „</w:t>
      </w:r>
      <w:r w:rsidRPr="003D398D">
        <w:rPr>
          <w:b/>
          <w:sz w:val="24"/>
          <w:szCs w:val="24"/>
        </w:rPr>
        <w:t>Poskytovatel</w:t>
      </w:r>
      <w:r>
        <w:rPr>
          <w:sz w:val="24"/>
          <w:szCs w:val="24"/>
        </w:rPr>
        <w:t>“)</w:t>
      </w:r>
    </w:p>
    <w:p w:rsidR="00FD0AC1" w:rsidRPr="003D398D" w:rsidRDefault="00FD0AC1" w:rsidP="003F162C">
      <w:pPr>
        <w:spacing w:after="0" w:line="240" w:lineRule="auto"/>
        <w:ind w:left="284" w:hanging="284"/>
        <w:rPr>
          <w:sz w:val="24"/>
          <w:szCs w:val="24"/>
        </w:rPr>
      </w:pPr>
    </w:p>
    <w:p w:rsidR="00FD0AC1" w:rsidRDefault="00FD0AC1" w:rsidP="003F162C">
      <w:pPr>
        <w:spacing w:after="0" w:line="240" w:lineRule="auto"/>
        <w:ind w:left="284" w:hanging="284"/>
        <w:rPr>
          <w:sz w:val="24"/>
          <w:szCs w:val="24"/>
        </w:rPr>
      </w:pPr>
    </w:p>
    <w:p w:rsidR="00AF691F" w:rsidRPr="003D398D" w:rsidRDefault="00AF691F" w:rsidP="003F162C">
      <w:pPr>
        <w:spacing w:after="0" w:line="240" w:lineRule="auto"/>
        <w:ind w:left="284" w:hanging="284"/>
        <w:rPr>
          <w:sz w:val="24"/>
          <w:szCs w:val="24"/>
        </w:rPr>
      </w:pPr>
    </w:p>
    <w:p w:rsidR="00FD0AC1" w:rsidRPr="003F162C" w:rsidRDefault="00F331C9" w:rsidP="003F162C">
      <w:pPr>
        <w:spacing w:after="0" w:line="24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727E44" w:rsidRPr="003F162C">
        <w:rPr>
          <w:b/>
          <w:sz w:val="24"/>
          <w:szCs w:val="24"/>
        </w:rPr>
        <w:t>. Úvodní ustanovení</w:t>
      </w:r>
    </w:p>
    <w:p w:rsidR="00727E44" w:rsidRPr="003F162C" w:rsidRDefault="00727E44" w:rsidP="003F162C">
      <w:pPr>
        <w:spacing w:after="0" w:line="240" w:lineRule="auto"/>
        <w:ind w:left="284" w:hanging="284"/>
        <w:rPr>
          <w:sz w:val="24"/>
          <w:szCs w:val="24"/>
        </w:rPr>
      </w:pPr>
    </w:p>
    <w:p w:rsidR="00727E44" w:rsidRPr="003014D8" w:rsidRDefault="00727E44" w:rsidP="003014D8">
      <w:pPr>
        <w:pStyle w:val="Odstavecseseznamem"/>
        <w:numPr>
          <w:ilvl w:val="1"/>
          <w:numId w:val="2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3014D8">
        <w:rPr>
          <w:sz w:val="24"/>
          <w:szCs w:val="24"/>
        </w:rPr>
        <w:t>Objednatel je v souladu se školským zákonem a v souladu s vyhláškou Ministerstva školství, mládeže a tělovýchovy (dále jen „MŠMT“) č. 107/2005 Sb., o školním stravování, v platném znění povinen zajistit pro své žáky školní stravování. Objednatel je v souladu se zákonem č. 262/2006 Sb., zákoník práce, ve znění pozdějších předpisů, a v souladu s ustanovením § 119 školského zákona povinen zajistit pro své zaměstnance st</w:t>
      </w:r>
      <w:r w:rsidR="003F162C" w:rsidRPr="003014D8">
        <w:rPr>
          <w:sz w:val="24"/>
          <w:szCs w:val="24"/>
        </w:rPr>
        <w:t>r</w:t>
      </w:r>
      <w:r w:rsidRPr="003014D8">
        <w:rPr>
          <w:sz w:val="24"/>
          <w:szCs w:val="24"/>
        </w:rPr>
        <w:t>avování</w:t>
      </w:r>
      <w:r w:rsidR="003F162C" w:rsidRPr="003014D8">
        <w:rPr>
          <w:sz w:val="24"/>
          <w:szCs w:val="24"/>
        </w:rPr>
        <w:t>. Objednatel je oprávněn zajistit</w:t>
      </w:r>
      <w:r w:rsidRPr="003014D8">
        <w:rPr>
          <w:sz w:val="24"/>
          <w:szCs w:val="24"/>
        </w:rPr>
        <w:t xml:space="preserve"> tyto své povinnosti prostřednictvím externího dodavatele.</w:t>
      </w:r>
    </w:p>
    <w:p w:rsidR="003F162C" w:rsidRPr="003F162C" w:rsidRDefault="003F162C" w:rsidP="003F162C">
      <w:pPr>
        <w:spacing w:after="0" w:line="240" w:lineRule="auto"/>
        <w:ind w:left="284" w:hanging="284"/>
        <w:rPr>
          <w:sz w:val="24"/>
          <w:szCs w:val="24"/>
        </w:rPr>
      </w:pPr>
    </w:p>
    <w:p w:rsidR="00773B09" w:rsidRDefault="00727E44" w:rsidP="00773B09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3F162C">
        <w:rPr>
          <w:sz w:val="24"/>
          <w:szCs w:val="24"/>
        </w:rPr>
        <w:t>1.2</w:t>
      </w:r>
      <w:r w:rsidR="00773B09">
        <w:rPr>
          <w:sz w:val="24"/>
          <w:szCs w:val="24"/>
        </w:rPr>
        <w:tab/>
      </w:r>
      <w:r w:rsidR="00773B09" w:rsidRPr="003F162C">
        <w:rPr>
          <w:sz w:val="24"/>
          <w:szCs w:val="24"/>
        </w:rPr>
        <w:t>Poskytovatel má zájem poskytovat služby dle této Smlouvy a za podmínek dohodnutých v této Smlouvě pro Objednatele</w:t>
      </w:r>
      <w:r w:rsidR="00E250BC">
        <w:rPr>
          <w:sz w:val="24"/>
          <w:szCs w:val="24"/>
        </w:rPr>
        <w:t>.</w:t>
      </w:r>
      <w:r w:rsidR="00773B09" w:rsidRPr="003F162C">
        <w:rPr>
          <w:sz w:val="24"/>
          <w:szCs w:val="24"/>
        </w:rPr>
        <w:t xml:space="preserve"> </w:t>
      </w:r>
    </w:p>
    <w:p w:rsidR="00773B09" w:rsidRDefault="00727E44" w:rsidP="003F162C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3F162C">
        <w:rPr>
          <w:sz w:val="24"/>
          <w:szCs w:val="24"/>
        </w:rPr>
        <w:t xml:space="preserve"> </w:t>
      </w:r>
    </w:p>
    <w:p w:rsidR="00727E44" w:rsidRDefault="00727E44" w:rsidP="003014D8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AF691F" w:rsidRDefault="00AF691F" w:rsidP="003014D8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B0699C" w:rsidRPr="00B0699C" w:rsidRDefault="00F331C9" w:rsidP="003F162C">
      <w:pPr>
        <w:spacing w:after="0" w:line="240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  <w:r w:rsidR="00B0699C" w:rsidRPr="00B0699C">
        <w:rPr>
          <w:b/>
          <w:sz w:val="24"/>
          <w:szCs w:val="24"/>
        </w:rPr>
        <w:t>. Předmět smlouvy</w:t>
      </w:r>
    </w:p>
    <w:p w:rsidR="00B0699C" w:rsidRDefault="00B0699C" w:rsidP="003F162C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B0699C" w:rsidRDefault="00F331C9" w:rsidP="003F162C">
      <w:p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0699C">
        <w:rPr>
          <w:sz w:val="24"/>
          <w:szCs w:val="24"/>
        </w:rPr>
        <w:t>.1 Předmětem Smlouvy je závazek Poskytovatele zajistit pro Objednatele školní stravování pro žáky a zaměstnance Objednatele (dále jen „</w:t>
      </w:r>
      <w:r w:rsidR="00B0699C" w:rsidRPr="003014D8">
        <w:rPr>
          <w:b/>
          <w:sz w:val="24"/>
          <w:szCs w:val="24"/>
        </w:rPr>
        <w:t>stravování</w:t>
      </w:r>
      <w:r w:rsidR="00B0699C">
        <w:rPr>
          <w:sz w:val="24"/>
          <w:szCs w:val="24"/>
        </w:rPr>
        <w:t>“; žá</w:t>
      </w:r>
      <w:r w:rsidR="003014D8">
        <w:rPr>
          <w:sz w:val="24"/>
          <w:szCs w:val="24"/>
        </w:rPr>
        <w:t>c</w:t>
      </w:r>
      <w:r w:rsidR="00B0699C">
        <w:rPr>
          <w:sz w:val="24"/>
          <w:szCs w:val="24"/>
        </w:rPr>
        <w:t>i a zaměstnanci společně dále jen „</w:t>
      </w:r>
      <w:r w:rsidR="00B0699C" w:rsidRPr="003014D8">
        <w:rPr>
          <w:b/>
          <w:sz w:val="24"/>
          <w:szCs w:val="24"/>
        </w:rPr>
        <w:t>strávníci</w:t>
      </w:r>
      <w:r w:rsidR="00B0699C">
        <w:rPr>
          <w:sz w:val="24"/>
          <w:szCs w:val="24"/>
        </w:rPr>
        <w:t xml:space="preserve">“) </w:t>
      </w:r>
      <w:r w:rsidR="00D573A8">
        <w:rPr>
          <w:sz w:val="24"/>
          <w:szCs w:val="24"/>
        </w:rPr>
        <w:t>za refundaci režijních nákladů na uvaření obědů.</w:t>
      </w:r>
    </w:p>
    <w:p w:rsidR="00773B09" w:rsidRDefault="00F331C9" w:rsidP="00773B09">
      <w:p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B0699C">
        <w:rPr>
          <w:sz w:val="24"/>
          <w:szCs w:val="24"/>
        </w:rPr>
        <w:t>.2</w:t>
      </w:r>
      <w:r w:rsidR="00773B09">
        <w:rPr>
          <w:sz w:val="24"/>
          <w:szCs w:val="24"/>
        </w:rPr>
        <w:tab/>
        <w:t xml:space="preserve">Objednatel se zavazuje poskytnout Poskytovateli potřebnou součinnost a platit Poskytovateli úhrady </w:t>
      </w:r>
      <w:r w:rsidR="000F6722">
        <w:rPr>
          <w:sz w:val="24"/>
          <w:szCs w:val="24"/>
        </w:rPr>
        <w:t>režijní</w:t>
      </w:r>
      <w:r w:rsidR="00D368DC">
        <w:rPr>
          <w:sz w:val="24"/>
          <w:szCs w:val="24"/>
        </w:rPr>
        <w:t>ch nákladů</w:t>
      </w:r>
      <w:r w:rsidR="000F6722">
        <w:rPr>
          <w:sz w:val="24"/>
          <w:szCs w:val="24"/>
        </w:rPr>
        <w:t xml:space="preserve"> za počet uvařených obědů.</w:t>
      </w:r>
    </w:p>
    <w:p w:rsidR="00773B09" w:rsidRDefault="00B0699C" w:rsidP="003F162C">
      <w:p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691F" w:rsidRDefault="00AF691F" w:rsidP="003F162C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DC0F5B" w:rsidRDefault="00DC0F5B" w:rsidP="00010FB0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F030DC" w:rsidRPr="00F030DC" w:rsidRDefault="00AF691F" w:rsidP="00010FB0">
      <w:pPr>
        <w:spacing w:after="0" w:line="240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</w:t>
      </w:r>
      <w:r w:rsidR="00F030DC" w:rsidRPr="00F030DC">
        <w:rPr>
          <w:b/>
          <w:sz w:val="24"/>
          <w:szCs w:val="24"/>
        </w:rPr>
        <w:t xml:space="preserve">. Cena za oběd a platební podmínky pro </w:t>
      </w:r>
      <w:proofErr w:type="spellStart"/>
      <w:r w:rsidR="00380BE1">
        <w:rPr>
          <w:b/>
          <w:sz w:val="24"/>
          <w:szCs w:val="24"/>
        </w:rPr>
        <w:t>strávníky</w:t>
      </w:r>
      <w:r w:rsidR="00F030DC" w:rsidRPr="00F030DC">
        <w:rPr>
          <w:b/>
          <w:sz w:val="24"/>
          <w:szCs w:val="24"/>
        </w:rPr>
        <w:t>y</w:t>
      </w:r>
      <w:proofErr w:type="spellEnd"/>
      <w:r w:rsidR="00F030DC" w:rsidRPr="00F030DC">
        <w:rPr>
          <w:b/>
          <w:sz w:val="24"/>
          <w:szCs w:val="24"/>
        </w:rPr>
        <w:t xml:space="preserve"> Objednatele</w:t>
      </w:r>
    </w:p>
    <w:p w:rsidR="00F030DC" w:rsidRDefault="00F030DC" w:rsidP="00010FB0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F030DC" w:rsidRDefault="00AF691F" w:rsidP="00010FB0">
      <w:p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030DC">
        <w:rPr>
          <w:sz w:val="24"/>
          <w:szCs w:val="24"/>
        </w:rPr>
        <w:t>.1</w:t>
      </w:r>
      <w:r w:rsidR="00F030DC">
        <w:rPr>
          <w:sz w:val="24"/>
          <w:szCs w:val="24"/>
        </w:rPr>
        <w:tab/>
      </w:r>
      <w:r w:rsidR="000F6722">
        <w:rPr>
          <w:sz w:val="24"/>
          <w:szCs w:val="24"/>
        </w:rPr>
        <w:t>Režijní náklady na uvaření jednoho oběda činí 21,- Kč.</w:t>
      </w:r>
    </w:p>
    <w:p w:rsidR="00F030DC" w:rsidRDefault="00F030DC" w:rsidP="00010FB0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F030DC" w:rsidRDefault="00AF691F" w:rsidP="00010FB0">
      <w:p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030DC">
        <w:rPr>
          <w:sz w:val="24"/>
          <w:szCs w:val="24"/>
        </w:rPr>
        <w:t>.2</w:t>
      </w:r>
      <w:r w:rsidR="00F030DC">
        <w:rPr>
          <w:sz w:val="24"/>
          <w:szCs w:val="24"/>
        </w:rPr>
        <w:tab/>
      </w:r>
      <w:r w:rsidR="00411CF4">
        <w:rPr>
          <w:sz w:val="24"/>
          <w:szCs w:val="24"/>
        </w:rPr>
        <w:t>Vyúčtování za uvařené obědy bude</w:t>
      </w:r>
      <w:r>
        <w:rPr>
          <w:sz w:val="24"/>
          <w:szCs w:val="24"/>
        </w:rPr>
        <w:t xml:space="preserve"> provedeno</w:t>
      </w:r>
      <w:r w:rsidR="00411CF4">
        <w:rPr>
          <w:sz w:val="24"/>
          <w:szCs w:val="24"/>
        </w:rPr>
        <w:t xml:space="preserve"> na základě výkazu skutečného stavu </w:t>
      </w:r>
      <w:r w:rsidR="00380BE1">
        <w:rPr>
          <w:sz w:val="24"/>
          <w:szCs w:val="24"/>
        </w:rPr>
        <w:t xml:space="preserve">     </w:t>
      </w:r>
      <w:r w:rsidR="00411CF4">
        <w:rPr>
          <w:sz w:val="24"/>
          <w:szCs w:val="24"/>
        </w:rPr>
        <w:t xml:space="preserve">k 15. 7. 2023, 5. 1. </w:t>
      </w:r>
      <w:r w:rsidR="00380BE1">
        <w:rPr>
          <w:sz w:val="24"/>
          <w:szCs w:val="24"/>
        </w:rPr>
        <w:t>2024 a 15. 4. 2024.</w:t>
      </w:r>
    </w:p>
    <w:p w:rsidR="00F030DC" w:rsidRDefault="00F030DC" w:rsidP="00010FB0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AF691F" w:rsidRDefault="00AF691F" w:rsidP="00010FB0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DC2E04" w:rsidRDefault="00DC2E04" w:rsidP="00010FB0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DC2E04" w:rsidRPr="00DC2E04" w:rsidRDefault="00AF691F" w:rsidP="00010FB0">
      <w:pPr>
        <w:spacing w:after="0" w:line="240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DC2E04" w:rsidRPr="00DC2E04">
        <w:rPr>
          <w:b/>
          <w:sz w:val="24"/>
          <w:szCs w:val="24"/>
        </w:rPr>
        <w:t>V. Doba trvání smlouvy</w:t>
      </w:r>
    </w:p>
    <w:p w:rsidR="00DC2E04" w:rsidRDefault="00DC2E04" w:rsidP="00010FB0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DC2E04" w:rsidRDefault="00380BE1" w:rsidP="00010FB0">
      <w:p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C2E04">
        <w:rPr>
          <w:sz w:val="24"/>
          <w:szCs w:val="24"/>
        </w:rPr>
        <w:t>.1</w:t>
      </w:r>
      <w:r w:rsidR="00DC2E04">
        <w:rPr>
          <w:sz w:val="24"/>
          <w:szCs w:val="24"/>
        </w:rPr>
        <w:tab/>
        <w:t xml:space="preserve"> Tato Smlouva se uzavírá na dobu určitou, a to od </w:t>
      </w:r>
      <w:r>
        <w:rPr>
          <w:sz w:val="24"/>
          <w:szCs w:val="24"/>
        </w:rPr>
        <w:t>3</w:t>
      </w:r>
      <w:r w:rsidR="00DC2E04">
        <w:rPr>
          <w:sz w:val="24"/>
          <w:szCs w:val="24"/>
        </w:rPr>
        <w:t>. 1. 2023 do 31. 3. 2024. Smlouva může být ukončena vzájemnou dohodou Smluvních stran, výpověd</w:t>
      </w:r>
      <w:r w:rsidR="00E62221">
        <w:rPr>
          <w:sz w:val="24"/>
          <w:szCs w:val="24"/>
        </w:rPr>
        <w:t xml:space="preserve">í </w:t>
      </w:r>
      <w:r w:rsidR="00DC2E04">
        <w:rPr>
          <w:sz w:val="24"/>
          <w:szCs w:val="24"/>
        </w:rPr>
        <w:t xml:space="preserve">nebo odstoupením </w:t>
      </w:r>
      <w:r w:rsidR="00E62221">
        <w:rPr>
          <w:sz w:val="24"/>
          <w:szCs w:val="24"/>
        </w:rPr>
        <w:t>od</w:t>
      </w:r>
      <w:r w:rsidR="00DC2E04">
        <w:rPr>
          <w:sz w:val="24"/>
          <w:szCs w:val="24"/>
        </w:rPr>
        <w:t xml:space="preserve"> Smlouvy v souladu s právními předpisy.</w:t>
      </w:r>
    </w:p>
    <w:p w:rsidR="00116B90" w:rsidRDefault="00116B90" w:rsidP="00010FB0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116B90" w:rsidRDefault="00116B90" w:rsidP="00010FB0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AF691F" w:rsidRDefault="00AF691F" w:rsidP="00010FB0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116B90" w:rsidRPr="00116B90" w:rsidRDefault="00116B90" w:rsidP="00010FB0">
      <w:pPr>
        <w:spacing w:after="0" w:line="240" w:lineRule="auto"/>
        <w:ind w:left="426" w:hanging="426"/>
        <w:jc w:val="both"/>
        <w:rPr>
          <w:b/>
          <w:sz w:val="24"/>
          <w:szCs w:val="24"/>
        </w:rPr>
      </w:pPr>
      <w:r w:rsidRPr="00116B90">
        <w:rPr>
          <w:b/>
          <w:sz w:val="24"/>
          <w:szCs w:val="24"/>
        </w:rPr>
        <w:t>V. Závěrečná ustanovení</w:t>
      </w:r>
    </w:p>
    <w:p w:rsidR="00116B90" w:rsidRDefault="00116B90" w:rsidP="00010FB0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116B90" w:rsidRDefault="00380BE1" w:rsidP="00010FB0">
      <w:p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16B90">
        <w:rPr>
          <w:sz w:val="24"/>
          <w:szCs w:val="24"/>
        </w:rPr>
        <w:t>.1</w:t>
      </w:r>
      <w:r w:rsidR="00116B90">
        <w:rPr>
          <w:sz w:val="24"/>
          <w:szCs w:val="24"/>
        </w:rPr>
        <w:tab/>
        <w:t>Tato smlouva nabývá platnosti dnem podpisu smlouvy oběma smluvními stranami a účinnosti okamžikem uveřejnění dle zákona č. 340/2015 Sb., o zvláštních podmínkách účinnosti některých smluv, uveřejňování těchto smluv a o registru smluv.</w:t>
      </w:r>
    </w:p>
    <w:p w:rsidR="00116B90" w:rsidRDefault="00116B90" w:rsidP="00010FB0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116B90" w:rsidRDefault="00380BE1" w:rsidP="00010FB0">
      <w:p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16B90">
        <w:rPr>
          <w:sz w:val="24"/>
          <w:szCs w:val="24"/>
        </w:rPr>
        <w:t>.2</w:t>
      </w:r>
      <w:r w:rsidR="00116B90">
        <w:rPr>
          <w:sz w:val="24"/>
          <w:szCs w:val="24"/>
        </w:rPr>
        <w:tab/>
        <w:t>Smluvní strany výslovně sjednávají, že uveřejnění této smlouvy v registru smluv dle zákona o registru smluv zajistí Objednatel.</w:t>
      </w:r>
    </w:p>
    <w:p w:rsidR="00116B90" w:rsidRDefault="00116B90" w:rsidP="00010FB0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116B90" w:rsidRDefault="00380BE1" w:rsidP="00010FB0">
      <w:p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964E2">
        <w:rPr>
          <w:sz w:val="24"/>
          <w:szCs w:val="24"/>
        </w:rPr>
        <w:t>.3</w:t>
      </w:r>
      <w:r w:rsidR="000964E2">
        <w:rPr>
          <w:sz w:val="24"/>
          <w:szCs w:val="24"/>
        </w:rPr>
        <w:tab/>
        <w:t>Tato Smlouva a veškeré její dodatky se řídí právním řádem České republiky.</w:t>
      </w:r>
    </w:p>
    <w:p w:rsidR="000964E2" w:rsidRDefault="000964E2" w:rsidP="00010FB0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0964E2" w:rsidRDefault="00380BE1" w:rsidP="00010FB0">
      <w:p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964E2">
        <w:rPr>
          <w:sz w:val="24"/>
          <w:szCs w:val="24"/>
        </w:rPr>
        <w:t>.4</w:t>
      </w:r>
      <w:r w:rsidR="000964E2">
        <w:rPr>
          <w:sz w:val="24"/>
          <w:szCs w:val="24"/>
        </w:rPr>
        <w:tab/>
        <w:t>Veškeré změny nebo dodatky k této Smlouvě mohou být učiněny pouze písemným dodatkem řádně podepsaným oběma smluvními stranami.</w:t>
      </w:r>
    </w:p>
    <w:p w:rsidR="000964E2" w:rsidRDefault="000964E2" w:rsidP="00010FB0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116B90" w:rsidRDefault="00380BE1" w:rsidP="00010FB0">
      <w:p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964E2">
        <w:rPr>
          <w:sz w:val="24"/>
          <w:szCs w:val="24"/>
        </w:rPr>
        <w:t>.5</w:t>
      </w:r>
      <w:r w:rsidR="000964E2">
        <w:rPr>
          <w:sz w:val="24"/>
          <w:szCs w:val="24"/>
        </w:rPr>
        <w:tab/>
        <w:t xml:space="preserve">Smluvní strany se zavazují vynaložit veškeré možné úsilí za účelem smírného řešení jakýchkoli sporů, neshod nebo nesrovnalostí vzniklých v souvislosti s touto Smlouvou, včetně jejího porušení, ukončení nebo neplatnosti. </w:t>
      </w:r>
    </w:p>
    <w:p w:rsidR="0028311C" w:rsidRDefault="0028311C" w:rsidP="00AF691F">
      <w:pPr>
        <w:spacing w:after="0" w:line="240" w:lineRule="auto"/>
        <w:jc w:val="both"/>
        <w:rPr>
          <w:sz w:val="24"/>
          <w:szCs w:val="24"/>
        </w:rPr>
      </w:pPr>
    </w:p>
    <w:p w:rsidR="00081DE3" w:rsidRDefault="00380BE1" w:rsidP="0028311C">
      <w:p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8311C">
        <w:rPr>
          <w:sz w:val="24"/>
          <w:szCs w:val="24"/>
        </w:rPr>
        <w:t>.</w:t>
      </w:r>
      <w:r w:rsidR="00AF691F">
        <w:rPr>
          <w:sz w:val="24"/>
          <w:szCs w:val="24"/>
        </w:rPr>
        <w:t>6</w:t>
      </w:r>
      <w:r w:rsidR="0028311C">
        <w:rPr>
          <w:sz w:val="24"/>
          <w:szCs w:val="24"/>
        </w:rPr>
        <w:tab/>
        <w:t>Tato Smlouva je vyhotovena ve třech stejnopisech. Objednatel obdrží dva stejnopisy a Poskytovatel jeden stejnopis této Smlouvy.</w:t>
      </w:r>
    </w:p>
    <w:p w:rsidR="00AF691F" w:rsidRDefault="00AF691F" w:rsidP="0028311C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AF691F" w:rsidRDefault="00AF691F" w:rsidP="0028311C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081DE3" w:rsidRDefault="00081DE3" w:rsidP="0028311C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081DE3" w:rsidRDefault="00380BE1" w:rsidP="0028311C">
      <w:p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081DE3">
        <w:rPr>
          <w:sz w:val="24"/>
          <w:szCs w:val="24"/>
        </w:rPr>
        <w:t>.</w:t>
      </w:r>
      <w:r w:rsidR="00AF691F">
        <w:rPr>
          <w:sz w:val="24"/>
          <w:szCs w:val="24"/>
        </w:rPr>
        <w:t>7</w:t>
      </w:r>
      <w:r w:rsidR="00081DE3">
        <w:rPr>
          <w:sz w:val="24"/>
          <w:szCs w:val="24"/>
        </w:rPr>
        <w:tab/>
        <w:t>Smluvní strany prohlašují, že si tuto Smlouvu přečetly, jejímu obsahu plně porozuměly, že Smlouva je projevem jejich pravé a svobodné vůle a na důkaz svého souhlasu s obsahem Smlouvy připojují samy či jejich oprávnění zástupci níže svůj vlastnoruční podpis.</w:t>
      </w:r>
    </w:p>
    <w:p w:rsidR="00081DE3" w:rsidRDefault="00081DE3" w:rsidP="0028311C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380BE1" w:rsidRDefault="00380BE1" w:rsidP="0028311C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081DE3" w:rsidRDefault="00081DE3" w:rsidP="0028311C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081DE3" w:rsidRDefault="00081DE3" w:rsidP="0028311C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AA05AB" w:rsidRDefault="00081DE3" w:rsidP="00AA05AB">
      <w:p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AF691F">
        <w:rPr>
          <w:sz w:val="24"/>
          <w:szCs w:val="24"/>
        </w:rPr>
        <w:t>3</w:t>
      </w:r>
      <w:r w:rsidR="00AA05AB">
        <w:rPr>
          <w:sz w:val="24"/>
          <w:szCs w:val="24"/>
        </w:rPr>
        <w:t>. 1. 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05AB">
        <w:rPr>
          <w:sz w:val="24"/>
          <w:szCs w:val="24"/>
        </w:rPr>
        <w:tab/>
      </w:r>
      <w:r>
        <w:rPr>
          <w:sz w:val="24"/>
          <w:szCs w:val="24"/>
        </w:rPr>
        <w:t xml:space="preserve">V Praze dne </w:t>
      </w:r>
      <w:r w:rsidR="00AF691F">
        <w:rPr>
          <w:sz w:val="24"/>
          <w:szCs w:val="24"/>
        </w:rPr>
        <w:t>3</w:t>
      </w:r>
      <w:r w:rsidR="00AA05AB">
        <w:rPr>
          <w:sz w:val="24"/>
          <w:szCs w:val="24"/>
        </w:rPr>
        <w:t>. 1. 2023</w:t>
      </w:r>
    </w:p>
    <w:p w:rsidR="00AA05AB" w:rsidRDefault="00AA05AB" w:rsidP="00AA05AB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081DE3" w:rsidRDefault="00081DE3" w:rsidP="00AA05AB">
      <w:pPr>
        <w:spacing w:after="0" w:line="240" w:lineRule="auto"/>
        <w:ind w:left="4950" w:hanging="495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ScioŠkola</w:t>
      </w:r>
      <w:proofErr w:type="spellEnd"/>
      <w:r>
        <w:rPr>
          <w:sz w:val="24"/>
          <w:szCs w:val="24"/>
        </w:rPr>
        <w:t xml:space="preserve"> Praha – základní škola s.r.o.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Základní škola, Praha 4, Pošepného náměstí 2022</w:t>
      </w:r>
    </w:p>
    <w:p w:rsidR="00081DE3" w:rsidRDefault="00081DE3" w:rsidP="00081DE3">
      <w:pPr>
        <w:spacing w:after="0" w:line="240" w:lineRule="auto"/>
        <w:ind w:left="4950" w:hanging="4950"/>
        <w:jc w:val="both"/>
        <w:rPr>
          <w:sz w:val="24"/>
          <w:szCs w:val="24"/>
        </w:rPr>
      </w:pPr>
    </w:p>
    <w:p w:rsidR="00081DE3" w:rsidRDefault="00081DE3" w:rsidP="00081DE3">
      <w:pPr>
        <w:spacing w:after="0" w:line="240" w:lineRule="auto"/>
        <w:ind w:left="4950" w:hanging="4950"/>
        <w:jc w:val="both"/>
        <w:rPr>
          <w:sz w:val="24"/>
          <w:szCs w:val="24"/>
        </w:rPr>
      </w:pPr>
    </w:p>
    <w:p w:rsidR="00081DE3" w:rsidRDefault="00081DE3" w:rsidP="00081DE3">
      <w:pPr>
        <w:spacing w:after="0" w:line="240" w:lineRule="auto"/>
        <w:ind w:left="4950" w:hanging="4950"/>
        <w:jc w:val="both"/>
        <w:rPr>
          <w:sz w:val="24"/>
          <w:szCs w:val="24"/>
        </w:rPr>
      </w:pPr>
    </w:p>
    <w:p w:rsidR="00081DE3" w:rsidRDefault="00081DE3" w:rsidP="00081DE3">
      <w:pPr>
        <w:spacing w:after="0" w:line="240" w:lineRule="auto"/>
        <w:ind w:left="4950" w:hanging="4950"/>
        <w:jc w:val="both"/>
        <w:rPr>
          <w:sz w:val="24"/>
          <w:szCs w:val="24"/>
        </w:rPr>
      </w:pPr>
    </w:p>
    <w:p w:rsidR="00081DE3" w:rsidRDefault="00081DE3" w:rsidP="00081DE3">
      <w:pPr>
        <w:spacing w:after="0" w:line="240" w:lineRule="auto"/>
        <w:ind w:left="4950" w:hanging="4950"/>
        <w:jc w:val="both"/>
        <w:rPr>
          <w:sz w:val="24"/>
          <w:szCs w:val="24"/>
        </w:rPr>
      </w:pPr>
    </w:p>
    <w:p w:rsidR="00081DE3" w:rsidRDefault="00081DE3" w:rsidP="00081DE3">
      <w:pPr>
        <w:spacing w:after="0" w:line="240" w:lineRule="auto"/>
        <w:ind w:left="4950" w:hanging="4950"/>
        <w:jc w:val="both"/>
        <w:rPr>
          <w:sz w:val="24"/>
          <w:szCs w:val="24"/>
        </w:rPr>
      </w:pPr>
    </w:p>
    <w:p w:rsidR="00081DE3" w:rsidRDefault="00081DE3" w:rsidP="00081DE3">
      <w:pPr>
        <w:spacing w:after="0" w:line="240" w:lineRule="auto"/>
        <w:ind w:left="4950" w:hanging="4950"/>
        <w:jc w:val="both"/>
        <w:rPr>
          <w:sz w:val="24"/>
          <w:szCs w:val="24"/>
        </w:rPr>
      </w:pPr>
    </w:p>
    <w:p w:rsidR="00081DE3" w:rsidRDefault="00081DE3" w:rsidP="00081DE3">
      <w:pPr>
        <w:spacing w:after="0" w:line="240" w:lineRule="auto"/>
        <w:ind w:left="4950" w:hanging="4950"/>
        <w:jc w:val="both"/>
        <w:rPr>
          <w:sz w:val="24"/>
          <w:szCs w:val="24"/>
        </w:rPr>
      </w:pPr>
    </w:p>
    <w:p w:rsidR="00081DE3" w:rsidRDefault="00081DE3" w:rsidP="00081DE3">
      <w:pPr>
        <w:spacing w:after="0" w:line="240" w:lineRule="auto"/>
        <w:ind w:left="4950" w:hanging="4950"/>
        <w:jc w:val="both"/>
        <w:rPr>
          <w:sz w:val="24"/>
          <w:szCs w:val="24"/>
        </w:rPr>
      </w:pPr>
    </w:p>
    <w:p w:rsidR="00081DE3" w:rsidRDefault="00081DE3" w:rsidP="00081DE3">
      <w:pPr>
        <w:spacing w:after="0" w:line="240" w:lineRule="auto"/>
        <w:ind w:left="4950" w:hanging="495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ab/>
        <w:t>……………………………………………………………….</w:t>
      </w:r>
    </w:p>
    <w:p w:rsidR="00081DE3" w:rsidRDefault="00BF4C5F" w:rsidP="00BF4C5F">
      <w:pPr>
        <w:spacing w:after="0" w:line="240" w:lineRule="auto"/>
        <w:ind w:left="993" w:hanging="99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Jiří Hokeš</w:t>
      </w:r>
      <w:r w:rsidR="00081DE3">
        <w:rPr>
          <w:sz w:val="24"/>
          <w:szCs w:val="24"/>
        </w:rPr>
        <w:tab/>
      </w:r>
      <w:r w:rsidR="00081DE3">
        <w:rPr>
          <w:sz w:val="24"/>
          <w:szCs w:val="24"/>
        </w:rPr>
        <w:tab/>
      </w:r>
      <w:r w:rsidR="00081DE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</w:t>
      </w:r>
      <w:r w:rsidR="00081DE3">
        <w:rPr>
          <w:sz w:val="24"/>
          <w:szCs w:val="24"/>
        </w:rPr>
        <w:t>Mgr. Bc. Dagmar Havlíčková</w:t>
      </w:r>
    </w:p>
    <w:p w:rsidR="00081DE3" w:rsidRDefault="00773EA3" w:rsidP="00081DE3">
      <w:pPr>
        <w:spacing w:after="0" w:line="240" w:lineRule="auto"/>
        <w:ind w:left="4950" w:hanging="49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„Objednatel“</w:t>
      </w:r>
      <w:r w:rsidR="00081DE3">
        <w:rPr>
          <w:sz w:val="24"/>
          <w:szCs w:val="24"/>
        </w:rPr>
        <w:tab/>
      </w:r>
      <w:r w:rsidR="00081DE3">
        <w:rPr>
          <w:sz w:val="24"/>
          <w:szCs w:val="24"/>
        </w:rPr>
        <w:tab/>
      </w:r>
      <w:r w:rsidR="00081DE3">
        <w:rPr>
          <w:sz w:val="24"/>
          <w:szCs w:val="24"/>
        </w:rPr>
        <w:tab/>
      </w:r>
      <w:r>
        <w:rPr>
          <w:sz w:val="24"/>
          <w:szCs w:val="24"/>
        </w:rPr>
        <w:t xml:space="preserve">       „Poskytovatel“</w:t>
      </w:r>
    </w:p>
    <w:p w:rsidR="00081DE3" w:rsidRDefault="00081DE3" w:rsidP="0028311C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28311C" w:rsidRDefault="00081DE3" w:rsidP="0028311C">
      <w:p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311C">
        <w:rPr>
          <w:sz w:val="24"/>
          <w:szCs w:val="24"/>
        </w:rPr>
        <w:tab/>
      </w:r>
    </w:p>
    <w:p w:rsidR="00DC2E04" w:rsidRDefault="00DC2E04" w:rsidP="00010FB0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DC2E04" w:rsidRDefault="00DC2E04" w:rsidP="00010FB0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DC2E04" w:rsidRDefault="00DC2E04" w:rsidP="00010FB0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010FB0" w:rsidRDefault="00010FB0" w:rsidP="00DC2E04">
      <w:pPr>
        <w:spacing w:after="0" w:line="240" w:lineRule="auto"/>
        <w:jc w:val="both"/>
        <w:rPr>
          <w:sz w:val="24"/>
          <w:szCs w:val="24"/>
        </w:rPr>
      </w:pPr>
    </w:p>
    <w:p w:rsidR="00010FB0" w:rsidRPr="000166B3" w:rsidRDefault="00010FB0" w:rsidP="00010FB0">
      <w:p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331C9" w:rsidRDefault="00773B09" w:rsidP="003F162C">
      <w:p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331C9" w:rsidRPr="003F162C" w:rsidRDefault="00F331C9" w:rsidP="003F162C">
      <w:p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0AC1" w:rsidRDefault="00FD0AC1" w:rsidP="003F162C">
      <w:pPr>
        <w:spacing w:after="0" w:line="240" w:lineRule="auto"/>
        <w:ind w:left="284" w:hanging="284"/>
      </w:pPr>
    </w:p>
    <w:p w:rsidR="00FD0AC1" w:rsidRDefault="00FD0AC1" w:rsidP="00F149C9">
      <w:pPr>
        <w:ind w:left="284" w:hanging="284"/>
      </w:pPr>
    </w:p>
    <w:sectPr w:rsidR="00FD0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40EC"/>
    <w:multiLevelType w:val="hybridMultilevel"/>
    <w:tmpl w:val="D634289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B0E3CEC"/>
    <w:multiLevelType w:val="multilevel"/>
    <w:tmpl w:val="BDAE449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331F15"/>
    <w:multiLevelType w:val="hybridMultilevel"/>
    <w:tmpl w:val="5D60B40C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D97349E"/>
    <w:multiLevelType w:val="hybridMultilevel"/>
    <w:tmpl w:val="7E82B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321"/>
    <w:rsid w:val="00010FB0"/>
    <w:rsid w:val="000166B3"/>
    <w:rsid w:val="00081DE3"/>
    <w:rsid w:val="000964E2"/>
    <w:rsid w:val="000F6722"/>
    <w:rsid w:val="00116B90"/>
    <w:rsid w:val="00136962"/>
    <w:rsid w:val="001A5DF9"/>
    <w:rsid w:val="001A6C9C"/>
    <w:rsid w:val="0028311C"/>
    <w:rsid w:val="002A0FD6"/>
    <w:rsid w:val="003014D8"/>
    <w:rsid w:val="003269F5"/>
    <w:rsid w:val="00380BE1"/>
    <w:rsid w:val="003D398D"/>
    <w:rsid w:val="003E5661"/>
    <w:rsid w:val="003F162C"/>
    <w:rsid w:val="00411CF4"/>
    <w:rsid w:val="00665844"/>
    <w:rsid w:val="00677321"/>
    <w:rsid w:val="006C5710"/>
    <w:rsid w:val="00727E44"/>
    <w:rsid w:val="00773B09"/>
    <w:rsid w:val="00773EA3"/>
    <w:rsid w:val="0085382A"/>
    <w:rsid w:val="00AA05AB"/>
    <w:rsid w:val="00AF691F"/>
    <w:rsid w:val="00B0699C"/>
    <w:rsid w:val="00B87569"/>
    <w:rsid w:val="00BF4C5F"/>
    <w:rsid w:val="00D02A4B"/>
    <w:rsid w:val="00D368DC"/>
    <w:rsid w:val="00D573A8"/>
    <w:rsid w:val="00DC0F5B"/>
    <w:rsid w:val="00DC2E04"/>
    <w:rsid w:val="00E250BC"/>
    <w:rsid w:val="00E62221"/>
    <w:rsid w:val="00EB4104"/>
    <w:rsid w:val="00F030DC"/>
    <w:rsid w:val="00F149C9"/>
    <w:rsid w:val="00F331C9"/>
    <w:rsid w:val="00FD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D2C27-B085-43DA-BCDE-201B970B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14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6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Bláhová</cp:lastModifiedBy>
  <cp:revision>2</cp:revision>
  <cp:lastPrinted>2023-06-28T09:14:00Z</cp:lastPrinted>
  <dcterms:created xsi:type="dcterms:W3CDTF">2023-07-03T09:58:00Z</dcterms:created>
  <dcterms:modified xsi:type="dcterms:W3CDTF">2023-07-03T09:58:00Z</dcterms:modified>
</cp:coreProperties>
</file>