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BBDC" w14:textId="77777777" w:rsidR="006E5D09" w:rsidRPr="00C6266E" w:rsidRDefault="00215A5A" w:rsidP="005A75F8">
      <w:pPr>
        <w:contextualSpacing/>
        <w:jc w:val="center"/>
        <w:rPr>
          <w:rFonts w:ascii="Trebuchet MS" w:hAnsi="Trebuchet MS"/>
          <w:bCs/>
          <w:sz w:val="32"/>
          <w:szCs w:val="32"/>
        </w:rPr>
      </w:pPr>
      <w:bookmarkStart w:id="0" w:name="_GoBack"/>
      <w:bookmarkEnd w:id="0"/>
      <w:r w:rsidRPr="00C6266E">
        <w:rPr>
          <w:rFonts w:ascii="Trebuchet MS" w:hAnsi="Trebuchet MS"/>
          <w:bCs/>
          <w:sz w:val="32"/>
          <w:szCs w:val="32"/>
        </w:rPr>
        <w:t>DOHODA O VYPOŘÁDÁNÍ BEZDŮVODNÉHO OBOHACENÍ</w:t>
      </w:r>
    </w:p>
    <w:p w14:paraId="3EC2A2F1" w14:textId="77777777" w:rsidR="00215A5A" w:rsidRPr="00C6266E" w:rsidRDefault="00215A5A" w:rsidP="005A75F8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(dále jen „Dohoda“)</w:t>
      </w:r>
    </w:p>
    <w:p w14:paraId="4BF1BDFC" w14:textId="07619A1A" w:rsidR="00215A5A" w:rsidRPr="00C6266E" w:rsidRDefault="00215A5A" w:rsidP="005A75F8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uzavřená níže uvedeného dne, měsíce a roku</w:t>
      </w:r>
    </w:p>
    <w:p w14:paraId="46619C9B" w14:textId="77777777" w:rsidR="00B55E7A" w:rsidRPr="00C6266E" w:rsidRDefault="00B55E7A" w:rsidP="005A75F8">
      <w:pPr>
        <w:contextualSpacing/>
        <w:jc w:val="center"/>
        <w:rPr>
          <w:rFonts w:ascii="Trebuchet MS" w:hAnsi="Trebuchet MS"/>
          <w:bCs/>
        </w:rPr>
      </w:pPr>
    </w:p>
    <w:p w14:paraId="14123C80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1AA7A6B6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mezi těmito stranami</w:t>
      </w:r>
    </w:p>
    <w:p w14:paraId="2CB34E0A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61C81194" w14:textId="77777777" w:rsidR="00DF735E" w:rsidRDefault="00DF735E" w:rsidP="00DF735E">
      <w:pPr>
        <w:contextualSpacing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1. ScioŠkola Praha – základní škola, s.r.o.</w:t>
      </w:r>
    </w:p>
    <w:p w14:paraId="53574011" w14:textId="77777777" w:rsidR="00DF735E" w:rsidRDefault="00DF735E" w:rsidP="00DF735E">
      <w:pPr>
        <w:contextualSpacing/>
        <w:rPr>
          <w:rFonts w:ascii="Trebuchet MS" w:hAnsi="Trebuchet MS"/>
          <w:sz w:val="21"/>
          <w:szCs w:val="21"/>
        </w:rPr>
      </w:pPr>
      <w:r w:rsidRPr="00EC6DD4">
        <w:rPr>
          <w:rFonts w:ascii="Trebuchet MS" w:hAnsi="Trebuchet MS"/>
          <w:sz w:val="21"/>
          <w:szCs w:val="21"/>
        </w:rPr>
        <w:t xml:space="preserve">Pošepného náměstí 2022/2, 148 00 Praha 4 – Chodov </w:t>
      </w:r>
    </w:p>
    <w:p w14:paraId="5541BC31" w14:textId="2790A1E4" w:rsidR="00DF735E" w:rsidRDefault="00DF735E" w:rsidP="00DF735E">
      <w:pPr>
        <w:contextualSpacing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IČ: 03739937</w:t>
      </w:r>
    </w:p>
    <w:p w14:paraId="729F735A" w14:textId="32A27CAD" w:rsidR="00021631" w:rsidRDefault="00021631" w:rsidP="00DF735E">
      <w:pPr>
        <w:contextualSpacing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Bankovní spojení: </w:t>
      </w:r>
      <w:proofErr w:type="spellStart"/>
      <w:r>
        <w:rPr>
          <w:rFonts w:ascii="Trebuchet MS" w:hAnsi="Trebuchet MS"/>
          <w:sz w:val="21"/>
          <w:szCs w:val="21"/>
        </w:rPr>
        <w:t>Raiffeisenbank</w:t>
      </w:r>
      <w:proofErr w:type="spellEnd"/>
      <w:r>
        <w:rPr>
          <w:rFonts w:ascii="Trebuchet MS" w:hAnsi="Trebuchet MS"/>
          <w:sz w:val="21"/>
          <w:szCs w:val="21"/>
        </w:rPr>
        <w:t xml:space="preserve"> a.s.</w:t>
      </w:r>
    </w:p>
    <w:p w14:paraId="1E95D7DC" w14:textId="12BD8801" w:rsidR="00021631" w:rsidRDefault="00021631" w:rsidP="00DF735E">
      <w:pPr>
        <w:contextualSpacing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Číslo účtu: 555</w:t>
      </w:r>
      <w:r w:rsidR="00673BC0">
        <w:rPr>
          <w:rFonts w:ascii="Trebuchet MS" w:hAnsi="Trebuchet MS"/>
          <w:sz w:val="21"/>
          <w:szCs w:val="21"/>
        </w:rPr>
        <w:t>333116/5500</w:t>
      </w:r>
    </w:p>
    <w:p w14:paraId="55DD92D8" w14:textId="77777777" w:rsidR="00DF735E" w:rsidRPr="00EC6DD4" w:rsidRDefault="00DF735E" w:rsidP="00DF735E">
      <w:pPr>
        <w:contextualSpacing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Zastoupena: Jiřím Hokešem a Janou Bětík Wills </w:t>
      </w:r>
    </w:p>
    <w:p w14:paraId="305749A7" w14:textId="77777777" w:rsidR="00DF735E" w:rsidRPr="00CE07B3" w:rsidRDefault="00DF735E" w:rsidP="00DF735E">
      <w:pPr>
        <w:contextualSpacing/>
        <w:jc w:val="both"/>
        <w:rPr>
          <w:rFonts w:ascii="Trebuchet MS" w:hAnsi="Trebuchet MS"/>
          <w:bCs/>
        </w:rPr>
      </w:pPr>
      <w:r w:rsidRPr="00CE07B3">
        <w:rPr>
          <w:rFonts w:ascii="Trebuchet MS" w:hAnsi="Trebuchet MS"/>
          <w:bCs/>
        </w:rPr>
        <w:t>(dále jen „</w:t>
      </w:r>
      <w:r>
        <w:rPr>
          <w:rFonts w:ascii="Trebuchet MS" w:hAnsi="Trebuchet MS"/>
          <w:bCs/>
        </w:rPr>
        <w:t>Objednatel</w:t>
      </w:r>
      <w:r w:rsidRPr="00CE07B3">
        <w:rPr>
          <w:rFonts w:ascii="Trebuchet MS" w:hAnsi="Trebuchet MS"/>
          <w:bCs/>
        </w:rPr>
        <w:t>“)</w:t>
      </w:r>
    </w:p>
    <w:p w14:paraId="6167A8F0" w14:textId="77777777" w:rsidR="00DF735E" w:rsidRDefault="00DF735E" w:rsidP="007540FF">
      <w:pPr>
        <w:contextualSpacing/>
        <w:jc w:val="both"/>
        <w:rPr>
          <w:rFonts w:ascii="Trebuchet MS" w:hAnsi="Trebuchet MS"/>
          <w:b/>
          <w:bCs/>
        </w:rPr>
      </w:pPr>
    </w:p>
    <w:p w14:paraId="15A7C2CB" w14:textId="0AB3B8B8" w:rsidR="00DF735E" w:rsidRPr="00021631" w:rsidRDefault="00021631" w:rsidP="007540FF">
      <w:pPr>
        <w:contextualSpacing/>
        <w:jc w:val="both"/>
        <w:rPr>
          <w:rFonts w:ascii="Trebuchet MS" w:hAnsi="Trebuchet MS"/>
          <w:bCs/>
        </w:rPr>
      </w:pPr>
      <w:r w:rsidRPr="00021631">
        <w:rPr>
          <w:rFonts w:ascii="Trebuchet MS" w:hAnsi="Trebuchet MS"/>
          <w:bCs/>
        </w:rPr>
        <w:t>a</w:t>
      </w:r>
    </w:p>
    <w:p w14:paraId="11B91A1E" w14:textId="77777777" w:rsidR="00DF735E" w:rsidRDefault="00DF735E" w:rsidP="007540FF">
      <w:pPr>
        <w:contextualSpacing/>
        <w:jc w:val="both"/>
        <w:rPr>
          <w:rFonts w:ascii="Trebuchet MS" w:hAnsi="Trebuchet MS"/>
          <w:b/>
          <w:bCs/>
        </w:rPr>
      </w:pPr>
    </w:p>
    <w:p w14:paraId="75C598C4" w14:textId="1573ACCE" w:rsidR="00215A5A" w:rsidRPr="003B1CFD" w:rsidRDefault="00215A5A" w:rsidP="007540FF">
      <w:pPr>
        <w:contextualSpacing/>
        <w:jc w:val="both"/>
        <w:rPr>
          <w:rFonts w:ascii="Trebuchet MS" w:hAnsi="Trebuchet MS"/>
          <w:b/>
          <w:bCs/>
        </w:rPr>
      </w:pPr>
      <w:r w:rsidRPr="003B1CFD">
        <w:rPr>
          <w:rFonts w:ascii="Trebuchet MS" w:hAnsi="Trebuchet MS"/>
          <w:b/>
          <w:bCs/>
        </w:rPr>
        <w:t>Základní škola, Praha 4, Pošepného náměstí 2022</w:t>
      </w:r>
    </w:p>
    <w:p w14:paraId="38828DD1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Pošepného náměstí 2022, 148 00 Praha 4 – Chodov</w:t>
      </w:r>
    </w:p>
    <w:p w14:paraId="03875316" w14:textId="01566C86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Zastoupen</w:t>
      </w:r>
      <w:r w:rsidR="003B1CFD">
        <w:rPr>
          <w:rFonts w:ascii="Trebuchet MS" w:hAnsi="Trebuchet MS"/>
          <w:bCs/>
        </w:rPr>
        <w:t>a</w:t>
      </w:r>
      <w:r w:rsidRPr="00C6266E">
        <w:rPr>
          <w:rFonts w:ascii="Trebuchet MS" w:hAnsi="Trebuchet MS"/>
          <w:bCs/>
        </w:rPr>
        <w:t xml:space="preserve">: Mgr. </w:t>
      </w:r>
      <w:r w:rsidR="003B1CFD">
        <w:rPr>
          <w:rFonts w:ascii="Trebuchet MS" w:hAnsi="Trebuchet MS"/>
          <w:bCs/>
        </w:rPr>
        <w:t xml:space="preserve">Bc. </w:t>
      </w:r>
      <w:r w:rsidRPr="00C6266E">
        <w:rPr>
          <w:rFonts w:ascii="Trebuchet MS" w:hAnsi="Trebuchet MS"/>
          <w:bCs/>
        </w:rPr>
        <w:t>Dagmar Havlíčkovou, ředitelkou školy</w:t>
      </w:r>
    </w:p>
    <w:p w14:paraId="69D9C091" w14:textId="0C1750E7" w:rsidR="00003930" w:rsidRDefault="00215A5A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IČ: 61388432</w:t>
      </w:r>
    </w:p>
    <w:p w14:paraId="75876CC8" w14:textId="3767A50A" w:rsidR="00673BC0" w:rsidRDefault="00673BC0" w:rsidP="007540FF">
      <w:pPr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Bankovní spojení: Česká spořitelna a.s.</w:t>
      </w:r>
    </w:p>
    <w:p w14:paraId="1E335377" w14:textId="36864835" w:rsidR="00673BC0" w:rsidRPr="00C6266E" w:rsidRDefault="00673BC0" w:rsidP="007540FF">
      <w:pPr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Číslo účtu: 2000810379/0800</w:t>
      </w:r>
    </w:p>
    <w:p w14:paraId="61BD63A6" w14:textId="77777777" w:rsidR="00CA32FD" w:rsidRPr="00C6266E" w:rsidRDefault="00CA32FD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Základní škola byla zapsána do Rejstříku škol a školských zařízení 6. 10. 2005 (datum zahájení činnosti 1. 9. 1987).</w:t>
      </w:r>
    </w:p>
    <w:p w14:paraId="39A4C380" w14:textId="46DEEE2B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(dále jen „</w:t>
      </w:r>
      <w:r w:rsidR="00EC6DD4">
        <w:rPr>
          <w:rFonts w:ascii="Trebuchet MS" w:hAnsi="Trebuchet MS"/>
          <w:bCs/>
        </w:rPr>
        <w:t>Poskytovatel</w:t>
      </w:r>
      <w:r w:rsidRPr="00C6266E">
        <w:rPr>
          <w:rFonts w:ascii="Trebuchet MS" w:hAnsi="Trebuchet MS"/>
          <w:bCs/>
        </w:rPr>
        <w:t>“)</w:t>
      </w:r>
    </w:p>
    <w:p w14:paraId="00ECEA6F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06515B01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648A5D48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2B297218" w14:textId="77777777" w:rsidR="00215A5A" w:rsidRPr="00C6266E" w:rsidRDefault="00215A5A" w:rsidP="007540FF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I.</w:t>
      </w:r>
    </w:p>
    <w:p w14:paraId="46C7EE2E" w14:textId="1E0286DD" w:rsidR="003B1CFD" w:rsidRDefault="00CE07B3" w:rsidP="007540FF">
      <w:pPr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Dne </w:t>
      </w:r>
      <w:r w:rsidR="00EC6DD4">
        <w:rPr>
          <w:rFonts w:ascii="Trebuchet MS" w:hAnsi="Trebuchet MS"/>
          <w:bCs/>
        </w:rPr>
        <w:t>3. 1. 2023</w:t>
      </w:r>
      <w:r>
        <w:rPr>
          <w:rFonts w:ascii="Trebuchet MS" w:hAnsi="Trebuchet MS"/>
          <w:bCs/>
        </w:rPr>
        <w:t xml:space="preserve"> byla</w:t>
      </w:r>
      <w:r w:rsidR="00EC6DD4">
        <w:rPr>
          <w:rFonts w:ascii="Trebuchet MS" w:hAnsi="Trebuchet MS"/>
          <w:bCs/>
        </w:rPr>
        <w:t xml:space="preserve"> </w:t>
      </w:r>
      <w:r w:rsidR="00042C1B">
        <w:rPr>
          <w:rFonts w:ascii="Trebuchet MS" w:hAnsi="Trebuchet MS"/>
          <w:bCs/>
        </w:rPr>
        <w:t xml:space="preserve">podle </w:t>
      </w:r>
      <w:r w:rsidR="00042C1B">
        <w:rPr>
          <w:rFonts w:ascii="Verdana" w:hAnsi="Verdana"/>
          <w:bCs/>
        </w:rPr>
        <w:t>§</w:t>
      </w:r>
      <w:r w:rsidR="00042C1B">
        <w:rPr>
          <w:rFonts w:ascii="Trebuchet MS" w:hAnsi="Trebuchet MS"/>
          <w:bCs/>
        </w:rPr>
        <w:t xml:space="preserve"> 1746 odst. 2 zákona č. 89/2012 Sb., občanského zákoníku, </w:t>
      </w:r>
      <w:r w:rsidR="00EC6DD4">
        <w:rPr>
          <w:rFonts w:ascii="Trebuchet MS" w:hAnsi="Trebuchet MS"/>
          <w:bCs/>
        </w:rPr>
        <w:t>uzavřena Smlouva o zajištění školního stravování žáků (dále jen „</w:t>
      </w:r>
      <w:r w:rsidR="00673BC0">
        <w:rPr>
          <w:rFonts w:ascii="Trebuchet MS" w:hAnsi="Trebuchet MS"/>
          <w:bCs/>
        </w:rPr>
        <w:t>S</w:t>
      </w:r>
      <w:r w:rsidR="00EC6DD4">
        <w:rPr>
          <w:rFonts w:ascii="Trebuchet MS" w:hAnsi="Trebuchet MS"/>
          <w:bCs/>
        </w:rPr>
        <w:t>mlouva“)</w:t>
      </w:r>
      <w:r w:rsidR="00673BC0">
        <w:rPr>
          <w:rFonts w:ascii="Trebuchet MS" w:hAnsi="Trebuchet MS"/>
          <w:bCs/>
        </w:rPr>
        <w:t>.</w:t>
      </w:r>
      <w:r>
        <w:rPr>
          <w:rFonts w:ascii="Trebuchet MS" w:hAnsi="Trebuchet MS"/>
          <w:bCs/>
        </w:rPr>
        <w:t xml:space="preserve"> </w:t>
      </w:r>
    </w:p>
    <w:p w14:paraId="3595E272" w14:textId="77777777" w:rsidR="00B9161A" w:rsidRPr="00C6266E" w:rsidRDefault="00B9161A" w:rsidP="007540FF">
      <w:pPr>
        <w:contextualSpacing/>
        <w:jc w:val="both"/>
        <w:rPr>
          <w:rFonts w:ascii="Trebuchet MS" w:hAnsi="Trebuchet MS"/>
          <w:bCs/>
        </w:rPr>
      </w:pPr>
    </w:p>
    <w:p w14:paraId="521CF8D8" w14:textId="77777777" w:rsidR="00B9161A" w:rsidRPr="00C6266E" w:rsidRDefault="00B9161A" w:rsidP="007540FF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II.</w:t>
      </w:r>
    </w:p>
    <w:p w14:paraId="3C83509C" w14:textId="337E16CF" w:rsidR="00B9161A" w:rsidRPr="00C6266E" w:rsidRDefault="00F30985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 xml:space="preserve">Při dodatečné kontrole </w:t>
      </w:r>
      <w:r w:rsidR="00021631">
        <w:rPr>
          <w:rFonts w:ascii="Trebuchet MS" w:hAnsi="Trebuchet MS"/>
          <w:bCs/>
        </w:rPr>
        <w:t>poskytovatelem</w:t>
      </w:r>
      <w:r w:rsidRPr="00C6266E">
        <w:rPr>
          <w:rFonts w:ascii="Trebuchet MS" w:hAnsi="Trebuchet MS"/>
          <w:bCs/>
        </w:rPr>
        <w:t xml:space="preserve"> bylo zjištěno, že </w:t>
      </w:r>
      <w:r w:rsidR="00673BC0">
        <w:rPr>
          <w:rFonts w:ascii="Trebuchet MS" w:hAnsi="Trebuchet MS"/>
          <w:bCs/>
        </w:rPr>
        <w:t>S</w:t>
      </w:r>
      <w:r w:rsidR="00042C1B">
        <w:rPr>
          <w:rFonts w:ascii="Trebuchet MS" w:hAnsi="Trebuchet MS"/>
          <w:bCs/>
        </w:rPr>
        <w:t>mlouva</w:t>
      </w:r>
      <w:r w:rsidRPr="00C6266E">
        <w:rPr>
          <w:rFonts w:ascii="Trebuchet MS" w:hAnsi="Trebuchet MS"/>
          <w:bCs/>
        </w:rPr>
        <w:t xml:space="preserve"> nebyla uveřejněna dle zákona o registru smluv. </w:t>
      </w:r>
    </w:p>
    <w:p w14:paraId="14B837DB" w14:textId="77777777" w:rsidR="00F30985" w:rsidRPr="00C6266E" w:rsidRDefault="00F30985" w:rsidP="007540FF">
      <w:pPr>
        <w:contextualSpacing/>
        <w:jc w:val="both"/>
        <w:rPr>
          <w:rFonts w:ascii="Trebuchet MS" w:hAnsi="Trebuchet MS" w:cstheme="minorHAnsi"/>
          <w:bCs/>
        </w:rPr>
      </w:pPr>
    </w:p>
    <w:p w14:paraId="7A439576" w14:textId="68BD982D" w:rsidR="00F30985" w:rsidRPr="00C6266E" w:rsidRDefault="00F30985" w:rsidP="007540FF">
      <w:pPr>
        <w:contextualSpacing/>
        <w:jc w:val="both"/>
        <w:rPr>
          <w:rFonts w:ascii="Trebuchet MS" w:hAnsi="Trebuchet MS" w:cstheme="minorHAnsi"/>
          <w:bCs/>
        </w:rPr>
      </w:pPr>
      <w:r w:rsidRPr="00C6266E">
        <w:rPr>
          <w:rFonts w:ascii="Trebuchet MS" w:hAnsi="Trebuchet MS" w:cstheme="minorHAnsi"/>
          <w:bCs/>
        </w:rPr>
        <w:t xml:space="preserve">Vzhledem ke skutečnosti, že plnění </w:t>
      </w:r>
      <w:r w:rsidR="00673BC0">
        <w:rPr>
          <w:rFonts w:ascii="Trebuchet MS" w:hAnsi="Trebuchet MS" w:cstheme="minorHAnsi"/>
          <w:bCs/>
        </w:rPr>
        <w:t>S</w:t>
      </w:r>
      <w:r w:rsidR="00042C1B">
        <w:rPr>
          <w:rFonts w:ascii="Trebuchet MS" w:hAnsi="Trebuchet MS" w:cstheme="minorHAnsi"/>
          <w:bCs/>
        </w:rPr>
        <w:t>mlouvy</w:t>
      </w:r>
      <w:r w:rsidR="00CE07B3">
        <w:rPr>
          <w:rFonts w:ascii="Trebuchet MS" w:hAnsi="Trebuchet MS" w:cstheme="minorHAnsi"/>
          <w:bCs/>
        </w:rPr>
        <w:t xml:space="preserve"> </w:t>
      </w:r>
      <w:r w:rsidRPr="00C6266E">
        <w:rPr>
          <w:rFonts w:ascii="Trebuchet MS" w:hAnsi="Trebuchet MS" w:cstheme="minorHAnsi"/>
          <w:bCs/>
        </w:rPr>
        <w:t xml:space="preserve">bylo realizováno před uveřejněním v registru smluv, poskytnuté plnění se považuje za bezdůvodné obohacení. </w:t>
      </w:r>
    </w:p>
    <w:p w14:paraId="0DC9C5F5" w14:textId="77777777" w:rsidR="007540FF" w:rsidRPr="00C6266E" w:rsidRDefault="007540FF" w:rsidP="007540FF">
      <w:pPr>
        <w:contextualSpacing/>
        <w:jc w:val="both"/>
        <w:rPr>
          <w:rFonts w:ascii="Trebuchet MS" w:hAnsi="Trebuchet MS"/>
          <w:bCs/>
        </w:rPr>
      </w:pPr>
    </w:p>
    <w:p w14:paraId="10BC05AC" w14:textId="77777777" w:rsidR="006D5C72" w:rsidRPr="00C6266E" w:rsidRDefault="006D5C72" w:rsidP="007540FF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III.</w:t>
      </w:r>
    </w:p>
    <w:p w14:paraId="18325DC5" w14:textId="77777777" w:rsidR="006D5C72" w:rsidRPr="00C6266E" w:rsidRDefault="006D5C72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Na základě uvedených skutečností uzavírají smluvní strany tuto Dohodu:</w:t>
      </w:r>
    </w:p>
    <w:p w14:paraId="5F441094" w14:textId="77777777" w:rsidR="006D5C72" w:rsidRPr="00C6266E" w:rsidRDefault="006D5C72" w:rsidP="007540FF">
      <w:pPr>
        <w:contextualSpacing/>
        <w:jc w:val="both"/>
        <w:rPr>
          <w:rFonts w:ascii="Trebuchet MS" w:hAnsi="Trebuchet MS"/>
          <w:bCs/>
        </w:rPr>
      </w:pPr>
    </w:p>
    <w:p w14:paraId="513CD894" w14:textId="77777777" w:rsidR="006D5C72" w:rsidRPr="00C6266E" w:rsidRDefault="006D5C72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Smluvní strany výše uvedená plnění smlouvy dle bodu 1) považují za nesporná a prohlašují, že se žádná ze stran neobohatila na úkor druhé strany a jednala v dobré víře.</w:t>
      </w:r>
    </w:p>
    <w:p w14:paraId="06FFA528" w14:textId="77777777" w:rsidR="00524923" w:rsidRPr="00C6266E" w:rsidRDefault="00524923" w:rsidP="00C3371C">
      <w:pPr>
        <w:contextualSpacing/>
        <w:rPr>
          <w:rFonts w:ascii="Trebuchet MS" w:hAnsi="Trebuchet MS"/>
          <w:bCs/>
        </w:rPr>
      </w:pPr>
    </w:p>
    <w:p w14:paraId="186F9C44" w14:textId="77777777" w:rsidR="006D5C72" w:rsidRPr="00C6266E" w:rsidRDefault="006D5C72" w:rsidP="007540FF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IV.</w:t>
      </w:r>
    </w:p>
    <w:p w14:paraId="0CCAA10B" w14:textId="727A8FDF" w:rsidR="006D5C72" w:rsidRPr="00C6266E" w:rsidRDefault="006D5C72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 xml:space="preserve">Vzájemná práva a povinnosti </w:t>
      </w:r>
      <w:r w:rsidR="001D1211" w:rsidRPr="00C6266E">
        <w:rPr>
          <w:rFonts w:ascii="Trebuchet MS" w:hAnsi="Trebuchet MS"/>
          <w:bCs/>
        </w:rPr>
        <w:t xml:space="preserve">účastníků v této </w:t>
      </w:r>
      <w:r w:rsidR="00673BC0">
        <w:rPr>
          <w:rFonts w:ascii="Trebuchet MS" w:hAnsi="Trebuchet MS"/>
          <w:bCs/>
        </w:rPr>
        <w:t>D</w:t>
      </w:r>
      <w:r w:rsidR="00CE07B3">
        <w:rPr>
          <w:rFonts w:ascii="Trebuchet MS" w:hAnsi="Trebuchet MS"/>
          <w:bCs/>
        </w:rPr>
        <w:t>ohodě</w:t>
      </w:r>
      <w:r w:rsidR="001D1211" w:rsidRPr="00C6266E">
        <w:rPr>
          <w:rFonts w:ascii="Trebuchet MS" w:hAnsi="Trebuchet MS"/>
          <w:bCs/>
        </w:rPr>
        <w:t xml:space="preserve"> výslovně neupravená se řídí příslušnými právními předpisy, zejména občanským zákoníkem. Tato </w:t>
      </w:r>
      <w:r w:rsidR="00673BC0">
        <w:rPr>
          <w:rFonts w:ascii="Trebuchet MS" w:hAnsi="Trebuchet MS"/>
          <w:bCs/>
        </w:rPr>
        <w:t>D</w:t>
      </w:r>
      <w:r w:rsidR="001D1211" w:rsidRPr="00C6266E">
        <w:rPr>
          <w:rFonts w:ascii="Trebuchet MS" w:hAnsi="Trebuchet MS"/>
          <w:bCs/>
        </w:rPr>
        <w:t xml:space="preserve">ohoda podléhá uveřejnění v registru smluv dle zákona č. 340/2015 Sb., o zvláštních podmínkách účinnosti </w:t>
      </w:r>
      <w:r w:rsidR="001D1211" w:rsidRPr="00C6266E">
        <w:rPr>
          <w:rFonts w:ascii="Trebuchet MS" w:hAnsi="Trebuchet MS"/>
          <w:bCs/>
        </w:rPr>
        <w:lastRenderedPageBreak/>
        <w:t>některých smluv</w:t>
      </w:r>
      <w:r w:rsidR="00DD67D5" w:rsidRPr="00C6266E">
        <w:rPr>
          <w:rFonts w:ascii="Trebuchet MS" w:hAnsi="Trebuchet MS"/>
          <w:bCs/>
        </w:rPr>
        <w:t>, uveřejnění těchto smluv (zákon o regi</w:t>
      </w:r>
      <w:r w:rsidR="003E143C" w:rsidRPr="00C6266E">
        <w:rPr>
          <w:rFonts w:ascii="Trebuchet MS" w:hAnsi="Trebuchet MS"/>
          <w:bCs/>
        </w:rPr>
        <w:t>stru smluv), ve znění pozdějších předpisů.</w:t>
      </w:r>
    </w:p>
    <w:p w14:paraId="5490C949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5186C864" w14:textId="77777777" w:rsidR="003E143C" w:rsidRPr="00C6266E" w:rsidRDefault="003E143C" w:rsidP="007540FF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V.</w:t>
      </w:r>
    </w:p>
    <w:p w14:paraId="3AC27A1F" w14:textId="6D145C23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 xml:space="preserve">Tato </w:t>
      </w:r>
      <w:r w:rsidR="00673BC0">
        <w:rPr>
          <w:rFonts w:ascii="Trebuchet MS" w:hAnsi="Trebuchet MS"/>
          <w:bCs/>
        </w:rPr>
        <w:t>D</w:t>
      </w:r>
      <w:r w:rsidRPr="00C6266E">
        <w:rPr>
          <w:rFonts w:ascii="Trebuchet MS" w:hAnsi="Trebuchet MS"/>
          <w:bCs/>
        </w:rPr>
        <w:t>ohoda je vyhotovena ve dvou stejnopisech, z nichž po jednom stejnopisu obdrží každá ze smluvních stran.</w:t>
      </w:r>
    </w:p>
    <w:p w14:paraId="51D3D047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45EA058A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Dohoda je uzavřena k datu podpisu poslední smluvní strany a n</w:t>
      </w:r>
      <w:r w:rsidR="00CA32FD" w:rsidRPr="00C6266E">
        <w:rPr>
          <w:rFonts w:ascii="Trebuchet MS" w:hAnsi="Trebuchet MS"/>
          <w:bCs/>
        </w:rPr>
        <w:t>a</w:t>
      </w:r>
      <w:r w:rsidRPr="00C6266E">
        <w:rPr>
          <w:rFonts w:ascii="Trebuchet MS" w:hAnsi="Trebuchet MS"/>
          <w:bCs/>
        </w:rPr>
        <w:t>bývá účinnosti dnem uveřejnění v registru smluv.</w:t>
      </w:r>
    </w:p>
    <w:p w14:paraId="3DE35F7E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56D32EE0" w14:textId="74B684AB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 xml:space="preserve">Nedílnou součástí </w:t>
      </w:r>
      <w:r w:rsidR="00673BC0">
        <w:rPr>
          <w:rFonts w:ascii="Trebuchet MS" w:hAnsi="Trebuchet MS"/>
          <w:bCs/>
        </w:rPr>
        <w:t>D</w:t>
      </w:r>
      <w:r w:rsidR="004220E6" w:rsidRPr="00C6266E">
        <w:rPr>
          <w:rFonts w:ascii="Trebuchet MS" w:hAnsi="Trebuchet MS"/>
          <w:bCs/>
        </w:rPr>
        <w:t>ohody</w:t>
      </w:r>
      <w:r w:rsidRPr="00C6266E">
        <w:rPr>
          <w:rFonts w:ascii="Trebuchet MS" w:hAnsi="Trebuchet MS"/>
          <w:bCs/>
        </w:rPr>
        <w:t xml:space="preserve"> je příloh</w:t>
      </w:r>
      <w:r w:rsidR="003B1CFD">
        <w:rPr>
          <w:rFonts w:ascii="Trebuchet MS" w:hAnsi="Trebuchet MS"/>
          <w:bCs/>
        </w:rPr>
        <w:t xml:space="preserve">a: </w:t>
      </w:r>
      <w:r w:rsidR="00042C1B">
        <w:rPr>
          <w:rFonts w:ascii="Trebuchet MS" w:hAnsi="Trebuchet MS"/>
          <w:bCs/>
        </w:rPr>
        <w:t>Smlouva o zajištění školního stravování žáků</w:t>
      </w:r>
    </w:p>
    <w:p w14:paraId="7EBA39DD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494AC21B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54055229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6B2DCC41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5701BFE4" w14:textId="79A25A45" w:rsidR="003E143C" w:rsidRPr="00C6266E" w:rsidRDefault="00042C1B" w:rsidP="007540FF">
      <w:pPr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V Praze dne 28. 6. 2023</w:t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>V Praze dne 28. 6. 2023</w:t>
      </w:r>
    </w:p>
    <w:p w14:paraId="792B656B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10DEA0AD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47C6C86A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300373DC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0F80813D" w14:textId="496B2E23" w:rsidR="003E143C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2FD5C411" w14:textId="36CF815D" w:rsidR="00021631" w:rsidRDefault="00021631" w:rsidP="007540FF">
      <w:pPr>
        <w:contextualSpacing/>
        <w:jc w:val="both"/>
        <w:rPr>
          <w:rFonts w:ascii="Trebuchet MS" w:hAnsi="Trebuchet MS"/>
          <w:bCs/>
        </w:rPr>
      </w:pPr>
    </w:p>
    <w:p w14:paraId="51A2A7AC" w14:textId="680757FC" w:rsidR="00021631" w:rsidRDefault="00021631" w:rsidP="007540FF">
      <w:pPr>
        <w:contextualSpacing/>
        <w:jc w:val="both"/>
        <w:rPr>
          <w:rFonts w:ascii="Trebuchet MS" w:hAnsi="Trebuchet MS"/>
          <w:bCs/>
        </w:rPr>
      </w:pPr>
    </w:p>
    <w:p w14:paraId="7CC74AF7" w14:textId="0493DF91" w:rsidR="00021631" w:rsidRDefault="00021631" w:rsidP="007540FF">
      <w:pPr>
        <w:contextualSpacing/>
        <w:jc w:val="both"/>
        <w:rPr>
          <w:rFonts w:ascii="Trebuchet MS" w:hAnsi="Trebuchet MS"/>
          <w:bCs/>
        </w:rPr>
      </w:pPr>
    </w:p>
    <w:p w14:paraId="37F47EA4" w14:textId="77777777" w:rsidR="00021631" w:rsidRPr="00C6266E" w:rsidRDefault="00021631" w:rsidP="007540FF">
      <w:pPr>
        <w:contextualSpacing/>
        <w:jc w:val="both"/>
        <w:rPr>
          <w:rFonts w:ascii="Trebuchet MS" w:hAnsi="Trebuchet MS"/>
          <w:bCs/>
        </w:rPr>
      </w:pPr>
    </w:p>
    <w:p w14:paraId="4FEAAB1F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78B3934F" w14:textId="5D2F78FD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………………………………………………</w:t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  <w:t xml:space="preserve">………………………………………………  </w:t>
      </w:r>
      <w:r w:rsidRPr="00C6266E">
        <w:rPr>
          <w:rFonts w:ascii="Trebuchet MS" w:hAnsi="Trebuchet MS"/>
          <w:bCs/>
        </w:rPr>
        <w:t xml:space="preserve">                   </w:t>
      </w:r>
      <w:r w:rsidR="00B55E7A" w:rsidRPr="00C6266E">
        <w:rPr>
          <w:rFonts w:ascii="Trebuchet MS" w:hAnsi="Trebuchet MS"/>
          <w:bCs/>
        </w:rPr>
        <w:t xml:space="preserve">    </w:t>
      </w:r>
    </w:p>
    <w:p w14:paraId="31BA44A7" w14:textId="4CEEB39B" w:rsidR="006D5C72" w:rsidRDefault="00021631" w:rsidP="00021631">
      <w:pPr>
        <w:ind w:left="708"/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   Jiří Hokeš</w:t>
      </w:r>
      <w:r w:rsidR="00CE07B3">
        <w:rPr>
          <w:rFonts w:ascii="Trebuchet MS" w:hAnsi="Trebuchet MS"/>
          <w:bCs/>
        </w:rPr>
        <w:tab/>
      </w:r>
      <w:r w:rsidR="00CE07B3">
        <w:rPr>
          <w:rFonts w:ascii="Trebuchet MS" w:hAnsi="Trebuchet MS"/>
          <w:bCs/>
        </w:rPr>
        <w:tab/>
      </w:r>
      <w:r w:rsidR="00CE07B3">
        <w:rPr>
          <w:rFonts w:ascii="Trebuchet MS" w:hAnsi="Trebuchet MS"/>
          <w:bCs/>
        </w:rPr>
        <w:tab/>
      </w:r>
      <w:r w:rsidR="00CE07B3">
        <w:rPr>
          <w:rFonts w:ascii="Trebuchet MS" w:hAnsi="Trebuchet MS"/>
          <w:bCs/>
        </w:rPr>
        <w:tab/>
      </w:r>
      <w:r w:rsidR="00CE07B3">
        <w:rPr>
          <w:rFonts w:ascii="Trebuchet MS" w:hAnsi="Trebuchet MS"/>
          <w:bCs/>
        </w:rPr>
        <w:tab/>
      </w:r>
      <w:r w:rsidR="00DF735E">
        <w:rPr>
          <w:rFonts w:ascii="Trebuchet MS" w:hAnsi="Trebuchet MS"/>
          <w:bCs/>
        </w:rPr>
        <w:t xml:space="preserve">   </w:t>
      </w:r>
      <w:r>
        <w:rPr>
          <w:rFonts w:ascii="Trebuchet MS" w:hAnsi="Trebuchet MS"/>
          <w:bCs/>
        </w:rPr>
        <w:tab/>
        <w:t>Mgr. Bc. Dagmar Havlíčková</w:t>
      </w:r>
    </w:p>
    <w:p w14:paraId="241883A3" w14:textId="04CF80E6" w:rsidR="00CE07B3" w:rsidRPr="00C6266E" w:rsidRDefault="00CE07B3" w:rsidP="00CE07B3">
      <w:pPr>
        <w:ind w:firstLine="708"/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„</w:t>
      </w:r>
      <w:r w:rsidR="00021631">
        <w:rPr>
          <w:rFonts w:ascii="Trebuchet MS" w:hAnsi="Trebuchet MS"/>
          <w:bCs/>
        </w:rPr>
        <w:t>Objednatel</w:t>
      </w:r>
      <w:r>
        <w:rPr>
          <w:rFonts w:ascii="Trebuchet MS" w:hAnsi="Trebuchet MS"/>
          <w:bCs/>
        </w:rPr>
        <w:t>“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 w:rsidR="00DF735E">
        <w:rPr>
          <w:rFonts w:ascii="Trebuchet MS" w:hAnsi="Trebuchet MS"/>
          <w:bCs/>
        </w:rPr>
        <w:t xml:space="preserve">            </w:t>
      </w:r>
      <w:r w:rsidR="00021631">
        <w:rPr>
          <w:rFonts w:ascii="Trebuchet MS" w:hAnsi="Trebuchet MS"/>
          <w:bCs/>
        </w:rPr>
        <w:t xml:space="preserve"> </w:t>
      </w:r>
      <w:r w:rsidR="00021631"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>„</w:t>
      </w:r>
      <w:r w:rsidR="00021631">
        <w:rPr>
          <w:rFonts w:ascii="Trebuchet MS" w:hAnsi="Trebuchet MS"/>
          <w:bCs/>
        </w:rPr>
        <w:t>Poskytovatel</w:t>
      </w:r>
      <w:r>
        <w:rPr>
          <w:rFonts w:ascii="Trebuchet MS" w:hAnsi="Trebuchet MS"/>
          <w:bCs/>
        </w:rPr>
        <w:t>“</w:t>
      </w:r>
    </w:p>
    <w:p w14:paraId="51E88692" w14:textId="77777777" w:rsidR="00B9161A" w:rsidRPr="00C6266E" w:rsidRDefault="00B9161A" w:rsidP="007540FF">
      <w:pPr>
        <w:contextualSpacing/>
        <w:jc w:val="both"/>
        <w:rPr>
          <w:rFonts w:ascii="Trebuchet MS" w:hAnsi="Trebuchet MS"/>
          <w:bCs/>
        </w:rPr>
      </w:pPr>
    </w:p>
    <w:p w14:paraId="607F68F4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12EA3149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sectPr w:rsidR="00215A5A" w:rsidRPr="00C6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5A"/>
    <w:rsid w:val="00003930"/>
    <w:rsid w:val="00021631"/>
    <w:rsid w:val="00042C1B"/>
    <w:rsid w:val="00096B1E"/>
    <w:rsid w:val="001D1211"/>
    <w:rsid w:val="00215A5A"/>
    <w:rsid w:val="00295163"/>
    <w:rsid w:val="00357D88"/>
    <w:rsid w:val="003B1CFD"/>
    <w:rsid w:val="003E143C"/>
    <w:rsid w:val="004220E6"/>
    <w:rsid w:val="00436FBE"/>
    <w:rsid w:val="00440B0A"/>
    <w:rsid w:val="00524923"/>
    <w:rsid w:val="005334A7"/>
    <w:rsid w:val="0053385E"/>
    <w:rsid w:val="005A75F8"/>
    <w:rsid w:val="00600B3B"/>
    <w:rsid w:val="00622A64"/>
    <w:rsid w:val="00673BC0"/>
    <w:rsid w:val="00691E09"/>
    <w:rsid w:val="006D5C72"/>
    <w:rsid w:val="006E5D09"/>
    <w:rsid w:val="00745A50"/>
    <w:rsid w:val="007540FF"/>
    <w:rsid w:val="007B4E05"/>
    <w:rsid w:val="008243C2"/>
    <w:rsid w:val="008C7614"/>
    <w:rsid w:val="00903852"/>
    <w:rsid w:val="00967C87"/>
    <w:rsid w:val="00980E31"/>
    <w:rsid w:val="0098402B"/>
    <w:rsid w:val="00996A03"/>
    <w:rsid w:val="009A6F0A"/>
    <w:rsid w:val="009B6E14"/>
    <w:rsid w:val="00A37974"/>
    <w:rsid w:val="00B034C9"/>
    <w:rsid w:val="00B55E7A"/>
    <w:rsid w:val="00B9161A"/>
    <w:rsid w:val="00BB6BA4"/>
    <w:rsid w:val="00C00517"/>
    <w:rsid w:val="00C3371C"/>
    <w:rsid w:val="00C6266E"/>
    <w:rsid w:val="00CA32FD"/>
    <w:rsid w:val="00CE07B3"/>
    <w:rsid w:val="00D021F4"/>
    <w:rsid w:val="00DB0429"/>
    <w:rsid w:val="00DD67D5"/>
    <w:rsid w:val="00DF735E"/>
    <w:rsid w:val="00EC6DD4"/>
    <w:rsid w:val="00F02B60"/>
    <w:rsid w:val="00F30985"/>
    <w:rsid w:val="00F72C73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6033"/>
  <w15:chartTrackingRefBased/>
  <w15:docId w15:val="{193D65F1-6B70-4B4D-B93C-AE00AC9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45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Barbara Bláhová</cp:lastModifiedBy>
  <cp:revision>2</cp:revision>
  <cp:lastPrinted>2023-06-13T11:51:00Z</cp:lastPrinted>
  <dcterms:created xsi:type="dcterms:W3CDTF">2023-06-28T10:23:00Z</dcterms:created>
  <dcterms:modified xsi:type="dcterms:W3CDTF">2023-06-28T10:23:00Z</dcterms:modified>
</cp:coreProperties>
</file>