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6A3E0CD7" w:rsidR="00640B3F" w:rsidRPr="00E10A08" w:rsidRDefault="00640B3F" w:rsidP="00640B3F">
      <w:pPr>
        <w:pStyle w:val="Nadpis1"/>
        <w:rPr>
          <w:rFonts w:cs="Tahoma"/>
        </w:rPr>
      </w:pPr>
      <w:bookmarkStart w:id="0" w:name="_GoBack"/>
      <w:bookmarkEnd w:id="0"/>
      <w:r w:rsidRPr="00E10A08">
        <w:rPr>
          <w:rFonts w:cs="Tahoma"/>
        </w:rPr>
        <w:t xml:space="preserve">Dodatek č. </w:t>
      </w:r>
      <w:r w:rsidR="002662BC">
        <w:rPr>
          <w:rFonts w:cs="Tahoma"/>
        </w:rPr>
        <w:t>3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7C1425D" w14:textId="77777777" w:rsidR="0025071F" w:rsidRPr="00E10A08" w:rsidRDefault="0025071F" w:rsidP="0025071F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Siemens Healthcare, s.r.o.</w:t>
      </w:r>
    </w:p>
    <w:p w14:paraId="4C1BE305" w14:textId="77777777" w:rsidR="0025071F" w:rsidRPr="00E10A08" w:rsidRDefault="0025071F" w:rsidP="0025071F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>
        <w:rPr>
          <w:rFonts w:ascii="Tahoma" w:hAnsi="Tahoma" w:cs="Tahoma"/>
          <w:b w:val="0"/>
          <w:sz w:val="16"/>
          <w:szCs w:val="16"/>
        </w:rPr>
        <w:t xml:space="preserve"> u Městského soudu v Praze, oddíl C, vložka 243166</w:t>
      </w:r>
    </w:p>
    <w:p w14:paraId="64E10CC2" w14:textId="77777777" w:rsidR="0025071F" w:rsidRPr="00E10A08" w:rsidRDefault="0025071F" w:rsidP="0025071F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Budějovická 779/3b, 140 00 Praha 4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28B3556E" w14:textId="77777777" w:rsidR="0025071F" w:rsidRPr="00E10A08" w:rsidRDefault="0025071F" w:rsidP="0025071F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04179960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DIČ:</w:t>
      </w:r>
      <w:r>
        <w:rPr>
          <w:rFonts w:ascii="Tahoma" w:hAnsi="Tahoma" w:cs="Tahoma"/>
          <w:sz w:val="16"/>
          <w:szCs w:val="16"/>
          <w:lang w:val="cs-CZ"/>
        </w:rPr>
        <w:t xml:space="preserve"> CZ04179960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2E12678" w14:textId="63285E91" w:rsidR="0025071F" w:rsidRPr="00E10A08" w:rsidRDefault="0025071F" w:rsidP="0025071F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D2405B">
        <w:rPr>
          <w:rFonts w:ascii="Tahoma" w:hAnsi="Tahoma" w:cs="Tahoma"/>
          <w:sz w:val="16"/>
          <w:szCs w:val="16"/>
          <w:lang w:val="cs-CZ"/>
        </w:rPr>
        <w:t>XXXXXXXXXXXXXXXXXXXXXXXXXXXXX</w:t>
      </w:r>
    </w:p>
    <w:p w14:paraId="128D8457" w14:textId="3F2DB6BE" w:rsidR="0025071F" w:rsidRPr="00E10A08" w:rsidRDefault="0025071F" w:rsidP="0025071F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D2405B">
        <w:rPr>
          <w:rFonts w:ascii="Tahoma" w:hAnsi="Tahoma" w:cs="Tahoma"/>
          <w:sz w:val="16"/>
          <w:szCs w:val="16"/>
          <w:lang w:val="cs-CZ"/>
        </w:rPr>
        <w:t>XXXXXXXXXXXXXXXXXXXXXXXXXXXXX</w:t>
      </w:r>
    </w:p>
    <w:p w14:paraId="5A1AC0AB" w14:textId="2BA63587" w:rsidR="0025071F" w:rsidRPr="00E10A08" w:rsidRDefault="0025071F" w:rsidP="0025071F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D2405B">
        <w:rPr>
          <w:rFonts w:ascii="Tahoma" w:hAnsi="Tahoma" w:cs="Tahoma"/>
          <w:sz w:val="16"/>
          <w:szCs w:val="16"/>
          <w:lang w:val="cs-CZ"/>
        </w:rPr>
        <w:t>XXXXXXXXXXXXXXXXXXXXXXXXXXXXX</w:t>
      </w:r>
    </w:p>
    <w:p w14:paraId="4F5E4067" w14:textId="77777777" w:rsidR="0025071F" w:rsidRPr="00E10A08" w:rsidRDefault="0025071F" w:rsidP="0025071F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6C42C9" w:rsidRPr="00E10A08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 w:rsidRPr="00E10A08">
        <w:rPr>
          <w:rFonts w:ascii="Tahoma" w:hAnsi="Tahoma" w:cs="Tahoma"/>
          <w:sz w:val="16"/>
          <w:szCs w:val="16"/>
          <w:lang w:val="cs-CZ"/>
        </w:rPr>
        <w:t>7</w:t>
      </w:r>
      <w:r w:rsidRPr="00E10A08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6C368F0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</w:t>
      </w:r>
      <w:r w:rsidR="00844159">
        <w:rPr>
          <w:rFonts w:ascii="Tahoma" w:hAnsi="Tahoma" w:cs="Tahoma"/>
          <w:b/>
          <w:sz w:val="16"/>
          <w:szCs w:val="16"/>
          <w:lang w:val="cs-CZ"/>
        </w:rPr>
        <w:t>upující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5D57A623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</w:t>
      </w:r>
      <w:r w:rsidR="004C5A09"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2DFF9C73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uzavírají v souladu s ustanovením </w:t>
      </w:r>
      <w:r w:rsidR="006B14E3" w:rsidRPr="00D022AC">
        <w:rPr>
          <w:rFonts w:ascii="Tahoma" w:hAnsi="Tahoma" w:cs="Tahoma"/>
          <w:sz w:val="16"/>
          <w:szCs w:val="16"/>
          <w:lang w:val="cs-CZ"/>
        </w:rPr>
        <w:t>čl. X odst. 1</w:t>
      </w:r>
      <w:r w:rsidR="00724DC9" w:rsidRPr="00D022AC">
        <w:rPr>
          <w:rFonts w:ascii="Tahoma" w:hAnsi="Tahoma" w:cs="Tahoma"/>
          <w:sz w:val="16"/>
          <w:szCs w:val="16"/>
          <w:lang w:val="cs-CZ"/>
        </w:rPr>
        <w:t>, ke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724DC9">
        <w:rPr>
          <w:rFonts w:ascii="Tahoma" w:hAnsi="Tahoma" w:cs="Tahoma"/>
          <w:sz w:val="16"/>
          <w:szCs w:val="16"/>
          <w:lang w:val="cs-CZ"/>
        </w:rPr>
        <w:t>Kupní smlouvě na opakující se plnění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ze </w:t>
      </w:r>
      <w:r w:rsidR="00724DC9" w:rsidRPr="002879AD">
        <w:rPr>
          <w:rFonts w:ascii="Tahoma" w:hAnsi="Tahoma" w:cs="Tahoma"/>
          <w:sz w:val="16"/>
          <w:szCs w:val="16"/>
          <w:lang w:val="cs-CZ"/>
        </w:rPr>
        <w:t xml:space="preserve">dne </w:t>
      </w:r>
      <w:r w:rsidR="002879AD" w:rsidRPr="002879AD">
        <w:rPr>
          <w:rFonts w:ascii="Tahoma" w:hAnsi="Tahoma" w:cs="Tahoma"/>
          <w:sz w:val="16"/>
          <w:szCs w:val="16"/>
          <w:lang w:val="cs-CZ"/>
        </w:rPr>
        <w:t>26. srpna 2019</w:t>
      </w:r>
      <w:r w:rsidR="00724DC9" w:rsidRPr="002879AD">
        <w:rPr>
          <w:rFonts w:ascii="Tahoma" w:hAnsi="Tahoma" w:cs="Tahoma"/>
          <w:sz w:val="16"/>
          <w:szCs w:val="16"/>
          <w:lang w:val="cs-CZ"/>
        </w:rPr>
        <w:t xml:space="preserve"> která je u kupujícího evidovaná pod sp. zn. PO </w:t>
      </w:r>
      <w:r w:rsidR="000032D0" w:rsidRPr="002879AD">
        <w:rPr>
          <w:rFonts w:ascii="Tahoma" w:hAnsi="Tahoma" w:cs="Tahoma"/>
          <w:sz w:val="16"/>
          <w:szCs w:val="16"/>
          <w:lang w:val="cs-CZ"/>
        </w:rPr>
        <w:t>1134</w:t>
      </w:r>
      <w:r w:rsidR="002879AD" w:rsidRPr="002879AD">
        <w:rPr>
          <w:rFonts w:ascii="Tahoma" w:hAnsi="Tahoma" w:cs="Tahoma"/>
          <w:sz w:val="16"/>
          <w:szCs w:val="16"/>
          <w:lang w:val="cs-CZ"/>
        </w:rPr>
        <w:t>/</w:t>
      </w:r>
      <w:r w:rsidR="00724DC9" w:rsidRPr="002879AD">
        <w:rPr>
          <w:rFonts w:ascii="Tahoma" w:hAnsi="Tahoma" w:cs="Tahoma"/>
          <w:sz w:val="16"/>
          <w:szCs w:val="16"/>
          <w:lang w:val="cs-CZ"/>
        </w:rPr>
        <w:t>S/</w:t>
      </w:r>
      <w:r w:rsidR="002879AD" w:rsidRPr="002879AD">
        <w:rPr>
          <w:rFonts w:ascii="Tahoma" w:hAnsi="Tahoma" w:cs="Tahoma"/>
          <w:sz w:val="16"/>
          <w:szCs w:val="16"/>
          <w:lang w:val="cs-CZ"/>
        </w:rPr>
        <w:t>19</w:t>
      </w:r>
      <w:r w:rsidR="00724DC9" w:rsidRPr="002879AD">
        <w:rPr>
          <w:rFonts w:ascii="Tahoma" w:hAnsi="Tahoma" w:cs="Tahoma"/>
          <w:sz w:val="16"/>
          <w:szCs w:val="16"/>
          <w:lang w:val="cs-CZ"/>
        </w:rPr>
        <w:t xml:space="preserve"> (dále jen „smlouva“), a v souladu s ust. § </w:t>
      </w:r>
      <w:r w:rsidR="0047593B" w:rsidRPr="002879AD">
        <w:rPr>
          <w:rFonts w:ascii="Tahoma" w:hAnsi="Tahoma" w:cs="Tahoma"/>
          <w:sz w:val="16"/>
          <w:szCs w:val="16"/>
          <w:lang w:val="cs-CZ"/>
        </w:rPr>
        <w:t>222 odst.</w:t>
      </w:r>
      <w:r w:rsidR="0047593B">
        <w:rPr>
          <w:rFonts w:ascii="Tahoma" w:hAnsi="Tahoma" w:cs="Tahoma"/>
          <w:sz w:val="16"/>
          <w:szCs w:val="16"/>
          <w:lang w:val="cs-CZ"/>
        </w:rPr>
        <w:t xml:space="preserve"> 4 zákona č. 134/2016 Sb., o zadávání veřejných zaká</w:t>
      </w:r>
      <w:r w:rsidR="00637870">
        <w:rPr>
          <w:rFonts w:ascii="Tahoma" w:hAnsi="Tahoma" w:cs="Tahoma"/>
          <w:sz w:val="16"/>
          <w:szCs w:val="16"/>
          <w:lang w:val="cs-CZ"/>
        </w:rPr>
        <w:t>zek, ve znění pozdějších předpisů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 (dále jen „ZZVZ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“)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5B1118FC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2662BC">
        <w:rPr>
          <w:rFonts w:ascii="Tahoma" w:hAnsi="Tahoma" w:cs="Tahoma"/>
          <w:b/>
          <w:bCs/>
          <w:sz w:val="16"/>
          <w:szCs w:val="16"/>
          <w:lang w:val="cs-CZ"/>
        </w:rPr>
        <w:t>. 3</w:t>
      </w:r>
      <w:r w:rsidR="006A30F7"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378201BA" w:rsidR="00640B3F" w:rsidRPr="00E10A08" w:rsidRDefault="00A76E57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Změna smlouvy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2DD1F6D0" w:rsidR="008D0220" w:rsidRPr="00E10A08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>
        <w:rPr>
          <w:rFonts w:ascii="Tahoma" w:hAnsi="Tahoma" w:cs="Tahoma"/>
          <w:sz w:val="16"/>
          <w:szCs w:val="16"/>
          <w:lang w:val="cs-CZ"/>
        </w:rPr>
        <w:t xml:space="preserve">na trhu s předmětným zbožím v průběhu trvání smlouvy k navýšení </w:t>
      </w:r>
      <w:r w:rsidR="002E5DFA">
        <w:rPr>
          <w:rFonts w:ascii="Tahoma" w:hAnsi="Tahoma" w:cs="Tahoma"/>
          <w:sz w:val="16"/>
          <w:szCs w:val="16"/>
          <w:lang w:val="cs-CZ"/>
        </w:rPr>
        <w:t>vstupních výrobních nákladů</w:t>
      </w:r>
      <w:r w:rsidR="00435C42">
        <w:rPr>
          <w:rFonts w:ascii="Tahoma" w:hAnsi="Tahoma" w:cs="Tahoma"/>
          <w:sz w:val="16"/>
          <w:szCs w:val="16"/>
          <w:lang w:val="cs-CZ"/>
        </w:rPr>
        <w:t xml:space="preserve">, </w:t>
      </w:r>
      <w:r w:rsidR="007F2E02">
        <w:rPr>
          <w:rFonts w:ascii="Tahoma" w:hAnsi="Tahoma" w:cs="Tahoma"/>
          <w:sz w:val="16"/>
          <w:szCs w:val="16"/>
          <w:lang w:val="cs-CZ"/>
        </w:rPr>
        <w:t>kter</w:t>
      </w:r>
      <w:r w:rsidR="00435C42">
        <w:rPr>
          <w:rFonts w:ascii="Tahoma" w:hAnsi="Tahoma" w:cs="Tahoma"/>
          <w:sz w:val="16"/>
          <w:szCs w:val="16"/>
          <w:lang w:val="cs-CZ"/>
        </w:rPr>
        <w:t>é jsou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 rozhodn</w:t>
      </w:r>
      <w:r w:rsidR="00435C42">
        <w:rPr>
          <w:rFonts w:ascii="Tahoma" w:hAnsi="Tahoma" w:cs="Tahoma"/>
          <w:sz w:val="16"/>
          <w:szCs w:val="16"/>
          <w:lang w:val="cs-CZ"/>
        </w:rPr>
        <w:t>é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 pro </w:t>
      </w:r>
      <w:r w:rsidR="007F2E02" w:rsidRPr="00435C42">
        <w:rPr>
          <w:rFonts w:ascii="Tahoma" w:hAnsi="Tahoma" w:cs="Tahoma"/>
          <w:sz w:val="16"/>
          <w:szCs w:val="16"/>
          <w:lang w:val="cs-CZ"/>
        </w:rPr>
        <w:t>výrobu</w:t>
      </w:r>
      <w:r w:rsidR="006C48FA" w:rsidRPr="00435C42">
        <w:rPr>
          <w:rFonts w:ascii="Tahoma" w:hAnsi="Tahoma" w:cs="Tahoma"/>
          <w:sz w:val="16"/>
          <w:szCs w:val="16"/>
          <w:lang w:val="cs-CZ"/>
        </w:rPr>
        <w:t>/dovoz</w:t>
      </w:r>
      <w:r w:rsidR="007F2E02" w:rsidRPr="00435C42">
        <w:rPr>
          <w:rFonts w:ascii="Tahoma" w:hAnsi="Tahoma" w:cs="Tahoma"/>
          <w:sz w:val="16"/>
          <w:szCs w:val="16"/>
          <w:lang w:val="cs-CZ"/>
        </w:rPr>
        <w:t xml:space="preserve"> tohoto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 zboží. 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Prodávající tyto změny řádně písemně 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kupujícímu </w:t>
      </w:r>
      <w:r w:rsidR="00A83AE6">
        <w:rPr>
          <w:rFonts w:ascii="Tahoma" w:hAnsi="Tahoma" w:cs="Tahoma"/>
          <w:sz w:val="16"/>
          <w:szCs w:val="16"/>
          <w:lang w:val="cs-CZ"/>
        </w:rPr>
        <w:t>doložil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, kupující </w:t>
      </w:r>
      <w:r w:rsidR="00513724">
        <w:rPr>
          <w:rFonts w:ascii="Tahoma" w:hAnsi="Tahoma" w:cs="Tahoma"/>
          <w:sz w:val="16"/>
          <w:szCs w:val="16"/>
          <w:lang w:val="cs-CZ"/>
        </w:rPr>
        <w:t>tímto konstatuje, že se nejedná o podstatnou změnu smlouvy dle ZZVZ</w:t>
      </w:r>
      <w:r w:rsidR="00D31B5B" w:rsidRPr="00E10A08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E10A08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dohodly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v souladu s ust. § 222 odst. 4 ZZVZ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na navýšení kupní ceny</w:t>
      </w:r>
      <w:r w:rsidR="00717CE2" w:rsidRPr="00E10A08">
        <w:rPr>
          <w:rFonts w:ascii="Tahoma" w:hAnsi="Tahoma" w:cs="Tahoma"/>
          <w:sz w:val="16"/>
          <w:szCs w:val="16"/>
          <w:lang w:val="cs-CZ"/>
        </w:rPr>
        <w:t>,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o </w:t>
      </w:r>
      <w:r w:rsidR="00E211A8">
        <w:rPr>
          <w:rFonts w:ascii="Tahoma" w:hAnsi="Tahoma" w:cs="Tahoma"/>
          <w:sz w:val="16"/>
          <w:szCs w:val="16"/>
          <w:lang w:val="cs-CZ"/>
        </w:rPr>
        <w:t xml:space="preserve">10 %,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způsobem uvedeným v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P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A3400B">
        <w:rPr>
          <w:rFonts w:ascii="Tahoma" w:hAnsi="Tahoma" w:cs="Tahoma"/>
          <w:sz w:val="16"/>
          <w:szCs w:val="16"/>
          <w:lang w:val="cs-CZ"/>
        </w:rPr>
        <w:t>C</w:t>
      </w:r>
      <w:r w:rsidR="00540336">
        <w:rPr>
          <w:rFonts w:ascii="Tahoma" w:hAnsi="Tahoma" w:cs="Tahoma"/>
          <w:sz w:val="16"/>
          <w:szCs w:val="16"/>
          <w:lang w:val="cs-CZ"/>
        </w:rPr>
        <w:t>eník zboží dle výsledku VZ</w:t>
      </w:r>
      <w:r w:rsidR="002879AD">
        <w:rPr>
          <w:rFonts w:ascii="Tahoma" w:hAnsi="Tahoma" w:cs="Tahoma"/>
          <w:sz w:val="16"/>
          <w:szCs w:val="16"/>
          <w:lang w:val="cs-CZ"/>
        </w:rPr>
        <w:t xml:space="preserve"> č. Z201</w:t>
      </w:r>
      <w:r w:rsidR="00D022AC">
        <w:rPr>
          <w:rFonts w:ascii="Tahoma" w:hAnsi="Tahoma" w:cs="Tahoma"/>
          <w:sz w:val="16"/>
          <w:szCs w:val="16"/>
          <w:lang w:val="cs-CZ"/>
        </w:rPr>
        <w:t>9-016418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22C856B0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F40447">
        <w:rPr>
          <w:rFonts w:ascii="Tahoma" w:hAnsi="Tahoma" w:cs="Tahoma"/>
          <w:sz w:val="16"/>
          <w:szCs w:val="16"/>
          <w:lang w:val="cs-CZ"/>
        </w:rPr>
        <w:t>Ceník zboží dle výsledku VZ</w:t>
      </w:r>
      <w:r w:rsidR="00D022AC">
        <w:rPr>
          <w:rFonts w:ascii="Tahoma" w:hAnsi="Tahoma" w:cs="Tahoma"/>
          <w:sz w:val="16"/>
          <w:szCs w:val="16"/>
          <w:lang w:val="cs-CZ"/>
        </w:rPr>
        <w:t xml:space="preserve"> </w:t>
      </w:r>
      <w:r w:rsidR="00D022AC" w:rsidRPr="00D022AC">
        <w:rPr>
          <w:rFonts w:ascii="Tahoma" w:hAnsi="Tahoma" w:cs="Tahoma"/>
          <w:sz w:val="16"/>
          <w:szCs w:val="16"/>
          <w:lang w:val="cs-CZ"/>
        </w:rPr>
        <w:t>č. Z2019-016418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B25DFDE" w14:textId="77777777" w:rsidR="000032D0" w:rsidRPr="00E10A08" w:rsidRDefault="000032D0" w:rsidP="000032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709F042" w14:textId="77777777" w:rsidR="000032D0" w:rsidRPr="00E10A08" w:rsidRDefault="000032D0" w:rsidP="000032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352FF0C" w14:textId="77777777" w:rsidR="000032D0" w:rsidRPr="00E10A08" w:rsidRDefault="000032D0" w:rsidP="000032D0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V </w:t>
      </w:r>
      <w:r>
        <w:rPr>
          <w:rFonts w:ascii="Tahoma" w:hAnsi="Tahoma" w:cs="Tahoma"/>
          <w:sz w:val="16"/>
          <w:szCs w:val="16"/>
          <w:lang w:val="cs-CZ"/>
        </w:rPr>
        <w:t>Brně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020F5EDB" w14:textId="77777777" w:rsidR="000032D0" w:rsidRPr="00E10A08" w:rsidRDefault="000032D0" w:rsidP="000032D0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2B6B5D3" w14:textId="77777777" w:rsidR="000032D0" w:rsidRPr="00E10A08" w:rsidRDefault="000032D0" w:rsidP="000032D0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66A3752" w14:textId="77777777" w:rsidR="000032D0" w:rsidRPr="00E10A08" w:rsidRDefault="000032D0" w:rsidP="000032D0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za </w:t>
      </w:r>
      <w:r>
        <w:rPr>
          <w:rFonts w:ascii="Tahoma" w:hAnsi="Tahoma" w:cs="Tahoma"/>
          <w:sz w:val="16"/>
          <w:szCs w:val="16"/>
          <w:lang w:val="cs-CZ"/>
        </w:rPr>
        <w:t>prodávajícího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za </w:t>
      </w:r>
      <w:r>
        <w:rPr>
          <w:rFonts w:ascii="Tahoma" w:hAnsi="Tahoma" w:cs="Tahoma"/>
          <w:sz w:val="16"/>
          <w:szCs w:val="16"/>
          <w:lang w:val="cs-CZ"/>
        </w:rPr>
        <w:t>kupujícího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</w:p>
    <w:p w14:paraId="43D92333" w14:textId="77777777" w:rsidR="000032D0" w:rsidRPr="00E10A08" w:rsidRDefault="000032D0" w:rsidP="000032D0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C283045" w14:textId="77777777" w:rsidR="000032D0" w:rsidRPr="00E10A08" w:rsidRDefault="000032D0" w:rsidP="000032D0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CD0B19E" w14:textId="77777777" w:rsidR="000032D0" w:rsidRPr="00E10A08" w:rsidRDefault="000032D0" w:rsidP="000032D0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D3AB943" w14:textId="77777777" w:rsidR="000032D0" w:rsidRPr="00E10A08" w:rsidRDefault="000032D0" w:rsidP="000032D0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0E22864" w14:textId="77777777" w:rsidR="000032D0" w:rsidRPr="00E10A08" w:rsidRDefault="000032D0" w:rsidP="000032D0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</w:t>
      </w:r>
      <w:r>
        <w:rPr>
          <w:rFonts w:ascii="Tahoma" w:hAnsi="Tahoma" w:cs="Tahoma"/>
          <w:sz w:val="16"/>
          <w:szCs w:val="16"/>
          <w:lang w:val="cs-CZ"/>
        </w:rPr>
        <w:t>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>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F345121" w14:textId="724625F2" w:rsidR="000032D0" w:rsidRDefault="00D2405B" w:rsidP="000032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XXXXXXXXXXXXXXXXXXXXXXXXXXXXXXXXXXXXXXX</w:t>
      </w:r>
      <w:r w:rsidR="000032D0" w:rsidRPr="00E10A0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</w:t>
      </w:r>
      <w:r w:rsidR="000032D0" w:rsidRPr="00E10A08">
        <w:rPr>
          <w:rFonts w:ascii="Tahoma" w:hAnsi="Tahoma" w:cs="Tahoma"/>
          <w:sz w:val="16"/>
          <w:szCs w:val="16"/>
        </w:rPr>
        <w:t>prof. MUDr. David Feltl, Ph.D., MBA</w:t>
      </w:r>
    </w:p>
    <w:p w14:paraId="45193FCC" w14:textId="3AD1A789" w:rsidR="000032D0" w:rsidRPr="00E10A08" w:rsidRDefault="00D2405B" w:rsidP="000032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XXXXXXXXXXXXXXXXXXXXXXXXXXXXXXXX</w:t>
      </w:r>
      <w:r w:rsidR="000032D0">
        <w:rPr>
          <w:rFonts w:ascii="Tahoma" w:hAnsi="Tahoma" w:cs="Tahoma"/>
          <w:sz w:val="16"/>
          <w:szCs w:val="16"/>
        </w:rPr>
        <w:tab/>
      </w:r>
      <w:r w:rsidR="000032D0">
        <w:rPr>
          <w:rFonts w:ascii="Tahoma" w:hAnsi="Tahoma" w:cs="Tahoma"/>
          <w:sz w:val="16"/>
          <w:szCs w:val="16"/>
        </w:rPr>
        <w:tab/>
      </w:r>
      <w:r w:rsidR="000032D0">
        <w:rPr>
          <w:rFonts w:ascii="Tahoma" w:hAnsi="Tahoma" w:cs="Tahoma"/>
          <w:sz w:val="16"/>
          <w:szCs w:val="16"/>
        </w:rPr>
        <w:tab/>
      </w:r>
      <w:r w:rsidR="000032D0">
        <w:rPr>
          <w:rFonts w:ascii="Tahoma" w:hAnsi="Tahoma" w:cs="Tahoma"/>
          <w:sz w:val="16"/>
          <w:szCs w:val="16"/>
        </w:rPr>
        <w:tab/>
      </w:r>
      <w:r w:rsidR="000032D0">
        <w:rPr>
          <w:rFonts w:ascii="Tahoma" w:hAnsi="Tahoma" w:cs="Tahoma"/>
          <w:sz w:val="16"/>
          <w:szCs w:val="16"/>
        </w:rPr>
        <w:tab/>
        <w:t>ředitel</w:t>
      </w:r>
    </w:p>
    <w:p w14:paraId="63023CC5" w14:textId="77777777" w:rsidR="00B9662E" w:rsidRDefault="00B9662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01CD585D" w14:textId="77777777" w:rsidR="00E31A61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CA9F0D3" w14:textId="77777777" w:rsidR="00923790" w:rsidRDefault="00923790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8AC9E5E" w14:textId="77777777" w:rsidR="00923790" w:rsidRPr="008D7AA3" w:rsidRDefault="00923790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0E8D01DA" w14:textId="5BC6059B" w:rsidR="006E559B" w:rsidRPr="00E10A08" w:rsidRDefault="006E559B" w:rsidP="006E559B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lastRenderedPageBreak/>
        <w:t>Příloha č. 1</w:t>
      </w:r>
      <w:r>
        <w:rPr>
          <w:rFonts w:ascii="Tahoma" w:hAnsi="Tahoma" w:cs="Tahoma"/>
          <w:sz w:val="16"/>
          <w:szCs w:val="16"/>
          <w:lang w:val="cs-CZ"/>
        </w:rPr>
        <w:t xml:space="preserve"> - Ceník zboží dle výsledku VZ </w:t>
      </w:r>
      <w:r w:rsidRPr="00D022AC">
        <w:rPr>
          <w:rFonts w:ascii="Tahoma" w:hAnsi="Tahoma" w:cs="Tahoma"/>
          <w:sz w:val="16"/>
          <w:szCs w:val="16"/>
          <w:lang w:val="cs-CZ"/>
        </w:rPr>
        <w:t>č. Z2019-016418</w:t>
      </w:r>
    </w:p>
    <w:p w14:paraId="58C30DE9" w14:textId="428EBE82" w:rsidR="00640B3F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3C3B7B5" w14:textId="77777777" w:rsidR="009F2691" w:rsidRDefault="009F2691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1"/>
        <w:gridCol w:w="1559"/>
        <w:gridCol w:w="992"/>
        <w:gridCol w:w="992"/>
        <w:gridCol w:w="1134"/>
        <w:gridCol w:w="993"/>
      </w:tblGrid>
      <w:tr w:rsidR="009243FC" w:rsidRPr="009243FC" w14:paraId="1652B5BF" w14:textId="77777777" w:rsidTr="009F2691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5CA2" w14:textId="77777777" w:rsidR="009243FC" w:rsidRPr="009243FC" w:rsidRDefault="009243FC" w:rsidP="009243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243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Katalogové (objednací) číslo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9D53" w14:textId="77777777" w:rsidR="009243FC" w:rsidRPr="009243FC" w:rsidRDefault="009243FC" w:rsidP="009243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243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5743" w14:textId="77777777" w:rsidR="009243FC" w:rsidRPr="009243FC" w:rsidRDefault="009243FC" w:rsidP="009243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243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Velikost balení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58D012" w14:textId="77777777" w:rsidR="009243FC" w:rsidRPr="009243FC" w:rsidRDefault="009243FC" w:rsidP="009243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243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Cena za jednotku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33261F" w14:textId="77777777" w:rsidR="009243FC" w:rsidRPr="009243FC" w:rsidRDefault="009243FC" w:rsidP="009243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243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Sazba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4A362C" w14:textId="77777777" w:rsidR="009243FC" w:rsidRPr="009243FC" w:rsidRDefault="009243FC" w:rsidP="009243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243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Cena za jednotku s DPH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17B1" w14:textId="77777777" w:rsidR="009243FC" w:rsidRPr="009243FC" w:rsidRDefault="009243FC" w:rsidP="009243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243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Třída zdrav.  prostředku</w:t>
            </w:r>
          </w:p>
        </w:tc>
      </w:tr>
      <w:tr w:rsidR="009243FC" w:rsidRPr="009243FC" w14:paraId="0270532F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2F0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10995703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480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TSH3-UL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74C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5D3DF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3 676,02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ED3D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B1D84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4 447,99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778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C431A5C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DD1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10995704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28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 TSH3-UL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3AF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A05D8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18 380,12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31AA5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6177D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22 239,95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6CF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09ADCAC2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403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92E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TPO Ab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B8D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E26D9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9 295,70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9278B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2EF0C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11 247,80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07BD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0536B4AB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39E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6E4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 aTPO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555C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500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6D53E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46 478,52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CF7BD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CF02E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56 239,01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63C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20B658C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C2C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86FB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TG Ab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4AB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58DB5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9 295,70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E30E7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AFBD9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11 247,80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D3B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8892AFD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9EE0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CA52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 aTG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88C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500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86770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46 478,52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90D7A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ADFD8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56 239,01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86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6364B3A1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A9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A8DE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T4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32B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C67A3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5 012,77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4AB51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226E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6 065,45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FC7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2E2E545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032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C21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 T4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93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7E612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25 063,83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61258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E96D2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30 327,23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B8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5003E36E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6FF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3AB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T3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575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120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9ACE7E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4 010,22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F0A63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25822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4 852,36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8A1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32A826B7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CC5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66EB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 T3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377C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600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74F0D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20 051,08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48895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CA175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24 261,80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2FB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5B99F87D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01A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9FA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FT4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0C8E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28D2A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1 670,92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26396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75952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2 021,82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373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5F5F95F1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BB4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C9BD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 FT4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2DAE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51D1F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8 354,61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F038C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BE5060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10 109,08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744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666296C4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29B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882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FT3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143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A9347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2 005,10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4EA92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BCE50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2 426,17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55C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3086F349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CC3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6E1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FT3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72A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300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21AAFE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10 025,51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A9C4E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F41B6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12 130,87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027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6831B71E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F48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19E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SHBG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DA3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2A99B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4 223,73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58F83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367EC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5 110,71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EE8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17B042D5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B90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E23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Total hCG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DE7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90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87BE7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3 820,07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3A30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B2AA8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4 622,28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69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224EAA40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9C8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B4E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 Total hCG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847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FA6F9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19 100,35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971A2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D3AD3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23 111,42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659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3589698F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22E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E6F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DHEAS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4C8D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7C8DC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4 223,73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57B18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41942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5 110,71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8FE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143A440E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684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DAD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Alpha-Fetoprotein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483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9FBF4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4 830,31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78F60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836D7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5 844,67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6E6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12167C26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907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4A9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 Alpha-Fetoprotein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7EC2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500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CA8E7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24 151,55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C9228E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3F96E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29 223,37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C6F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0ADD12B3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7AC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B86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Cortisol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2E8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C49A6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3 903,72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64C5A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FF55C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4 723,51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E0C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2A58BCFF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148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F8E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Cortisol (Cor)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154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2633F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19 518,62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A38DAE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7EF99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23 617,53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FF1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179198BE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397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26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Ferritin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0FB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90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B302F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4 139,38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86281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BD743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5 008,65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3F9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2F3553EB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6180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595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Ferritin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69C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24144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20 696,89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2BF52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6822C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25 043,23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BE5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86A43CD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345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C80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HA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0AF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E80D7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17 925,60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5979C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A0ADB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21 689,98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2B3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28AA6AC8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0E7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33A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 PIIINP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D65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4C4FF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17 925,60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A500D0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1D17F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21 689,98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F20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7E4DB05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40A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A01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 TIMP-1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A8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50 testů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7872A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17 925,60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D4103E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7FF9C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21 689,98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5C2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618AC805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380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10734465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CC3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Polypropylene barcode labels for SATO CG212 barcode printer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C5D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8 rolí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C64E5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2 752,86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B7401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224A7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3 330,96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3D4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Není ZP</w:t>
            </w:r>
          </w:p>
        </w:tc>
      </w:tr>
      <w:tr w:rsidR="009243FC" w:rsidRPr="009243FC" w14:paraId="3F72C85B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46C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10309546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2E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Cuvettes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425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3000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55B5F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3 418,67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31EEA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9CC85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4 136,59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A03B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274A359C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2B7E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10309547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51D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Sample Tips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9D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6480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6200F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16 332,57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CB1CB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19089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19 762,41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9BF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2B6C671A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58F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11098500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FDE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Acid /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8E2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1500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4E130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821,06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3BCC7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1F55B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993,49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CDD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6B37FC29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0F4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11098501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32B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Wash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BCB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x 3000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F42A6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777,84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B006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BC44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941,19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264C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01719CB2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A6D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11098502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0F9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Cleaner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233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1.5L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EC51F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3 772,05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1125B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E0545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4 564,19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614E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054AE3C0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045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10950537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A03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Ribbon Printer 2.32"X295ft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B00D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24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69E8E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4 001,25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17B34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45F68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4 841,51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480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Není ZP</w:t>
            </w:r>
          </w:p>
        </w:tc>
      </w:tr>
      <w:tr w:rsidR="009243FC" w:rsidRPr="009243FC" w14:paraId="22E152EE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00D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11069061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D60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Tube Top Sample Cup 1ml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D02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1000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BC67D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E861D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FD906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2 582,14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947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3E3E030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39B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11069062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353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Tube Top Sample Cup 2ml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06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1000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54DC1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8C1F0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8ED34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2 582,14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9B0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11CD4F66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757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42F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Calibrator A (FT3, T3, T4, T-Up, FT4)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539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 x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D02F0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1 148,20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A9CC6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128A2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1 389,32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60CD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8EDB9F5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B50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CA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Calibrator A (FT3, T3, T4, T-Up, FT4)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8AD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 x 2 x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BBBEA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3 444,61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8E6A1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8877E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4 167,97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BAE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1CA44F04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D2E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EAB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T3/T4/VB12 Ancillary Reagent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345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A16E7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194,30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170F1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A9B81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235,11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58E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4A7B962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0FA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C3F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T3/T4/VB12 ANC RGT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11C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 x 25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F5ADA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582,91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134E70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B4DAB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705,32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182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47CEAD84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DD9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910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T3 DIL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2FC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x 10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88952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617,47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CF0C3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1472A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747,14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82EE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2ACB0DC8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7E9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8D2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T4 DIL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EDA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x 10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5E233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561,78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7B0B2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683DF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679,76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582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2681E684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8E0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lastRenderedPageBreak/>
              <w:t>10995503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146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Calibrator B (ThCG, Dig, FSH, LH, PRL, ThCG)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E6E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 x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3EE4E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1 041,28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E1407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733CD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1 259,95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10F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13CBCE48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296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FB6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Calibrator B (ThCG, Dig, FSH, LH, PRL, fBHCG)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C98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 x 2 x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B37E10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3 123,85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F810E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ACD5F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3 779,85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539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2931754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4E6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089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ThCG DIL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DCB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48E02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604,99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CB0E8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F9484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732,04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F2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31AC3650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DB6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82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ThCG DIL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CACC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 x 25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FE4A2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1 814,97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6FD19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C8B81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2 196,11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3E9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04674BB7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7BA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47F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Calibrator C (VB12, Ferritin)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1B6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 x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146780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734,64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D3588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F7909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888,91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25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0AC29CD2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4BA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100B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Calibrator D (AFP, CEA)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4472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 x 2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AD5A8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735,91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765BF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B2B65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890,45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C5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4B5A3112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D76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EC8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Multi-Diluent 2 (AFP)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984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10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161CF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542,89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6136C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80038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656,90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4C12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5EA14B2F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53E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95B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Calibrator E (Cortisol, Progesterone)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50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 x 2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BEE3F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1 125,16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3BDBA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65C77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1 361,44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21F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3FAB3C82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425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A52C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Multi-Diluent 3 (Cor)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713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68568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531,69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CD28A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9D68C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643,34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946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51B3F38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16F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4C4E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SHBG Calibrator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38FC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 x 2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5E518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2 501,26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69992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255E7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3 026,52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A0EC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0A0D75DF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3E1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67E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Multi-Diluent 1 (Ferr, DHEA, SHBG)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D77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5F5BB4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530,73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4DEAC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34745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642,18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E3BB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083AA2AD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A61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44B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Multi-Diluent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756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 x 25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0DB72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1 592,18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38B14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F4F32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1 926,54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6E77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728AFA7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795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11075682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358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Lyphochek Immunoassay Plus (3 level)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7E7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12x5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53A1A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4 321,35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6DC23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C0681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5 228,83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DEFE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 B</w:t>
            </w:r>
          </w:p>
        </w:tc>
      </w:tr>
      <w:tr w:rsidR="009243FC" w:rsidRPr="009243FC" w14:paraId="7A5A4ACC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A3C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40B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Calibrator 1 (aTG)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797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 x 1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336DB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735,27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04936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98417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889,68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6B0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10E65CC3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65D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2BD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aTG DIL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DA9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50201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EBF11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8BE36E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653,80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CD08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20E38672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8C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5C2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aTG QC KIT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ED9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3 x 2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B4611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997,76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FCFEA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C2241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1 207,28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1F0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38AFBFFD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85A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210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Calibrator O (aTPO)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B65A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 x 1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C9D68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737,51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37F2A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4C2F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892,38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5BF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12654919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1BA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F89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aTPO DIL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81C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83AED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540,97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7269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F0BA2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654,57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A28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C30D56B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0A10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10995470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FAAE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aTPO QC KIT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AA2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3 x 2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C9BF9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2 188,53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C7B649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A8CB5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2 648,12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752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43138C25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66E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721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 xml:space="preserve">Atellica IM ELF Calibrator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5D5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2 x 2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5FF1CE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7 085,42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CC4A2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4647C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8 573,36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CC2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3B8AD98C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461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10995566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08D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ELF QC KIT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6F69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x 3 x 2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376A18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5 707,06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EDFEAC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4FF251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6 905,55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BB2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67EAE91C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3A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5880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Multi-Diluent 10  (TIMP)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F4E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DDC2E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654,93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8B464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13DF4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792,46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2CDE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0AF41E6B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B44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10995643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0C12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Multi-Diluent 13 (PIIINP, HA)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26B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x 10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2F0B63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3 024,95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D488A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8BC85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3 660,18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584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0462590" w14:textId="77777777" w:rsidTr="009F269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B00F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11200798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0A56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Multi-Diluent 15 (TSH3Ultra)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6BBF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339CE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1 870,00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16716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0A4F0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2 262,70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465D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7D0B4C8D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5F7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10998580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A9ED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Atellica IM PW3 KIT (PIIINP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B0BB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 x 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FE47E2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286,81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18692A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8755B6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347,04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FEB5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9243FC" w:rsidRPr="009243FC" w14:paraId="367F7D11" w14:textId="77777777" w:rsidTr="009F26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C585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11313505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4261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Humidity Packs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4C84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30FBBE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4 543,00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36702D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7A6B7B" w14:textId="77777777" w:rsidR="009243FC" w:rsidRPr="009243FC" w:rsidRDefault="009243FC" w:rsidP="00924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5 497,03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0E33" w14:textId="77777777" w:rsidR="009243FC" w:rsidRPr="009243FC" w:rsidRDefault="009243FC" w:rsidP="009243FC">
            <w:pPr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  <w:r w:rsidRPr="009243FC"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</w:tbl>
    <w:p w14:paraId="075C32D6" w14:textId="77777777" w:rsidR="009243FC" w:rsidRPr="008E1A72" w:rsidRDefault="009243FC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9243FC" w:rsidRPr="008E1A72" w:rsidSect="007D1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5D0D9" w14:textId="77777777" w:rsidR="00BC2411" w:rsidRDefault="00BC2411" w:rsidP="00640B3F">
      <w:r>
        <w:separator/>
      </w:r>
    </w:p>
  </w:endnote>
  <w:endnote w:type="continuationSeparator" w:id="0">
    <w:p w14:paraId="5E87473A" w14:textId="77777777" w:rsidR="00BC2411" w:rsidRDefault="00BC2411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1D058" w14:textId="77777777" w:rsidR="00D81493" w:rsidRDefault="00D814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D809E" w14:textId="77777777" w:rsidR="00D81493" w:rsidRDefault="00D814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B2601" w14:textId="77777777" w:rsidR="00D81493" w:rsidRDefault="00D81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01557" w14:textId="77777777" w:rsidR="00BC2411" w:rsidRDefault="00BC2411" w:rsidP="00640B3F">
      <w:r>
        <w:separator/>
      </w:r>
    </w:p>
  </w:footnote>
  <w:footnote w:type="continuationSeparator" w:id="0">
    <w:p w14:paraId="5E00A74C" w14:textId="77777777" w:rsidR="00BC2411" w:rsidRDefault="00BC2411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33D7C" w14:textId="77777777" w:rsidR="00D81493" w:rsidRDefault="00D814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964FED3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A92B6F">
      <w:rPr>
        <w:rFonts w:ascii="Arial" w:hAnsi="Arial" w:cs="Arial"/>
        <w:b/>
        <w:sz w:val="18"/>
        <w:szCs w:val="18"/>
      </w:rPr>
      <w:t>1134</w:t>
    </w:r>
    <w:r w:rsidRPr="00640B3F">
      <w:rPr>
        <w:rFonts w:ascii="Arial" w:hAnsi="Arial" w:cs="Arial"/>
        <w:b/>
        <w:sz w:val="18"/>
        <w:szCs w:val="18"/>
      </w:rPr>
      <w:t>/S/</w:t>
    </w:r>
    <w:r w:rsidR="00A92B6F">
      <w:rPr>
        <w:rFonts w:ascii="Arial" w:hAnsi="Arial" w:cs="Arial"/>
        <w:b/>
        <w:sz w:val="18"/>
        <w:szCs w:val="18"/>
      </w:rPr>
      <w:t>19</w:t>
    </w:r>
    <w:r w:rsidRPr="00640B3F">
      <w:rPr>
        <w:rFonts w:ascii="Arial" w:hAnsi="Arial" w:cs="Arial"/>
        <w:b/>
        <w:sz w:val="18"/>
        <w:szCs w:val="18"/>
      </w:rPr>
      <w:t>-</w:t>
    </w:r>
    <w:r w:rsidR="00A92B6F">
      <w:rPr>
        <w:rFonts w:ascii="Arial" w:hAnsi="Arial" w:cs="Arial"/>
        <w:b/>
        <w:sz w:val="18"/>
        <w:szCs w:val="18"/>
      </w:rPr>
      <w:t>107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03649" w14:textId="77777777" w:rsidR="00D81493" w:rsidRDefault="00D814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32D0"/>
    <w:rsid w:val="00021A46"/>
    <w:rsid w:val="0002637C"/>
    <w:rsid w:val="0005307F"/>
    <w:rsid w:val="0007466A"/>
    <w:rsid w:val="00075083"/>
    <w:rsid w:val="00077089"/>
    <w:rsid w:val="00097352"/>
    <w:rsid w:val="00097C55"/>
    <w:rsid w:val="000A2FFF"/>
    <w:rsid w:val="000A6E71"/>
    <w:rsid w:val="000C0E81"/>
    <w:rsid w:val="000C5D67"/>
    <w:rsid w:val="000E50A9"/>
    <w:rsid w:val="000F1773"/>
    <w:rsid w:val="000F3E37"/>
    <w:rsid w:val="001009F9"/>
    <w:rsid w:val="0010430E"/>
    <w:rsid w:val="00143C55"/>
    <w:rsid w:val="001473F3"/>
    <w:rsid w:val="001563E6"/>
    <w:rsid w:val="00160187"/>
    <w:rsid w:val="00187843"/>
    <w:rsid w:val="001B4E5D"/>
    <w:rsid w:val="001C78A0"/>
    <w:rsid w:val="001E0BBE"/>
    <w:rsid w:val="001E1B72"/>
    <w:rsid w:val="001E79AF"/>
    <w:rsid w:val="001F586D"/>
    <w:rsid w:val="00205E96"/>
    <w:rsid w:val="00207AE7"/>
    <w:rsid w:val="00226C7A"/>
    <w:rsid w:val="00234F15"/>
    <w:rsid w:val="0025071F"/>
    <w:rsid w:val="0025183C"/>
    <w:rsid w:val="002542EF"/>
    <w:rsid w:val="002602B7"/>
    <w:rsid w:val="002662BC"/>
    <w:rsid w:val="00273570"/>
    <w:rsid w:val="002773DE"/>
    <w:rsid w:val="00283635"/>
    <w:rsid w:val="002879AD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E5DFA"/>
    <w:rsid w:val="002F31BA"/>
    <w:rsid w:val="002F5182"/>
    <w:rsid w:val="003002FF"/>
    <w:rsid w:val="00310B55"/>
    <w:rsid w:val="003334C6"/>
    <w:rsid w:val="003426D8"/>
    <w:rsid w:val="0036515C"/>
    <w:rsid w:val="003672F6"/>
    <w:rsid w:val="003869E1"/>
    <w:rsid w:val="00387B3C"/>
    <w:rsid w:val="003927B3"/>
    <w:rsid w:val="003A1A46"/>
    <w:rsid w:val="003A26F3"/>
    <w:rsid w:val="003B16E0"/>
    <w:rsid w:val="003E271B"/>
    <w:rsid w:val="003F6983"/>
    <w:rsid w:val="004156A9"/>
    <w:rsid w:val="00433389"/>
    <w:rsid w:val="00435C42"/>
    <w:rsid w:val="00456164"/>
    <w:rsid w:val="00463615"/>
    <w:rsid w:val="00471260"/>
    <w:rsid w:val="004741FA"/>
    <w:rsid w:val="0047593B"/>
    <w:rsid w:val="0048528C"/>
    <w:rsid w:val="00487113"/>
    <w:rsid w:val="00491083"/>
    <w:rsid w:val="00496546"/>
    <w:rsid w:val="004B426A"/>
    <w:rsid w:val="004B5BC0"/>
    <w:rsid w:val="004C5A09"/>
    <w:rsid w:val="004D337E"/>
    <w:rsid w:val="004D756E"/>
    <w:rsid w:val="004E35D1"/>
    <w:rsid w:val="004F4756"/>
    <w:rsid w:val="005001F0"/>
    <w:rsid w:val="00507A30"/>
    <w:rsid w:val="00511207"/>
    <w:rsid w:val="00513724"/>
    <w:rsid w:val="005150CF"/>
    <w:rsid w:val="00525E8B"/>
    <w:rsid w:val="0053146E"/>
    <w:rsid w:val="00540336"/>
    <w:rsid w:val="0054075E"/>
    <w:rsid w:val="005423C3"/>
    <w:rsid w:val="00560CB7"/>
    <w:rsid w:val="005672D9"/>
    <w:rsid w:val="00574B22"/>
    <w:rsid w:val="005846DB"/>
    <w:rsid w:val="0059092E"/>
    <w:rsid w:val="005A16F5"/>
    <w:rsid w:val="005B5C36"/>
    <w:rsid w:val="005C5BB8"/>
    <w:rsid w:val="005D4059"/>
    <w:rsid w:val="005D5BBF"/>
    <w:rsid w:val="005F3E73"/>
    <w:rsid w:val="006007C7"/>
    <w:rsid w:val="00623FBD"/>
    <w:rsid w:val="00637870"/>
    <w:rsid w:val="00640B3F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B14E3"/>
    <w:rsid w:val="006C0FCD"/>
    <w:rsid w:val="006C3DD6"/>
    <w:rsid w:val="006C42C9"/>
    <w:rsid w:val="006C48FA"/>
    <w:rsid w:val="006D6CD0"/>
    <w:rsid w:val="006D73A8"/>
    <w:rsid w:val="006E38FB"/>
    <w:rsid w:val="006E559B"/>
    <w:rsid w:val="006F6C62"/>
    <w:rsid w:val="007010D1"/>
    <w:rsid w:val="00703002"/>
    <w:rsid w:val="007103D0"/>
    <w:rsid w:val="00717CE2"/>
    <w:rsid w:val="00724DC9"/>
    <w:rsid w:val="00762D90"/>
    <w:rsid w:val="00771ABB"/>
    <w:rsid w:val="00772F06"/>
    <w:rsid w:val="00773DC8"/>
    <w:rsid w:val="00787F3D"/>
    <w:rsid w:val="007908F1"/>
    <w:rsid w:val="00791AFC"/>
    <w:rsid w:val="007970EC"/>
    <w:rsid w:val="007B15F3"/>
    <w:rsid w:val="007B198A"/>
    <w:rsid w:val="007C6B38"/>
    <w:rsid w:val="007D1EC9"/>
    <w:rsid w:val="007E4196"/>
    <w:rsid w:val="007F2E02"/>
    <w:rsid w:val="008062E8"/>
    <w:rsid w:val="0083139D"/>
    <w:rsid w:val="00844159"/>
    <w:rsid w:val="00890406"/>
    <w:rsid w:val="00897F2E"/>
    <w:rsid w:val="008A574C"/>
    <w:rsid w:val="008A5CCA"/>
    <w:rsid w:val="008B413B"/>
    <w:rsid w:val="008D0220"/>
    <w:rsid w:val="008D61FC"/>
    <w:rsid w:val="00923790"/>
    <w:rsid w:val="009243FC"/>
    <w:rsid w:val="0092749B"/>
    <w:rsid w:val="009320E8"/>
    <w:rsid w:val="0095474E"/>
    <w:rsid w:val="00956EB8"/>
    <w:rsid w:val="009704A2"/>
    <w:rsid w:val="00982C03"/>
    <w:rsid w:val="0098771C"/>
    <w:rsid w:val="009A1C91"/>
    <w:rsid w:val="009A4149"/>
    <w:rsid w:val="009A5129"/>
    <w:rsid w:val="009B12DF"/>
    <w:rsid w:val="009B13EA"/>
    <w:rsid w:val="009E6D2D"/>
    <w:rsid w:val="009F2691"/>
    <w:rsid w:val="009F3CC5"/>
    <w:rsid w:val="00A3228A"/>
    <w:rsid w:val="00A33BCE"/>
    <w:rsid w:val="00A3400B"/>
    <w:rsid w:val="00A71322"/>
    <w:rsid w:val="00A76E57"/>
    <w:rsid w:val="00A83AE6"/>
    <w:rsid w:val="00A84A19"/>
    <w:rsid w:val="00A86E18"/>
    <w:rsid w:val="00A920BB"/>
    <w:rsid w:val="00A92B6F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6F92"/>
    <w:rsid w:val="00B43933"/>
    <w:rsid w:val="00B61E70"/>
    <w:rsid w:val="00B6474E"/>
    <w:rsid w:val="00B73B15"/>
    <w:rsid w:val="00B87DAA"/>
    <w:rsid w:val="00B9662E"/>
    <w:rsid w:val="00BA2F5C"/>
    <w:rsid w:val="00BA6473"/>
    <w:rsid w:val="00BA6677"/>
    <w:rsid w:val="00BC2411"/>
    <w:rsid w:val="00BE4C89"/>
    <w:rsid w:val="00BF2FE2"/>
    <w:rsid w:val="00C05B18"/>
    <w:rsid w:val="00C16D5F"/>
    <w:rsid w:val="00C23304"/>
    <w:rsid w:val="00C25861"/>
    <w:rsid w:val="00C32102"/>
    <w:rsid w:val="00C65722"/>
    <w:rsid w:val="00C75DED"/>
    <w:rsid w:val="00C823CF"/>
    <w:rsid w:val="00C84AD4"/>
    <w:rsid w:val="00C90273"/>
    <w:rsid w:val="00C96516"/>
    <w:rsid w:val="00CA588F"/>
    <w:rsid w:val="00CB232F"/>
    <w:rsid w:val="00CC1B18"/>
    <w:rsid w:val="00CC565E"/>
    <w:rsid w:val="00CD1D70"/>
    <w:rsid w:val="00CD3DBC"/>
    <w:rsid w:val="00CD601F"/>
    <w:rsid w:val="00CE6540"/>
    <w:rsid w:val="00D022AC"/>
    <w:rsid w:val="00D07525"/>
    <w:rsid w:val="00D2405B"/>
    <w:rsid w:val="00D31B5B"/>
    <w:rsid w:val="00D332DA"/>
    <w:rsid w:val="00D46DD6"/>
    <w:rsid w:val="00D550C3"/>
    <w:rsid w:val="00D71CC7"/>
    <w:rsid w:val="00D81493"/>
    <w:rsid w:val="00D82F89"/>
    <w:rsid w:val="00D84F62"/>
    <w:rsid w:val="00DA06E3"/>
    <w:rsid w:val="00DC54C1"/>
    <w:rsid w:val="00DD1D80"/>
    <w:rsid w:val="00DE498A"/>
    <w:rsid w:val="00DE71B5"/>
    <w:rsid w:val="00E03CB4"/>
    <w:rsid w:val="00E0694E"/>
    <w:rsid w:val="00E10A08"/>
    <w:rsid w:val="00E211A8"/>
    <w:rsid w:val="00E23C31"/>
    <w:rsid w:val="00E23D72"/>
    <w:rsid w:val="00E31A61"/>
    <w:rsid w:val="00E340ED"/>
    <w:rsid w:val="00E47264"/>
    <w:rsid w:val="00E73D8D"/>
    <w:rsid w:val="00E82954"/>
    <w:rsid w:val="00E85E6C"/>
    <w:rsid w:val="00E964AE"/>
    <w:rsid w:val="00EA55FA"/>
    <w:rsid w:val="00EB0868"/>
    <w:rsid w:val="00EC1FD4"/>
    <w:rsid w:val="00ED1E30"/>
    <w:rsid w:val="00ED2B3B"/>
    <w:rsid w:val="00EF5F9B"/>
    <w:rsid w:val="00EF7EED"/>
    <w:rsid w:val="00F065A4"/>
    <w:rsid w:val="00F24CA8"/>
    <w:rsid w:val="00F35CE9"/>
    <w:rsid w:val="00F35E8D"/>
    <w:rsid w:val="00F36759"/>
    <w:rsid w:val="00F36A17"/>
    <w:rsid w:val="00F40447"/>
    <w:rsid w:val="00F52EE6"/>
    <w:rsid w:val="00F55355"/>
    <w:rsid w:val="00F7128B"/>
    <w:rsid w:val="00F82EFF"/>
    <w:rsid w:val="00F832E3"/>
    <w:rsid w:val="00FA572C"/>
    <w:rsid w:val="00FA6AEB"/>
    <w:rsid w:val="00FB1182"/>
    <w:rsid w:val="00FB7015"/>
    <w:rsid w:val="00FC4CCB"/>
    <w:rsid w:val="00FE4742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1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412</RequestID>
    <PocetZnRetezec xmlns="acca34e4-9ecd-41c8-99eb-d6aa654aaa55">3</PocetZnRetezec>
    <Block_WF xmlns="acca34e4-9ecd-41c8-99eb-d6aa654aaa55">0</Block_WF>
    <ZkracenyRetezec xmlns="acca34e4-9ecd-41c8-99eb-d6aa654aaa55">412-1134/1134-19-D3_RS.docx</ZkracenyRetezec>
    <Smazat xmlns="acca34e4-9ecd-41c8-99eb-d6aa654aaa55">&lt;a href="/sites/evidencesmluv/_layouts/15/IniWrkflIP.aspx?List=%7bCE30C7C5-C907-4538-821C-CE5B191189D5%7d&amp;amp;ID=1281&amp;amp;ItemGuid=%7b21076442-DA71-4D28-90EB-C829E703E9F4%7d&amp;amp;TemplateID=%7bd3f8102e-f4a5-4901-b93c-fb146a9d820d%7d"&gt;&lt;img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2C1E-4D45-4B19-AD1A-6CA57D0815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8CA638-0602-4825-8B12-7CD4A25738BD}"/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F33830-7AC1-44C0-AF58-BB9243B9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2023-05-18T11:50:00Z</cp:lastPrinted>
  <dcterms:created xsi:type="dcterms:W3CDTF">2023-07-03T11:15:00Z</dcterms:created>
  <dcterms:modified xsi:type="dcterms:W3CDTF">2023-07-03T11:15:00Z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ContentTypeId">
    <vt:lpwstr>0x010100EFF427952D4E634383E9B8E9D938055A004949B7518D5D0A45B6686D747269DA7C</vt:lpwstr>
  </property>
  <property fmtid="{D5CDD505-2E9C-101B-9397-08002B2CF9AE}" pid="8" name="_dlc_DocIdItemGuid">
    <vt:lpwstr>f72b7ec5-055f-46c7-b3b1-241c8910674e</vt:lpwstr>
  </property>
  <property fmtid="{D5CDD505-2E9C-101B-9397-08002B2CF9AE}" pid="9" name="MediaServiceImageTags">
    <vt:lpwstr/>
  </property>
  <property fmtid="{D5CDD505-2E9C-101B-9397-08002B2CF9AE}" pid="10" name="MSIP_Label_ff6dbec8-95a8-4638-9f5f-bd076536645c_Enabled">
    <vt:lpwstr>true</vt:lpwstr>
  </property>
  <property fmtid="{D5CDD505-2E9C-101B-9397-08002B2CF9AE}" pid="11" name="MSIP_Label_ff6dbec8-95a8-4638-9f5f-bd076536645c_SetDate">
    <vt:lpwstr>2023-04-19T11:06:14Z</vt:lpwstr>
  </property>
  <property fmtid="{D5CDD505-2E9C-101B-9397-08002B2CF9AE}" pid="12" name="MSIP_Label_ff6dbec8-95a8-4638-9f5f-bd076536645c_Method">
    <vt:lpwstr>Standard</vt:lpwstr>
  </property>
  <property fmtid="{D5CDD505-2E9C-101B-9397-08002B2CF9AE}" pid="13" name="MSIP_Label_ff6dbec8-95a8-4638-9f5f-bd076536645c_Name">
    <vt:lpwstr>Restricted - Default</vt:lpwstr>
  </property>
  <property fmtid="{D5CDD505-2E9C-101B-9397-08002B2CF9AE}" pid="14" name="MSIP_Label_ff6dbec8-95a8-4638-9f5f-bd076536645c_SiteId">
    <vt:lpwstr>5dbf1add-202a-4b8d-815b-bf0fb024e033</vt:lpwstr>
  </property>
  <property fmtid="{D5CDD505-2E9C-101B-9397-08002B2CF9AE}" pid="15" name="MSIP_Label_ff6dbec8-95a8-4638-9f5f-bd076536645c_ActionId">
    <vt:lpwstr>08ed6ec4-e465-469a-992f-acafea81e050</vt:lpwstr>
  </property>
  <property fmtid="{D5CDD505-2E9C-101B-9397-08002B2CF9AE}" pid="16" name="MSIP_Label_ff6dbec8-95a8-4638-9f5f-bd076536645c_ContentBits">
    <vt:lpwstr>0</vt:lpwstr>
  </property>
  <property fmtid="{D5CDD505-2E9C-101B-9397-08002B2CF9AE}" pid="17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