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E684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227747/2023/Not</w:t>
      </w:r>
    </w:p>
    <w:p w14:paraId="41691F3C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UID:spuess8c1597b7</w:t>
      </w:r>
    </w:p>
    <w:p w14:paraId="78E00CFF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65F886D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5A0185C1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077513E2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3188859E" w14:textId="462D025B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IČ: 01312774</w:t>
      </w:r>
    </w:p>
    <w:p w14:paraId="5D7AC0EF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14:paraId="4948760D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BE5B9C5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14ADB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2F59BFD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1FDD996" w14:textId="77777777" w:rsidR="007233BE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Jihočeský kraj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U Zimního stadionu 1952/2, České Budějovice 02, PSČ 370 76, </w:t>
      </w:r>
    </w:p>
    <w:p w14:paraId="21208972" w14:textId="77E92493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IČ 708 90 650, DIČ CZ70890650, </w:t>
      </w:r>
    </w:p>
    <w:p w14:paraId="228A3A7B" w14:textId="6E3FF475" w:rsidR="007233BE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zast. náměstek hejtmana Krák Antonín, Mgr. Bc., bytem </w:t>
      </w:r>
      <w:r w:rsidR="00F85BE7">
        <w:rPr>
          <w:rFonts w:ascii="Arial" w:hAnsi="Arial" w:cs="Arial"/>
          <w:color w:val="000000"/>
          <w:sz w:val="22"/>
          <w:szCs w:val="22"/>
        </w:rPr>
        <w:t>XXXXXXXXXXXXXXXXXXXXXX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845B00E" w14:textId="263DA97D" w:rsidR="00FF50F6" w:rsidRPr="00E83DB9" w:rsidRDefault="00F85BE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XXXXXXXXXXX</w:t>
      </w:r>
    </w:p>
    <w:p w14:paraId="247FFA8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5CBAE72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43BD4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C055E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BAB8ED4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F01A0B" w14:textId="77777777" w:rsidR="00D73524" w:rsidRDefault="00D735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F8CBADF" w14:textId="77777777" w:rsidR="0078454D" w:rsidRPr="00E83DB9" w:rsidRDefault="0078454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F9318A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6926B7DB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D6834F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1001972333</w:t>
      </w:r>
    </w:p>
    <w:p w14:paraId="71C38FA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6A3FB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51C730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0F74C781" w14:textId="5F2FC955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78454D"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Jihočeský kraj, Katastrální pracoviště Český Krumlov na</w:t>
      </w:r>
      <w:r w:rsidR="0078454D"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>LV 10 002:</w:t>
      </w:r>
    </w:p>
    <w:p w14:paraId="0E16670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C7C0045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C23006E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5D439A1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29B39BC6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Bohdalovice</w:t>
      </w:r>
      <w:r w:rsidRPr="00E83DB9">
        <w:rPr>
          <w:rFonts w:ascii="Arial" w:hAnsi="Arial" w:cs="Arial"/>
          <w:sz w:val="18"/>
          <w:szCs w:val="18"/>
        </w:rPr>
        <w:tab/>
        <w:t>Bohdalovice u Větřní</w:t>
      </w:r>
      <w:r w:rsidRPr="00E83DB9">
        <w:rPr>
          <w:rFonts w:ascii="Arial" w:hAnsi="Arial" w:cs="Arial"/>
          <w:sz w:val="18"/>
          <w:szCs w:val="18"/>
        </w:rPr>
        <w:tab/>
        <w:t>2446/5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6A6BBCF0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23C445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1D178352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6763403B" w14:textId="77777777" w:rsidR="00D73524" w:rsidRPr="00E83DB9" w:rsidRDefault="00D73524">
      <w:pPr>
        <w:widowControl/>
        <w:rPr>
          <w:rFonts w:ascii="Arial" w:hAnsi="Arial" w:cs="Arial"/>
          <w:sz w:val="22"/>
          <w:szCs w:val="22"/>
        </w:rPr>
      </w:pPr>
    </w:p>
    <w:p w14:paraId="2A15AAF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1C4CBF31" w14:textId="5A297F3E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7233BE">
        <w:rPr>
          <w:rFonts w:ascii="Arial" w:hAnsi="Arial" w:cs="Arial"/>
          <w:sz w:val="22"/>
          <w:szCs w:val="22"/>
        </w:rPr>
        <w:t>a) a 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E8769D">
        <w:rPr>
          <w:rFonts w:ascii="Arial" w:hAnsi="Arial" w:cs="Arial"/>
          <w:sz w:val="22"/>
          <w:szCs w:val="22"/>
        </w:rPr>
        <w:t xml:space="preserve">        </w:t>
      </w:r>
      <w:r w:rsidR="00226BDB">
        <w:rPr>
          <w:rFonts w:ascii="Arial" w:hAnsi="Arial" w:cs="Arial"/>
          <w:sz w:val="22"/>
          <w:szCs w:val="22"/>
        </w:rPr>
        <w:t xml:space="preserve">        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0FDB9C5E" w14:textId="77777777" w:rsidR="00D73524" w:rsidRPr="00E83DB9" w:rsidRDefault="00D735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FCD2E5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0D789F06" w14:textId="49601888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</w:t>
      </w:r>
      <w:r w:rsidR="00E8769D">
        <w:rPr>
          <w:rFonts w:ascii="Arial" w:hAnsi="Arial" w:cs="Arial"/>
          <w:sz w:val="22"/>
          <w:szCs w:val="22"/>
        </w:rPr>
        <w:t xml:space="preserve">       </w:t>
      </w:r>
      <w:r w:rsidR="00226BDB">
        <w:rPr>
          <w:rFonts w:ascii="Arial" w:hAnsi="Arial" w:cs="Arial"/>
          <w:sz w:val="22"/>
          <w:szCs w:val="22"/>
        </w:rPr>
        <w:t xml:space="preserve">      </w:t>
      </w:r>
      <w:r w:rsidRPr="00E83DB9">
        <w:rPr>
          <w:rFonts w:ascii="Arial" w:hAnsi="Arial" w:cs="Arial"/>
          <w:sz w:val="22"/>
          <w:szCs w:val="22"/>
        </w:rPr>
        <w:t xml:space="preserve">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6779589B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9EC039" w14:textId="77777777" w:rsidR="00D73524" w:rsidRPr="00E83DB9" w:rsidRDefault="00D735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54931B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5403FEAF" w14:textId="40624775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7233BE">
        <w:rPr>
          <w:rFonts w:ascii="Arial" w:hAnsi="Arial" w:cs="Arial"/>
          <w:sz w:val="22"/>
          <w:szCs w:val="22"/>
        </w:rPr>
        <w:t>zastavěný silnicí II/162 ve vlastnictví Jihočeského kraje</w:t>
      </w:r>
      <w:r w:rsidR="00FE306C" w:rsidRPr="00E83DB9">
        <w:rPr>
          <w:rFonts w:ascii="Arial" w:hAnsi="Arial" w:cs="Arial"/>
          <w:sz w:val="22"/>
          <w:szCs w:val="22"/>
        </w:rPr>
        <w:t xml:space="preserve">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6EDD0C4F" w14:textId="77777777" w:rsidTr="007D461D">
        <w:tc>
          <w:tcPr>
            <w:tcW w:w="3261" w:type="dxa"/>
            <w:hideMark/>
          </w:tcPr>
          <w:p w14:paraId="384E5FEF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31C31DEE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255FFF97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33D5D132" w14:textId="77777777" w:rsidTr="007D461D">
        <w:tc>
          <w:tcPr>
            <w:tcW w:w="3261" w:type="dxa"/>
            <w:hideMark/>
          </w:tcPr>
          <w:p w14:paraId="312E2557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Bohdalovice u Větřní</w:t>
            </w:r>
          </w:p>
        </w:tc>
        <w:tc>
          <w:tcPr>
            <w:tcW w:w="2551" w:type="dxa"/>
            <w:hideMark/>
          </w:tcPr>
          <w:p w14:paraId="525B5126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2446/5</w:t>
            </w:r>
          </w:p>
        </w:tc>
        <w:tc>
          <w:tcPr>
            <w:tcW w:w="3260" w:type="dxa"/>
            <w:hideMark/>
          </w:tcPr>
          <w:p w14:paraId="1444F0C7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527,96 Kč</w:t>
            </w:r>
          </w:p>
        </w:tc>
      </w:tr>
    </w:tbl>
    <w:p w14:paraId="2CC728E8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1E1A4570" w14:textId="77777777" w:rsidR="00063063" w:rsidRDefault="00063063">
      <w:pPr>
        <w:widowControl/>
        <w:rPr>
          <w:rFonts w:ascii="Arial" w:hAnsi="Arial" w:cs="Arial"/>
          <w:sz w:val="18"/>
          <w:szCs w:val="18"/>
        </w:rPr>
      </w:pPr>
    </w:p>
    <w:p w14:paraId="13D55AA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7B03E0B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5ED14FE1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EF264F3" w14:textId="4B86F2E5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79D9E6ED" w14:textId="77777777" w:rsidR="00E8769D" w:rsidRDefault="00E8769D" w:rsidP="00E8769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Jihočeský kraj na základě této smlouvy, která je nabývacím titulem pro jeho vlastnické právo, předává předmět bezúplatného převodu k hospodaření Správy a údržby silnic Jihočeského kraje, p o., se sídlem České Budějovice, Nemanická 2133/10, IČ 70971641. Předmětný úkon je v souladu se zřizovací listinou a právo hospodaření příspěvkové organizace Jihočeského kraje bude vyznačeno v katastru nemovitostí.</w:t>
      </w:r>
    </w:p>
    <w:p w14:paraId="23EC59D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D3F8A1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49A146EF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B2B099A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4D1C3D6C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4F6D485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2E7C8E2A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B66BE51" w14:textId="7DC0399A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2FA01A32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0C9C3A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764B3D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3D551468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03FC9B93" w14:textId="0C76188C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4 písmeno</w:t>
      </w:r>
      <w:r w:rsidR="00333E57">
        <w:rPr>
          <w:rFonts w:ascii="Arial" w:hAnsi="Arial" w:cs="Arial"/>
          <w:sz w:val="22"/>
          <w:szCs w:val="22"/>
        </w:rPr>
        <w:t xml:space="preserve"> a) a b)</w:t>
      </w:r>
      <w:r w:rsidRPr="00E83DB9">
        <w:rPr>
          <w:rFonts w:ascii="Arial" w:hAnsi="Arial" w:cs="Arial"/>
          <w:sz w:val="22"/>
          <w:szCs w:val="22"/>
        </w:rPr>
        <w:t xml:space="preserve"> zákona </w:t>
      </w:r>
      <w:r w:rsidR="00C51718">
        <w:rPr>
          <w:rFonts w:ascii="Arial" w:hAnsi="Arial" w:cs="Arial"/>
          <w:sz w:val="22"/>
          <w:szCs w:val="22"/>
        </w:rPr>
        <w:t xml:space="preserve">          </w:t>
      </w:r>
      <w:r w:rsidRPr="00E83DB9">
        <w:rPr>
          <w:rFonts w:ascii="Arial" w:hAnsi="Arial" w:cs="Arial"/>
          <w:sz w:val="22"/>
          <w:szCs w:val="22"/>
        </w:rPr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0CE8F5F3" w14:textId="7FE2469E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zastupitelstvo </w:t>
      </w:r>
      <w:r w:rsidR="00D37327">
        <w:rPr>
          <w:rFonts w:ascii="Arial" w:hAnsi="Arial" w:cs="Arial"/>
          <w:sz w:val="22"/>
          <w:szCs w:val="22"/>
        </w:rPr>
        <w:t>Jihočeského kraje</w:t>
      </w:r>
      <w:r w:rsidR="00421E50" w:rsidRPr="00E83DB9">
        <w:rPr>
          <w:rFonts w:ascii="Arial" w:hAnsi="Arial" w:cs="Arial"/>
          <w:sz w:val="22"/>
          <w:szCs w:val="22"/>
        </w:rPr>
        <w:t xml:space="preserve"> dne </w:t>
      </w:r>
      <w:r w:rsidR="00D37327">
        <w:rPr>
          <w:rFonts w:ascii="Arial" w:hAnsi="Arial" w:cs="Arial"/>
          <w:sz w:val="22"/>
          <w:szCs w:val="22"/>
        </w:rPr>
        <w:t>15.12.2022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</w:t>
      </w:r>
      <w:r w:rsidR="00C51718">
        <w:rPr>
          <w:rFonts w:ascii="Arial" w:hAnsi="Arial" w:cs="Arial"/>
          <w:sz w:val="22"/>
          <w:szCs w:val="22"/>
        </w:rPr>
        <w:t xml:space="preserve"> 443/2022/ZK-23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603030CF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33CD649E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999DF0E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4F0F1E3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207D13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50BE51" w14:textId="0D1E11F0" w:rsidR="00FF50F6" w:rsidRPr="00E83DB9" w:rsidRDefault="006D5B6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</w:t>
      </w:r>
      <w:r w:rsidR="00261ACE">
        <w:rPr>
          <w:rFonts w:ascii="Arial" w:hAnsi="Arial" w:cs="Arial"/>
          <w:sz w:val="22"/>
          <w:szCs w:val="22"/>
        </w:rPr>
        <w:t xml:space="preserve"> 13.6.2023</w:t>
      </w:r>
      <w:r w:rsidR="00FF50F6"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Českých Budějovicích dne</w:t>
      </w:r>
      <w:r w:rsidR="00261ACE">
        <w:rPr>
          <w:rFonts w:ascii="Arial" w:hAnsi="Arial" w:cs="Arial"/>
          <w:sz w:val="22"/>
          <w:szCs w:val="22"/>
        </w:rPr>
        <w:t xml:space="preserve"> 12.6.2023</w:t>
      </w:r>
    </w:p>
    <w:p w14:paraId="0AA20CB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5CE491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E7FE57B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00E43A9A" w14:textId="77777777" w:rsidR="00B451CC" w:rsidRPr="00E83DB9" w:rsidRDefault="00B451CC">
      <w:pPr>
        <w:widowControl/>
        <w:rPr>
          <w:rFonts w:ascii="Arial" w:hAnsi="Arial" w:cs="Arial"/>
          <w:sz w:val="22"/>
          <w:szCs w:val="22"/>
        </w:rPr>
      </w:pPr>
    </w:p>
    <w:p w14:paraId="2B9355B5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B13AABD" w14:textId="77777777" w:rsidR="00BB19C1" w:rsidRDefault="00BB19C1" w:rsidP="00BB19C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Jihočeský kraj</w:t>
      </w:r>
    </w:p>
    <w:p w14:paraId="5C89C596" w14:textId="77777777" w:rsidR="00BB19C1" w:rsidRDefault="00BB19C1" w:rsidP="00BB19C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náměstek hejtmana Krák Antonín,</w:t>
      </w:r>
    </w:p>
    <w:p w14:paraId="2C6DFCC9" w14:textId="77777777" w:rsidR="00BB19C1" w:rsidRDefault="00BB19C1" w:rsidP="00BB19C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>
        <w:rPr>
          <w:rFonts w:ascii="Arial" w:hAnsi="Arial" w:cs="Arial"/>
          <w:sz w:val="22"/>
          <w:szCs w:val="22"/>
        </w:rPr>
        <w:tab/>
        <w:t>Mgr. Bc.</w:t>
      </w:r>
    </w:p>
    <w:p w14:paraId="12877713" w14:textId="77777777" w:rsidR="00BB19C1" w:rsidRDefault="00BB19C1" w:rsidP="00BB19C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Eva Schmidtmajerová, CSc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71EFD563" w14:textId="77777777" w:rsidR="00BB19C1" w:rsidRDefault="00BB19C1" w:rsidP="00BB19C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</w:p>
    <w:p w14:paraId="18DA2DBB" w14:textId="77777777" w:rsidR="00BB19C1" w:rsidRPr="00EE5EC9" w:rsidRDefault="00BB19C1" w:rsidP="00BB19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</w:p>
    <w:p w14:paraId="01449E3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0770E3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4177733</w:t>
      </w:r>
      <w:r w:rsidRPr="00E83DB9">
        <w:rPr>
          <w:rFonts w:ascii="Arial" w:hAnsi="Arial" w:cs="Arial"/>
          <w:sz w:val="22"/>
          <w:szCs w:val="22"/>
        </w:rPr>
        <w:br/>
      </w:r>
    </w:p>
    <w:p w14:paraId="7B767F86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0743A6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0DBAF67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88E3827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Mgr. Miroslav Šimek</w:t>
      </w:r>
    </w:p>
    <w:p w14:paraId="630D12D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0798F124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167B18C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5212F591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FC2A82" w14:textId="77777777" w:rsidR="00B451CC" w:rsidRDefault="00B451C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638DDF" w14:textId="700F033D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Ing. Jana Novotná, Ph.D.</w:t>
      </w:r>
    </w:p>
    <w:p w14:paraId="524687D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D534A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6C52527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2D33ABFA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2596791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2AE70609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38803C" w14:textId="77777777" w:rsidR="00B451CC" w:rsidRDefault="00B451CC" w:rsidP="008D7417">
      <w:pPr>
        <w:jc w:val="both"/>
        <w:rPr>
          <w:rFonts w:ascii="Arial" w:hAnsi="Arial" w:cs="Arial"/>
          <w:sz w:val="22"/>
          <w:szCs w:val="22"/>
        </w:rPr>
      </w:pPr>
    </w:p>
    <w:p w14:paraId="197E8702" w14:textId="77777777" w:rsidR="00B451CC" w:rsidRDefault="00B451CC" w:rsidP="008D7417">
      <w:pPr>
        <w:jc w:val="both"/>
        <w:rPr>
          <w:rFonts w:ascii="Arial" w:hAnsi="Arial" w:cs="Arial"/>
          <w:sz w:val="22"/>
          <w:szCs w:val="22"/>
        </w:rPr>
      </w:pPr>
    </w:p>
    <w:p w14:paraId="7BDF515F" w14:textId="5B9C6293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41419C01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0D0A9AD3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6AE2369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03542F1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F9E89A6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1013836C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57A56FB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0BCBDF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63D17750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DB212F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2950DAB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B3A543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7BE1FB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3D2B55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4583EE5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715ABB9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0DAAC93" w14:textId="4CA9A096" w:rsidR="001D3B1B" w:rsidRPr="00E83DB9" w:rsidRDefault="00D73524" w:rsidP="001D3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</w:t>
      </w:r>
      <w:r w:rsidRPr="00EE5EC9">
        <w:rPr>
          <w:rFonts w:ascii="Arial" w:hAnsi="Arial" w:cs="Arial"/>
          <w:sz w:val="22"/>
          <w:szCs w:val="22"/>
        </w:rPr>
        <w:t>.......................</w:t>
      </w:r>
      <w:r w:rsidR="001D3B1B" w:rsidRPr="00E83DB9">
        <w:rPr>
          <w:rFonts w:ascii="Arial" w:hAnsi="Arial" w:cs="Arial"/>
          <w:sz w:val="22"/>
          <w:szCs w:val="22"/>
        </w:rPr>
        <w:tab/>
      </w:r>
      <w:r w:rsidR="001D3B1B" w:rsidRPr="00E83DB9">
        <w:rPr>
          <w:rFonts w:ascii="Arial" w:hAnsi="Arial" w:cs="Arial"/>
          <w:sz w:val="22"/>
          <w:szCs w:val="22"/>
        </w:rPr>
        <w:tab/>
      </w:r>
      <w:r w:rsidR="00FA06E2">
        <w:rPr>
          <w:rFonts w:ascii="Arial" w:hAnsi="Arial" w:cs="Arial"/>
          <w:sz w:val="22"/>
          <w:szCs w:val="22"/>
        </w:rPr>
        <w:tab/>
      </w:r>
      <w:r w:rsidR="001D3B1B" w:rsidRPr="00E83DB9">
        <w:rPr>
          <w:rFonts w:ascii="Arial" w:hAnsi="Arial" w:cs="Arial"/>
          <w:sz w:val="22"/>
          <w:szCs w:val="22"/>
        </w:rPr>
        <w:t>……………………………….</w:t>
      </w:r>
    </w:p>
    <w:p w14:paraId="201B69D5" w14:textId="228265F2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D73524">
        <w:rPr>
          <w:rFonts w:ascii="Arial" w:hAnsi="Arial" w:cs="Arial"/>
          <w:sz w:val="22"/>
          <w:szCs w:val="22"/>
        </w:rPr>
        <w:tab/>
      </w:r>
      <w:r w:rsidR="00D73524">
        <w:rPr>
          <w:rFonts w:ascii="Arial" w:hAnsi="Arial" w:cs="Arial"/>
          <w:sz w:val="22"/>
          <w:szCs w:val="22"/>
        </w:rPr>
        <w:tab/>
      </w:r>
      <w:r w:rsidR="00D73524">
        <w:rPr>
          <w:rFonts w:ascii="Arial" w:hAnsi="Arial" w:cs="Arial"/>
          <w:sz w:val="22"/>
          <w:szCs w:val="22"/>
        </w:rPr>
        <w:tab/>
      </w:r>
      <w:r w:rsidR="00FA06E2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podpis odpovědného</w:t>
      </w:r>
    </w:p>
    <w:p w14:paraId="649F062F" w14:textId="7F8DCB61" w:rsidR="00FF50F6" w:rsidRPr="00E83DB9" w:rsidRDefault="00D73524" w:rsidP="00D7352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06E2">
        <w:rPr>
          <w:rFonts w:ascii="Arial" w:hAnsi="Arial" w:cs="Arial"/>
          <w:sz w:val="22"/>
          <w:szCs w:val="22"/>
        </w:rPr>
        <w:tab/>
      </w:r>
      <w:r w:rsidR="008D7417" w:rsidRPr="00E83DB9">
        <w:rPr>
          <w:rFonts w:ascii="Arial" w:hAnsi="Arial" w:cs="Arial"/>
          <w:sz w:val="22"/>
          <w:szCs w:val="22"/>
        </w:rPr>
        <w:t>zaměstnance</w:t>
      </w:r>
    </w:p>
    <w:sectPr w:rsidR="00FF50F6" w:rsidRPr="00E83DB9" w:rsidSect="00E8769D">
      <w:headerReference w:type="default" r:id="rId6"/>
      <w:type w:val="continuous"/>
      <w:pgSz w:w="11907" w:h="16840"/>
      <w:pgMar w:top="1418" w:right="1417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093" w14:textId="77777777" w:rsidR="007233BE" w:rsidRDefault="007233BE">
      <w:r>
        <w:separator/>
      </w:r>
    </w:p>
  </w:endnote>
  <w:endnote w:type="continuationSeparator" w:id="0">
    <w:p w14:paraId="613FDBD1" w14:textId="77777777" w:rsidR="007233BE" w:rsidRDefault="0072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1FE0" w14:textId="77777777" w:rsidR="007233BE" w:rsidRDefault="007233BE">
      <w:r>
        <w:separator/>
      </w:r>
    </w:p>
  </w:footnote>
  <w:footnote w:type="continuationSeparator" w:id="0">
    <w:p w14:paraId="506AB7AF" w14:textId="77777777" w:rsidR="007233BE" w:rsidRDefault="0072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49C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063063"/>
    <w:rsid w:val="00137833"/>
    <w:rsid w:val="00182C45"/>
    <w:rsid w:val="001B108C"/>
    <w:rsid w:val="001D3B1B"/>
    <w:rsid w:val="001E145A"/>
    <w:rsid w:val="00226BDB"/>
    <w:rsid w:val="00261220"/>
    <w:rsid w:val="00261ACE"/>
    <w:rsid w:val="002721E9"/>
    <w:rsid w:val="002B23B0"/>
    <w:rsid w:val="002D3C26"/>
    <w:rsid w:val="00333E57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6D5B6E"/>
    <w:rsid w:val="006D7E48"/>
    <w:rsid w:val="006F03A4"/>
    <w:rsid w:val="007152E8"/>
    <w:rsid w:val="007233BE"/>
    <w:rsid w:val="0078454D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451CC"/>
    <w:rsid w:val="00B950F1"/>
    <w:rsid w:val="00BB19C1"/>
    <w:rsid w:val="00C36725"/>
    <w:rsid w:val="00C51253"/>
    <w:rsid w:val="00C51718"/>
    <w:rsid w:val="00C9419D"/>
    <w:rsid w:val="00CB2467"/>
    <w:rsid w:val="00CD65C5"/>
    <w:rsid w:val="00D14469"/>
    <w:rsid w:val="00D16094"/>
    <w:rsid w:val="00D37327"/>
    <w:rsid w:val="00D73524"/>
    <w:rsid w:val="00D804AA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8769D"/>
    <w:rsid w:val="00F12D68"/>
    <w:rsid w:val="00F20310"/>
    <w:rsid w:val="00F56393"/>
    <w:rsid w:val="00F81A68"/>
    <w:rsid w:val="00F85BE7"/>
    <w:rsid w:val="00FA06E2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5E75"/>
  <w14:defaultImageDpi w14:val="0"/>
  <w15:docId w15:val="{A47A2BF5-5CFC-4919-8A95-F7EDE1F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Jana Ing.</dc:creator>
  <cp:keywords/>
  <dc:description/>
  <cp:lastModifiedBy>Novotná Jana Ing. Ph.D.</cp:lastModifiedBy>
  <cp:revision>4</cp:revision>
  <cp:lastPrinted>2000-06-20T10:00:00Z</cp:lastPrinted>
  <dcterms:created xsi:type="dcterms:W3CDTF">2023-07-03T11:30:00Z</dcterms:created>
  <dcterms:modified xsi:type="dcterms:W3CDTF">2023-07-03T11:31:00Z</dcterms:modified>
</cp:coreProperties>
</file>