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A4676" w14:textId="77777777" w:rsidR="00BE720B" w:rsidRDefault="000A1684" w:rsidP="00D64830">
      <w:pPr>
        <w:pStyle w:val="Zkladntext"/>
        <w:jc w:val="center"/>
        <w:rPr>
          <w:rFonts w:ascii="Arial" w:hAnsi="Arial" w:cs="Arial"/>
          <w:b/>
        </w:rPr>
      </w:pPr>
      <w:r w:rsidRPr="00723C2D">
        <w:rPr>
          <w:rFonts w:ascii="Arial" w:hAnsi="Arial" w:cs="Arial"/>
          <w:b/>
        </w:rPr>
        <w:t>Veřejnoprávní s</w:t>
      </w:r>
      <w:r w:rsidR="00D64830" w:rsidRPr="00723C2D">
        <w:rPr>
          <w:rFonts w:ascii="Arial" w:hAnsi="Arial" w:cs="Arial"/>
          <w:b/>
        </w:rPr>
        <w:t>mlouva o poskytnutí návratné finanční výpomoci</w:t>
      </w:r>
      <w:r w:rsidRPr="00723C2D">
        <w:rPr>
          <w:rFonts w:ascii="Arial" w:hAnsi="Arial" w:cs="Arial"/>
          <w:b/>
        </w:rPr>
        <w:t xml:space="preserve"> </w:t>
      </w:r>
    </w:p>
    <w:p w14:paraId="12CDE4A7" w14:textId="77777777" w:rsidR="00D64830" w:rsidRDefault="000A1684" w:rsidP="00D64830">
      <w:pPr>
        <w:pStyle w:val="Zkladntext"/>
        <w:jc w:val="center"/>
        <w:rPr>
          <w:rFonts w:ascii="Arial" w:hAnsi="Arial" w:cs="Arial"/>
          <w:b/>
        </w:rPr>
      </w:pPr>
      <w:r w:rsidRPr="00723C2D">
        <w:rPr>
          <w:rFonts w:ascii="Arial" w:hAnsi="Arial" w:cs="Arial"/>
          <w:b/>
        </w:rPr>
        <w:t xml:space="preserve">z rozpočtu </w:t>
      </w:r>
      <w:r w:rsidR="00350F78">
        <w:rPr>
          <w:rFonts w:ascii="Arial" w:hAnsi="Arial" w:cs="Arial"/>
          <w:b/>
        </w:rPr>
        <w:t>města Králíky</w:t>
      </w:r>
    </w:p>
    <w:p w14:paraId="7FC98E97" w14:textId="77777777" w:rsidR="00A2765E" w:rsidRPr="00723C2D" w:rsidRDefault="00A2765E" w:rsidP="00D64830">
      <w:pPr>
        <w:pStyle w:val="Zkladntext"/>
        <w:jc w:val="center"/>
        <w:rPr>
          <w:rFonts w:ascii="Arial" w:hAnsi="Arial" w:cs="Arial"/>
          <w:b/>
        </w:rPr>
      </w:pPr>
    </w:p>
    <w:p w14:paraId="72703256" w14:textId="77777777" w:rsidR="006B5AFC" w:rsidRPr="00D64830" w:rsidRDefault="006B5AFC" w:rsidP="006B5AFC">
      <w:pPr>
        <w:pStyle w:val="Zkladntext"/>
        <w:jc w:val="center"/>
        <w:rPr>
          <w:rFonts w:ascii="Arial" w:hAnsi="Arial" w:cs="Arial"/>
          <w:sz w:val="12"/>
          <w:szCs w:val="12"/>
        </w:rPr>
      </w:pPr>
    </w:p>
    <w:p w14:paraId="5547F445" w14:textId="53188600" w:rsidR="006B5AFC" w:rsidRPr="00041323" w:rsidRDefault="006B5AFC" w:rsidP="006B5AFC">
      <w:pPr>
        <w:pStyle w:val="Zkladntext"/>
        <w:jc w:val="center"/>
        <w:rPr>
          <w:rFonts w:ascii="Arial" w:hAnsi="Arial" w:cs="Arial"/>
          <w:sz w:val="20"/>
          <w:szCs w:val="20"/>
        </w:rPr>
      </w:pPr>
      <w:r w:rsidRPr="00041323">
        <w:rPr>
          <w:rFonts w:ascii="Arial" w:hAnsi="Arial" w:cs="Arial"/>
          <w:sz w:val="20"/>
          <w:szCs w:val="20"/>
        </w:rPr>
        <w:t>(uzavřená dle §</w:t>
      </w:r>
      <w:r>
        <w:rPr>
          <w:rFonts w:ascii="Arial" w:hAnsi="Arial" w:cs="Arial"/>
          <w:sz w:val="20"/>
        </w:rPr>
        <w:t>159 a násl. zákona č. 500/2004 Sb., správní řád</w:t>
      </w:r>
      <w:r w:rsidRPr="00041323">
        <w:rPr>
          <w:rFonts w:ascii="Arial" w:hAnsi="Arial" w:cs="Arial"/>
          <w:sz w:val="20"/>
          <w:szCs w:val="20"/>
        </w:rPr>
        <w:t>, ve znění pozdějších předpisů</w:t>
      </w:r>
      <w:r w:rsidR="008F4F1A">
        <w:rPr>
          <w:rFonts w:ascii="Arial" w:hAnsi="Arial" w:cs="Arial"/>
          <w:sz w:val="20"/>
          <w:szCs w:val="20"/>
        </w:rPr>
        <w:t xml:space="preserve"> a dle zákona č. 250/2000 Sb., o rozpočtových pravidlech územních rozpočtů, ve znění pozdějších předpisů</w:t>
      </w:r>
      <w:r w:rsidRPr="00041323">
        <w:rPr>
          <w:rFonts w:ascii="Arial" w:hAnsi="Arial" w:cs="Arial"/>
          <w:sz w:val="20"/>
          <w:szCs w:val="20"/>
        </w:rPr>
        <w:t>)</w:t>
      </w:r>
    </w:p>
    <w:p w14:paraId="4472CB9D" w14:textId="77777777" w:rsidR="006B5AFC" w:rsidRPr="00041323" w:rsidRDefault="006B5AFC" w:rsidP="009B5314">
      <w:pPr>
        <w:pStyle w:val="Zkladntext"/>
        <w:spacing w:before="120"/>
        <w:jc w:val="center"/>
        <w:rPr>
          <w:rFonts w:ascii="Arial" w:hAnsi="Arial" w:cs="Arial"/>
          <w:sz w:val="20"/>
          <w:szCs w:val="20"/>
        </w:rPr>
      </w:pPr>
      <w:r w:rsidRPr="00041323">
        <w:rPr>
          <w:rFonts w:ascii="Arial" w:hAnsi="Arial" w:cs="Arial"/>
          <w:sz w:val="20"/>
          <w:szCs w:val="20"/>
        </w:rPr>
        <w:t>mezi:</w:t>
      </w:r>
    </w:p>
    <w:p w14:paraId="02FA29FE" w14:textId="77777777" w:rsidR="006B5AFC" w:rsidRPr="00041323" w:rsidRDefault="006B5AFC" w:rsidP="006B5AFC">
      <w:pPr>
        <w:pStyle w:val="Zkladntext"/>
        <w:rPr>
          <w:sz w:val="20"/>
          <w:szCs w:val="20"/>
        </w:rPr>
      </w:pPr>
    </w:p>
    <w:p w14:paraId="5229B496" w14:textId="77777777" w:rsidR="006B5AFC" w:rsidRDefault="006B5AFC" w:rsidP="006B5AFC">
      <w:pPr>
        <w:pStyle w:val="Zkladntext"/>
        <w:tabs>
          <w:tab w:val="left" w:pos="426"/>
          <w:tab w:val="left" w:pos="2552"/>
        </w:tabs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Poskytovatelem:</w:t>
      </w:r>
      <w:r>
        <w:rPr>
          <w:rFonts w:ascii="Arial" w:hAnsi="Arial" w:cs="Arial"/>
          <w:sz w:val="20"/>
        </w:rPr>
        <w:tab/>
      </w:r>
      <w:r w:rsidR="008D29F6">
        <w:rPr>
          <w:rFonts w:ascii="Arial" w:hAnsi="Arial" w:cs="Arial"/>
          <w:b/>
          <w:sz w:val="20"/>
        </w:rPr>
        <w:t>Město Králíky</w:t>
      </w:r>
    </w:p>
    <w:p w14:paraId="2501CAFE" w14:textId="77777777" w:rsidR="00F540F3" w:rsidRPr="008A7F56" w:rsidRDefault="00F540F3" w:rsidP="00F540F3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8A7F56">
        <w:rPr>
          <w:rFonts w:ascii="Arial" w:hAnsi="Arial" w:cs="Arial"/>
          <w:sz w:val="20"/>
        </w:rPr>
        <w:t>se sídlem</w:t>
      </w:r>
      <w:r w:rsidR="00483EF9">
        <w:rPr>
          <w:rFonts w:ascii="Arial" w:hAnsi="Arial" w:cs="Arial"/>
          <w:sz w:val="20"/>
        </w:rPr>
        <w:t>:</w:t>
      </w:r>
      <w:r w:rsidRPr="008A7F56">
        <w:rPr>
          <w:rFonts w:ascii="Arial" w:hAnsi="Arial" w:cs="Arial"/>
          <w:sz w:val="20"/>
        </w:rPr>
        <w:t xml:space="preserve"> </w:t>
      </w:r>
      <w:r w:rsidR="008D29F6">
        <w:rPr>
          <w:rFonts w:ascii="Arial" w:hAnsi="Arial" w:cs="Arial"/>
          <w:sz w:val="20"/>
        </w:rPr>
        <w:t xml:space="preserve">Velké náměstí 5, 561 </w:t>
      </w:r>
      <w:proofErr w:type="gramStart"/>
      <w:r w:rsidR="008D29F6">
        <w:rPr>
          <w:rFonts w:ascii="Arial" w:hAnsi="Arial" w:cs="Arial"/>
          <w:sz w:val="20"/>
        </w:rPr>
        <w:t>69  Králíky</w:t>
      </w:r>
      <w:proofErr w:type="gramEnd"/>
    </w:p>
    <w:p w14:paraId="50D53D5A" w14:textId="5146B240" w:rsidR="00F540F3" w:rsidRPr="008A7F56" w:rsidRDefault="00F540F3" w:rsidP="00F540F3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8A7F56">
        <w:rPr>
          <w:rFonts w:ascii="Arial" w:hAnsi="Arial" w:cs="Arial"/>
          <w:sz w:val="20"/>
        </w:rPr>
        <w:t>zast</w:t>
      </w:r>
      <w:r w:rsidR="00483EF9">
        <w:rPr>
          <w:rFonts w:ascii="Arial" w:hAnsi="Arial" w:cs="Arial"/>
          <w:sz w:val="20"/>
        </w:rPr>
        <w:t>o</w:t>
      </w:r>
      <w:r w:rsidRPr="008A7F56">
        <w:rPr>
          <w:rFonts w:ascii="Arial" w:hAnsi="Arial" w:cs="Arial"/>
          <w:sz w:val="20"/>
        </w:rPr>
        <w:t>upe</w:t>
      </w:r>
      <w:r w:rsidR="00483EF9">
        <w:rPr>
          <w:rFonts w:ascii="Arial" w:hAnsi="Arial" w:cs="Arial"/>
          <w:sz w:val="20"/>
        </w:rPr>
        <w:t>n</w:t>
      </w:r>
      <w:r w:rsidR="008D29F6">
        <w:rPr>
          <w:rFonts w:ascii="Arial" w:hAnsi="Arial" w:cs="Arial"/>
          <w:sz w:val="20"/>
        </w:rPr>
        <w:t>é</w:t>
      </w:r>
      <w:r w:rsidRPr="008A7F56">
        <w:rPr>
          <w:rFonts w:ascii="Arial" w:hAnsi="Arial" w:cs="Arial"/>
          <w:sz w:val="20"/>
        </w:rPr>
        <w:t xml:space="preserve">: </w:t>
      </w:r>
      <w:r w:rsidR="000E53DB">
        <w:rPr>
          <w:rFonts w:ascii="Arial" w:hAnsi="Arial" w:cs="Arial"/>
          <w:sz w:val="20"/>
        </w:rPr>
        <w:t>Ing. Václavem Kubínem</w:t>
      </w:r>
      <w:r w:rsidR="008D29F6">
        <w:rPr>
          <w:rFonts w:ascii="Arial" w:hAnsi="Arial" w:cs="Arial"/>
          <w:sz w:val="20"/>
        </w:rPr>
        <w:t>, st</w:t>
      </w:r>
      <w:r w:rsidR="00483EF9">
        <w:rPr>
          <w:rFonts w:ascii="Arial" w:hAnsi="Arial" w:cs="Arial"/>
          <w:sz w:val="20"/>
        </w:rPr>
        <w:t>arostou</w:t>
      </w:r>
    </w:p>
    <w:p w14:paraId="1F9F7FB0" w14:textId="77777777" w:rsidR="00F540F3" w:rsidRPr="008A7F56" w:rsidRDefault="00F540F3" w:rsidP="00F540F3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8A7F56">
        <w:rPr>
          <w:rFonts w:ascii="Arial" w:hAnsi="Arial" w:cs="Arial"/>
          <w:sz w:val="20"/>
        </w:rPr>
        <w:t xml:space="preserve">IČ: </w:t>
      </w:r>
      <w:r w:rsidR="008D29F6">
        <w:rPr>
          <w:rFonts w:ascii="Arial" w:hAnsi="Arial" w:cs="Arial"/>
          <w:sz w:val="20"/>
        </w:rPr>
        <w:t>00279072</w:t>
      </w:r>
    </w:p>
    <w:p w14:paraId="44F23C2F" w14:textId="6FBE22EE" w:rsidR="008D29F6" w:rsidRDefault="00F540F3" w:rsidP="00F540F3">
      <w:pPr>
        <w:spacing w:before="60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8A7F56">
        <w:rPr>
          <w:rFonts w:ascii="Arial" w:hAnsi="Arial" w:cs="Arial"/>
          <w:sz w:val="20"/>
          <w:szCs w:val="20"/>
        </w:rPr>
        <w:t xml:space="preserve">bankovní spojení: </w:t>
      </w:r>
      <w:proofErr w:type="spellStart"/>
      <w:r w:rsidR="00266C1E">
        <w:rPr>
          <w:rFonts w:ascii="Arial" w:hAnsi="Arial" w:cs="Arial"/>
          <w:sz w:val="20"/>
          <w:szCs w:val="20"/>
        </w:rPr>
        <w:t>xxxxxxxxxxxxx</w:t>
      </w:r>
      <w:proofErr w:type="spellEnd"/>
    </w:p>
    <w:p w14:paraId="1BFBA839" w14:textId="7D169829" w:rsidR="00F540F3" w:rsidRPr="003661CE" w:rsidRDefault="008D29F6" w:rsidP="00F540F3">
      <w:pPr>
        <w:spacing w:before="60"/>
        <w:ind w:left="2520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číslo účtu: </w:t>
      </w:r>
      <w:proofErr w:type="spellStart"/>
      <w:r w:rsidR="00266C1E">
        <w:rPr>
          <w:rFonts w:ascii="Arial" w:hAnsi="Arial" w:cs="Arial"/>
          <w:sz w:val="20"/>
          <w:szCs w:val="20"/>
        </w:rPr>
        <w:t>xxxxxxxxxxxxxx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14:paraId="207161AF" w14:textId="77777777" w:rsidR="006B5AFC" w:rsidRPr="003661CE" w:rsidRDefault="006B5AFC" w:rsidP="00F540F3">
      <w:pPr>
        <w:spacing w:before="60"/>
        <w:ind w:left="2552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(dále jen „</w:t>
      </w:r>
      <w:r w:rsidRPr="003661CE">
        <w:rPr>
          <w:rFonts w:ascii="Arial" w:hAnsi="Arial" w:cs="Arial"/>
          <w:b/>
          <w:sz w:val="20"/>
          <w:szCs w:val="20"/>
        </w:rPr>
        <w:t>poskytovatel“</w:t>
      </w:r>
      <w:r w:rsidRPr="003661CE">
        <w:rPr>
          <w:rFonts w:ascii="Arial" w:hAnsi="Arial" w:cs="Arial"/>
          <w:sz w:val="20"/>
          <w:szCs w:val="20"/>
        </w:rPr>
        <w:t>)</w:t>
      </w:r>
    </w:p>
    <w:p w14:paraId="38BD3B49" w14:textId="77777777" w:rsidR="006B5AFC" w:rsidRPr="003661CE" w:rsidRDefault="006B5AFC" w:rsidP="00876108">
      <w:pPr>
        <w:pStyle w:val="Zkladntext"/>
        <w:ind w:left="2552"/>
        <w:rPr>
          <w:sz w:val="20"/>
          <w:szCs w:val="20"/>
        </w:rPr>
      </w:pPr>
    </w:p>
    <w:p w14:paraId="4E9828A6" w14:textId="77777777" w:rsidR="006B5AFC" w:rsidRPr="003661CE" w:rsidRDefault="006B5AFC" w:rsidP="006B5AFC">
      <w:pPr>
        <w:pStyle w:val="Zkladntext"/>
        <w:spacing w:before="60"/>
        <w:ind w:firstLine="2552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a</w:t>
      </w:r>
    </w:p>
    <w:p w14:paraId="3E5C4CEF" w14:textId="77777777" w:rsidR="006B5AFC" w:rsidRPr="003661CE" w:rsidRDefault="006B5AFC" w:rsidP="00876108">
      <w:pPr>
        <w:pStyle w:val="Zkladntext"/>
        <w:rPr>
          <w:rFonts w:ascii="Arial" w:hAnsi="Arial" w:cs="Arial"/>
          <w:sz w:val="20"/>
          <w:szCs w:val="20"/>
        </w:rPr>
      </w:pPr>
    </w:p>
    <w:p w14:paraId="7600447D" w14:textId="24C83240" w:rsidR="00917817" w:rsidRPr="003661CE" w:rsidRDefault="006B5AFC" w:rsidP="003661CE">
      <w:pPr>
        <w:spacing w:before="60"/>
        <w:ind w:left="2124" w:hanging="2124"/>
        <w:jc w:val="both"/>
        <w:rPr>
          <w:rFonts w:ascii="Arial" w:hAnsi="Arial" w:cs="Arial"/>
          <w:i/>
          <w:color w:val="FF0000"/>
          <w:sz w:val="20"/>
          <w:szCs w:val="20"/>
        </w:rPr>
      </w:pPr>
      <w:proofErr w:type="gramStart"/>
      <w:r w:rsidRPr="003661CE">
        <w:rPr>
          <w:rFonts w:ascii="Arial" w:hAnsi="Arial" w:cs="Arial"/>
          <w:sz w:val="20"/>
          <w:szCs w:val="20"/>
        </w:rPr>
        <w:t xml:space="preserve">Příjemcem: </w:t>
      </w:r>
      <w:r w:rsidR="00D64830" w:rsidRPr="003661CE">
        <w:rPr>
          <w:rFonts w:ascii="Arial" w:hAnsi="Arial" w:cs="Arial"/>
          <w:sz w:val="20"/>
          <w:szCs w:val="20"/>
        </w:rPr>
        <w:t xml:space="preserve">  </w:t>
      </w:r>
      <w:proofErr w:type="gramEnd"/>
      <w:r w:rsidR="00D64830" w:rsidRPr="003661CE">
        <w:rPr>
          <w:rFonts w:ascii="Arial" w:hAnsi="Arial" w:cs="Arial"/>
          <w:sz w:val="20"/>
          <w:szCs w:val="20"/>
        </w:rPr>
        <w:t xml:space="preserve">     </w:t>
      </w:r>
      <w:r w:rsidR="0025753D" w:rsidRPr="003661CE">
        <w:rPr>
          <w:rFonts w:ascii="Arial" w:hAnsi="Arial" w:cs="Arial"/>
          <w:sz w:val="20"/>
          <w:szCs w:val="20"/>
        </w:rPr>
        <w:tab/>
        <w:t xml:space="preserve">       </w:t>
      </w:r>
      <w:r w:rsidR="00055B93">
        <w:rPr>
          <w:rFonts w:ascii="Arial" w:hAnsi="Arial" w:cs="Arial"/>
          <w:b/>
          <w:sz w:val="20"/>
          <w:szCs w:val="20"/>
        </w:rPr>
        <w:t>Mateřské centrum EMMA z. s.</w:t>
      </w:r>
    </w:p>
    <w:p w14:paraId="03505D2F" w14:textId="6890A2D2" w:rsidR="00917817" w:rsidRPr="003661CE" w:rsidRDefault="00917817" w:rsidP="00917817">
      <w:pPr>
        <w:spacing w:before="60"/>
        <w:ind w:left="2520"/>
        <w:rPr>
          <w:rFonts w:ascii="Arial" w:hAnsi="Arial" w:cs="Arial"/>
          <w:i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sídlo:</w:t>
      </w:r>
      <w:r w:rsidR="008D29F6">
        <w:rPr>
          <w:rFonts w:ascii="Arial" w:hAnsi="Arial" w:cs="Arial"/>
          <w:sz w:val="20"/>
          <w:szCs w:val="20"/>
        </w:rPr>
        <w:t xml:space="preserve"> </w:t>
      </w:r>
      <w:r w:rsidR="00055B93">
        <w:rPr>
          <w:rFonts w:ascii="Arial" w:hAnsi="Arial" w:cs="Arial"/>
          <w:sz w:val="20"/>
          <w:szCs w:val="20"/>
        </w:rPr>
        <w:t>Velké náměstí 367</w:t>
      </w:r>
      <w:r w:rsidR="000E53DB">
        <w:rPr>
          <w:rFonts w:ascii="Arial" w:hAnsi="Arial" w:cs="Arial"/>
          <w:sz w:val="20"/>
          <w:szCs w:val="20"/>
        </w:rPr>
        <w:t>, 561 69 Králíky</w:t>
      </w:r>
      <w:r w:rsidRPr="003661CE">
        <w:rPr>
          <w:rFonts w:ascii="Arial" w:hAnsi="Arial" w:cs="Arial"/>
          <w:sz w:val="20"/>
          <w:szCs w:val="20"/>
        </w:rPr>
        <w:t xml:space="preserve"> </w:t>
      </w:r>
    </w:p>
    <w:p w14:paraId="3D138B99" w14:textId="08727F6A" w:rsidR="00917817" w:rsidRPr="003661CE" w:rsidRDefault="00917817" w:rsidP="00917817">
      <w:pPr>
        <w:spacing w:before="60"/>
        <w:ind w:left="2520"/>
        <w:rPr>
          <w:rFonts w:ascii="Arial" w:hAnsi="Arial" w:cs="Arial"/>
          <w:i/>
          <w:color w:val="00B050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IČ</w:t>
      </w:r>
      <w:r w:rsidR="0018134E">
        <w:rPr>
          <w:rFonts w:ascii="Arial" w:hAnsi="Arial" w:cs="Arial"/>
          <w:sz w:val="20"/>
          <w:szCs w:val="20"/>
        </w:rPr>
        <w:t xml:space="preserve">: </w:t>
      </w:r>
      <w:r w:rsidR="000E53DB">
        <w:rPr>
          <w:rFonts w:ascii="Arial" w:hAnsi="Arial" w:cs="Arial"/>
          <w:sz w:val="20"/>
          <w:szCs w:val="20"/>
        </w:rPr>
        <w:t>26</w:t>
      </w:r>
      <w:r w:rsidR="00055B93">
        <w:rPr>
          <w:rFonts w:ascii="Arial" w:hAnsi="Arial" w:cs="Arial"/>
          <w:sz w:val="20"/>
          <w:szCs w:val="20"/>
        </w:rPr>
        <w:t>566338</w:t>
      </w:r>
    </w:p>
    <w:p w14:paraId="31DF36EA" w14:textId="6AA8EC8A" w:rsidR="00917817" w:rsidRPr="003661CE" w:rsidRDefault="00917817" w:rsidP="00917817">
      <w:pPr>
        <w:spacing w:before="60"/>
        <w:ind w:left="2520"/>
        <w:jc w:val="both"/>
        <w:rPr>
          <w:rFonts w:ascii="Arial" w:hAnsi="Arial" w:cs="Arial"/>
          <w:i/>
          <w:color w:val="00B050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 xml:space="preserve">typ příjemce: </w:t>
      </w:r>
      <w:r w:rsidR="0018134E">
        <w:rPr>
          <w:rFonts w:ascii="Arial" w:hAnsi="Arial" w:cs="Arial"/>
          <w:i/>
          <w:sz w:val="20"/>
          <w:szCs w:val="20"/>
        </w:rPr>
        <w:t xml:space="preserve">právnická osoba, </w:t>
      </w:r>
      <w:r w:rsidR="00055B93">
        <w:rPr>
          <w:rFonts w:ascii="Arial" w:hAnsi="Arial" w:cs="Arial"/>
          <w:i/>
          <w:sz w:val="20"/>
          <w:szCs w:val="20"/>
        </w:rPr>
        <w:t>zapsaný spolek</w:t>
      </w:r>
    </w:p>
    <w:p w14:paraId="5B4A80AE" w14:textId="53BD7DC9" w:rsidR="00917817" w:rsidRPr="003661CE" w:rsidRDefault="00917817" w:rsidP="00917817">
      <w:pPr>
        <w:spacing w:before="60"/>
        <w:ind w:left="2520"/>
        <w:jc w:val="both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zast</w:t>
      </w:r>
      <w:r w:rsidR="00483EF9" w:rsidRPr="003661CE">
        <w:rPr>
          <w:rFonts w:ascii="Arial" w:hAnsi="Arial" w:cs="Arial"/>
          <w:sz w:val="20"/>
          <w:szCs w:val="20"/>
        </w:rPr>
        <w:t>o</w:t>
      </w:r>
      <w:r w:rsidRPr="003661CE">
        <w:rPr>
          <w:rFonts w:ascii="Arial" w:hAnsi="Arial" w:cs="Arial"/>
          <w:sz w:val="20"/>
          <w:szCs w:val="20"/>
        </w:rPr>
        <w:t>upe</w:t>
      </w:r>
      <w:r w:rsidR="00483EF9" w:rsidRPr="003661CE">
        <w:rPr>
          <w:rFonts w:ascii="Arial" w:hAnsi="Arial" w:cs="Arial"/>
          <w:sz w:val="20"/>
          <w:szCs w:val="20"/>
        </w:rPr>
        <w:t>n</w:t>
      </w:r>
      <w:r w:rsidR="0018134E">
        <w:rPr>
          <w:rFonts w:ascii="Arial" w:hAnsi="Arial" w:cs="Arial"/>
          <w:sz w:val="20"/>
          <w:szCs w:val="20"/>
        </w:rPr>
        <w:t>á</w:t>
      </w:r>
      <w:r w:rsidRPr="003661CE">
        <w:rPr>
          <w:rFonts w:ascii="Arial" w:hAnsi="Arial" w:cs="Arial"/>
          <w:sz w:val="20"/>
          <w:szCs w:val="20"/>
        </w:rPr>
        <w:t>:</w:t>
      </w:r>
      <w:r w:rsidR="0018134E">
        <w:rPr>
          <w:rFonts w:ascii="Arial" w:hAnsi="Arial" w:cs="Arial"/>
          <w:sz w:val="20"/>
          <w:szCs w:val="20"/>
        </w:rPr>
        <w:t xml:space="preserve"> </w:t>
      </w:r>
      <w:r w:rsidR="00055B93">
        <w:rPr>
          <w:rFonts w:ascii="Arial" w:hAnsi="Arial" w:cs="Arial"/>
          <w:sz w:val="20"/>
          <w:szCs w:val="20"/>
        </w:rPr>
        <w:t xml:space="preserve">Leonou </w:t>
      </w:r>
      <w:proofErr w:type="spellStart"/>
      <w:r w:rsidR="00055B93">
        <w:rPr>
          <w:rFonts w:ascii="Arial" w:hAnsi="Arial" w:cs="Arial"/>
          <w:sz w:val="20"/>
          <w:szCs w:val="20"/>
        </w:rPr>
        <w:t>Holemou</w:t>
      </w:r>
      <w:proofErr w:type="spellEnd"/>
      <w:r w:rsidR="0018134E">
        <w:rPr>
          <w:rFonts w:ascii="Arial" w:hAnsi="Arial" w:cs="Arial"/>
          <w:sz w:val="20"/>
          <w:szCs w:val="20"/>
        </w:rPr>
        <w:t xml:space="preserve">, </w:t>
      </w:r>
      <w:r w:rsidR="00055B93">
        <w:rPr>
          <w:rFonts w:ascii="Arial" w:hAnsi="Arial" w:cs="Arial"/>
          <w:sz w:val="20"/>
          <w:szCs w:val="20"/>
        </w:rPr>
        <w:t>předsedou</w:t>
      </w:r>
      <w:r w:rsidR="0018134E">
        <w:rPr>
          <w:rFonts w:ascii="Arial" w:hAnsi="Arial" w:cs="Arial"/>
          <w:sz w:val="20"/>
          <w:szCs w:val="20"/>
        </w:rPr>
        <w:t xml:space="preserve"> </w:t>
      </w:r>
    </w:p>
    <w:p w14:paraId="54376C99" w14:textId="3A879861" w:rsidR="00917817" w:rsidRDefault="00917817" w:rsidP="00917817">
      <w:pPr>
        <w:spacing w:before="60"/>
        <w:ind w:left="2520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bankovní spojení</w:t>
      </w:r>
      <w:r w:rsidRPr="003661CE">
        <w:rPr>
          <w:rFonts w:ascii="Arial" w:hAnsi="Arial" w:cs="Arial"/>
          <w:i/>
          <w:sz w:val="20"/>
          <w:szCs w:val="20"/>
        </w:rPr>
        <w:t xml:space="preserve">: </w:t>
      </w:r>
      <w:proofErr w:type="spellStart"/>
      <w:r w:rsidR="00266C1E">
        <w:rPr>
          <w:rFonts w:ascii="Arial" w:hAnsi="Arial" w:cs="Arial"/>
          <w:sz w:val="20"/>
          <w:szCs w:val="20"/>
        </w:rPr>
        <w:t>xxxxxxxxxxxxx</w:t>
      </w:r>
      <w:proofErr w:type="spellEnd"/>
    </w:p>
    <w:p w14:paraId="6D4E1E2B" w14:textId="52AEB6EC" w:rsidR="00D3412B" w:rsidRPr="003661CE" w:rsidRDefault="00D3412B" w:rsidP="00917817">
      <w:pPr>
        <w:spacing w:before="60"/>
        <w:ind w:left="2520"/>
        <w:rPr>
          <w:rFonts w:ascii="Arial" w:hAnsi="Arial" w:cs="Arial"/>
          <w:i/>
          <w:color w:val="00B05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číslo účtu: </w:t>
      </w:r>
      <w:proofErr w:type="spellStart"/>
      <w:r w:rsidR="00266C1E">
        <w:rPr>
          <w:rFonts w:ascii="Arial" w:hAnsi="Arial" w:cs="Arial"/>
          <w:sz w:val="20"/>
          <w:szCs w:val="20"/>
        </w:rPr>
        <w:t>xxxxxxxxxxxxxx</w:t>
      </w:r>
      <w:proofErr w:type="spellEnd"/>
    </w:p>
    <w:p w14:paraId="68E849BC" w14:textId="4CFB2AE8" w:rsidR="00917817" w:rsidRPr="003661CE" w:rsidRDefault="00917817" w:rsidP="00917817">
      <w:pPr>
        <w:pStyle w:val="Zkladntext"/>
        <w:spacing w:before="60"/>
        <w:ind w:left="2517" w:right="142"/>
        <w:rPr>
          <w:rFonts w:ascii="Arial" w:hAnsi="Arial" w:cs="Arial"/>
          <w:i/>
          <w:color w:val="FF0000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zapsan</w:t>
      </w:r>
      <w:r w:rsidR="00B242E0">
        <w:rPr>
          <w:rFonts w:ascii="Arial" w:hAnsi="Arial" w:cs="Arial"/>
          <w:sz w:val="20"/>
          <w:szCs w:val="20"/>
        </w:rPr>
        <w:t>á</w:t>
      </w:r>
      <w:r w:rsidRPr="003661CE">
        <w:rPr>
          <w:rFonts w:ascii="Arial" w:hAnsi="Arial" w:cs="Arial"/>
          <w:sz w:val="20"/>
          <w:szCs w:val="20"/>
        </w:rPr>
        <w:t xml:space="preserve"> u KS v</w:t>
      </w:r>
      <w:r w:rsidR="00D3412B">
        <w:rPr>
          <w:rFonts w:ascii="Arial" w:hAnsi="Arial" w:cs="Arial"/>
          <w:sz w:val="20"/>
          <w:szCs w:val="20"/>
        </w:rPr>
        <w:t> Hradci Králové</w:t>
      </w:r>
      <w:r w:rsidRPr="003661CE">
        <w:rPr>
          <w:rFonts w:ascii="Arial" w:hAnsi="Arial" w:cs="Arial"/>
          <w:sz w:val="20"/>
          <w:szCs w:val="20"/>
        </w:rPr>
        <w:t>, oddíl</w:t>
      </w:r>
      <w:r w:rsidR="00D3412B">
        <w:rPr>
          <w:rFonts w:ascii="Arial" w:hAnsi="Arial" w:cs="Arial"/>
          <w:sz w:val="20"/>
          <w:szCs w:val="20"/>
        </w:rPr>
        <w:t xml:space="preserve"> </w:t>
      </w:r>
      <w:r w:rsidR="009614A8">
        <w:rPr>
          <w:rFonts w:ascii="Arial" w:hAnsi="Arial" w:cs="Arial"/>
          <w:sz w:val="20"/>
          <w:szCs w:val="20"/>
        </w:rPr>
        <w:t>L</w:t>
      </w:r>
      <w:r w:rsidRPr="003661CE">
        <w:rPr>
          <w:rFonts w:ascii="Arial" w:hAnsi="Arial" w:cs="Arial"/>
          <w:sz w:val="20"/>
          <w:szCs w:val="20"/>
        </w:rPr>
        <w:t>, vložka</w:t>
      </w:r>
      <w:r w:rsidR="00D3412B">
        <w:rPr>
          <w:rFonts w:ascii="Arial" w:hAnsi="Arial" w:cs="Arial"/>
          <w:sz w:val="20"/>
          <w:szCs w:val="20"/>
        </w:rPr>
        <w:t xml:space="preserve"> </w:t>
      </w:r>
      <w:r w:rsidR="009614A8">
        <w:rPr>
          <w:rFonts w:ascii="Arial" w:hAnsi="Arial" w:cs="Arial"/>
          <w:sz w:val="20"/>
          <w:szCs w:val="20"/>
        </w:rPr>
        <w:t>6956</w:t>
      </w:r>
    </w:p>
    <w:p w14:paraId="3261A3B7" w14:textId="77777777" w:rsidR="00D64830" w:rsidRPr="003661CE" w:rsidRDefault="00917817" w:rsidP="00917817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ab/>
      </w:r>
      <w:r w:rsidRPr="003661CE">
        <w:rPr>
          <w:rFonts w:ascii="Arial" w:hAnsi="Arial" w:cs="Arial"/>
          <w:sz w:val="20"/>
          <w:szCs w:val="20"/>
        </w:rPr>
        <w:tab/>
      </w:r>
      <w:r w:rsidRPr="003661CE">
        <w:rPr>
          <w:rFonts w:ascii="Arial" w:hAnsi="Arial" w:cs="Arial"/>
          <w:sz w:val="20"/>
          <w:szCs w:val="20"/>
        </w:rPr>
        <w:tab/>
        <w:t xml:space="preserve">       </w:t>
      </w:r>
      <w:r w:rsidR="00D64830" w:rsidRPr="003661CE">
        <w:rPr>
          <w:rFonts w:ascii="Arial" w:hAnsi="Arial" w:cs="Arial"/>
          <w:sz w:val="20"/>
          <w:szCs w:val="20"/>
        </w:rPr>
        <w:t>(dále jen „</w:t>
      </w:r>
      <w:r w:rsidR="00D64830" w:rsidRPr="003661CE">
        <w:rPr>
          <w:rFonts w:ascii="Arial" w:hAnsi="Arial" w:cs="Arial"/>
          <w:b/>
          <w:sz w:val="20"/>
          <w:szCs w:val="20"/>
        </w:rPr>
        <w:t>příjemce“</w:t>
      </w:r>
      <w:r w:rsidR="00D64830" w:rsidRPr="003661CE">
        <w:rPr>
          <w:rFonts w:ascii="Arial" w:hAnsi="Arial" w:cs="Arial"/>
          <w:sz w:val="20"/>
          <w:szCs w:val="20"/>
        </w:rPr>
        <w:t>)</w:t>
      </w:r>
    </w:p>
    <w:p w14:paraId="66D264F7" w14:textId="77777777" w:rsidR="006B5AFC" w:rsidRDefault="006B5AFC" w:rsidP="00D349A7">
      <w:pPr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30784E7E" w14:textId="77777777" w:rsidR="00543413" w:rsidRPr="00041323" w:rsidRDefault="00543413" w:rsidP="009B5314">
      <w:pPr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12680DCB" w14:textId="77777777" w:rsidR="006B5AFC" w:rsidRPr="00041323" w:rsidRDefault="006B5AFC" w:rsidP="006B5AFC">
      <w:pPr>
        <w:jc w:val="center"/>
        <w:rPr>
          <w:b/>
          <w:sz w:val="20"/>
          <w:szCs w:val="20"/>
        </w:rPr>
      </w:pPr>
    </w:p>
    <w:p w14:paraId="3CE5EC4E" w14:textId="77777777" w:rsidR="006B5AFC" w:rsidRPr="00041323" w:rsidRDefault="006B5AFC" w:rsidP="006B5AFC">
      <w:pPr>
        <w:jc w:val="center"/>
        <w:rPr>
          <w:rFonts w:ascii="Arial" w:hAnsi="Arial" w:cs="Arial"/>
          <w:b/>
          <w:sz w:val="20"/>
          <w:szCs w:val="20"/>
        </w:rPr>
      </w:pPr>
      <w:r w:rsidRPr="00041323">
        <w:rPr>
          <w:rFonts w:ascii="Arial" w:hAnsi="Arial" w:cs="Arial"/>
          <w:b/>
          <w:sz w:val="20"/>
          <w:szCs w:val="20"/>
        </w:rPr>
        <w:t>I.</w:t>
      </w:r>
    </w:p>
    <w:p w14:paraId="5BA731B8" w14:textId="77777777" w:rsidR="006B5AFC" w:rsidRPr="00041323" w:rsidRDefault="006B5AFC" w:rsidP="009A6A1B">
      <w:pPr>
        <w:spacing w:before="60" w:after="120"/>
        <w:jc w:val="center"/>
        <w:rPr>
          <w:rFonts w:ascii="Arial" w:hAnsi="Arial" w:cs="Arial"/>
          <w:b/>
          <w:sz w:val="20"/>
          <w:szCs w:val="20"/>
        </w:rPr>
      </w:pPr>
      <w:r w:rsidRPr="00041323">
        <w:rPr>
          <w:rFonts w:ascii="Arial" w:hAnsi="Arial" w:cs="Arial"/>
          <w:b/>
          <w:sz w:val="20"/>
          <w:szCs w:val="20"/>
        </w:rPr>
        <w:t>Předmět smlouvy</w:t>
      </w:r>
    </w:p>
    <w:p w14:paraId="6E75F30D" w14:textId="3FF46B12" w:rsidR="007E4A00" w:rsidRPr="002D2C5A" w:rsidRDefault="0003051E" w:rsidP="0003051E">
      <w:pPr>
        <w:pStyle w:val="Zkladntext"/>
        <w:keepNext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="60"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 </w:t>
      </w:r>
      <w:r w:rsidR="006B5AFC" w:rsidRPr="002D2C5A">
        <w:rPr>
          <w:rFonts w:ascii="Arial" w:hAnsi="Arial" w:cs="Arial"/>
          <w:sz w:val="20"/>
          <w:szCs w:val="20"/>
        </w:rPr>
        <w:t xml:space="preserve">Poskytovatel </w:t>
      </w:r>
      <w:r w:rsidR="007E4A00" w:rsidRPr="002D2C5A">
        <w:rPr>
          <w:rFonts w:ascii="Arial" w:hAnsi="Arial" w:cs="Arial"/>
          <w:sz w:val="20"/>
        </w:rPr>
        <w:t xml:space="preserve">se zavazuje poskytnout příjemci </w:t>
      </w:r>
      <w:r w:rsidR="007E4A00" w:rsidRPr="002D2C5A">
        <w:rPr>
          <w:rFonts w:ascii="Arial" w:hAnsi="Arial" w:cs="Arial"/>
          <w:b/>
          <w:sz w:val="20"/>
        </w:rPr>
        <w:t>návratn</w:t>
      </w:r>
      <w:r w:rsidR="00B4249B" w:rsidRPr="002D2C5A">
        <w:rPr>
          <w:rFonts w:ascii="Arial" w:hAnsi="Arial" w:cs="Arial"/>
          <w:b/>
          <w:sz w:val="20"/>
        </w:rPr>
        <w:t>ou</w:t>
      </w:r>
      <w:r w:rsidR="007E4A00" w:rsidRPr="002D2C5A">
        <w:rPr>
          <w:rFonts w:ascii="Arial" w:hAnsi="Arial" w:cs="Arial"/>
          <w:b/>
          <w:sz w:val="20"/>
        </w:rPr>
        <w:t xml:space="preserve"> finanční výpomoc</w:t>
      </w:r>
      <w:r w:rsidR="006B5AFC" w:rsidRPr="002D2C5A">
        <w:rPr>
          <w:rFonts w:ascii="Arial" w:hAnsi="Arial" w:cs="Arial"/>
          <w:sz w:val="20"/>
          <w:szCs w:val="20"/>
        </w:rPr>
        <w:t xml:space="preserve"> </w:t>
      </w:r>
      <w:r w:rsidR="007E4A00" w:rsidRPr="002D2C5A">
        <w:rPr>
          <w:rFonts w:ascii="Arial" w:hAnsi="Arial" w:cs="Arial"/>
          <w:sz w:val="20"/>
        </w:rPr>
        <w:t>z</w:t>
      </w:r>
      <w:r w:rsidR="00483EF9" w:rsidRPr="002D2C5A">
        <w:rPr>
          <w:rFonts w:ascii="Arial" w:hAnsi="Arial" w:cs="Arial"/>
          <w:sz w:val="20"/>
        </w:rPr>
        <w:t xml:space="preserve"> rozpočtu </w:t>
      </w:r>
      <w:r w:rsidR="00D3412B" w:rsidRPr="002D2C5A">
        <w:rPr>
          <w:rFonts w:ascii="Arial" w:hAnsi="Arial" w:cs="Arial"/>
          <w:sz w:val="20"/>
        </w:rPr>
        <w:t>města Králíky</w:t>
      </w:r>
      <w:r w:rsidR="007E4A00" w:rsidRPr="002D2C5A">
        <w:rPr>
          <w:rFonts w:ascii="Arial" w:hAnsi="Arial" w:cs="Arial"/>
          <w:sz w:val="20"/>
        </w:rPr>
        <w:t xml:space="preserve"> (dále jen „NFV“)</w:t>
      </w:r>
      <w:r w:rsidR="006B5AFC" w:rsidRPr="002D2C5A">
        <w:rPr>
          <w:rFonts w:ascii="Arial" w:hAnsi="Arial" w:cs="Arial"/>
          <w:sz w:val="20"/>
          <w:szCs w:val="20"/>
        </w:rPr>
        <w:t xml:space="preserve"> </w:t>
      </w:r>
      <w:r w:rsidR="006B5AFC" w:rsidRPr="002D2C5A">
        <w:rPr>
          <w:rFonts w:ascii="Arial" w:hAnsi="Arial" w:cs="Arial"/>
          <w:b/>
          <w:sz w:val="20"/>
          <w:szCs w:val="20"/>
        </w:rPr>
        <w:t xml:space="preserve">ve výši </w:t>
      </w:r>
      <w:r w:rsidR="007E4A00" w:rsidRPr="002D2C5A">
        <w:rPr>
          <w:rFonts w:ascii="Arial" w:hAnsi="Arial" w:cs="Arial"/>
          <w:b/>
          <w:sz w:val="20"/>
          <w:szCs w:val="20"/>
        </w:rPr>
        <w:t xml:space="preserve">max. </w:t>
      </w:r>
      <w:r>
        <w:rPr>
          <w:rFonts w:ascii="Arial" w:hAnsi="Arial" w:cs="Arial"/>
          <w:b/>
          <w:sz w:val="20"/>
          <w:szCs w:val="20"/>
        </w:rPr>
        <w:t>3</w:t>
      </w:r>
      <w:r w:rsidR="009E0525">
        <w:rPr>
          <w:rFonts w:ascii="Arial" w:hAnsi="Arial" w:cs="Arial"/>
          <w:b/>
          <w:sz w:val="20"/>
          <w:szCs w:val="20"/>
        </w:rPr>
        <w:t>19</w:t>
      </w:r>
      <w:r w:rsidR="00880859" w:rsidRPr="002D2C5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2</w:t>
      </w:r>
      <w:r w:rsidR="009E0525">
        <w:rPr>
          <w:rFonts w:ascii="Arial" w:hAnsi="Arial" w:cs="Arial"/>
          <w:b/>
          <w:sz w:val="20"/>
          <w:szCs w:val="20"/>
        </w:rPr>
        <w:t>00</w:t>
      </w:r>
      <w:r w:rsidR="006B5AFC" w:rsidRPr="002D2C5A">
        <w:rPr>
          <w:rFonts w:ascii="Arial" w:hAnsi="Arial" w:cs="Arial"/>
          <w:b/>
          <w:sz w:val="20"/>
          <w:szCs w:val="20"/>
        </w:rPr>
        <w:t>,</w:t>
      </w:r>
      <w:r w:rsidR="00880859" w:rsidRPr="002D2C5A">
        <w:rPr>
          <w:rFonts w:ascii="Arial" w:hAnsi="Arial" w:cs="Arial"/>
          <w:b/>
          <w:sz w:val="20"/>
          <w:szCs w:val="20"/>
        </w:rPr>
        <w:t>00</w:t>
      </w:r>
      <w:r w:rsidR="006B5AFC" w:rsidRPr="002D2C5A">
        <w:rPr>
          <w:rFonts w:ascii="Arial" w:hAnsi="Arial" w:cs="Arial"/>
          <w:b/>
          <w:sz w:val="20"/>
          <w:szCs w:val="20"/>
        </w:rPr>
        <w:t xml:space="preserve"> Kč</w:t>
      </w:r>
      <w:r w:rsidR="006B5AFC" w:rsidRPr="002D2C5A">
        <w:rPr>
          <w:rFonts w:ascii="Arial" w:hAnsi="Arial" w:cs="Arial"/>
          <w:sz w:val="20"/>
          <w:szCs w:val="20"/>
        </w:rPr>
        <w:t xml:space="preserve"> (slovy: </w:t>
      </w:r>
      <w:r>
        <w:rPr>
          <w:rFonts w:ascii="Arial" w:hAnsi="Arial" w:cs="Arial"/>
          <w:sz w:val="20"/>
          <w:szCs w:val="20"/>
        </w:rPr>
        <w:t>Tři</w:t>
      </w:r>
      <w:r w:rsidR="00876AB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</w:t>
      </w:r>
      <w:r w:rsidR="00876AB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deva</w:t>
      </w:r>
      <w:r w:rsidR="00611A25">
        <w:rPr>
          <w:rFonts w:ascii="Arial" w:hAnsi="Arial" w:cs="Arial"/>
          <w:sz w:val="20"/>
          <w:szCs w:val="20"/>
        </w:rPr>
        <w:t>tenác</w:t>
      </w:r>
      <w:r>
        <w:rPr>
          <w:rFonts w:ascii="Arial" w:hAnsi="Arial" w:cs="Arial"/>
          <w:sz w:val="20"/>
          <w:szCs w:val="20"/>
        </w:rPr>
        <w:t>t</w:t>
      </w:r>
      <w:r w:rsidR="00876AB6">
        <w:rPr>
          <w:rFonts w:ascii="Arial" w:hAnsi="Arial" w:cs="Arial"/>
          <w:sz w:val="20"/>
          <w:szCs w:val="20"/>
        </w:rPr>
        <w:t xml:space="preserve"> </w:t>
      </w:r>
      <w:r w:rsidR="001C1F42" w:rsidRPr="002D2C5A">
        <w:rPr>
          <w:rFonts w:ascii="Arial" w:hAnsi="Arial" w:cs="Arial"/>
          <w:sz w:val="20"/>
          <w:szCs w:val="20"/>
        </w:rPr>
        <w:t>tisíc</w:t>
      </w:r>
      <w:r w:rsidR="00876AB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dvě</w:t>
      </w:r>
      <w:r w:rsidR="00876AB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stě</w:t>
      </w:r>
      <w:r w:rsidR="00876AB6">
        <w:rPr>
          <w:rFonts w:ascii="Arial" w:hAnsi="Arial" w:cs="Arial"/>
          <w:sz w:val="20"/>
          <w:szCs w:val="20"/>
        </w:rPr>
        <w:t xml:space="preserve"> </w:t>
      </w:r>
      <w:r w:rsidR="001C1F42" w:rsidRPr="002D2C5A">
        <w:rPr>
          <w:rFonts w:ascii="Arial" w:hAnsi="Arial" w:cs="Arial"/>
          <w:sz w:val="20"/>
          <w:szCs w:val="20"/>
        </w:rPr>
        <w:t>korun českých</w:t>
      </w:r>
      <w:r w:rsidR="00CC3752" w:rsidRPr="002D2C5A">
        <w:rPr>
          <w:rFonts w:ascii="Arial" w:hAnsi="Arial" w:cs="Arial"/>
          <w:sz w:val="20"/>
          <w:szCs w:val="20"/>
        </w:rPr>
        <w:t>)</w:t>
      </w:r>
      <w:r w:rsidR="006B5AFC" w:rsidRPr="002D2C5A">
        <w:rPr>
          <w:rFonts w:ascii="Arial" w:hAnsi="Arial" w:cs="Arial"/>
          <w:sz w:val="20"/>
          <w:szCs w:val="20"/>
        </w:rPr>
        <w:t xml:space="preserve"> </w:t>
      </w:r>
      <w:r w:rsidR="007E4A00" w:rsidRPr="002D2C5A">
        <w:rPr>
          <w:rFonts w:ascii="Arial" w:hAnsi="Arial" w:cs="Arial"/>
          <w:sz w:val="20"/>
        </w:rPr>
        <w:t xml:space="preserve">na </w:t>
      </w:r>
      <w:r w:rsidR="00611A25">
        <w:rPr>
          <w:rFonts w:ascii="Arial" w:hAnsi="Arial" w:cs="Arial"/>
          <w:sz w:val="20"/>
        </w:rPr>
        <w:t>předfinancování dotace na</w:t>
      </w:r>
      <w:r w:rsidR="00EE51BB">
        <w:rPr>
          <w:rFonts w:ascii="Arial" w:hAnsi="Arial" w:cs="Arial"/>
          <w:sz w:val="20"/>
        </w:rPr>
        <w:t xml:space="preserve"> </w:t>
      </w:r>
      <w:r w:rsidR="0030369C" w:rsidRPr="0005571D">
        <w:rPr>
          <w:rFonts w:ascii="Arial" w:hAnsi="Arial" w:cs="Arial"/>
          <w:sz w:val="20"/>
        </w:rPr>
        <w:t>projekt</w:t>
      </w:r>
      <w:r w:rsidR="00611A25">
        <w:rPr>
          <w:rFonts w:ascii="Arial" w:hAnsi="Arial" w:cs="Arial"/>
          <w:sz w:val="20"/>
        </w:rPr>
        <w:t xml:space="preserve"> „</w:t>
      </w:r>
      <w:r w:rsidR="0030369C" w:rsidRPr="0005571D">
        <w:rPr>
          <w:rFonts w:ascii="Arial" w:hAnsi="Arial" w:cs="Arial"/>
          <w:sz w:val="20"/>
        </w:rPr>
        <w:t>Vy</w:t>
      </w:r>
      <w:r w:rsidR="00611A25">
        <w:rPr>
          <w:rFonts w:ascii="Arial" w:hAnsi="Arial" w:cs="Arial"/>
          <w:sz w:val="20"/>
        </w:rPr>
        <w:t>bavení MC – Mat</w:t>
      </w:r>
      <w:r w:rsidR="0030369C" w:rsidRPr="0005571D">
        <w:rPr>
          <w:rFonts w:ascii="Arial" w:hAnsi="Arial" w:cs="Arial"/>
          <w:sz w:val="20"/>
        </w:rPr>
        <w:t>eřsk</w:t>
      </w:r>
      <w:r w:rsidR="00611A25">
        <w:rPr>
          <w:rFonts w:ascii="Arial" w:hAnsi="Arial" w:cs="Arial"/>
          <w:sz w:val="20"/>
        </w:rPr>
        <w:t>é centrum Emma z.</w:t>
      </w:r>
      <w:r w:rsidR="00CD6D40">
        <w:rPr>
          <w:rFonts w:ascii="Arial" w:hAnsi="Arial" w:cs="Arial"/>
          <w:sz w:val="20"/>
        </w:rPr>
        <w:t xml:space="preserve"> </w:t>
      </w:r>
      <w:r w:rsidR="00611A25">
        <w:rPr>
          <w:rFonts w:ascii="Arial" w:hAnsi="Arial" w:cs="Arial"/>
          <w:sz w:val="20"/>
        </w:rPr>
        <w:t>s.</w:t>
      </w:r>
      <w:r w:rsidR="00A5752B">
        <w:rPr>
          <w:rFonts w:ascii="Arial" w:hAnsi="Arial" w:cs="Arial"/>
          <w:sz w:val="20"/>
        </w:rPr>
        <w:t>, Králíky“</w:t>
      </w:r>
      <w:r w:rsidR="00611A25">
        <w:rPr>
          <w:rFonts w:ascii="Arial" w:hAnsi="Arial" w:cs="Arial"/>
          <w:sz w:val="20"/>
        </w:rPr>
        <w:t>,</w:t>
      </w:r>
      <w:r w:rsidR="00EE51BB">
        <w:rPr>
          <w:rFonts w:ascii="Arial" w:hAnsi="Arial" w:cs="Arial"/>
          <w:sz w:val="20"/>
        </w:rPr>
        <w:t xml:space="preserve"> kterou Mateřské centrum EMMA z.</w:t>
      </w:r>
      <w:r w:rsidR="00CD6D40">
        <w:rPr>
          <w:rFonts w:ascii="Arial" w:hAnsi="Arial" w:cs="Arial"/>
          <w:sz w:val="20"/>
        </w:rPr>
        <w:t xml:space="preserve"> </w:t>
      </w:r>
      <w:r w:rsidR="00EE51BB">
        <w:rPr>
          <w:rFonts w:ascii="Arial" w:hAnsi="Arial" w:cs="Arial"/>
          <w:sz w:val="20"/>
        </w:rPr>
        <w:t xml:space="preserve">s. obdrží </w:t>
      </w:r>
      <w:r w:rsidR="00C61475">
        <w:rPr>
          <w:rFonts w:ascii="Arial" w:hAnsi="Arial" w:cs="Arial"/>
          <w:sz w:val="20"/>
        </w:rPr>
        <w:t>ex post od Státního zemědělského intervenčního fondu</w:t>
      </w:r>
      <w:r w:rsidR="00FE3BF6">
        <w:rPr>
          <w:rFonts w:ascii="Arial" w:hAnsi="Arial" w:cs="Arial"/>
          <w:sz w:val="20"/>
        </w:rPr>
        <w:t xml:space="preserve"> (dále jen „SZIF“)</w:t>
      </w:r>
      <w:r w:rsidR="00C61475">
        <w:rPr>
          <w:rFonts w:ascii="Arial" w:hAnsi="Arial" w:cs="Arial"/>
          <w:sz w:val="20"/>
        </w:rPr>
        <w:t xml:space="preserve">. </w:t>
      </w:r>
      <w:r w:rsidR="000922F2">
        <w:rPr>
          <w:rFonts w:ascii="Arial" w:hAnsi="Arial" w:cs="Arial"/>
          <w:sz w:val="20"/>
          <w:szCs w:val="20"/>
        </w:rPr>
        <w:t xml:space="preserve">  </w:t>
      </w:r>
    </w:p>
    <w:p w14:paraId="3DFA3B20" w14:textId="289C9A7B" w:rsidR="007E4A00" w:rsidRDefault="004C511C" w:rsidP="00C908C8">
      <w:pPr>
        <w:pStyle w:val="Zkladntext"/>
        <w:keepNext/>
        <w:numPr>
          <w:ilvl w:val="1"/>
          <w:numId w:val="3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="60" w:after="120"/>
        <w:ind w:left="357" w:hanging="357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 xml:space="preserve">Dohodnutého účelu bude dosaženo </w:t>
      </w:r>
      <w:r w:rsidR="00434ABB" w:rsidRPr="00265430">
        <w:rPr>
          <w:rFonts w:ascii="Arial" w:hAnsi="Arial" w:cs="Arial"/>
          <w:sz w:val="20"/>
          <w:szCs w:val="20"/>
        </w:rPr>
        <w:t xml:space="preserve">do </w:t>
      </w:r>
      <w:r w:rsidR="00CD6D40">
        <w:rPr>
          <w:rFonts w:ascii="Arial" w:hAnsi="Arial" w:cs="Arial"/>
          <w:sz w:val="20"/>
          <w:szCs w:val="20"/>
        </w:rPr>
        <w:t>30</w:t>
      </w:r>
      <w:r w:rsidR="00434ABB" w:rsidRPr="00265430">
        <w:rPr>
          <w:rFonts w:ascii="Arial" w:hAnsi="Arial" w:cs="Arial"/>
          <w:sz w:val="20"/>
          <w:szCs w:val="20"/>
        </w:rPr>
        <w:t>.</w:t>
      </w:r>
      <w:r w:rsidR="00CD6D40">
        <w:rPr>
          <w:rFonts w:ascii="Arial" w:hAnsi="Arial" w:cs="Arial"/>
          <w:sz w:val="20"/>
          <w:szCs w:val="20"/>
        </w:rPr>
        <w:t>09</w:t>
      </w:r>
      <w:r w:rsidR="00434ABB" w:rsidRPr="00265430">
        <w:rPr>
          <w:rFonts w:ascii="Arial" w:hAnsi="Arial" w:cs="Arial"/>
          <w:sz w:val="20"/>
          <w:szCs w:val="20"/>
        </w:rPr>
        <w:t>.20</w:t>
      </w:r>
      <w:r w:rsidR="0005571D">
        <w:rPr>
          <w:rFonts w:ascii="Arial" w:hAnsi="Arial" w:cs="Arial"/>
          <w:sz w:val="20"/>
          <w:szCs w:val="20"/>
        </w:rPr>
        <w:t>2</w:t>
      </w:r>
      <w:r w:rsidR="00C61475">
        <w:rPr>
          <w:rFonts w:ascii="Arial" w:hAnsi="Arial" w:cs="Arial"/>
          <w:sz w:val="20"/>
          <w:szCs w:val="20"/>
        </w:rPr>
        <w:t>3</w:t>
      </w:r>
      <w:r w:rsidR="007E4A00" w:rsidRPr="003661CE">
        <w:rPr>
          <w:rFonts w:ascii="Arial" w:hAnsi="Arial" w:cs="Arial"/>
          <w:sz w:val="20"/>
          <w:szCs w:val="20"/>
        </w:rPr>
        <w:t>.</w:t>
      </w:r>
    </w:p>
    <w:p w14:paraId="43BB08C6" w14:textId="77777777" w:rsidR="00100E7F" w:rsidRPr="003661CE" w:rsidRDefault="00100E7F" w:rsidP="00786A7A">
      <w:pPr>
        <w:pStyle w:val="Zkladntext"/>
        <w:keepNext/>
        <w:numPr>
          <w:ilvl w:val="1"/>
          <w:numId w:val="3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="6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NFV je poskytována z rozpočtu poskytovatele a není tak kryta ze státního rozpočtu, ani z rozpočtu státního fondu nebo z Národního fondu.</w:t>
      </w:r>
    </w:p>
    <w:p w14:paraId="794C7F13" w14:textId="77777777" w:rsidR="00D349A7" w:rsidRDefault="00D349A7" w:rsidP="002D2C5A">
      <w:pPr>
        <w:spacing w:after="120"/>
        <w:rPr>
          <w:rFonts w:ascii="Arial" w:hAnsi="Arial" w:cs="Arial"/>
          <w:b/>
          <w:sz w:val="20"/>
          <w:szCs w:val="20"/>
        </w:rPr>
      </w:pPr>
    </w:p>
    <w:p w14:paraId="06B3F25E" w14:textId="77777777" w:rsidR="004B217E" w:rsidRPr="000F425A" w:rsidRDefault="00ED5C72" w:rsidP="001146CC">
      <w:pPr>
        <w:widowControl w:val="0"/>
        <w:tabs>
          <w:tab w:val="left" w:pos="708"/>
          <w:tab w:val="left" w:pos="8928"/>
        </w:tabs>
        <w:spacing w:after="60"/>
        <w:jc w:val="center"/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>II</w:t>
      </w:r>
      <w:r w:rsidR="004B217E">
        <w:rPr>
          <w:rFonts w:ascii="Arial" w:hAnsi="Arial" w:cs="Arial"/>
          <w:b/>
          <w:snapToGrid w:val="0"/>
          <w:sz w:val="20"/>
          <w:szCs w:val="20"/>
        </w:rPr>
        <w:t>.</w:t>
      </w:r>
    </w:p>
    <w:p w14:paraId="4065BA5E" w14:textId="77777777" w:rsidR="004B217E" w:rsidRDefault="004B217E" w:rsidP="004B217E">
      <w:pPr>
        <w:pStyle w:val="Zkladntext"/>
        <w:spacing w:after="120"/>
        <w:jc w:val="center"/>
        <w:rPr>
          <w:rFonts w:ascii="Arial" w:hAnsi="Arial" w:cs="Arial"/>
          <w:b/>
          <w:snapToGrid w:val="0"/>
          <w:sz w:val="20"/>
        </w:rPr>
      </w:pPr>
      <w:r>
        <w:rPr>
          <w:rFonts w:ascii="Arial" w:hAnsi="Arial" w:cs="Arial"/>
          <w:b/>
          <w:snapToGrid w:val="0"/>
          <w:sz w:val="20"/>
        </w:rPr>
        <w:t xml:space="preserve">Financování </w:t>
      </w:r>
      <w:r w:rsidR="00E03F44">
        <w:rPr>
          <w:rFonts w:ascii="Arial" w:hAnsi="Arial" w:cs="Arial"/>
          <w:b/>
          <w:snapToGrid w:val="0"/>
          <w:sz w:val="20"/>
        </w:rPr>
        <w:t>akce</w:t>
      </w:r>
    </w:p>
    <w:p w14:paraId="19AB8729" w14:textId="77777777" w:rsidR="00E53818" w:rsidRPr="00A51BE2" w:rsidRDefault="005E0934" w:rsidP="00C908C8">
      <w:pPr>
        <w:pStyle w:val="Zkladntext"/>
        <w:widowControl w:val="0"/>
        <w:numPr>
          <w:ilvl w:val="1"/>
          <w:numId w:val="5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="60" w:after="120"/>
        <w:ind w:left="357" w:hanging="357"/>
        <w:rPr>
          <w:rFonts w:ascii="Arial" w:hAnsi="Arial" w:cs="Arial"/>
          <w:i/>
          <w:color w:val="0070C0"/>
          <w:sz w:val="20"/>
          <w:szCs w:val="20"/>
        </w:rPr>
      </w:pPr>
      <w:r w:rsidRPr="00A51BE2">
        <w:rPr>
          <w:rFonts w:ascii="Arial" w:hAnsi="Arial" w:cs="Arial"/>
          <w:sz w:val="20"/>
        </w:rPr>
        <w:t>NFV bude příjemci poskytnuta na účet uvedený v záhlaví této smlouvy</w:t>
      </w:r>
      <w:r w:rsidRPr="00A51BE2">
        <w:rPr>
          <w:rFonts w:ascii="Arial" w:hAnsi="Arial" w:cs="Arial"/>
          <w:b/>
          <w:sz w:val="20"/>
          <w:szCs w:val="20"/>
        </w:rPr>
        <w:t xml:space="preserve"> </w:t>
      </w:r>
      <w:r w:rsidR="00E53818" w:rsidRPr="00A51BE2">
        <w:rPr>
          <w:rFonts w:ascii="Arial" w:hAnsi="Arial" w:cs="Arial"/>
          <w:sz w:val="20"/>
          <w:szCs w:val="20"/>
        </w:rPr>
        <w:t xml:space="preserve">do </w:t>
      </w:r>
      <w:r w:rsidR="00593ED0" w:rsidRPr="00265430">
        <w:rPr>
          <w:rFonts w:ascii="Arial" w:hAnsi="Arial" w:cs="Arial"/>
          <w:sz w:val="20"/>
          <w:szCs w:val="20"/>
        </w:rPr>
        <w:t>14</w:t>
      </w:r>
      <w:r w:rsidR="00E53818" w:rsidRPr="00A51BE2">
        <w:rPr>
          <w:rFonts w:ascii="Arial" w:hAnsi="Arial" w:cs="Arial"/>
          <w:sz w:val="20"/>
          <w:szCs w:val="20"/>
        </w:rPr>
        <w:t xml:space="preserve"> dnů po nabytí účinnosti této smlouvy. </w:t>
      </w:r>
    </w:p>
    <w:p w14:paraId="646CEFA8" w14:textId="74CF3F79" w:rsidR="00C908C8" w:rsidRPr="00C908C8" w:rsidRDefault="00DF7AED" w:rsidP="00C908C8">
      <w:pPr>
        <w:pStyle w:val="Odstavecseseznamem"/>
        <w:widowControl w:val="0"/>
        <w:numPr>
          <w:ilvl w:val="1"/>
          <w:numId w:val="5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="60"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C908C8">
        <w:rPr>
          <w:rFonts w:ascii="Arial" w:hAnsi="Arial" w:cs="Arial"/>
          <w:sz w:val="20"/>
          <w:szCs w:val="20"/>
        </w:rPr>
        <w:t>Příjemce je povinen</w:t>
      </w:r>
      <w:r w:rsidR="00505C49" w:rsidRPr="00C908C8">
        <w:rPr>
          <w:rFonts w:ascii="Arial" w:hAnsi="Arial" w:cs="Arial"/>
          <w:sz w:val="20"/>
          <w:szCs w:val="20"/>
        </w:rPr>
        <w:t xml:space="preserve"> použít prostředky NFV </w:t>
      </w:r>
      <w:r w:rsidR="00A57EB9">
        <w:rPr>
          <w:rFonts w:ascii="Arial" w:hAnsi="Arial" w:cs="Arial"/>
          <w:sz w:val="20"/>
          <w:szCs w:val="20"/>
        </w:rPr>
        <w:t xml:space="preserve">výhradně ke stanovenému účelu </w:t>
      </w:r>
      <w:r w:rsidR="00505C49" w:rsidRPr="00C908C8">
        <w:rPr>
          <w:rFonts w:ascii="Arial" w:hAnsi="Arial" w:cs="Arial"/>
          <w:sz w:val="20"/>
          <w:szCs w:val="20"/>
        </w:rPr>
        <w:t xml:space="preserve">nejpozději do </w:t>
      </w:r>
      <w:r w:rsidR="00CD6D40">
        <w:rPr>
          <w:rFonts w:ascii="Arial" w:hAnsi="Arial" w:cs="Arial"/>
          <w:sz w:val="20"/>
          <w:szCs w:val="20"/>
        </w:rPr>
        <w:t>30</w:t>
      </w:r>
      <w:r w:rsidR="00505C49" w:rsidRPr="00C908C8">
        <w:rPr>
          <w:rFonts w:ascii="Arial" w:hAnsi="Arial" w:cs="Arial"/>
          <w:sz w:val="20"/>
          <w:szCs w:val="20"/>
        </w:rPr>
        <w:t>.</w:t>
      </w:r>
      <w:r w:rsidR="00CD6D40">
        <w:rPr>
          <w:rFonts w:ascii="Arial" w:hAnsi="Arial" w:cs="Arial"/>
          <w:sz w:val="20"/>
          <w:szCs w:val="20"/>
        </w:rPr>
        <w:t>09</w:t>
      </w:r>
      <w:r w:rsidR="00505C49" w:rsidRPr="00C908C8">
        <w:rPr>
          <w:rFonts w:ascii="Arial" w:hAnsi="Arial" w:cs="Arial"/>
          <w:sz w:val="20"/>
          <w:szCs w:val="20"/>
        </w:rPr>
        <w:t>.20</w:t>
      </w:r>
      <w:r w:rsidR="00606768">
        <w:rPr>
          <w:rFonts w:ascii="Arial" w:hAnsi="Arial" w:cs="Arial"/>
          <w:sz w:val="20"/>
          <w:szCs w:val="20"/>
        </w:rPr>
        <w:t>2</w:t>
      </w:r>
      <w:r w:rsidR="00CD6D40">
        <w:rPr>
          <w:rFonts w:ascii="Arial" w:hAnsi="Arial" w:cs="Arial"/>
          <w:sz w:val="20"/>
          <w:szCs w:val="20"/>
        </w:rPr>
        <w:t>3.</w:t>
      </w:r>
      <w:r w:rsidR="00C908C8" w:rsidRPr="00C908C8">
        <w:rPr>
          <w:rFonts w:ascii="Arial" w:hAnsi="Arial" w:cs="Arial"/>
          <w:sz w:val="20"/>
          <w:szCs w:val="20"/>
        </w:rPr>
        <w:t xml:space="preserve"> Ve stejném termínu musí příjemce vrátit nevyčerpanou NFV na účet poskytovatele uvedený v záhlaví této smlouvy.</w:t>
      </w:r>
    </w:p>
    <w:p w14:paraId="4232EFF9" w14:textId="6265C596" w:rsidR="00122B3A" w:rsidRPr="00122B3A" w:rsidRDefault="00505C49" w:rsidP="00ED3320">
      <w:pPr>
        <w:pStyle w:val="Odstavecseseznamem"/>
        <w:widowControl w:val="0"/>
        <w:numPr>
          <w:ilvl w:val="1"/>
          <w:numId w:val="5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="60" w:after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C908C8">
        <w:rPr>
          <w:rFonts w:ascii="Arial" w:hAnsi="Arial" w:cs="Arial"/>
          <w:sz w:val="20"/>
          <w:szCs w:val="20"/>
        </w:rPr>
        <w:t>Příjemce</w:t>
      </w:r>
      <w:r w:rsidR="00A821C5" w:rsidRPr="00122B3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je </w:t>
      </w:r>
      <w:r w:rsidR="00DB7D4B" w:rsidRPr="00122B3A">
        <w:rPr>
          <w:rFonts w:ascii="Arial" w:hAnsi="Arial" w:cs="Arial"/>
          <w:sz w:val="20"/>
          <w:szCs w:val="20"/>
        </w:rPr>
        <w:t xml:space="preserve">povinen </w:t>
      </w:r>
      <w:r w:rsidR="00ED3320">
        <w:rPr>
          <w:rFonts w:ascii="Arial" w:hAnsi="Arial" w:cs="Arial"/>
          <w:sz w:val="20"/>
          <w:szCs w:val="20"/>
        </w:rPr>
        <w:t xml:space="preserve">nejpozději do </w:t>
      </w:r>
      <w:r w:rsidR="00606768">
        <w:rPr>
          <w:rFonts w:ascii="Arial" w:hAnsi="Arial" w:cs="Arial"/>
          <w:sz w:val="20"/>
          <w:szCs w:val="20"/>
        </w:rPr>
        <w:t>30</w:t>
      </w:r>
      <w:r w:rsidR="00ED3320">
        <w:rPr>
          <w:rFonts w:ascii="Arial" w:hAnsi="Arial" w:cs="Arial"/>
          <w:sz w:val="20"/>
          <w:szCs w:val="20"/>
        </w:rPr>
        <w:t>.</w:t>
      </w:r>
      <w:r w:rsidR="005D7841">
        <w:rPr>
          <w:rFonts w:ascii="Arial" w:hAnsi="Arial" w:cs="Arial"/>
          <w:sz w:val="20"/>
          <w:szCs w:val="20"/>
        </w:rPr>
        <w:t>11</w:t>
      </w:r>
      <w:r w:rsidR="00ED3320">
        <w:rPr>
          <w:rFonts w:ascii="Arial" w:hAnsi="Arial" w:cs="Arial"/>
          <w:sz w:val="20"/>
          <w:szCs w:val="20"/>
        </w:rPr>
        <w:t>.20</w:t>
      </w:r>
      <w:r w:rsidR="00606768">
        <w:rPr>
          <w:rFonts w:ascii="Arial" w:hAnsi="Arial" w:cs="Arial"/>
          <w:sz w:val="20"/>
          <w:szCs w:val="20"/>
        </w:rPr>
        <w:t>2</w:t>
      </w:r>
      <w:r w:rsidR="005D7841">
        <w:rPr>
          <w:rFonts w:ascii="Arial" w:hAnsi="Arial" w:cs="Arial"/>
          <w:sz w:val="20"/>
          <w:szCs w:val="20"/>
        </w:rPr>
        <w:t>3</w:t>
      </w:r>
      <w:r w:rsidR="00ED3320">
        <w:rPr>
          <w:rFonts w:ascii="Arial" w:hAnsi="Arial" w:cs="Arial"/>
          <w:sz w:val="20"/>
          <w:szCs w:val="20"/>
        </w:rPr>
        <w:t xml:space="preserve"> </w:t>
      </w:r>
      <w:r w:rsidR="00DB7D4B" w:rsidRPr="00122B3A">
        <w:rPr>
          <w:rFonts w:ascii="Arial" w:hAnsi="Arial" w:cs="Arial"/>
          <w:sz w:val="20"/>
          <w:szCs w:val="20"/>
        </w:rPr>
        <w:t xml:space="preserve">předložit </w:t>
      </w:r>
      <w:r w:rsidR="004D7B41">
        <w:rPr>
          <w:rFonts w:ascii="Arial" w:hAnsi="Arial" w:cs="Arial"/>
          <w:sz w:val="20"/>
          <w:szCs w:val="20"/>
        </w:rPr>
        <w:t xml:space="preserve">městu Králíky, finančnímu odboru </w:t>
      </w:r>
      <w:r w:rsidR="004D7B41" w:rsidRPr="004D7B41">
        <w:rPr>
          <w:rFonts w:ascii="Arial" w:hAnsi="Arial" w:cs="Arial"/>
          <w:b/>
          <w:sz w:val="20"/>
          <w:szCs w:val="20"/>
        </w:rPr>
        <w:t>v</w:t>
      </w:r>
      <w:r w:rsidR="00DB7D4B" w:rsidRPr="00122B3A">
        <w:rPr>
          <w:rFonts w:ascii="Arial" w:hAnsi="Arial" w:cs="Arial"/>
          <w:b/>
          <w:sz w:val="20"/>
          <w:szCs w:val="20"/>
        </w:rPr>
        <w:t xml:space="preserve">yúčtování </w:t>
      </w:r>
      <w:r w:rsidR="00716424" w:rsidRPr="00122B3A">
        <w:rPr>
          <w:rFonts w:ascii="Arial" w:hAnsi="Arial" w:cs="Arial"/>
          <w:b/>
          <w:sz w:val="20"/>
          <w:szCs w:val="20"/>
        </w:rPr>
        <w:t>NFV</w:t>
      </w:r>
      <w:r w:rsidR="00930DDF" w:rsidRPr="00122B3A">
        <w:rPr>
          <w:rFonts w:ascii="Arial" w:hAnsi="Arial" w:cs="Arial"/>
          <w:sz w:val="20"/>
          <w:szCs w:val="20"/>
        </w:rPr>
        <w:t>.</w:t>
      </w:r>
      <w:r w:rsidR="00930DDF" w:rsidRPr="00122B3A">
        <w:rPr>
          <w:rFonts w:ascii="Arial" w:hAnsi="Arial" w:cs="Arial"/>
          <w:b/>
          <w:sz w:val="20"/>
          <w:szCs w:val="20"/>
        </w:rPr>
        <w:t xml:space="preserve"> </w:t>
      </w:r>
      <w:r w:rsidR="008C537F" w:rsidRPr="00122B3A">
        <w:rPr>
          <w:rFonts w:ascii="Arial" w:hAnsi="Arial" w:cs="Arial"/>
          <w:i/>
          <w:sz w:val="20"/>
          <w:szCs w:val="20"/>
        </w:rPr>
        <w:t xml:space="preserve"> </w:t>
      </w:r>
    </w:p>
    <w:p w14:paraId="372D0B89" w14:textId="77777777" w:rsidR="00122B3A" w:rsidRPr="00122B3A" w:rsidRDefault="00122B3A" w:rsidP="00122B3A">
      <w:pPr>
        <w:pStyle w:val="Odstavecseseznamem"/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ind w:left="360"/>
        <w:contextualSpacing/>
        <w:jc w:val="both"/>
        <w:rPr>
          <w:rFonts w:ascii="Arial" w:hAnsi="Arial" w:cs="Arial"/>
          <w:sz w:val="16"/>
          <w:szCs w:val="16"/>
        </w:rPr>
      </w:pPr>
    </w:p>
    <w:p w14:paraId="562045B5" w14:textId="77777777" w:rsidR="00DB7D4B" w:rsidRPr="00866AEA" w:rsidRDefault="00277C20" w:rsidP="00786A7A">
      <w:pPr>
        <w:pStyle w:val="Odstavecseseznamem"/>
        <w:widowControl w:val="0"/>
        <w:numPr>
          <w:ilvl w:val="1"/>
          <w:numId w:val="5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="120" w:after="120"/>
        <w:contextualSpacing/>
        <w:jc w:val="both"/>
        <w:rPr>
          <w:rFonts w:ascii="Arial" w:hAnsi="Arial" w:cs="Arial"/>
          <w:sz w:val="20"/>
          <w:szCs w:val="20"/>
        </w:rPr>
      </w:pPr>
      <w:r w:rsidRPr="00866AEA">
        <w:rPr>
          <w:rFonts w:ascii="Arial" w:hAnsi="Arial" w:cs="Arial"/>
          <w:sz w:val="20"/>
          <w:szCs w:val="20"/>
        </w:rPr>
        <w:t>V</w:t>
      </w:r>
      <w:r w:rsidR="00B4352A" w:rsidRPr="00866AEA">
        <w:rPr>
          <w:rFonts w:ascii="Arial" w:hAnsi="Arial" w:cs="Arial"/>
          <w:sz w:val="20"/>
          <w:szCs w:val="20"/>
        </w:rPr>
        <w:t xml:space="preserve">yúčtováním </w:t>
      </w:r>
      <w:r w:rsidR="00483EF9" w:rsidRPr="00866AEA">
        <w:rPr>
          <w:rFonts w:ascii="Arial" w:hAnsi="Arial" w:cs="Arial"/>
          <w:sz w:val="20"/>
          <w:szCs w:val="20"/>
        </w:rPr>
        <w:t xml:space="preserve">NFV </w:t>
      </w:r>
      <w:r w:rsidR="00B4352A" w:rsidRPr="00866AEA">
        <w:rPr>
          <w:rFonts w:ascii="Arial" w:hAnsi="Arial" w:cs="Arial"/>
          <w:sz w:val="20"/>
          <w:szCs w:val="20"/>
        </w:rPr>
        <w:t xml:space="preserve">se rozumí </w:t>
      </w:r>
      <w:r w:rsidR="009261A8" w:rsidRPr="00866AEA">
        <w:rPr>
          <w:rFonts w:ascii="Arial" w:hAnsi="Arial" w:cs="Arial"/>
          <w:sz w:val="20"/>
          <w:szCs w:val="20"/>
        </w:rPr>
        <w:t xml:space="preserve">předložení vyplněného formuláře, který tvoří přílohu č.1 této smlouvy a předložení </w:t>
      </w:r>
      <w:r w:rsidR="003D2D1D" w:rsidRPr="00866AEA">
        <w:rPr>
          <w:rFonts w:ascii="Arial" w:hAnsi="Arial" w:cs="Arial"/>
          <w:sz w:val="20"/>
          <w:szCs w:val="20"/>
        </w:rPr>
        <w:t xml:space="preserve">seznamu </w:t>
      </w:r>
      <w:r w:rsidR="009261A8" w:rsidRPr="00866AEA">
        <w:rPr>
          <w:rFonts w:ascii="Arial" w:hAnsi="Arial" w:cs="Arial"/>
          <w:sz w:val="20"/>
          <w:szCs w:val="20"/>
        </w:rPr>
        <w:t>účetních</w:t>
      </w:r>
      <w:r w:rsidR="003D2D1D" w:rsidRPr="00866AEA">
        <w:rPr>
          <w:rFonts w:ascii="Arial" w:hAnsi="Arial" w:cs="Arial"/>
          <w:sz w:val="20"/>
          <w:szCs w:val="20"/>
        </w:rPr>
        <w:t xml:space="preserve"> </w:t>
      </w:r>
      <w:r w:rsidR="009261A8" w:rsidRPr="00866AEA">
        <w:rPr>
          <w:rFonts w:ascii="Arial" w:hAnsi="Arial" w:cs="Arial"/>
          <w:sz w:val="20"/>
          <w:szCs w:val="20"/>
        </w:rPr>
        <w:t>dokladů</w:t>
      </w:r>
      <w:r w:rsidR="003D2D1D" w:rsidRPr="00866AEA">
        <w:rPr>
          <w:rFonts w:ascii="Arial" w:hAnsi="Arial" w:cs="Arial"/>
          <w:sz w:val="20"/>
          <w:szCs w:val="20"/>
        </w:rPr>
        <w:t>, kopií těchto dokladů</w:t>
      </w:r>
      <w:r w:rsidR="00B25522" w:rsidRPr="00866AEA">
        <w:rPr>
          <w:rFonts w:ascii="Arial" w:hAnsi="Arial" w:cs="Arial"/>
          <w:sz w:val="20"/>
          <w:szCs w:val="20"/>
        </w:rPr>
        <w:t xml:space="preserve"> (tj. kopie prvotních doklad</w:t>
      </w:r>
      <w:r w:rsidR="005C6044" w:rsidRPr="00866AEA">
        <w:rPr>
          <w:rFonts w:ascii="Arial" w:hAnsi="Arial" w:cs="Arial"/>
          <w:sz w:val="20"/>
          <w:szCs w:val="20"/>
        </w:rPr>
        <w:t>ů</w:t>
      </w:r>
      <w:r w:rsidR="00B25522" w:rsidRPr="00866AEA">
        <w:rPr>
          <w:rFonts w:ascii="Arial" w:hAnsi="Arial" w:cs="Arial"/>
          <w:sz w:val="20"/>
          <w:szCs w:val="20"/>
        </w:rPr>
        <w:t xml:space="preserve"> – kopie faktur, daňových dokladů či zjednodušených daňových dokladů)</w:t>
      </w:r>
      <w:r w:rsidR="003D2D1D" w:rsidRPr="00866AEA">
        <w:rPr>
          <w:rFonts w:ascii="Arial" w:hAnsi="Arial" w:cs="Arial"/>
          <w:sz w:val="20"/>
          <w:szCs w:val="20"/>
        </w:rPr>
        <w:t xml:space="preserve"> a dokladů prokazujících jejich úhradu (výpisy z bankovního účtu, výdajové a příjmové pokladní doklady</w:t>
      </w:r>
      <w:r w:rsidR="005C6044" w:rsidRPr="00866AEA">
        <w:rPr>
          <w:rFonts w:ascii="Arial" w:hAnsi="Arial" w:cs="Arial"/>
          <w:sz w:val="20"/>
          <w:szCs w:val="20"/>
        </w:rPr>
        <w:t>)</w:t>
      </w:r>
      <w:r w:rsidR="003D2D1D" w:rsidRPr="00866AEA">
        <w:rPr>
          <w:rFonts w:ascii="Arial" w:hAnsi="Arial" w:cs="Arial"/>
          <w:sz w:val="20"/>
          <w:szCs w:val="20"/>
        </w:rPr>
        <w:t>.</w:t>
      </w:r>
    </w:p>
    <w:p w14:paraId="2F1F20C6" w14:textId="19ABCF91" w:rsidR="00277C20" w:rsidRPr="00E07286" w:rsidRDefault="00277C20" w:rsidP="002D2C5A">
      <w:pPr>
        <w:pStyle w:val="Zkladntext"/>
        <w:widowControl w:val="0"/>
        <w:numPr>
          <w:ilvl w:val="1"/>
          <w:numId w:val="5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Lines="50" w:before="120"/>
        <w:rPr>
          <w:rFonts w:ascii="Arial" w:hAnsi="Arial" w:cs="Arial"/>
          <w:sz w:val="20"/>
          <w:szCs w:val="20"/>
        </w:rPr>
      </w:pPr>
      <w:r w:rsidRPr="00E07286">
        <w:rPr>
          <w:rFonts w:ascii="Arial" w:hAnsi="Arial" w:cs="Arial"/>
          <w:sz w:val="20"/>
          <w:szCs w:val="20"/>
        </w:rPr>
        <w:t xml:space="preserve">V případě, že poskytovatel neshledá v předloženém vyúčtování nedostatky či nesrovnalosti, vyúčtování schválí do </w:t>
      </w:r>
      <w:r w:rsidR="005C6044" w:rsidRPr="00E07286">
        <w:rPr>
          <w:rFonts w:ascii="Arial" w:hAnsi="Arial" w:cs="Arial"/>
          <w:sz w:val="20"/>
          <w:szCs w:val="20"/>
        </w:rPr>
        <w:t>30</w:t>
      </w:r>
      <w:r w:rsidRPr="00E07286">
        <w:rPr>
          <w:rFonts w:ascii="Arial" w:hAnsi="Arial" w:cs="Arial"/>
          <w:sz w:val="20"/>
          <w:szCs w:val="20"/>
        </w:rPr>
        <w:t xml:space="preserve"> dnů ode dne jeho předložení. Budou-li v předloženém vyúčtování shledány nedostatky či nesrovnalosti, bude příjemce, ve lhůtě </w:t>
      </w:r>
      <w:r w:rsidR="005C6044" w:rsidRPr="00E07286">
        <w:rPr>
          <w:rFonts w:ascii="Arial" w:hAnsi="Arial" w:cs="Arial"/>
          <w:sz w:val="20"/>
          <w:szCs w:val="20"/>
        </w:rPr>
        <w:t>30</w:t>
      </w:r>
      <w:r w:rsidRPr="00E07286">
        <w:rPr>
          <w:rFonts w:ascii="Arial" w:hAnsi="Arial" w:cs="Arial"/>
          <w:sz w:val="20"/>
          <w:szCs w:val="20"/>
        </w:rPr>
        <w:t xml:space="preserve"> dnů ode dne doručení vyúčtování, vyzván k jejich odstranění do </w:t>
      </w:r>
      <w:r w:rsidR="00265430" w:rsidRPr="00E07286">
        <w:rPr>
          <w:rFonts w:ascii="Arial" w:hAnsi="Arial" w:cs="Arial"/>
          <w:sz w:val="20"/>
          <w:szCs w:val="20"/>
        </w:rPr>
        <w:t>15</w:t>
      </w:r>
      <w:r w:rsidR="00C070D5" w:rsidRPr="00E07286">
        <w:rPr>
          <w:rFonts w:ascii="Arial" w:hAnsi="Arial" w:cs="Arial"/>
          <w:sz w:val="20"/>
          <w:szCs w:val="20"/>
        </w:rPr>
        <w:t xml:space="preserve"> </w:t>
      </w:r>
      <w:r w:rsidRPr="00E07286">
        <w:rPr>
          <w:rFonts w:ascii="Arial" w:hAnsi="Arial" w:cs="Arial"/>
          <w:sz w:val="20"/>
          <w:szCs w:val="20"/>
        </w:rPr>
        <w:t>dnů ode dne doručení výzvy.</w:t>
      </w:r>
      <w:r w:rsidR="005D7841">
        <w:rPr>
          <w:rFonts w:ascii="Arial" w:hAnsi="Arial" w:cs="Arial"/>
          <w:sz w:val="20"/>
          <w:szCs w:val="20"/>
        </w:rPr>
        <w:t xml:space="preserve"> </w:t>
      </w:r>
      <w:r w:rsidR="002D2C5A" w:rsidRPr="00E07286">
        <w:rPr>
          <w:rFonts w:ascii="Arial" w:hAnsi="Arial" w:cs="Arial"/>
          <w:sz w:val="20"/>
          <w:szCs w:val="20"/>
        </w:rPr>
        <w:t xml:space="preserve">V případě, že příjemce ani poté neodstraní nedostatky či nesrovnalosti vyúčtování, má poskytovatel právo </w:t>
      </w:r>
      <w:r w:rsidR="000922F2" w:rsidRPr="00E07286">
        <w:rPr>
          <w:rFonts w:ascii="Arial" w:hAnsi="Arial" w:cs="Arial"/>
          <w:sz w:val="20"/>
          <w:szCs w:val="20"/>
        </w:rPr>
        <w:t xml:space="preserve">tuto smlouvu vypovědět ve smyslu čl. V. této smlouvy. </w:t>
      </w:r>
      <w:r w:rsidR="002D2C5A" w:rsidRPr="00E07286">
        <w:rPr>
          <w:rFonts w:ascii="Arial" w:hAnsi="Arial" w:cs="Arial"/>
          <w:sz w:val="20"/>
          <w:szCs w:val="20"/>
        </w:rPr>
        <w:t xml:space="preserve">   </w:t>
      </w:r>
    </w:p>
    <w:p w14:paraId="5839149C" w14:textId="77777777" w:rsidR="00A65C33" w:rsidRDefault="00A65C33" w:rsidP="005C6044">
      <w:pPr>
        <w:pStyle w:val="Zkladntext"/>
        <w:widowControl w:val="0"/>
        <w:numPr>
          <w:ilvl w:val="1"/>
          <w:numId w:val="5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="60" w:after="120"/>
        <w:ind w:left="357" w:hanging="357"/>
        <w:rPr>
          <w:rFonts w:ascii="Arial" w:hAnsi="Arial" w:cs="Arial"/>
          <w:sz w:val="20"/>
          <w:szCs w:val="20"/>
        </w:rPr>
      </w:pPr>
      <w:r w:rsidRPr="00ED5C72">
        <w:rPr>
          <w:rFonts w:ascii="Arial" w:hAnsi="Arial" w:cs="Arial"/>
          <w:sz w:val="20"/>
          <w:szCs w:val="20"/>
        </w:rPr>
        <w:t xml:space="preserve">Poskytovatel si vyhrazuje právo odložit poskytnutí NFV nebo její části v případě, že nebude mít k dispozici dostatek finančních prostředků. </w:t>
      </w:r>
    </w:p>
    <w:p w14:paraId="20D885DB" w14:textId="4A24E9A2" w:rsidR="005C6044" w:rsidRPr="006D14B7" w:rsidRDefault="005C6044" w:rsidP="005C6044">
      <w:pPr>
        <w:pStyle w:val="Odstavecseseznamem"/>
        <w:numPr>
          <w:ilvl w:val="1"/>
          <w:numId w:val="5"/>
        </w:numPr>
        <w:tabs>
          <w:tab w:val="left" w:pos="0"/>
        </w:tabs>
        <w:spacing w:before="60" w:after="120"/>
        <w:ind w:left="426" w:hanging="426"/>
        <w:jc w:val="both"/>
        <w:rPr>
          <w:sz w:val="20"/>
          <w:szCs w:val="20"/>
        </w:rPr>
      </w:pPr>
      <w:r w:rsidRPr="00FE3BF6">
        <w:rPr>
          <w:rFonts w:ascii="Arial" w:hAnsi="Arial" w:cs="Arial"/>
          <w:sz w:val="20"/>
          <w:szCs w:val="20"/>
        </w:rPr>
        <w:t>Příjemce</w:t>
      </w:r>
      <w:r w:rsidRPr="006D14B7">
        <w:rPr>
          <w:rFonts w:ascii="Arial" w:hAnsi="Arial" w:cs="Arial"/>
          <w:sz w:val="20"/>
          <w:szCs w:val="20"/>
        </w:rPr>
        <w:t xml:space="preserve"> je povinen </w:t>
      </w:r>
      <w:r w:rsidRPr="006D14B7">
        <w:rPr>
          <w:rFonts w:ascii="Arial" w:hAnsi="Arial" w:cs="Arial"/>
          <w:b/>
          <w:sz w:val="20"/>
          <w:szCs w:val="20"/>
        </w:rPr>
        <w:t>NFV</w:t>
      </w:r>
      <w:r w:rsidRPr="006D14B7">
        <w:rPr>
          <w:rFonts w:ascii="Arial" w:hAnsi="Arial" w:cs="Arial"/>
          <w:sz w:val="20"/>
          <w:szCs w:val="20"/>
        </w:rPr>
        <w:t xml:space="preserve"> v poskytnuté výši </w:t>
      </w:r>
      <w:r w:rsidRPr="006D14B7">
        <w:rPr>
          <w:rFonts w:ascii="Arial" w:hAnsi="Arial" w:cs="Arial"/>
          <w:b/>
          <w:sz w:val="20"/>
          <w:szCs w:val="20"/>
        </w:rPr>
        <w:t xml:space="preserve">vrátit </w:t>
      </w:r>
      <w:r w:rsidRPr="006D14B7">
        <w:rPr>
          <w:rFonts w:ascii="Arial" w:hAnsi="Arial" w:cs="Arial"/>
          <w:sz w:val="20"/>
          <w:szCs w:val="20"/>
        </w:rPr>
        <w:t>na účet poskytovatele uvedený v záhlaví této smlouvy</w:t>
      </w:r>
      <w:r w:rsidR="002D2C5A" w:rsidRPr="006D14B7">
        <w:rPr>
          <w:rFonts w:ascii="Arial" w:hAnsi="Arial" w:cs="Arial"/>
          <w:sz w:val="20"/>
          <w:szCs w:val="20"/>
        </w:rPr>
        <w:t>,</w:t>
      </w:r>
      <w:r w:rsidRPr="006D14B7">
        <w:rPr>
          <w:rFonts w:ascii="Arial" w:hAnsi="Arial" w:cs="Arial"/>
          <w:sz w:val="20"/>
          <w:szCs w:val="20"/>
        </w:rPr>
        <w:t xml:space="preserve"> </w:t>
      </w:r>
      <w:r w:rsidR="00E4263D" w:rsidRPr="006D14B7">
        <w:rPr>
          <w:rFonts w:ascii="Arial" w:hAnsi="Arial" w:cs="Arial"/>
          <w:sz w:val="20"/>
          <w:szCs w:val="20"/>
        </w:rPr>
        <w:t xml:space="preserve">a to </w:t>
      </w:r>
      <w:r w:rsidR="005D7841">
        <w:rPr>
          <w:rFonts w:ascii="Arial" w:hAnsi="Arial" w:cs="Arial"/>
          <w:sz w:val="20"/>
          <w:szCs w:val="20"/>
        </w:rPr>
        <w:t>jedinou</w:t>
      </w:r>
      <w:r w:rsidR="00E4263D" w:rsidRPr="006D14B7">
        <w:rPr>
          <w:rFonts w:ascii="Arial" w:hAnsi="Arial" w:cs="Arial"/>
          <w:sz w:val="20"/>
          <w:szCs w:val="20"/>
        </w:rPr>
        <w:t xml:space="preserve"> splátk</w:t>
      </w:r>
      <w:r w:rsidR="005D7841">
        <w:rPr>
          <w:rFonts w:ascii="Arial" w:hAnsi="Arial" w:cs="Arial"/>
          <w:sz w:val="20"/>
          <w:szCs w:val="20"/>
        </w:rPr>
        <w:t>ou</w:t>
      </w:r>
      <w:r w:rsidR="00E4263D" w:rsidRPr="006D14B7">
        <w:rPr>
          <w:rFonts w:ascii="Arial" w:hAnsi="Arial" w:cs="Arial"/>
          <w:sz w:val="20"/>
          <w:szCs w:val="20"/>
        </w:rPr>
        <w:t xml:space="preserve"> ve výši </w:t>
      </w:r>
      <w:r w:rsidR="00606768">
        <w:rPr>
          <w:rFonts w:ascii="Arial" w:hAnsi="Arial" w:cs="Arial"/>
          <w:sz w:val="20"/>
          <w:szCs w:val="20"/>
        </w:rPr>
        <w:t>3</w:t>
      </w:r>
      <w:r w:rsidR="005D7841">
        <w:rPr>
          <w:rFonts w:ascii="Arial" w:hAnsi="Arial" w:cs="Arial"/>
          <w:sz w:val="20"/>
          <w:szCs w:val="20"/>
        </w:rPr>
        <w:t>19</w:t>
      </w:r>
      <w:r w:rsidR="00A2628C" w:rsidRPr="006D14B7">
        <w:rPr>
          <w:rFonts w:ascii="Arial" w:hAnsi="Arial" w:cs="Arial"/>
          <w:sz w:val="20"/>
          <w:szCs w:val="20"/>
        </w:rPr>
        <w:t>.</w:t>
      </w:r>
      <w:r w:rsidR="005D7841">
        <w:rPr>
          <w:rFonts w:ascii="Arial" w:hAnsi="Arial" w:cs="Arial"/>
          <w:sz w:val="20"/>
          <w:szCs w:val="20"/>
        </w:rPr>
        <w:t>2</w:t>
      </w:r>
      <w:r w:rsidR="00A2628C" w:rsidRPr="006D14B7">
        <w:rPr>
          <w:rFonts w:ascii="Arial" w:hAnsi="Arial" w:cs="Arial"/>
          <w:sz w:val="20"/>
          <w:szCs w:val="20"/>
        </w:rPr>
        <w:t xml:space="preserve">00,00 Kč (slovy: </w:t>
      </w:r>
      <w:r w:rsidR="00606768">
        <w:rPr>
          <w:rFonts w:ascii="Arial" w:hAnsi="Arial" w:cs="Arial"/>
          <w:sz w:val="20"/>
          <w:szCs w:val="20"/>
        </w:rPr>
        <w:t>Tři</w:t>
      </w:r>
      <w:r w:rsidR="005D7841">
        <w:rPr>
          <w:rFonts w:ascii="Arial" w:hAnsi="Arial" w:cs="Arial"/>
          <w:sz w:val="20"/>
          <w:szCs w:val="20"/>
        </w:rPr>
        <w:t xml:space="preserve"> sta</w:t>
      </w:r>
      <w:r w:rsidR="002D2C5A" w:rsidRPr="006D14B7">
        <w:rPr>
          <w:rFonts w:ascii="Arial" w:hAnsi="Arial" w:cs="Arial"/>
          <w:sz w:val="20"/>
          <w:szCs w:val="20"/>
        </w:rPr>
        <w:t xml:space="preserve"> </w:t>
      </w:r>
      <w:r w:rsidR="005D7841">
        <w:rPr>
          <w:rFonts w:ascii="Arial" w:hAnsi="Arial" w:cs="Arial"/>
          <w:sz w:val="20"/>
          <w:szCs w:val="20"/>
        </w:rPr>
        <w:t>devatenáct</w:t>
      </w:r>
      <w:r w:rsidR="002D2C5A" w:rsidRPr="006D14B7">
        <w:rPr>
          <w:rFonts w:ascii="Arial" w:hAnsi="Arial" w:cs="Arial"/>
          <w:sz w:val="20"/>
          <w:szCs w:val="20"/>
        </w:rPr>
        <w:t xml:space="preserve"> </w:t>
      </w:r>
      <w:r w:rsidR="00A2628C" w:rsidRPr="006D14B7">
        <w:rPr>
          <w:rFonts w:ascii="Arial" w:hAnsi="Arial" w:cs="Arial"/>
          <w:sz w:val="20"/>
          <w:szCs w:val="20"/>
        </w:rPr>
        <w:t>tisíc</w:t>
      </w:r>
      <w:r w:rsidR="005D7841">
        <w:rPr>
          <w:rFonts w:ascii="Arial" w:hAnsi="Arial" w:cs="Arial"/>
          <w:sz w:val="20"/>
          <w:szCs w:val="20"/>
        </w:rPr>
        <w:t xml:space="preserve"> dvě stě</w:t>
      </w:r>
      <w:r w:rsidR="00A2628C" w:rsidRPr="006D14B7">
        <w:rPr>
          <w:rFonts w:ascii="Arial" w:hAnsi="Arial" w:cs="Arial"/>
          <w:sz w:val="20"/>
          <w:szCs w:val="20"/>
        </w:rPr>
        <w:t xml:space="preserve"> korun českých)</w:t>
      </w:r>
      <w:r w:rsidR="00FE3BF6">
        <w:rPr>
          <w:rFonts w:ascii="Arial" w:hAnsi="Arial" w:cs="Arial"/>
          <w:sz w:val="20"/>
          <w:szCs w:val="20"/>
        </w:rPr>
        <w:t xml:space="preserve"> po proplacení dotace ze strany SZIF nejpozději do 31.03.2024.</w:t>
      </w:r>
      <w:r w:rsidR="002D2C5A" w:rsidRPr="006D14B7">
        <w:rPr>
          <w:rFonts w:ascii="Arial" w:hAnsi="Arial" w:cs="Arial"/>
          <w:sz w:val="20"/>
          <w:szCs w:val="20"/>
        </w:rPr>
        <w:t xml:space="preserve"> V případě prodlení s úhradou splátky je příjemce povinen uhradit spolu s dohodnutou splátkou smluvní pokutu ve výši </w:t>
      </w:r>
      <w:r w:rsidR="000922F2" w:rsidRPr="006D14B7">
        <w:rPr>
          <w:rFonts w:ascii="Arial" w:hAnsi="Arial" w:cs="Arial"/>
          <w:sz w:val="20"/>
          <w:szCs w:val="20"/>
        </w:rPr>
        <w:t>0,5</w:t>
      </w:r>
      <w:r w:rsidR="002D2C5A" w:rsidRPr="006D14B7">
        <w:rPr>
          <w:rFonts w:ascii="Arial" w:hAnsi="Arial" w:cs="Arial"/>
          <w:sz w:val="20"/>
          <w:szCs w:val="20"/>
        </w:rPr>
        <w:t xml:space="preserve"> % z dlužné částky denně.  </w:t>
      </w:r>
    </w:p>
    <w:p w14:paraId="2D93EC97" w14:textId="77777777" w:rsidR="005C6044" w:rsidRPr="00ED5C72" w:rsidRDefault="005C6044" w:rsidP="00760301">
      <w:pPr>
        <w:pStyle w:val="Zkladntext"/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Lines="50" w:before="120"/>
        <w:rPr>
          <w:rFonts w:ascii="Arial" w:hAnsi="Arial" w:cs="Arial"/>
          <w:sz w:val="20"/>
          <w:szCs w:val="20"/>
        </w:rPr>
      </w:pPr>
    </w:p>
    <w:p w14:paraId="1EE82204" w14:textId="77777777" w:rsidR="008B63F2" w:rsidRDefault="008B63F2" w:rsidP="007850A2">
      <w:pPr>
        <w:pStyle w:val="Odstavecseseznamem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4A6DC008" w14:textId="77777777" w:rsidR="009E5101" w:rsidRPr="00ED5C72" w:rsidRDefault="009E5101" w:rsidP="007850A2">
      <w:pPr>
        <w:pStyle w:val="Odstavecseseznamem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6F6CBECE" w14:textId="77777777" w:rsidR="002507FB" w:rsidRDefault="005B7DE9" w:rsidP="007850A2">
      <w:pPr>
        <w:spacing w:before="120" w:after="6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 w:rsidRPr="005A5AAC">
        <w:rPr>
          <w:rFonts w:ascii="Arial" w:hAnsi="Arial" w:cs="Arial"/>
          <w:b/>
          <w:sz w:val="20"/>
          <w:szCs w:val="20"/>
        </w:rPr>
        <w:t>I</w:t>
      </w:r>
      <w:r w:rsidR="00A020B3" w:rsidRPr="005A5AAC">
        <w:rPr>
          <w:rFonts w:ascii="Arial" w:hAnsi="Arial" w:cs="Arial"/>
          <w:b/>
          <w:sz w:val="20"/>
          <w:szCs w:val="20"/>
        </w:rPr>
        <w:t>II</w:t>
      </w:r>
      <w:r w:rsidR="002507FB" w:rsidRPr="005A5AAC">
        <w:rPr>
          <w:rFonts w:ascii="Arial" w:hAnsi="Arial" w:cs="Arial"/>
          <w:b/>
          <w:sz w:val="20"/>
          <w:szCs w:val="20"/>
        </w:rPr>
        <w:t>.</w:t>
      </w:r>
    </w:p>
    <w:p w14:paraId="39E0E51D" w14:textId="77777777" w:rsidR="002507FB" w:rsidRDefault="002507FB" w:rsidP="00020E70">
      <w:pPr>
        <w:pStyle w:val="Zkladntext"/>
        <w:spacing w:after="60"/>
        <w:jc w:val="center"/>
        <w:rPr>
          <w:rFonts w:ascii="Arial" w:hAnsi="Arial" w:cs="Arial"/>
          <w:b/>
          <w:snapToGrid w:val="0"/>
          <w:sz w:val="20"/>
        </w:rPr>
      </w:pPr>
      <w:r w:rsidRPr="00557C49">
        <w:rPr>
          <w:rFonts w:ascii="Arial" w:hAnsi="Arial" w:cs="Arial"/>
          <w:b/>
          <w:snapToGrid w:val="0"/>
          <w:sz w:val="20"/>
        </w:rPr>
        <w:t xml:space="preserve">Podmínky použití </w:t>
      </w:r>
      <w:r>
        <w:rPr>
          <w:rFonts w:ascii="Arial" w:hAnsi="Arial" w:cs="Arial"/>
          <w:b/>
          <w:snapToGrid w:val="0"/>
          <w:sz w:val="20"/>
        </w:rPr>
        <w:t>prostředků</w:t>
      </w:r>
    </w:p>
    <w:p w14:paraId="03C2622E" w14:textId="77777777" w:rsidR="002507FB" w:rsidRDefault="002507FB" w:rsidP="00760301">
      <w:pPr>
        <w:pStyle w:val="Zkladntext"/>
        <w:widowControl w:val="0"/>
        <w:numPr>
          <w:ilvl w:val="1"/>
          <w:numId w:val="6"/>
        </w:numPr>
        <w:tabs>
          <w:tab w:val="left" w:pos="6624"/>
          <w:tab w:val="left" w:pos="7776"/>
          <w:tab w:val="left" w:pos="8928"/>
        </w:tabs>
        <w:spacing w:beforeLines="50" w:before="120"/>
        <w:ind w:left="360"/>
        <w:rPr>
          <w:rFonts w:ascii="Arial" w:hAnsi="Arial" w:cs="Arial"/>
          <w:sz w:val="20"/>
        </w:rPr>
      </w:pPr>
      <w:r w:rsidRPr="006C098E">
        <w:rPr>
          <w:rFonts w:ascii="Arial" w:hAnsi="Arial" w:cs="Arial"/>
          <w:sz w:val="20"/>
        </w:rPr>
        <w:t xml:space="preserve">Příjemce </w:t>
      </w:r>
      <w:r>
        <w:rPr>
          <w:rFonts w:ascii="Arial" w:hAnsi="Arial" w:cs="Arial"/>
          <w:sz w:val="20"/>
        </w:rPr>
        <w:t xml:space="preserve">je povinen </w:t>
      </w:r>
      <w:r w:rsidRPr="00ED5C72">
        <w:rPr>
          <w:rFonts w:ascii="Arial" w:hAnsi="Arial" w:cs="Arial"/>
          <w:sz w:val="20"/>
        </w:rPr>
        <w:t xml:space="preserve">vést o </w:t>
      </w:r>
      <w:r w:rsidR="00C80CAE">
        <w:rPr>
          <w:rFonts w:ascii="Arial" w:hAnsi="Arial" w:cs="Arial"/>
          <w:sz w:val="20"/>
        </w:rPr>
        <w:t>akci</w:t>
      </w:r>
      <w:r w:rsidR="00C80CAE" w:rsidRPr="00ED5C72">
        <w:rPr>
          <w:rFonts w:ascii="Arial" w:hAnsi="Arial" w:cs="Arial"/>
          <w:sz w:val="20"/>
        </w:rPr>
        <w:t xml:space="preserve"> </w:t>
      </w:r>
      <w:r w:rsidRPr="00ED5C72">
        <w:rPr>
          <w:rFonts w:ascii="Arial" w:hAnsi="Arial" w:cs="Arial"/>
          <w:sz w:val="20"/>
        </w:rPr>
        <w:t>oddělenou účetní evidenci</w:t>
      </w:r>
      <w:r w:rsidRPr="002B41ED">
        <w:rPr>
          <w:rFonts w:ascii="Arial" w:hAnsi="Arial" w:cs="Arial"/>
          <w:sz w:val="20"/>
        </w:rPr>
        <w:t xml:space="preserve"> a výkaznictví, a to od zahájení řešení </w:t>
      </w:r>
      <w:r w:rsidR="00C80CAE">
        <w:rPr>
          <w:rFonts w:ascii="Arial" w:hAnsi="Arial" w:cs="Arial"/>
          <w:sz w:val="20"/>
        </w:rPr>
        <w:t>akce</w:t>
      </w:r>
      <w:r>
        <w:rPr>
          <w:rFonts w:ascii="Arial" w:hAnsi="Arial" w:cs="Arial"/>
          <w:sz w:val="20"/>
        </w:rPr>
        <w:t>.</w:t>
      </w:r>
      <w:r w:rsidRPr="006C098E">
        <w:rPr>
          <w:rFonts w:ascii="Arial" w:hAnsi="Arial" w:cs="Arial"/>
          <w:sz w:val="20"/>
        </w:rPr>
        <w:t xml:space="preserve"> Musí být jednoznačně prokazatelné, zda konkrétní výdaj nebo příjem je vykazován na podporovan</w:t>
      </w:r>
      <w:r w:rsidR="005A5AAC">
        <w:rPr>
          <w:rFonts w:ascii="Arial" w:hAnsi="Arial" w:cs="Arial"/>
          <w:sz w:val="20"/>
        </w:rPr>
        <w:t>ou</w:t>
      </w:r>
      <w:r w:rsidRPr="006C098E">
        <w:rPr>
          <w:rFonts w:ascii="Arial" w:hAnsi="Arial" w:cs="Arial"/>
          <w:sz w:val="20"/>
        </w:rPr>
        <w:t xml:space="preserve"> </w:t>
      </w:r>
      <w:r w:rsidR="00C80CAE">
        <w:rPr>
          <w:rFonts w:ascii="Arial" w:hAnsi="Arial" w:cs="Arial"/>
          <w:sz w:val="20"/>
        </w:rPr>
        <w:t>akci</w:t>
      </w:r>
      <w:r w:rsidRPr="006C098E">
        <w:rPr>
          <w:rFonts w:ascii="Arial" w:hAnsi="Arial" w:cs="Arial"/>
          <w:sz w:val="20"/>
        </w:rPr>
        <w:t xml:space="preserve"> a skutečně odpovídá charakteru </w:t>
      </w:r>
      <w:r w:rsidR="00C80CAE">
        <w:rPr>
          <w:rFonts w:ascii="Arial" w:hAnsi="Arial" w:cs="Arial"/>
          <w:sz w:val="20"/>
        </w:rPr>
        <w:t>akce</w:t>
      </w:r>
      <w:r w:rsidRPr="006C098E">
        <w:rPr>
          <w:rFonts w:ascii="Arial" w:hAnsi="Arial" w:cs="Arial"/>
          <w:sz w:val="20"/>
        </w:rPr>
        <w:t xml:space="preserve">. </w:t>
      </w:r>
      <w:r w:rsidR="008A5F95" w:rsidRPr="008A7F56">
        <w:rPr>
          <w:rFonts w:ascii="Arial" w:hAnsi="Arial" w:cs="Arial"/>
          <w:sz w:val="20"/>
        </w:rPr>
        <w:t xml:space="preserve">Doklady prokazující využití </w:t>
      </w:r>
      <w:r w:rsidR="007268AF">
        <w:rPr>
          <w:rFonts w:ascii="Arial" w:hAnsi="Arial" w:cs="Arial"/>
          <w:sz w:val="20"/>
        </w:rPr>
        <w:t>NFV</w:t>
      </w:r>
      <w:r w:rsidR="008A5F95" w:rsidRPr="008A7F56">
        <w:rPr>
          <w:rFonts w:ascii="Arial" w:hAnsi="Arial" w:cs="Arial"/>
          <w:sz w:val="20"/>
        </w:rPr>
        <w:t xml:space="preserve"> musí být viditelně označeny „</w:t>
      </w:r>
      <w:r w:rsidR="008A5F95">
        <w:rPr>
          <w:rFonts w:ascii="Arial" w:hAnsi="Arial" w:cs="Arial"/>
          <w:sz w:val="20"/>
        </w:rPr>
        <w:t>NFV</w:t>
      </w:r>
      <w:r w:rsidR="008A5F95" w:rsidRPr="008A7F56">
        <w:rPr>
          <w:rFonts w:ascii="Arial" w:hAnsi="Arial" w:cs="Arial"/>
          <w:sz w:val="20"/>
        </w:rPr>
        <w:t xml:space="preserve"> </w:t>
      </w:r>
      <w:r w:rsidR="0002052A">
        <w:rPr>
          <w:rFonts w:ascii="Arial" w:hAnsi="Arial" w:cs="Arial"/>
          <w:sz w:val="20"/>
        </w:rPr>
        <w:t>města Králíky</w:t>
      </w:r>
      <w:r w:rsidR="008A5F95" w:rsidRPr="008A7F56">
        <w:rPr>
          <w:rFonts w:ascii="Arial" w:hAnsi="Arial" w:cs="Arial"/>
          <w:sz w:val="20"/>
        </w:rPr>
        <w:t>“</w:t>
      </w:r>
      <w:r w:rsidR="00CA6DF5">
        <w:rPr>
          <w:rFonts w:ascii="Arial" w:hAnsi="Arial" w:cs="Arial"/>
          <w:sz w:val="20"/>
        </w:rPr>
        <w:t xml:space="preserve"> </w:t>
      </w:r>
      <w:r w:rsidR="008A5F95" w:rsidRPr="008A7F56">
        <w:rPr>
          <w:rFonts w:ascii="Arial" w:hAnsi="Arial" w:cs="Arial"/>
          <w:sz w:val="20"/>
        </w:rPr>
        <w:t>(označeny musí být již originály dokladů).</w:t>
      </w:r>
      <w:r w:rsidR="008A5F95">
        <w:rPr>
          <w:rFonts w:ascii="Arial" w:hAnsi="Arial" w:cs="Arial"/>
          <w:sz w:val="20"/>
        </w:rPr>
        <w:t xml:space="preserve"> </w:t>
      </w:r>
      <w:r w:rsidRPr="006C098E">
        <w:rPr>
          <w:rFonts w:ascii="Arial" w:hAnsi="Arial" w:cs="Arial"/>
          <w:sz w:val="20"/>
        </w:rPr>
        <w:t xml:space="preserve">Příjemce je povinen umožnit poskytovateli na základě jeho požadavku provedení kontroly všech prvotních účetních dokladů za účelem prověření předloženého vyúčtování </w:t>
      </w:r>
      <w:r w:rsidR="00C80CAE">
        <w:rPr>
          <w:rFonts w:ascii="Arial" w:hAnsi="Arial" w:cs="Arial"/>
          <w:sz w:val="20"/>
        </w:rPr>
        <w:t>akce</w:t>
      </w:r>
      <w:r w:rsidRPr="006C098E">
        <w:rPr>
          <w:rFonts w:ascii="Arial" w:hAnsi="Arial" w:cs="Arial"/>
          <w:sz w:val="20"/>
        </w:rPr>
        <w:t xml:space="preserve">. </w:t>
      </w:r>
      <w:r w:rsidR="00604058">
        <w:rPr>
          <w:rFonts w:ascii="Arial" w:hAnsi="Arial" w:cs="Arial"/>
          <w:sz w:val="20"/>
        </w:rPr>
        <w:t>Poskytovatel</w:t>
      </w:r>
      <w:r w:rsidRPr="006C098E">
        <w:rPr>
          <w:rFonts w:ascii="Arial" w:hAnsi="Arial" w:cs="Arial"/>
          <w:sz w:val="20"/>
        </w:rPr>
        <w:t xml:space="preserve"> </w:t>
      </w:r>
      <w:r w:rsidR="00283DD7">
        <w:rPr>
          <w:rFonts w:ascii="Arial" w:hAnsi="Arial" w:cs="Arial"/>
          <w:sz w:val="20"/>
        </w:rPr>
        <w:t xml:space="preserve">je oprávněn provádět </w:t>
      </w:r>
      <w:r w:rsidR="001D089C">
        <w:rPr>
          <w:rFonts w:ascii="Arial" w:hAnsi="Arial" w:cs="Arial"/>
          <w:sz w:val="20"/>
        </w:rPr>
        <w:t>u příjemce</w:t>
      </w:r>
      <w:r w:rsidR="001D089C" w:rsidRPr="006C098E">
        <w:rPr>
          <w:rFonts w:ascii="Arial" w:hAnsi="Arial" w:cs="Arial"/>
          <w:sz w:val="20"/>
        </w:rPr>
        <w:t xml:space="preserve"> </w:t>
      </w:r>
      <w:r w:rsidR="00DB4121">
        <w:rPr>
          <w:rFonts w:ascii="Arial" w:hAnsi="Arial" w:cs="Arial"/>
          <w:sz w:val="20"/>
        </w:rPr>
        <w:t>kontrolu</w:t>
      </w:r>
      <w:r w:rsidRPr="006C098E">
        <w:rPr>
          <w:rFonts w:ascii="Arial" w:hAnsi="Arial" w:cs="Arial"/>
          <w:sz w:val="20"/>
        </w:rPr>
        <w:t xml:space="preserve"> vyplývající ze zákona č. 320/2001 Sb., o finanční kontrole ve veřejné správě, ve znění pozdějších předpisů.</w:t>
      </w:r>
    </w:p>
    <w:p w14:paraId="533D2D9D" w14:textId="77777777" w:rsidR="0092198D" w:rsidRDefault="0092198D" w:rsidP="00760301">
      <w:pPr>
        <w:pStyle w:val="Zkladntext"/>
        <w:widowControl w:val="0"/>
        <w:numPr>
          <w:ilvl w:val="1"/>
          <w:numId w:val="6"/>
        </w:numPr>
        <w:tabs>
          <w:tab w:val="left" w:pos="6624"/>
          <w:tab w:val="left" w:pos="7776"/>
          <w:tab w:val="left" w:pos="8928"/>
        </w:tabs>
        <w:spacing w:beforeLines="50" w:before="120"/>
        <w:ind w:left="360"/>
        <w:rPr>
          <w:rFonts w:ascii="Arial" w:hAnsi="Arial" w:cs="Arial"/>
          <w:sz w:val="20"/>
        </w:rPr>
      </w:pPr>
      <w:r w:rsidRPr="0078089E">
        <w:rPr>
          <w:rFonts w:ascii="Arial" w:hAnsi="Arial" w:cs="Arial"/>
          <w:sz w:val="20"/>
        </w:rPr>
        <w:t xml:space="preserve">Příjemce je povinen do 15 dnů oznámit poskytovateli zahájení </w:t>
      </w:r>
      <w:r w:rsidRPr="006C098E">
        <w:rPr>
          <w:rFonts w:ascii="Arial" w:hAnsi="Arial" w:cs="Arial"/>
          <w:sz w:val="20"/>
        </w:rPr>
        <w:t>insolvenčního řízení</w:t>
      </w:r>
      <w:r w:rsidRPr="0078089E">
        <w:rPr>
          <w:rFonts w:ascii="Arial" w:hAnsi="Arial" w:cs="Arial"/>
          <w:sz w:val="20"/>
        </w:rPr>
        <w:t>, vstup právnické osoby do </w:t>
      </w:r>
      <w:r w:rsidRPr="006C098E">
        <w:rPr>
          <w:rFonts w:ascii="Arial" w:hAnsi="Arial" w:cs="Arial"/>
          <w:sz w:val="20"/>
        </w:rPr>
        <w:t>likvidace</w:t>
      </w:r>
      <w:r w:rsidRPr="0078089E">
        <w:rPr>
          <w:rFonts w:ascii="Arial" w:hAnsi="Arial" w:cs="Arial"/>
          <w:sz w:val="20"/>
        </w:rPr>
        <w:t xml:space="preserve">, změnu statutárního orgánu nebo jeho člena, změnu názvu, bankovního spojení, sídla či adresy. </w:t>
      </w:r>
    </w:p>
    <w:p w14:paraId="6D0BD4FF" w14:textId="77777777" w:rsidR="0092198D" w:rsidRDefault="0092198D" w:rsidP="00760301">
      <w:pPr>
        <w:pStyle w:val="Zkladntext"/>
        <w:widowControl w:val="0"/>
        <w:tabs>
          <w:tab w:val="left" w:pos="6624"/>
          <w:tab w:val="left" w:pos="7776"/>
          <w:tab w:val="left" w:pos="8928"/>
        </w:tabs>
        <w:spacing w:beforeLines="30" w:before="72"/>
        <w:ind w:left="360"/>
        <w:rPr>
          <w:rFonts w:ascii="Arial" w:hAnsi="Arial" w:cs="Arial"/>
          <w:sz w:val="20"/>
        </w:rPr>
      </w:pPr>
      <w:r w:rsidRPr="0078089E">
        <w:rPr>
          <w:rFonts w:ascii="Arial" w:hAnsi="Arial" w:cs="Arial"/>
          <w:sz w:val="20"/>
        </w:rPr>
        <w:t xml:space="preserve">Příjemce, který je </w:t>
      </w:r>
      <w:r w:rsidRPr="00604058">
        <w:rPr>
          <w:rFonts w:ascii="Arial" w:hAnsi="Arial" w:cs="Arial"/>
          <w:sz w:val="20"/>
          <w:u w:val="single"/>
        </w:rPr>
        <w:t>obchodní korporací</w:t>
      </w:r>
      <w:r w:rsidRPr="0078089E">
        <w:rPr>
          <w:rFonts w:ascii="Arial" w:hAnsi="Arial" w:cs="Arial"/>
          <w:sz w:val="20"/>
        </w:rPr>
        <w:t xml:space="preserve"> dle zákona č. 90/2012 Sb., je povinen zaslat poskytovateli informaci o </w:t>
      </w:r>
      <w:r w:rsidRPr="006C098E">
        <w:rPr>
          <w:rFonts w:ascii="Arial" w:hAnsi="Arial" w:cs="Arial"/>
          <w:sz w:val="20"/>
        </w:rPr>
        <w:t>přeměně</w:t>
      </w:r>
      <w:r w:rsidRPr="0078089E">
        <w:rPr>
          <w:rFonts w:ascii="Arial" w:hAnsi="Arial" w:cs="Arial"/>
          <w:sz w:val="20"/>
        </w:rPr>
        <w:t xml:space="preserve"> společnosti, jejíž součástí je projekt přeměny, a to alespoň 1 měsíc přede dnem, kdy má být přeměna schválena způsobem stanoveným zákonem. U </w:t>
      </w:r>
      <w:r w:rsidRPr="00604058">
        <w:rPr>
          <w:rFonts w:ascii="Arial" w:hAnsi="Arial" w:cs="Arial"/>
          <w:sz w:val="20"/>
          <w:u w:val="single"/>
        </w:rPr>
        <w:t>ostatních právnických osob</w:t>
      </w:r>
      <w:r w:rsidRPr="0078089E">
        <w:rPr>
          <w:rFonts w:ascii="Arial" w:hAnsi="Arial" w:cs="Arial"/>
          <w:sz w:val="20"/>
        </w:rPr>
        <w:t xml:space="preserve"> je příjemce povinen oznámit poskytovateli přeměnu právnické osoby do 15 dnů od rozhodnutí příslušného orgánu.</w:t>
      </w:r>
      <w:r w:rsidRPr="006C098E">
        <w:rPr>
          <w:rFonts w:ascii="Arial" w:hAnsi="Arial" w:cs="Arial"/>
          <w:sz w:val="20"/>
        </w:rPr>
        <w:t xml:space="preserve"> </w:t>
      </w:r>
    </w:p>
    <w:p w14:paraId="79F7293A" w14:textId="062D7D98" w:rsidR="000922F2" w:rsidRPr="00BC0E44" w:rsidRDefault="000922F2" w:rsidP="00A54F28">
      <w:pPr>
        <w:pStyle w:val="Zkladntext"/>
        <w:widowControl w:val="0"/>
        <w:tabs>
          <w:tab w:val="left" w:pos="6624"/>
          <w:tab w:val="left" w:pos="7776"/>
          <w:tab w:val="left" w:pos="8928"/>
        </w:tabs>
        <w:spacing w:beforeLines="30" w:before="72"/>
        <w:ind w:left="426" w:hanging="426"/>
        <w:rPr>
          <w:rFonts w:ascii="Arial" w:hAnsi="Arial" w:cs="Arial"/>
          <w:color w:val="FF0000"/>
          <w:sz w:val="20"/>
          <w:szCs w:val="20"/>
        </w:rPr>
      </w:pPr>
    </w:p>
    <w:p w14:paraId="19F59A2C" w14:textId="77777777" w:rsidR="006E07A8" w:rsidRPr="00945D16" w:rsidRDefault="006E07A8" w:rsidP="00CD4EEE">
      <w:pPr>
        <w:tabs>
          <w:tab w:val="left" w:pos="3600"/>
        </w:tabs>
        <w:ind w:left="357"/>
        <w:jc w:val="both"/>
        <w:rPr>
          <w:sz w:val="20"/>
          <w:szCs w:val="20"/>
        </w:rPr>
      </w:pPr>
    </w:p>
    <w:p w14:paraId="7E284673" w14:textId="77777777" w:rsidR="002E6625" w:rsidRDefault="00CC6997" w:rsidP="00672085">
      <w:pPr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5B7DE9">
        <w:rPr>
          <w:rFonts w:ascii="Arial" w:hAnsi="Arial" w:cs="Arial"/>
          <w:b/>
          <w:sz w:val="20"/>
          <w:szCs w:val="20"/>
        </w:rPr>
        <w:t>V</w:t>
      </w:r>
      <w:r w:rsidR="002E6625">
        <w:rPr>
          <w:rFonts w:ascii="Arial" w:hAnsi="Arial" w:cs="Arial"/>
          <w:b/>
          <w:sz w:val="20"/>
          <w:szCs w:val="20"/>
        </w:rPr>
        <w:t>.</w:t>
      </w:r>
    </w:p>
    <w:p w14:paraId="6A239A05" w14:textId="77777777" w:rsidR="002E6625" w:rsidRDefault="002E6625" w:rsidP="00F244DD">
      <w:pPr>
        <w:widowControl w:val="0"/>
        <w:tabs>
          <w:tab w:val="left" w:pos="708"/>
          <w:tab w:val="left" w:pos="8928"/>
        </w:tabs>
        <w:spacing w:before="60" w:after="60"/>
        <w:jc w:val="center"/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>Sankce</w:t>
      </w:r>
    </w:p>
    <w:p w14:paraId="72D88F8D" w14:textId="77777777" w:rsidR="002E6625" w:rsidRDefault="003C293C" w:rsidP="00760301">
      <w:pPr>
        <w:pStyle w:val="Nadpis"/>
        <w:widowControl w:val="0"/>
        <w:numPr>
          <w:ilvl w:val="1"/>
          <w:numId w:val="7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30" w:before="72" w:after="0"/>
        <w:ind w:left="360"/>
        <w:jc w:val="both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Každé neoprávněné použití nebo zadržení poskytnutých finančních prostředků je považováno za porušení rozpočtové kázně ve smyslu § 22 odst. 2 zákona č.250/2000 Sb. v platném znění.</w:t>
      </w:r>
    </w:p>
    <w:p w14:paraId="7907F6FA" w14:textId="77777777" w:rsidR="003C293C" w:rsidRDefault="003C293C" w:rsidP="00760301">
      <w:pPr>
        <w:pStyle w:val="Nadpis"/>
        <w:widowControl w:val="0"/>
        <w:numPr>
          <w:ilvl w:val="1"/>
          <w:numId w:val="7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30" w:before="72" w:after="0"/>
        <w:ind w:left="360"/>
        <w:jc w:val="both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 případě porušení rozpočtové kázně ze strany příjemce bude poskytovatel postupovat v souladu s ustanovením § 22 zákona č. 250/2000 Sb., o rozpočtových pravidlech územních rozpočtů, ve znění pozdějších předpisů.</w:t>
      </w:r>
    </w:p>
    <w:p w14:paraId="419ABE3F" w14:textId="77777777" w:rsidR="003C293C" w:rsidRPr="006E5A57" w:rsidRDefault="003C293C" w:rsidP="00760301">
      <w:pPr>
        <w:pStyle w:val="Nadpis"/>
        <w:widowControl w:val="0"/>
        <w:numPr>
          <w:ilvl w:val="1"/>
          <w:numId w:val="7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30" w:before="72" w:after="0"/>
        <w:ind w:left="360"/>
        <w:jc w:val="both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Poskytovatelem zjištěné nedodržení některých méně závažných podmínek, zejména termínů jednotlivých administrativních úkonů příjemce, jejichž povaha umožňuje nápravu v náhradní lhůtě a jsou na základě písemné výzvy poskytovatele opatřením příjemce odstraněny, nejsou porušením rozpočtové kázně.</w:t>
      </w:r>
    </w:p>
    <w:p w14:paraId="6881403D" w14:textId="77777777" w:rsidR="004B217E" w:rsidRDefault="004B217E" w:rsidP="00CD4EEE">
      <w:pPr>
        <w:tabs>
          <w:tab w:val="left" w:pos="3600"/>
        </w:tabs>
        <w:ind w:left="357"/>
        <w:jc w:val="both"/>
      </w:pPr>
    </w:p>
    <w:p w14:paraId="418A5DB2" w14:textId="77777777" w:rsidR="003C293C" w:rsidRDefault="003C293C" w:rsidP="003C293C">
      <w:pPr>
        <w:tabs>
          <w:tab w:val="left" w:pos="3600"/>
        </w:tabs>
        <w:ind w:left="357"/>
        <w:jc w:val="both"/>
      </w:pPr>
    </w:p>
    <w:p w14:paraId="743940F7" w14:textId="77777777" w:rsidR="003C293C" w:rsidRDefault="003C293C" w:rsidP="00CD4EEE">
      <w:pPr>
        <w:tabs>
          <w:tab w:val="left" w:pos="3600"/>
        </w:tabs>
        <w:ind w:left="357"/>
        <w:jc w:val="both"/>
      </w:pPr>
    </w:p>
    <w:p w14:paraId="537E32A0" w14:textId="77777777" w:rsidR="00BD39A5" w:rsidRDefault="005B7DE9" w:rsidP="00BD39A5">
      <w:pPr>
        <w:spacing w:before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V</w:t>
      </w:r>
      <w:r w:rsidR="00BD39A5">
        <w:rPr>
          <w:rFonts w:ascii="Arial" w:hAnsi="Arial" w:cs="Arial"/>
          <w:b/>
          <w:sz w:val="20"/>
          <w:szCs w:val="20"/>
        </w:rPr>
        <w:t>.</w:t>
      </w:r>
    </w:p>
    <w:p w14:paraId="2B68F75F" w14:textId="77777777" w:rsidR="00BD39A5" w:rsidRDefault="00BD39A5" w:rsidP="004C34EB">
      <w:pPr>
        <w:pStyle w:val="Zkladntext"/>
        <w:tabs>
          <w:tab w:val="left" w:pos="426"/>
        </w:tabs>
        <w:spacing w:before="60" w:after="60"/>
        <w:ind w:left="426" w:hanging="425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Ukončení smlouvy</w:t>
      </w:r>
    </w:p>
    <w:p w14:paraId="74E6C9C8" w14:textId="77777777" w:rsidR="00BD39A5" w:rsidRPr="006E5A57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jc w:val="both"/>
        <w:rPr>
          <w:rFonts w:ascii="Arial" w:hAnsi="Arial" w:cs="Arial"/>
          <w:b w:val="0"/>
          <w:sz w:val="20"/>
        </w:rPr>
      </w:pPr>
      <w:r w:rsidRPr="006E5A57">
        <w:rPr>
          <w:rFonts w:ascii="Arial" w:hAnsi="Arial" w:cs="Arial"/>
          <w:b w:val="0"/>
          <w:sz w:val="20"/>
        </w:rPr>
        <w:t xml:space="preserve">Smlouvu lze ukončit na základě písemné dohody obou smluvních stran nebo písemnou výpovědí smlouvy, a to za podmínek dále stanovených. </w:t>
      </w:r>
    </w:p>
    <w:p w14:paraId="54D7E86E" w14:textId="77777777" w:rsidR="00BD39A5" w:rsidRPr="006E5A57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jc w:val="both"/>
        <w:rPr>
          <w:rFonts w:ascii="Arial" w:hAnsi="Arial" w:cs="Arial"/>
          <w:sz w:val="20"/>
        </w:rPr>
      </w:pPr>
      <w:r w:rsidRPr="006E5A57">
        <w:rPr>
          <w:rFonts w:ascii="Arial" w:hAnsi="Arial" w:cs="Arial"/>
          <w:b w:val="0"/>
          <w:sz w:val="20"/>
        </w:rPr>
        <w:t xml:space="preserve">Poskytovatel může smlouvu vypovědět jak před proplacením, tak i po proplacení </w:t>
      </w:r>
      <w:r w:rsidR="006C299E">
        <w:rPr>
          <w:rFonts w:ascii="Arial" w:hAnsi="Arial" w:cs="Arial"/>
          <w:b w:val="0"/>
          <w:sz w:val="20"/>
        </w:rPr>
        <w:t>peněžních prostředků</w:t>
      </w:r>
      <w:r w:rsidRPr="006E5A57">
        <w:rPr>
          <w:rFonts w:ascii="Arial" w:hAnsi="Arial" w:cs="Arial"/>
          <w:b w:val="0"/>
          <w:sz w:val="20"/>
        </w:rPr>
        <w:t>.</w:t>
      </w:r>
    </w:p>
    <w:p w14:paraId="79FC97A7" w14:textId="77777777" w:rsidR="00BD39A5" w:rsidRPr="009529C9" w:rsidRDefault="00BD39A5" w:rsidP="00786A7A">
      <w:pPr>
        <w:pStyle w:val="Odstavecseseznamem"/>
        <w:widowControl w:val="0"/>
        <w:numPr>
          <w:ilvl w:val="1"/>
          <w:numId w:val="8"/>
        </w:numPr>
        <w:tabs>
          <w:tab w:val="left" w:pos="8928"/>
        </w:tabs>
        <w:spacing w:before="100" w:after="60"/>
        <w:contextualSpacing/>
        <w:jc w:val="both"/>
        <w:rPr>
          <w:rFonts w:ascii="Arial" w:hAnsi="Arial" w:cs="Arial"/>
          <w:sz w:val="20"/>
          <w:szCs w:val="20"/>
        </w:rPr>
      </w:pPr>
      <w:r w:rsidRPr="006E5A57">
        <w:rPr>
          <w:rFonts w:ascii="Arial" w:hAnsi="Arial" w:cs="Arial"/>
          <w:sz w:val="20"/>
        </w:rPr>
        <w:t>Výpovědním důvodem je porušení povinností příjemcem stanovených touto smlouvou nebo obecně závaznými právními předpisy, kterého se příjemce dopustí zejména</w:t>
      </w:r>
      <w:r w:rsidR="002E0EDC">
        <w:rPr>
          <w:rFonts w:ascii="Arial" w:hAnsi="Arial" w:cs="Arial"/>
          <w:sz w:val="20"/>
        </w:rPr>
        <w:t>,</w:t>
      </w:r>
      <w:r w:rsidRPr="006E5A57">
        <w:rPr>
          <w:rFonts w:ascii="Arial" w:hAnsi="Arial" w:cs="Arial"/>
          <w:sz w:val="20"/>
        </w:rPr>
        <w:t xml:space="preserve"> pokud: </w:t>
      </w:r>
    </w:p>
    <w:p w14:paraId="6A52DDBF" w14:textId="77777777" w:rsidR="00BD39A5" w:rsidRPr="003C293C" w:rsidRDefault="00BD39A5" w:rsidP="00786A7A">
      <w:pPr>
        <w:numPr>
          <w:ilvl w:val="0"/>
          <w:numId w:val="4"/>
        </w:numPr>
        <w:tabs>
          <w:tab w:val="left" w:pos="8928"/>
        </w:tabs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C293C">
        <w:rPr>
          <w:rFonts w:ascii="Arial" w:hAnsi="Arial" w:cs="Arial"/>
          <w:color w:val="000000" w:themeColor="text1"/>
          <w:sz w:val="20"/>
          <w:szCs w:val="20"/>
        </w:rPr>
        <w:t xml:space="preserve">svým jednáním poruší rozpočtovou kázeň dle zákona č. 250/2000 Sb. </w:t>
      </w:r>
    </w:p>
    <w:p w14:paraId="0811E0CD" w14:textId="77777777" w:rsidR="00BD39A5" w:rsidRPr="003C293C" w:rsidRDefault="00BD39A5" w:rsidP="00786A7A">
      <w:pPr>
        <w:numPr>
          <w:ilvl w:val="0"/>
          <w:numId w:val="4"/>
        </w:numPr>
        <w:tabs>
          <w:tab w:val="left" w:pos="8928"/>
        </w:tabs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C293C">
        <w:rPr>
          <w:rFonts w:ascii="Arial" w:hAnsi="Arial" w:cs="Arial"/>
          <w:color w:val="000000" w:themeColor="text1"/>
          <w:sz w:val="20"/>
          <w:szCs w:val="20"/>
        </w:rPr>
        <w:t>je on sám, případně jako právnická osoba či některá osoba tvořící statutární orgán příjemce odsouzen/a za trestný čin, jehož skutková podstat</w:t>
      </w:r>
      <w:r w:rsidR="00514D8E">
        <w:rPr>
          <w:rFonts w:ascii="Arial" w:hAnsi="Arial" w:cs="Arial"/>
          <w:color w:val="000000" w:themeColor="text1"/>
          <w:sz w:val="20"/>
          <w:szCs w:val="20"/>
        </w:rPr>
        <w:t>a</w:t>
      </w:r>
      <w:r w:rsidRPr="003C293C">
        <w:rPr>
          <w:rFonts w:ascii="Arial" w:hAnsi="Arial" w:cs="Arial"/>
          <w:color w:val="000000" w:themeColor="text1"/>
          <w:sz w:val="20"/>
          <w:szCs w:val="20"/>
        </w:rPr>
        <w:t xml:space="preserve"> souvisí s předmětem podnikání nebo činností příjemce, nebo pro trestný čin hospodářský, anebo trestný čin proti majetku ve smyslu zákona č. 40/2009 Sb., trestní zákoník, ve znění pozdějších předpisů a zákona č. 418/2011 Sb., o trestní odpovědnosti právnických osob, ve znění pozdějších předpisů, </w:t>
      </w:r>
    </w:p>
    <w:p w14:paraId="30E9C7FA" w14:textId="77777777" w:rsidR="00BD39A5" w:rsidRPr="003C293C" w:rsidRDefault="00BD39A5" w:rsidP="00786A7A">
      <w:pPr>
        <w:numPr>
          <w:ilvl w:val="0"/>
          <w:numId w:val="4"/>
        </w:numPr>
        <w:tabs>
          <w:tab w:val="left" w:pos="8928"/>
        </w:tabs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C293C">
        <w:rPr>
          <w:rFonts w:ascii="Arial" w:hAnsi="Arial" w:cs="Arial"/>
          <w:color w:val="000000" w:themeColor="text1"/>
          <w:sz w:val="20"/>
          <w:szCs w:val="20"/>
        </w:rPr>
        <w:t xml:space="preserve">bylo zahájeno insolvenční řízení podle zákona č. 182/2006 Sb., o úpadku a způsobech jeho řešení, ve znění pozdějších předpisů,  </w:t>
      </w:r>
    </w:p>
    <w:p w14:paraId="13A9A1CE" w14:textId="77777777" w:rsidR="00BD39A5" w:rsidRPr="003C293C" w:rsidRDefault="00BD39A5" w:rsidP="00786A7A">
      <w:pPr>
        <w:numPr>
          <w:ilvl w:val="0"/>
          <w:numId w:val="4"/>
        </w:numPr>
        <w:tabs>
          <w:tab w:val="left" w:pos="8928"/>
        </w:tabs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C293C">
        <w:rPr>
          <w:rFonts w:ascii="Arial" w:hAnsi="Arial" w:cs="Arial"/>
          <w:color w:val="000000" w:themeColor="text1"/>
          <w:sz w:val="20"/>
          <w:szCs w:val="20"/>
        </w:rPr>
        <w:t>příjemce uvedl nepravdivé, neúplné nebo zkreslené údaje, na které se váže uzavření této smlouvy,</w:t>
      </w:r>
    </w:p>
    <w:p w14:paraId="6DB12976" w14:textId="77777777" w:rsidR="00BD39A5" w:rsidRPr="003C293C" w:rsidRDefault="00BD39A5" w:rsidP="00786A7A">
      <w:pPr>
        <w:numPr>
          <w:ilvl w:val="0"/>
          <w:numId w:val="4"/>
        </w:numPr>
        <w:tabs>
          <w:tab w:val="left" w:pos="8928"/>
        </w:tabs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C293C">
        <w:rPr>
          <w:rFonts w:ascii="Arial" w:hAnsi="Arial" w:cs="Arial"/>
          <w:color w:val="000000" w:themeColor="text1"/>
          <w:sz w:val="20"/>
          <w:szCs w:val="20"/>
        </w:rPr>
        <w:t xml:space="preserve">je v likvidaci, </w:t>
      </w:r>
    </w:p>
    <w:p w14:paraId="4090749A" w14:textId="77777777" w:rsidR="00BD39A5" w:rsidRPr="003C293C" w:rsidRDefault="00BD39A5" w:rsidP="00786A7A">
      <w:pPr>
        <w:numPr>
          <w:ilvl w:val="0"/>
          <w:numId w:val="4"/>
        </w:numPr>
        <w:tabs>
          <w:tab w:val="left" w:pos="8928"/>
        </w:tabs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C293C">
        <w:rPr>
          <w:rFonts w:ascii="Arial" w:hAnsi="Arial" w:cs="Arial"/>
          <w:color w:val="000000" w:themeColor="text1"/>
          <w:sz w:val="20"/>
          <w:szCs w:val="20"/>
        </w:rPr>
        <w:t xml:space="preserve">opakovaně neplní povinnosti stanovené smlouvou, i když byl k jejich nápravě vyzván poskytovatelem. </w:t>
      </w:r>
    </w:p>
    <w:p w14:paraId="00D5FE9B" w14:textId="77777777" w:rsidR="00BD39A5" w:rsidRPr="006E5A57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ind w:left="426" w:hanging="426"/>
        <w:jc w:val="both"/>
        <w:rPr>
          <w:rFonts w:ascii="Arial" w:hAnsi="Arial" w:cs="Arial"/>
          <w:b w:val="0"/>
          <w:sz w:val="20"/>
        </w:rPr>
      </w:pPr>
      <w:r w:rsidRPr="006E5A57">
        <w:rPr>
          <w:rFonts w:ascii="Arial" w:hAnsi="Arial" w:cs="Arial"/>
          <w:b w:val="0"/>
          <w:sz w:val="20"/>
        </w:rPr>
        <w:t xml:space="preserve">V případě výpovědi této smlouvy před proplacením </w:t>
      </w:r>
      <w:r w:rsidR="006F2CAD">
        <w:rPr>
          <w:rFonts w:ascii="Arial" w:hAnsi="Arial" w:cs="Arial"/>
          <w:b w:val="0"/>
          <w:sz w:val="20"/>
        </w:rPr>
        <w:t xml:space="preserve">peněžních </w:t>
      </w:r>
      <w:r w:rsidR="009742D2">
        <w:rPr>
          <w:rFonts w:ascii="Arial" w:hAnsi="Arial" w:cs="Arial"/>
          <w:b w:val="0"/>
          <w:sz w:val="20"/>
        </w:rPr>
        <w:t>prostředků</w:t>
      </w:r>
      <w:r w:rsidRPr="006E5A57">
        <w:rPr>
          <w:rFonts w:ascii="Arial" w:hAnsi="Arial" w:cs="Arial"/>
          <w:b w:val="0"/>
          <w:sz w:val="20"/>
        </w:rPr>
        <w:t xml:space="preserve">, nárok na vyplacení </w:t>
      </w:r>
      <w:r w:rsidR="006212E4">
        <w:rPr>
          <w:rFonts w:ascii="Arial" w:hAnsi="Arial" w:cs="Arial"/>
          <w:b w:val="0"/>
          <w:sz w:val="20"/>
        </w:rPr>
        <w:t>prostředků</w:t>
      </w:r>
      <w:r w:rsidRPr="006E5A57">
        <w:rPr>
          <w:rFonts w:ascii="Arial" w:hAnsi="Arial" w:cs="Arial"/>
          <w:b w:val="0"/>
          <w:sz w:val="20"/>
        </w:rPr>
        <w:t xml:space="preserve"> nevzniká a nelze se jej platně domáhat. V případě výpovědi smlouvy po proplacení </w:t>
      </w:r>
      <w:r w:rsidR="009742D2">
        <w:rPr>
          <w:rFonts w:ascii="Arial" w:hAnsi="Arial" w:cs="Arial"/>
          <w:b w:val="0"/>
          <w:sz w:val="20"/>
        </w:rPr>
        <w:t>prostředků</w:t>
      </w:r>
      <w:r w:rsidRPr="006E5A57">
        <w:rPr>
          <w:rFonts w:ascii="Arial" w:hAnsi="Arial" w:cs="Arial"/>
          <w:b w:val="0"/>
          <w:sz w:val="20"/>
        </w:rPr>
        <w:t xml:space="preserve">, se příjemce zavazuje </w:t>
      </w:r>
      <w:r w:rsidR="0029436F">
        <w:rPr>
          <w:rFonts w:ascii="Arial" w:hAnsi="Arial" w:cs="Arial"/>
          <w:b w:val="0"/>
          <w:sz w:val="20"/>
        </w:rPr>
        <w:t xml:space="preserve">doposud nevrácenou část </w:t>
      </w:r>
      <w:r w:rsidRPr="006E5A57">
        <w:rPr>
          <w:rFonts w:ascii="Arial" w:hAnsi="Arial" w:cs="Arial"/>
          <w:b w:val="0"/>
          <w:sz w:val="20"/>
        </w:rPr>
        <w:t>poskytnut</w:t>
      </w:r>
      <w:r w:rsidR="0029436F">
        <w:rPr>
          <w:rFonts w:ascii="Arial" w:hAnsi="Arial" w:cs="Arial"/>
          <w:b w:val="0"/>
          <w:sz w:val="20"/>
        </w:rPr>
        <w:t>ých</w:t>
      </w:r>
      <w:r w:rsidRPr="006E5A57">
        <w:rPr>
          <w:rFonts w:ascii="Arial" w:hAnsi="Arial" w:cs="Arial"/>
          <w:b w:val="0"/>
          <w:sz w:val="20"/>
        </w:rPr>
        <w:t xml:space="preserve"> peněžní</w:t>
      </w:r>
      <w:r w:rsidR="0029436F">
        <w:rPr>
          <w:rFonts w:ascii="Arial" w:hAnsi="Arial" w:cs="Arial"/>
          <w:b w:val="0"/>
          <w:sz w:val="20"/>
        </w:rPr>
        <w:t>ch</w:t>
      </w:r>
      <w:r w:rsidRPr="006E5A57">
        <w:rPr>
          <w:rFonts w:ascii="Arial" w:hAnsi="Arial" w:cs="Arial"/>
          <w:b w:val="0"/>
          <w:sz w:val="20"/>
        </w:rPr>
        <w:t xml:space="preserve"> prostředk</w:t>
      </w:r>
      <w:r w:rsidR="0029436F">
        <w:rPr>
          <w:rFonts w:ascii="Arial" w:hAnsi="Arial" w:cs="Arial"/>
          <w:b w:val="0"/>
          <w:sz w:val="20"/>
        </w:rPr>
        <w:t>ů</w:t>
      </w:r>
      <w:r w:rsidRPr="006E5A57">
        <w:rPr>
          <w:rFonts w:ascii="Arial" w:hAnsi="Arial" w:cs="Arial"/>
          <w:b w:val="0"/>
          <w:sz w:val="20"/>
        </w:rPr>
        <w:t xml:space="preserve"> vrátit bezhotovostním převodem na účet poskytovatele bez zbytečného odkladu, nejpozději však do 15 dnů od doručení výpovědi.</w:t>
      </w:r>
    </w:p>
    <w:p w14:paraId="2C953ECD" w14:textId="77777777" w:rsidR="00BD39A5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ind w:left="426" w:hanging="426"/>
        <w:jc w:val="both"/>
        <w:rPr>
          <w:rFonts w:ascii="Arial" w:hAnsi="Arial" w:cs="Arial"/>
          <w:sz w:val="20"/>
        </w:rPr>
      </w:pPr>
      <w:r w:rsidRPr="006E5A57">
        <w:rPr>
          <w:rFonts w:ascii="Arial" w:hAnsi="Arial" w:cs="Arial"/>
          <w:b w:val="0"/>
          <w:sz w:val="20"/>
        </w:rPr>
        <w:t>Výpověď smlouvy musí být učiněna písemně a musí v ní být uvedeny důvody jejího udělení.</w:t>
      </w:r>
      <w:r w:rsidRPr="008A72F2">
        <w:rPr>
          <w:rFonts w:ascii="Arial" w:hAnsi="Arial" w:cs="Arial"/>
          <w:sz w:val="20"/>
        </w:rPr>
        <w:t xml:space="preserve"> </w:t>
      </w:r>
    </w:p>
    <w:p w14:paraId="749704AE" w14:textId="77777777" w:rsidR="00BD39A5" w:rsidRPr="006E5A57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ind w:left="426" w:hanging="426"/>
        <w:jc w:val="both"/>
        <w:rPr>
          <w:rFonts w:ascii="Arial" w:hAnsi="Arial" w:cs="Arial"/>
          <w:b w:val="0"/>
          <w:sz w:val="20"/>
        </w:rPr>
      </w:pPr>
      <w:r w:rsidRPr="006E5A57">
        <w:rPr>
          <w:rFonts w:ascii="Arial" w:hAnsi="Arial" w:cs="Arial"/>
          <w:b w:val="0"/>
          <w:sz w:val="20"/>
        </w:rPr>
        <w:t xml:space="preserve">Výpovědní </w:t>
      </w:r>
      <w:r w:rsidR="006858E9">
        <w:rPr>
          <w:rFonts w:ascii="Arial" w:hAnsi="Arial" w:cs="Arial"/>
          <w:b w:val="0"/>
          <w:sz w:val="20"/>
        </w:rPr>
        <w:t xml:space="preserve">doba </w:t>
      </w:r>
      <w:r w:rsidRPr="006E5A57">
        <w:rPr>
          <w:rFonts w:ascii="Arial" w:hAnsi="Arial" w:cs="Arial"/>
          <w:b w:val="0"/>
          <w:sz w:val="20"/>
        </w:rPr>
        <w:t xml:space="preserve">činí </w:t>
      </w:r>
      <w:r w:rsidR="008D1CAD">
        <w:rPr>
          <w:rFonts w:ascii="Arial" w:hAnsi="Arial" w:cs="Arial"/>
          <w:b w:val="0"/>
          <w:sz w:val="20"/>
        </w:rPr>
        <w:t>1</w:t>
      </w:r>
      <w:r w:rsidRPr="006E5A57">
        <w:rPr>
          <w:rFonts w:ascii="Arial" w:hAnsi="Arial" w:cs="Arial"/>
          <w:b w:val="0"/>
          <w:sz w:val="20"/>
        </w:rPr>
        <w:t xml:space="preserve"> měsíc a začne běžet od prvního dne měsíce následujícího po měsíci, v němž byla výpověď doručena příjemci. Účinky doručení pro účely této smlouvy však nastávají i tehdy, pokud příjemce svým jednáním nebo opomenutím doručení zmařil. </w:t>
      </w:r>
    </w:p>
    <w:p w14:paraId="609B741E" w14:textId="77777777" w:rsidR="00BD39A5" w:rsidRPr="006E5A57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ind w:left="426" w:hanging="426"/>
        <w:jc w:val="both"/>
        <w:rPr>
          <w:rFonts w:ascii="Arial" w:hAnsi="Arial" w:cs="Arial"/>
          <w:b w:val="0"/>
          <w:sz w:val="20"/>
        </w:rPr>
      </w:pPr>
      <w:r w:rsidRPr="006E5A57">
        <w:rPr>
          <w:rFonts w:ascii="Arial" w:hAnsi="Arial" w:cs="Arial"/>
          <w:b w:val="0"/>
          <w:sz w:val="20"/>
        </w:rPr>
        <w:t xml:space="preserve">Účinky výpovědi nastávají dnem uplynutí výpovědní </w:t>
      </w:r>
      <w:r w:rsidR="006858E9">
        <w:rPr>
          <w:rFonts w:ascii="Arial" w:hAnsi="Arial" w:cs="Arial"/>
          <w:b w:val="0"/>
          <w:sz w:val="20"/>
        </w:rPr>
        <w:t>doby</w:t>
      </w:r>
      <w:r w:rsidRPr="006E5A57">
        <w:rPr>
          <w:rFonts w:ascii="Arial" w:hAnsi="Arial" w:cs="Arial"/>
          <w:b w:val="0"/>
          <w:sz w:val="20"/>
        </w:rPr>
        <w:t xml:space="preserve"> za podmínky, že příjemce vrátí poskytnuté peněžní prostředky před jejím uplynutím. Jinak k ukončení smlouvy dojde až vypořádáním všech práv a povinností smluvních stran. </w:t>
      </w:r>
    </w:p>
    <w:p w14:paraId="46C29085" w14:textId="77777777" w:rsidR="00BD39A5" w:rsidRPr="006E5A57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ind w:left="426" w:hanging="426"/>
        <w:jc w:val="both"/>
        <w:rPr>
          <w:rFonts w:ascii="Arial" w:hAnsi="Arial" w:cs="Arial"/>
          <w:b w:val="0"/>
          <w:sz w:val="20"/>
        </w:rPr>
      </w:pPr>
      <w:r w:rsidRPr="006E5A57">
        <w:rPr>
          <w:rFonts w:ascii="Arial" w:hAnsi="Arial" w:cs="Arial"/>
          <w:b w:val="0"/>
          <w:sz w:val="20"/>
        </w:rPr>
        <w:t xml:space="preserve">Při ukončení smlouvy dohodou je příjemce povinen vrátit bezhotovostním převodem na účet </w:t>
      </w:r>
      <w:r w:rsidR="00BE673B">
        <w:rPr>
          <w:rFonts w:ascii="Arial" w:hAnsi="Arial" w:cs="Arial"/>
          <w:b w:val="0"/>
          <w:sz w:val="20"/>
        </w:rPr>
        <w:t>poskytovatele poskytnuté peněžní prostředky</w:t>
      </w:r>
      <w:r w:rsidRPr="006E5A57">
        <w:rPr>
          <w:rFonts w:ascii="Arial" w:hAnsi="Arial" w:cs="Arial"/>
          <w:b w:val="0"/>
          <w:sz w:val="20"/>
        </w:rPr>
        <w:t>, kter</w:t>
      </w:r>
      <w:r w:rsidR="00BE673B">
        <w:rPr>
          <w:rFonts w:ascii="Arial" w:hAnsi="Arial" w:cs="Arial"/>
          <w:b w:val="0"/>
          <w:sz w:val="20"/>
        </w:rPr>
        <w:t>é</w:t>
      </w:r>
      <w:r w:rsidR="005F3527">
        <w:rPr>
          <w:rFonts w:ascii="Arial" w:hAnsi="Arial" w:cs="Arial"/>
          <w:b w:val="0"/>
          <w:sz w:val="20"/>
        </w:rPr>
        <w:t xml:space="preserve"> mu již byly</w:t>
      </w:r>
      <w:r w:rsidRPr="006E5A57">
        <w:rPr>
          <w:rFonts w:ascii="Arial" w:hAnsi="Arial" w:cs="Arial"/>
          <w:b w:val="0"/>
          <w:sz w:val="20"/>
        </w:rPr>
        <w:t xml:space="preserve"> vyplacen</w:t>
      </w:r>
      <w:r w:rsidR="005F3527">
        <w:rPr>
          <w:rFonts w:ascii="Arial" w:hAnsi="Arial" w:cs="Arial"/>
          <w:b w:val="0"/>
          <w:sz w:val="20"/>
        </w:rPr>
        <w:t>y</w:t>
      </w:r>
      <w:r w:rsidRPr="006E5A57">
        <w:rPr>
          <w:rFonts w:ascii="Arial" w:hAnsi="Arial" w:cs="Arial"/>
          <w:b w:val="0"/>
          <w:sz w:val="20"/>
        </w:rPr>
        <w:t xml:space="preserve">, a to bez zbytečného odkladu, nejpozději do 30 dnů ode dne doručení dohody podepsané oběma smluvními stranami, nedohodnou-li se smluvní strany jinak. </w:t>
      </w:r>
    </w:p>
    <w:p w14:paraId="312F0E31" w14:textId="77777777" w:rsidR="00BD39A5" w:rsidRPr="006E5A57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ind w:left="426" w:hanging="426"/>
        <w:jc w:val="both"/>
        <w:rPr>
          <w:rFonts w:ascii="Arial" w:hAnsi="Arial" w:cs="Arial"/>
          <w:b w:val="0"/>
          <w:sz w:val="20"/>
        </w:rPr>
      </w:pPr>
      <w:r w:rsidRPr="006E5A57">
        <w:rPr>
          <w:rFonts w:ascii="Arial" w:hAnsi="Arial" w:cs="Arial"/>
          <w:b w:val="0"/>
          <w:sz w:val="20"/>
        </w:rPr>
        <w:t>Dohoda o ukončení smlouvy nabývá účinnosti dnem připsání vrácených peněžních prostředků na účet poskytovatele, nedohodnou-li se smluvní strany jinak.</w:t>
      </w:r>
    </w:p>
    <w:p w14:paraId="75403967" w14:textId="77777777" w:rsidR="00594834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ind w:left="426" w:hanging="426"/>
        <w:jc w:val="both"/>
        <w:rPr>
          <w:rFonts w:ascii="Arial" w:hAnsi="Arial" w:cs="Arial"/>
          <w:b w:val="0"/>
          <w:sz w:val="20"/>
        </w:rPr>
      </w:pPr>
      <w:r w:rsidRPr="006E5A57">
        <w:rPr>
          <w:rFonts w:ascii="Arial" w:hAnsi="Arial" w:cs="Arial"/>
          <w:b w:val="0"/>
          <w:sz w:val="20"/>
        </w:rPr>
        <w:t>Smlouva zaniká také z důvodů uvedených v § 167 odst. 1 písm. b) až e) zákona č. 500/2004 Sb., správní řád, ve znění pozdějších předpisů. Návrh na zrušení smlouvy musí být učiněn písemně a musí v něm být uvedeny důvody, které vedou k zániku smlouvy.</w:t>
      </w:r>
    </w:p>
    <w:p w14:paraId="3BE708D3" w14:textId="77777777" w:rsidR="00BD39A5" w:rsidRPr="00594834" w:rsidRDefault="00BD39A5" w:rsidP="00760301">
      <w:pPr>
        <w:pStyle w:val="Nadpis"/>
        <w:widowControl w:val="0"/>
        <w:numPr>
          <w:ilvl w:val="1"/>
          <w:numId w:val="8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50" w:before="120" w:after="0"/>
        <w:ind w:left="426" w:hanging="426"/>
        <w:jc w:val="both"/>
        <w:rPr>
          <w:rFonts w:ascii="Arial" w:hAnsi="Arial" w:cs="Arial"/>
          <w:b w:val="0"/>
          <w:sz w:val="20"/>
        </w:rPr>
      </w:pPr>
      <w:r w:rsidRPr="00594834">
        <w:rPr>
          <w:rFonts w:ascii="Arial" w:hAnsi="Arial" w:cs="Arial"/>
          <w:b w:val="0"/>
          <w:sz w:val="20"/>
        </w:rPr>
        <w:t>Pokud příjemce ve stanovené lhůtě poskytnuté prostředky nevrátí v souladu s tímto článkem poskytovateli, považují se tyto prostředky za zadržené ve smyslu zákona č. 250/2000 Sb.</w:t>
      </w:r>
      <w:r w:rsidR="00594834" w:rsidRPr="00594834">
        <w:rPr>
          <w:rFonts w:ascii="Arial" w:hAnsi="Arial" w:cs="Arial"/>
          <w:b w:val="0"/>
          <w:sz w:val="20"/>
        </w:rPr>
        <w:t xml:space="preserve"> o rozpočtových pravidlech územních rozpočtů, ve znění pozdějších předpisů.</w:t>
      </w:r>
      <w:r w:rsidRPr="00594834">
        <w:rPr>
          <w:rFonts w:ascii="Arial" w:hAnsi="Arial" w:cs="Arial"/>
          <w:b w:val="0"/>
          <w:sz w:val="20"/>
        </w:rPr>
        <w:t xml:space="preserve"> </w:t>
      </w:r>
    </w:p>
    <w:p w14:paraId="294A496A" w14:textId="77777777" w:rsidR="00BD39A5" w:rsidRDefault="00BD39A5" w:rsidP="00BD39A5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</w:p>
    <w:p w14:paraId="21EF3B48" w14:textId="7981FF9E" w:rsidR="00FB7B86" w:rsidRDefault="00FB7B86" w:rsidP="00BD39A5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</w:p>
    <w:p w14:paraId="0B384F55" w14:textId="0A4817F8" w:rsidR="00D33794" w:rsidRDefault="00D33794" w:rsidP="00BD39A5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</w:p>
    <w:p w14:paraId="427FF656" w14:textId="77777777" w:rsidR="002678E5" w:rsidRDefault="002678E5" w:rsidP="00BD39A5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</w:p>
    <w:p w14:paraId="7BCD85FB" w14:textId="77777777" w:rsidR="002678E5" w:rsidRDefault="002678E5" w:rsidP="00BD39A5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</w:p>
    <w:p w14:paraId="0ACC3F64" w14:textId="77777777" w:rsidR="00D33794" w:rsidRDefault="00D33794" w:rsidP="00BD39A5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</w:p>
    <w:p w14:paraId="71C1EF7A" w14:textId="77777777" w:rsidR="00BD39A5" w:rsidRDefault="005B7DE9" w:rsidP="00BD39A5">
      <w:pPr>
        <w:spacing w:before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VI</w:t>
      </w:r>
      <w:r w:rsidR="00BD39A5">
        <w:rPr>
          <w:rFonts w:ascii="Arial" w:hAnsi="Arial" w:cs="Arial"/>
          <w:b/>
          <w:sz w:val="20"/>
          <w:szCs w:val="20"/>
        </w:rPr>
        <w:t>.</w:t>
      </w:r>
    </w:p>
    <w:p w14:paraId="380D0F9C" w14:textId="77777777" w:rsidR="00BD39A5" w:rsidRDefault="00BD39A5" w:rsidP="004C34EB">
      <w:pPr>
        <w:widowControl w:val="0"/>
        <w:tabs>
          <w:tab w:val="left" w:pos="708"/>
          <w:tab w:val="left" w:pos="8928"/>
        </w:tabs>
        <w:spacing w:before="60"/>
        <w:jc w:val="center"/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>Závěrečná ustanovení</w:t>
      </w:r>
    </w:p>
    <w:p w14:paraId="681CA9EA" w14:textId="77777777" w:rsidR="00BD39A5" w:rsidRPr="005B7DE9" w:rsidRDefault="00BD39A5" w:rsidP="00760301">
      <w:pPr>
        <w:pStyle w:val="Nadpis"/>
        <w:widowControl w:val="0"/>
        <w:numPr>
          <w:ilvl w:val="1"/>
          <w:numId w:val="9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60" w:before="144" w:after="0"/>
        <w:jc w:val="both"/>
        <w:rPr>
          <w:rFonts w:ascii="Arial" w:hAnsi="Arial" w:cs="Arial"/>
          <w:b w:val="0"/>
          <w:snapToGrid w:val="0"/>
          <w:sz w:val="20"/>
        </w:rPr>
      </w:pPr>
      <w:r w:rsidRPr="00644635">
        <w:rPr>
          <w:rFonts w:ascii="Arial" w:hAnsi="Arial" w:cs="Arial"/>
          <w:b w:val="0"/>
          <w:sz w:val="20"/>
        </w:rPr>
        <w:t>Právní vztahy, které nejsou přímo upraveny touto smlouvou, se řídí příslušnými ustanoveními zákona č. 500/2004 Sb., správní řád, ve znění pozdějších předpisů, zákona č. 250/2000 Sb., o rozpočtových pravidlech územních rozpočtů, ve znění pozdějších předpisů a dalšími obecně závaznými předpisy.</w:t>
      </w:r>
    </w:p>
    <w:p w14:paraId="2EAF5279" w14:textId="77777777" w:rsidR="005B7DE9" w:rsidRPr="008E1A31" w:rsidRDefault="005B7DE9" w:rsidP="00760301">
      <w:pPr>
        <w:pStyle w:val="Nadpis"/>
        <w:widowControl w:val="0"/>
        <w:numPr>
          <w:ilvl w:val="1"/>
          <w:numId w:val="9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60" w:before="144" w:after="0"/>
        <w:ind w:left="426" w:hanging="426"/>
        <w:jc w:val="both"/>
        <w:rPr>
          <w:rFonts w:ascii="Arial" w:hAnsi="Arial" w:cs="Arial"/>
          <w:b w:val="0"/>
          <w:snapToGrid w:val="0"/>
          <w:sz w:val="20"/>
        </w:rPr>
      </w:pPr>
      <w:r w:rsidRPr="005B7DE9">
        <w:rPr>
          <w:rFonts w:ascii="Arial" w:hAnsi="Arial" w:cs="Arial"/>
          <w:b w:val="0"/>
          <w:sz w:val="20"/>
        </w:rPr>
        <w:t xml:space="preserve">Smlouva může být měněna či doplňována pouze písemnými, vzestupně číslovanými dodatky podepsanými oprávněnými zástupci obou smluvních stran. Dodatek se neuzavírá v případě změny názvu příjemce, statutárního </w:t>
      </w:r>
      <w:r w:rsidR="002D4F87">
        <w:rPr>
          <w:rFonts w:ascii="Arial" w:hAnsi="Arial" w:cs="Arial"/>
          <w:b w:val="0"/>
          <w:sz w:val="20"/>
        </w:rPr>
        <w:t>orgánu</w:t>
      </w:r>
      <w:r w:rsidRPr="005B7DE9">
        <w:rPr>
          <w:rFonts w:ascii="Arial" w:hAnsi="Arial" w:cs="Arial"/>
          <w:b w:val="0"/>
          <w:sz w:val="20"/>
        </w:rPr>
        <w:t>, sídla či bankovního účtu kterékoli ze smluvních stran. V takovém případě postačí písemné oznámení o změně, které v případě změny bankovního účtu příjemce musí být doloženo kopií smlouvy o zřízení účtu.</w:t>
      </w:r>
    </w:p>
    <w:p w14:paraId="4EF4ED6D" w14:textId="77777777" w:rsidR="00BD39A5" w:rsidRPr="00644635" w:rsidRDefault="00BD39A5" w:rsidP="00760301">
      <w:pPr>
        <w:pStyle w:val="Nadpis"/>
        <w:widowControl w:val="0"/>
        <w:numPr>
          <w:ilvl w:val="1"/>
          <w:numId w:val="9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60" w:before="144" w:after="0"/>
        <w:ind w:left="426" w:hanging="426"/>
        <w:jc w:val="both"/>
        <w:rPr>
          <w:rFonts w:ascii="Arial" w:hAnsi="Arial" w:cs="Arial"/>
          <w:b w:val="0"/>
          <w:snapToGrid w:val="0"/>
          <w:sz w:val="20"/>
        </w:rPr>
      </w:pPr>
      <w:r w:rsidRPr="00644635">
        <w:rPr>
          <w:rFonts w:ascii="Arial" w:hAnsi="Arial" w:cs="Arial"/>
          <w:b w:val="0"/>
          <w:snapToGrid w:val="0"/>
          <w:sz w:val="20"/>
        </w:rPr>
        <w:t>Tato smlouva byla uzavřena na základě svobodné vůle, nebyla uzavřena v tísni za nápadně nevýhodných podmínek.</w:t>
      </w:r>
    </w:p>
    <w:p w14:paraId="254549F0" w14:textId="77777777" w:rsidR="00BD39A5" w:rsidRPr="00644635" w:rsidRDefault="00BD39A5" w:rsidP="00760301">
      <w:pPr>
        <w:pStyle w:val="Nadpis"/>
        <w:widowControl w:val="0"/>
        <w:numPr>
          <w:ilvl w:val="1"/>
          <w:numId w:val="9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60" w:before="144" w:after="0"/>
        <w:ind w:left="426" w:hanging="426"/>
        <w:jc w:val="both"/>
        <w:rPr>
          <w:rFonts w:ascii="Arial" w:hAnsi="Arial" w:cs="Arial"/>
          <w:b w:val="0"/>
          <w:snapToGrid w:val="0"/>
          <w:sz w:val="20"/>
        </w:rPr>
      </w:pPr>
      <w:r w:rsidRPr="00644635">
        <w:rPr>
          <w:rFonts w:ascii="Arial" w:hAnsi="Arial" w:cs="Arial"/>
          <w:b w:val="0"/>
          <w:snapToGrid w:val="0"/>
          <w:sz w:val="20"/>
        </w:rPr>
        <w:t xml:space="preserve">Smlouva je vyhotovena ve </w:t>
      </w:r>
      <w:r w:rsidR="00FB7B86">
        <w:rPr>
          <w:rFonts w:ascii="Arial" w:hAnsi="Arial" w:cs="Arial"/>
          <w:b w:val="0"/>
          <w:sz w:val="20"/>
        </w:rPr>
        <w:t>2</w:t>
      </w:r>
      <w:r w:rsidRPr="00644635">
        <w:rPr>
          <w:rFonts w:ascii="Arial" w:hAnsi="Arial" w:cs="Arial"/>
          <w:b w:val="0"/>
          <w:snapToGrid w:val="0"/>
          <w:sz w:val="20"/>
        </w:rPr>
        <w:t xml:space="preserve"> stejnopisech, z nichž každý má platnost originálu. </w:t>
      </w:r>
      <w:r w:rsidR="00265430">
        <w:rPr>
          <w:rFonts w:ascii="Arial" w:hAnsi="Arial" w:cs="Arial"/>
          <w:b w:val="0"/>
          <w:sz w:val="20"/>
        </w:rPr>
        <w:t>Jedno</w:t>
      </w:r>
      <w:r w:rsidRPr="00644635">
        <w:rPr>
          <w:rFonts w:ascii="Arial" w:hAnsi="Arial" w:cs="Arial"/>
          <w:b w:val="0"/>
          <w:sz w:val="20"/>
        </w:rPr>
        <w:t xml:space="preserve"> </w:t>
      </w:r>
      <w:r w:rsidRPr="00644635">
        <w:rPr>
          <w:rFonts w:ascii="Arial" w:hAnsi="Arial" w:cs="Arial"/>
          <w:b w:val="0"/>
          <w:snapToGrid w:val="0"/>
          <w:sz w:val="20"/>
        </w:rPr>
        <w:t xml:space="preserve">vyhotovení obdrží poskytovatel a </w:t>
      </w:r>
      <w:r w:rsidR="00265430">
        <w:rPr>
          <w:rFonts w:ascii="Arial" w:hAnsi="Arial" w:cs="Arial"/>
          <w:b w:val="0"/>
          <w:sz w:val="20"/>
        </w:rPr>
        <w:t>jedno</w:t>
      </w:r>
      <w:r w:rsidRPr="00644635">
        <w:rPr>
          <w:rFonts w:ascii="Arial" w:hAnsi="Arial" w:cs="Arial"/>
          <w:b w:val="0"/>
          <w:snapToGrid w:val="0"/>
          <w:sz w:val="20"/>
        </w:rPr>
        <w:t xml:space="preserve"> vyhotovení obdrží příjemce.</w:t>
      </w:r>
    </w:p>
    <w:p w14:paraId="6E323FC5" w14:textId="77777777" w:rsidR="00483EF9" w:rsidRDefault="00BD39A5" w:rsidP="00760301">
      <w:pPr>
        <w:pStyle w:val="Nadpis"/>
        <w:widowControl w:val="0"/>
        <w:numPr>
          <w:ilvl w:val="1"/>
          <w:numId w:val="9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60" w:before="144" w:after="0"/>
        <w:ind w:left="426" w:hanging="426"/>
        <w:jc w:val="both"/>
        <w:rPr>
          <w:rFonts w:ascii="Arial" w:hAnsi="Arial" w:cs="Arial"/>
          <w:b w:val="0"/>
          <w:snapToGrid w:val="0"/>
          <w:sz w:val="20"/>
        </w:rPr>
      </w:pPr>
      <w:r w:rsidRPr="00644635">
        <w:rPr>
          <w:rFonts w:ascii="Arial" w:hAnsi="Arial" w:cs="Arial"/>
          <w:b w:val="0"/>
          <w:snapToGrid w:val="0"/>
          <w:sz w:val="20"/>
        </w:rPr>
        <w:t xml:space="preserve">Tato smlouva nabývá </w:t>
      </w:r>
      <w:r w:rsidRPr="00172557">
        <w:rPr>
          <w:rFonts w:ascii="Arial" w:hAnsi="Arial" w:cs="Arial"/>
          <w:b w:val="0"/>
          <w:snapToGrid w:val="0"/>
          <w:sz w:val="20"/>
        </w:rPr>
        <w:t>účinnosti dnem podpisu</w:t>
      </w:r>
      <w:r w:rsidRPr="00644635">
        <w:rPr>
          <w:rFonts w:ascii="Arial" w:hAnsi="Arial" w:cs="Arial"/>
          <w:b w:val="0"/>
          <w:snapToGrid w:val="0"/>
          <w:sz w:val="20"/>
        </w:rPr>
        <w:t xml:space="preserve"> oběma smluvními stranami.</w:t>
      </w:r>
      <w:r w:rsidR="00483EF9">
        <w:rPr>
          <w:rFonts w:ascii="Arial" w:hAnsi="Arial" w:cs="Arial"/>
          <w:b w:val="0"/>
          <w:snapToGrid w:val="0"/>
          <w:sz w:val="20"/>
        </w:rPr>
        <w:t xml:space="preserve"> </w:t>
      </w:r>
    </w:p>
    <w:p w14:paraId="18C562A1" w14:textId="77777777" w:rsidR="00BD39A5" w:rsidRPr="00483EF9" w:rsidRDefault="00483EF9" w:rsidP="00760301">
      <w:pPr>
        <w:pStyle w:val="Nadpis"/>
        <w:widowControl w:val="0"/>
        <w:numPr>
          <w:ilvl w:val="1"/>
          <w:numId w:val="9"/>
        </w:numPr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60" w:before="144" w:after="0"/>
        <w:ind w:left="426" w:hanging="426"/>
        <w:jc w:val="both"/>
        <w:rPr>
          <w:rFonts w:ascii="Arial" w:hAnsi="Arial" w:cs="Arial"/>
          <w:b w:val="0"/>
          <w:snapToGrid w:val="0"/>
          <w:sz w:val="20"/>
        </w:rPr>
      </w:pPr>
      <w:r w:rsidRPr="00483EF9">
        <w:rPr>
          <w:rFonts w:ascii="Arial" w:hAnsi="Arial" w:cs="Arial"/>
          <w:b w:val="0"/>
          <w:snapToGrid w:val="0"/>
          <w:sz w:val="20"/>
        </w:rPr>
        <w:t>Nedílnou součástí této smlouvy je příloha č. 1 Vyúčtování.</w:t>
      </w:r>
    </w:p>
    <w:p w14:paraId="676569EA" w14:textId="77777777" w:rsidR="00483EF9" w:rsidRDefault="00483EF9" w:rsidP="00760301">
      <w:pPr>
        <w:pStyle w:val="Nadpis"/>
        <w:widowControl w:val="0"/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60" w:before="144" w:after="0"/>
        <w:jc w:val="both"/>
        <w:rPr>
          <w:rFonts w:ascii="Arial" w:hAnsi="Arial" w:cs="Arial"/>
          <w:snapToGrid w:val="0"/>
          <w:sz w:val="20"/>
        </w:rPr>
      </w:pPr>
    </w:p>
    <w:p w14:paraId="389D3563" w14:textId="77777777" w:rsidR="00BD39A5" w:rsidRDefault="00BD39A5" w:rsidP="00BD39A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Doložka dle § </w:t>
      </w:r>
      <w:r>
        <w:rPr>
          <w:rFonts w:ascii="Arial" w:hAnsi="Arial" w:cs="Arial"/>
          <w:b/>
          <w:bCs/>
          <w:sz w:val="20"/>
          <w:szCs w:val="20"/>
        </w:rPr>
        <w:t>41 zákona č. 128/2000 Sb., o obcích</w:t>
      </w:r>
      <w:r>
        <w:rPr>
          <w:rFonts w:ascii="Arial" w:hAnsi="Arial" w:cs="Arial"/>
          <w:b/>
          <w:sz w:val="20"/>
          <w:szCs w:val="20"/>
        </w:rPr>
        <w:t>, ve znění pozdějších předpisů</w:t>
      </w:r>
    </w:p>
    <w:p w14:paraId="0215E8B7" w14:textId="3C63E915" w:rsidR="00BD39A5" w:rsidRDefault="00BD39A5" w:rsidP="00BD39A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Schváleno orgánem obce: </w:t>
      </w:r>
    </w:p>
    <w:p w14:paraId="1D8D6E7A" w14:textId="15021F02" w:rsidR="00BD39A5" w:rsidRDefault="00BD39A5" w:rsidP="00BD39A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Datum </w:t>
      </w:r>
      <w:r w:rsidR="00F223F6">
        <w:rPr>
          <w:rFonts w:ascii="Arial" w:hAnsi="Arial" w:cs="Arial"/>
          <w:sz w:val="20"/>
          <w:szCs w:val="20"/>
        </w:rPr>
        <w:t xml:space="preserve">jednání a číslo </w:t>
      </w:r>
      <w:proofErr w:type="gramStart"/>
      <w:r w:rsidR="00F223F6">
        <w:rPr>
          <w:rFonts w:ascii="Arial" w:hAnsi="Arial" w:cs="Arial"/>
          <w:sz w:val="20"/>
          <w:szCs w:val="20"/>
        </w:rPr>
        <w:t>usnesení</w:t>
      </w:r>
      <w:r>
        <w:rPr>
          <w:rFonts w:ascii="Arial" w:hAnsi="Arial" w:cs="Arial"/>
          <w:sz w:val="20"/>
          <w:szCs w:val="20"/>
        </w:rPr>
        <w:t xml:space="preserve">: </w:t>
      </w:r>
      <w:r w:rsidR="00BC0E44">
        <w:rPr>
          <w:rFonts w:ascii="Arial" w:hAnsi="Arial" w:cs="Arial"/>
          <w:sz w:val="20"/>
          <w:szCs w:val="20"/>
        </w:rPr>
        <w:t xml:space="preserve">  </w:t>
      </w:r>
      <w:proofErr w:type="gramEnd"/>
      <w:r w:rsidR="00F87EE8">
        <w:rPr>
          <w:rFonts w:ascii="Arial" w:hAnsi="Arial" w:cs="Arial"/>
          <w:sz w:val="20"/>
          <w:szCs w:val="20"/>
        </w:rPr>
        <w:t xml:space="preserve">dne </w:t>
      </w:r>
      <w:r w:rsidR="00691DEC">
        <w:rPr>
          <w:rFonts w:ascii="Arial" w:hAnsi="Arial" w:cs="Arial"/>
          <w:sz w:val="20"/>
          <w:szCs w:val="20"/>
        </w:rPr>
        <w:t>19.06.2023</w:t>
      </w:r>
      <w:r w:rsidR="002678E5">
        <w:rPr>
          <w:rFonts w:ascii="Arial" w:hAnsi="Arial" w:cs="Arial"/>
          <w:sz w:val="20"/>
          <w:szCs w:val="20"/>
        </w:rPr>
        <w:t xml:space="preserve">                 </w:t>
      </w:r>
      <w:r w:rsidR="00BC0E44">
        <w:rPr>
          <w:rFonts w:ascii="Arial" w:hAnsi="Arial" w:cs="Arial"/>
          <w:sz w:val="20"/>
          <w:szCs w:val="20"/>
        </w:rPr>
        <w:t xml:space="preserve">    </w:t>
      </w:r>
      <w:r w:rsidR="00AC538D">
        <w:rPr>
          <w:rFonts w:ascii="Arial" w:hAnsi="Arial" w:cs="Arial"/>
          <w:sz w:val="20"/>
          <w:szCs w:val="20"/>
        </w:rPr>
        <w:t>usnesením č.</w:t>
      </w:r>
      <w:r w:rsidR="005A27EC">
        <w:rPr>
          <w:rFonts w:ascii="Arial" w:hAnsi="Arial" w:cs="Arial"/>
          <w:sz w:val="20"/>
          <w:szCs w:val="20"/>
        </w:rPr>
        <w:t xml:space="preserve"> </w:t>
      </w:r>
      <w:r w:rsidR="00691DEC">
        <w:rPr>
          <w:rFonts w:ascii="Arial" w:hAnsi="Arial" w:cs="Arial"/>
          <w:sz w:val="20"/>
          <w:szCs w:val="20"/>
        </w:rPr>
        <w:t>ZM/2023/4/66</w:t>
      </w:r>
      <w:r w:rsidR="002678E5">
        <w:rPr>
          <w:rFonts w:ascii="Arial" w:hAnsi="Arial" w:cs="Arial"/>
          <w:sz w:val="20"/>
          <w:szCs w:val="20"/>
        </w:rPr>
        <w:t xml:space="preserve"> </w:t>
      </w:r>
      <w:r w:rsidR="00F87EE8">
        <w:rPr>
          <w:rFonts w:ascii="Arial" w:hAnsi="Arial" w:cs="Arial"/>
          <w:sz w:val="20"/>
          <w:szCs w:val="20"/>
        </w:rPr>
        <w:t xml:space="preserve"> </w:t>
      </w:r>
    </w:p>
    <w:p w14:paraId="55D4086D" w14:textId="77777777" w:rsidR="00FE1B29" w:rsidRDefault="00FE1B29" w:rsidP="00FE1B29">
      <w:pPr>
        <w:pStyle w:val="odrkyChar"/>
        <w:tabs>
          <w:tab w:val="left" w:pos="8928"/>
        </w:tabs>
        <w:spacing w:before="0" w:after="0"/>
        <w:rPr>
          <w:sz w:val="20"/>
          <w:szCs w:val="20"/>
        </w:rPr>
      </w:pPr>
    </w:p>
    <w:p w14:paraId="425420BA" w14:textId="77777777" w:rsidR="00265430" w:rsidRDefault="00265430" w:rsidP="00FE1B29">
      <w:pPr>
        <w:pStyle w:val="odrkyChar"/>
        <w:tabs>
          <w:tab w:val="left" w:pos="8928"/>
        </w:tabs>
        <w:spacing w:before="0" w:after="0"/>
        <w:rPr>
          <w:sz w:val="20"/>
          <w:szCs w:val="20"/>
        </w:rPr>
      </w:pPr>
    </w:p>
    <w:p w14:paraId="30786553" w14:textId="77777777" w:rsidR="00BD39A5" w:rsidRDefault="00BD39A5" w:rsidP="00760301">
      <w:pPr>
        <w:pStyle w:val="odrkyChar"/>
        <w:tabs>
          <w:tab w:val="left" w:pos="8928"/>
        </w:tabs>
        <w:spacing w:beforeLines="150" w:before="360" w:after="0"/>
        <w:rPr>
          <w:sz w:val="20"/>
          <w:szCs w:val="20"/>
        </w:rPr>
      </w:pPr>
      <w:r>
        <w:rPr>
          <w:sz w:val="20"/>
          <w:szCs w:val="20"/>
        </w:rPr>
        <w:t>V</w:t>
      </w:r>
      <w:r w:rsidR="00265430">
        <w:rPr>
          <w:sz w:val="20"/>
          <w:szCs w:val="20"/>
        </w:rPr>
        <w:t> </w:t>
      </w:r>
      <w:proofErr w:type="gramStart"/>
      <w:r w:rsidR="00265430">
        <w:rPr>
          <w:sz w:val="20"/>
          <w:szCs w:val="20"/>
        </w:rPr>
        <w:t xml:space="preserve">Králíkách </w:t>
      </w:r>
      <w:r w:rsidR="00FE1B29">
        <w:rPr>
          <w:sz w:val="20"/>
          <w:szCs w:val="20"/>
        </w:rPr>
        <w:t xml:space="preserve"> </w:t>
      </w:r>
      <w:r>
        <w:rPr>
          <w:sz w:val="20"/>
          <w:szCs w:val="20"/>
        </w:rPr>
        <w:t>dne</w:t>
      </w:r>
      <w:proofErr w:type="gramEnd"/>
      <w:r>
        <w:rPr>
          <w:sz w:val="20"/>
          <w:szCs w:val="20"/>
        </w:rPr>
        <w:t xml:space="preserve"> .............................                  </w:t>
      </w:r>
      <w:r w:rsidR="00265430">
        <w:rPr>
          <w:sz w:val="20"/>
          <w:szCs w:val="20"/>
        </w:rPr>
        <w:t xml:space="preserve">                </w:t>
      </w:r>
    </w:p>
    <w:p w14:paraId="15D3EE42" w14:textId="77777777" w:rsidR="00BD39A5" w:rsidRDefault="00BD39A5" w:rsidP="00BD39A5">
      <w:pPr>
        <w:pStyle w:val="odrkyChar"/>
        <w:tabs>
          <w:tab w:val="left" w:pos="8928"/>
        </w:tabs>
        <w:spacing w:before="0" w:after="0"/>
        <w:jc w:val="left"/>
        <w:rPr>
          <w:sz w:val="20"/>
          <w:szCs w:val="20"/>
        </w:rPr>
      </w:pPr>
    </w:p>
    <w:p w14:paraId="7E6809ED" w14:textId="77777777" w:rsidR="009336C3" w:rsidRDefault="009336C3" w:rsidP="00BD39A5">
      <w:pPr>
        <w:pStyle w:val="odrkyChar"/>
        <w:tabs>
          <w:tab w:val="left" w:pos="8928"/>
        </w:tabs>
        <w:spacing w:before="0" w:after="0"/>
        <w:jc w:val="left"/>
        <w:rPr>
          <w:sz w:val="20"/>
          <w:szCs w:val="20"/>
        </w:rPr>
      </w:pPr>
    </w:p>
    <w:p w14:paraId="7851D2E3" w14:textId="195134B2" w:rsidR="00BD39A5" w:rsidRDefault="00D33794" w:rsidP="00760301">
      <w:pPr>
        <w:pStyle w:val="odrkyChar"/>
        <w:tabs>
          <w:tab w:val="left" w:pos="8928"/>
        </w:tabs>
        <w:spacing w:beforeLines="60" w:before="144" w:after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BD39A5">
        <w:rPr>
          <w:sz w:val="20"/>
          <w:szCs w:val="20"/>
        </w:rPr>
        <w:t>za poskytovatele                                                                              za příjemce</w:t>
      </w:r>
    </w:p>
    <w:p w14:paraId="7614502A" w14:textId="77777777" w:rsidR="00BD39A5" w:rsidRDefault="00BD39A5" w:rsidP="00760301">
      <w:pPr>
        <w:pStyle w:val="odrkyChar"/>
        <w:tabs>
          <w:tab w:val="left" w:pos="8928"/>
        </w:tabs>
        <w:spacing w:beforeLines="60" w:before="144" w:after="0"/>
        <w:ind w:left="360" w:hanging="360"/>
        <w:jc w:val="center"/>
        <w:rPr>
          <w:sz w:val="20"/>
          <w:szCs w:val="20"/>
        </w:rPr>
      </w:pPr>
    </w:p>
    <w:p w14:paraId="04544549" w14:textId="77777777" w:rsidR="00BD39A5" w:rsidRDefault="00BD39A5" w:rsidP="00BD39A5">
      <w:pPr>
        <w:pStyle w:val="odrkyChar"/>
        <w:tabs>
          <w:tab w:val="left" w:pos="8928"/>
        </w:tabs>
        <w:spacing w:before="0" w:after="0"/>
        <w:ind w:left="360" w:hanging="360"/>
        <w:jc w:val="left"/>
        <w:rPr>
          <w:sz w:val="20"/>
          <w:szCs w:val="20"/>
        </w:rPr>
      </w:pPr>
    </w:p>
    <w:p w14:paraId="2FF2B5E5" w14:textId="77777777" w:rsidR="00BD39A5" w:rsidRDefault="00BD39A5" w:rsidP="00760301">
      <w:pPr>
        <w:pStyle w:val="odrkyChar"/>
        <w:tabs>
          <w:tab w:val="left" w:pos="8928"/>
        </w:tabs>
        <w:spacing w:beforeLines="60" w:before="144" w:after="0"/>
        <w:ind w:left="360" w:hanging="360"/>
        <w:jc w:val="left"/>
        <w:rPr>
          <w:sz w:val="20"/>
          <w:szCs w:val="20"/>
        </w:rPr>
      </w:pPr>
    </w:p>
    <w:p w14:paraId="0D38EAC3" w14:textId="77777777" w:rsidR="00BD39A5" w:rsidRDefault="00BD39A5" w:rsidP="00BD39A5">
      <w:pPr>
        <w:tabs>
          <w:tab w:val="left" w:pos="892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</w:t>
      </w:r>
      <w:r w:rsidR="00265430">
        <w:rPr>
          <w:rFonts w:ascii="Arial" w:hAnsi="Arial" w:cs="Arial"/>
          <w:sz w:val="20"/>
          <w:szCs w:val="20"/>
        </w:rPr>
        <w:t>............</w:t>
      </w:r>
      <w:r>
        <w:rPr>
          <w:rFonts w:ascii="Arial" w:hAnsi="Arial" w:cs="Arial"/>
          <w:sz w:val="20"/>
          <w:szCs w:val="20"/>
        </w:rPr>
        <w:t xml:space="preserve">                                                     .........................................</w:t>
      </w:r>
      <w:r w:rsidR="00265430">
        <w:rPr>
          <w:rFonts w:ascii="Arial" w:hAnsi="Arial" w:cs="Arial"/>
          <w:sz w:val="20"/>
          <w:szCs w:val="20"/>
        </w:rPr>
        <w:t>...........</w:t>
      </w:r>
    </w:p>
    <w:p w14:paraId="5B92E2C6" w14:textId="5FF1B194" w:rsidR="00BD39A5" w:rsidRDefault="00122B3A" w:rsidP="00BD39A5">
      <w:pPr>
        <w:tabs>
          <w:tab w:val="left" w:pos="892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</w:t>
      </w:r>
      <w:r w:rsidR="00BC0E44">
        <w:rPr>
          <w:rFonts w:ascii="Arial" w:hAnsi="Arial" w:cs="Arial"/>
          <w:sz w:val="20"/>
        </w:rPr>
        <w:t>Ing. Václav Kubín</w:t>
      </w:r>
      <w:r w:rsidR="00265430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FE1B29">
        <w:rPr>
          <w:rFonts w:ascii="Arial" w:hAnsi="Arial" w:cs="Arial"/>
          <w:sz w:val="20"/>
        </w:rPr>
        <w:t>starost</w:t>
      </w:r>
      <w:r w:rsidR="00265430">
        <w:rPr>
          <w:rFonts w:ascii="Arial" w:hAnsi="Arial" w:cs="Arial"/>
          <w:sz w:val="20"/>
        </w:rPr>
        <w:t>a</w:t>
      </w:r>
      <w:r w:rsidR="00FE1B29">
        <w:rPr>
          <w:rFonts w:ascii="Arial" w:hAnsi="Arial" w:cs="Arial"/>
          <w:sz w:val="20"/>
        </w:rPr>
        <w:t xml:space="preserve">                                                      </w:t>
      </w:r>
      <w:r w:rsidR="00D33794">
        <w:rPr>
          <w:rFonts w:ascii="Arial" w:hAnsi="Arial" w:cs="Arial"/>
          <w:sz w:val="20"/>
        </w:rPr>
        <w:t xml:space="preserve">     </w:t>
      </w:r>
      <w:r w:rsidR="00FE1B29">
        <w:rPr>
          <w:rFonts w:ascii="Arial" w:hAnsi="Arial" w:cs="Arial"/>
          <w:sz w:val="20"/>
        </w:rPr>
        <w:t xml:space="preserve">  </w:t>
      </w:r>
      <w:r w:rsidR="00D33794">
        <w:rPr>
          <w:rFonts w:ascii="Arial" w:hAnsi="Arial" w:cs="Arial"/>
          <w:sz w:val="20"/>
        </w:rPr>
        <w:t xml:space="preserve">    </w:t>
      </w:r>
      <w:r w:rsidR="002678E5">
        <w:rPr>
          <w:rFonts w:ascii="Arial" w:hAnsi="Arial" w:cs="Arial"/>
          <w:sz w:val="20"/>
        </w:rPr>
        <w:t xml:space="preserve">Leona </w:t>
      </w:r>
      <w:proofErr w:type="spellStart"/>
      <w:r w:rsidR="002678E5">
        <w:rPr>
          <w:rFonts w:ascii="Arial" w:hAnsi="Arial" w:cs="Arial"/>
          <w:sz w:val="20"/>
        </w:rPr>
        <w:t>Holemá</w:t>
      </w:r>
      <w:proofErr w:type="spellEnd"/>
      <w:r w:rsidR="00265430">
        <w:rPr>
          <w:rFonts w:ascii="Arial" w:hAnsi="Arial" w:cs="Arial"/>
          <w:sz w:val="20"/>
        </w:rPr>
        <w:t xml:space="preserve">, </w:t>
      </w:r>
      <w:r w:rsidR="002678E5">
        <w:rPr>
          <w:rFonts w:ascii="Arial" w:hAnsi="Arial" w:cs="Arial"/>
          <w:sz w:val="20"/>
        </w:rPr>
        <w:t>předseda</w:t>
      </w:r>
    </w:p>
    <w:p w14:paraId="2D12BF04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4336C44F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2715EBF5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0F09E701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09EFD268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5067865E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2E9AB2E5" w14:textId="4CCB400C" w:rsidR="00D33794" w:rsidRDefault="00265430" w:rsidP="00D33794">
      <w:pPr>
        <w:tabs>
          <w:tab w:val="left" w:pos="892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</w:t>
      </w:r>
    </w:p>
    <w:p w14:paraId="721EDB3A" w14:textId="77777777" w:rsidR="00D33794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71B748B5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3D4640FF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4AC1C680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32C09375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2B4D1C6D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135EC904" w14:textId="20E5CF44" w:rsidR="00265430" w:rsidRDefault="00265430" w:rsidP="00BD39A5">
      <w:pPr>
        <w:tabs>
          <w:tab w:val="left" w:pos="8928"/>
        </w:tabs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3652621D" w14:textId="77777777" w:rsidR="00030C25" w:rsidRDefault="00030C25" w:rsidP="00CD4EEE">
      <w:pPr>
        <w:tabs>
          <w:tab w:val="left" w:pos="3600"/>
        </w:tabs>
        <w:ind w:left="357"/>
        <w:jc w:val="both"/>
      </w:pPr>
    </w:p>
    <w:p w14:paraId="118ACD34" w14:textId="77777777" w:rsidR="00030C25" w:rsidRDefault="00030C25" w:rsidP="00CD4EEE">
      <w:pPr>
        <w:tabs>
          <w:tab w:val="left" w:pos="3600"/>
        </w:tabs>
        <w:ind w:left="357"/>
        <w:jc w:val="both"/>
        <w:rPr>
          <w:b/>
        </w:rPr>
      </w:pPr>
      <w:r w:rsidRPr="00E4498E">
        <w:rPr>
          <w:b/>
        </w:rPr>
        <w:lastRenderedPageBreak/>
        <w:t>Příloha č.1</w:t>
      </w:r>
    </w:p>
    <w:p w14:paraId="14EEEF21" w14:textId="77777777" w:rsidR="00E4498E" w:rsidRPr="00E4498E" w:rsidRDefault="00E4498E" w:rsidP="00CD4EEE">
      <w:pPr>
        <w:tabs>
          <w:tab w:val="left" w:pos="3600"/>
        </w:tabs>
        <w:ind w:left="357"/>
        <w:jc w:val="both"/>
        <w:rPr>
          <w:b/>
        </w:rPr>
      </w:pPr>
    </w:p>
    <w:p w14:paraId="2D58710C" w14:textId="77777777" w:rsidR="00E4498E" w:rsidRDefault="00E4498E" w:rsidP="00CD4EEE">
      <w:pPr>
        <w:tabs>
          <w:tab w:val="left" w:pos="3600"/>
        </w:tabs>
        <w:ind w:left="357"/>
        <w:jc w:val="both"/>
      </w:pPr>
    </w:p>
    <w:p w14:paraId="34F5ABB5" w14:textId="77777777" w:rsidR="00E4498E" w:rsidRPr="00E4498E" w:rsidRDefault="00E4498E" w:rsidP="00E4498E">
      <w:pPr>
        <w:jc w:val="center"/>
        <w:rPr>
          <w:rFonts w:ascii="Arial" w:hAnsi="Arial" w:cs="Arial"/>
          <w:b/>
          <w:sz w:val="20"/>
          <w:szCs w:val="20"/>
        </w:rPr>
      </w:pPr>
      <w:r w:rsidRPr="00E4498E">
        <w:rPr>
          <w:rFonts w:ascii="Arial" w:hAnsi="Arial" w:cs="Arial"/>
          <w:b/>
          <w:bCs/>
          <w:sz w:val="20"/>
          <w:szCs w:val="20"/>
        </w:rPr>
        <w:t xml:space="preserve">VYÚČTOVÁNÍ </w:t>
      </w:r>
      <w:r>
        <w:rPr>
          <w:rFonts w:ascii="Arial" w:hAnsi="Arial" w:cs="Arial"/>
          <w:b/>
          <w:bCs/>
          <w:sz w:val="20"/>
          <w:szCs w:val="20"/>
        </w:rPr>
        <w:t>NÁVRATNÉ FINANČNÍ VÝPOMOCI</w:t>
      </w:r>
      <w:r w:rsidRPr="00E4498E">
        <w:rPr>
          <w:rFonts w:ascii="Arial" w:hAnsi="Arial" w:cs="Arial"/>
          <w:b/>
          <w:bCs/>
          <w:sz w:val="20"/>
          <w:szCs w:val="20"/>
        </w:rPr>
        <w:t xml:space="preserve"> POSKYTNUTÉ </w:t>
      </w:r>
      <w:r w:rsidRPr="00E4498E">
        <w:rPr>
          <w:rFonts w:ascii="Arial" w:hAnsi="Arial" w:cs="Arial"/>
          <w:b/>
          <w:sz w:val="20"/>
          <w:szCs w:val="20"/>
        </w:rPr>
        <w:t>Z ROZPOČTU MĚSTA KRÁLÍKY</w:t>
      </w:r>
    </w:p>
    <w:p w14:paraId="4FC90A22" w14:textId="77777777" w:rsidR="00E4498E" w:rsidRDefault="00E4498E" w:rsidP="00E4498E">
      <w:pPr>
        <w:ind w:left="-284"/>
        <w:outlineLvl w:val="0"/>
        <w:rPr>
          <w:rFonts w:ascii="Arial" w:hAnsi="Arial" w:cs="Arial"/>
          <w:b/>
          <w:sz w:val="20"/>
          <w:szCs w:val="20"/>
        </w:rPr>
      </w:pPr>
    </w:p>
    <w:p w14:paraId="6E9689D9" w14:textId="77777777" w:rsidR="00A2765E" w:rsidRPr="00E4498E" w:rsidRDefault="00A2765E" w:rsidP="00E4498E">
      <w:pPr>
        <w:ind w:left="-284"/>
        <w:outlineLvl w:val="0"/>
        <w:rPr>
          <w:rFonts w:ascii="Arial" w:hAnsi="Arial" w:cs="Arial"/>
          <w:b/>
          <w:sz w:val="20"/>
          <w:szCs w:val="20"/>
        </w:rPr>
      </w:pPr>
    </w:p>
    <w:p w14:paraId="20333F52" w14:textId="77777777" w:rsidR="00E4498E" w:rsidRDefault="00E4498E" w:rsidP="00E4498E">
      <w:pPr>
        <w:ind w:left="-284" w:firstLine="284"/>
        <w:outlineLvl w:val="0"/>
        <w:rPr>
          <w:rFonts w:ascii="Arial" w:hAnsi="Arial" w:cs="Arial"/>
          <w:b/>
          <w:sz w:val="20"/>
          <w:szCs w:val="20"/>
        </w:rPr>
      </w:pPr>
      <w:r w:rsidRPr="00E4498E">
        <w:rPr>
          <w:rFonts w:ascii="Arial" w:hAnsi="Arial" w:cs="Arial"/>
          <w:b/>
          <w:sz w:val="20"/>
          <w:szCs w:val="20"/>
        </w:rPr>
        <w:t xml:space="preserve">Příjemce </w:t>
      </w:r>
      <w:r>
        <w:rPr>
          <w:rFonts w:ascii="Arial" w:hAnsi="Arial" w:cs="Arial"/>
          <w:b/>
          <w:sz w:val="20"/>
          <w:szCs w:val="20"/>
        </w:rPr>
        <w:t>návratné finanční výpomoci</w:t>
      </w:r>
      <w:r w:rsidRPr="00E4498E">
        <w:rPr>
          <w:rFonts w:ascii="Arial" w:hAnsi="Arial" w:cs="Arial"/>
          <w:b/>
          <w:sz w:val="20"/>
          <w:szCs w:val="20"/>
        </w:rPr>
        <w:t>:</w:t>
      </w:r>
    </w:p>
    <w:p w14:paraId="6910FF6F" w14:textId="77777777" w:rsidR="00E4498E" w:rsidRPr="00E4498E" w:rsidRDefault="00E4498E" w:rsidP="00E4498E">
      <w:pPr>
        <w:ind w:left="-284" w:firstLine="284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4C242C93" w14:textId="77777777" w:rsidR="00E4498E" w:rsidRPr="00E4498E" w:rsidRDefault="00E4498E" w:rsidP="00E4498E">
      <w:pPr>
        <w:ind w:left="-284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22CEE8C8" w14:textId="77777777" w:rsidR="00E4498E" w:rsidRDefault="00E4498E" w:rsidP="00E4498E">
      <w:pPr>
        <w:ind w:left="-284" w:firstLine="284"/>
        <w:outlineLvl w:val="0"/>
        <w:rPr>
          <w:rFonts w:ascii="Arial" w:hAnsi="Arial" w:cs="Arial"/>
          <w:b/>
          <w:sz w:val="20"/>
          <w:szCs w:val="20"/>
        </w:rPr>
      </w:pPr>
      <w:r w:rsidRPr="00E4498E">
        <w:rPr>
          <w:rFonts w:ascii="Arial" w:hAnsi="Arial" w:cs="Arial"/>
          <w:b/>
          <w:sz w:val="20"/>
          <w:szCs w:val="20"/>
        </w:rPr>
        <w:t xml:space="preserve">Název </w:t>
      </w:r>
      <w:r>
        <w:rPr>
          <w:rFonts w:ascii="Arial" w:hAnsi="Arial" w:cs="Arial"/>
          <w:b/>
          <w:sz w:val="20"/>
          <w:szCs w:val="20"/>
        </w:rPr>
        <w:t>akce</w:t>
      </w:r>
      <w:r w:rsidRPr="00E4498E">
        <w:rPr>
          <w:rFonts w:ascii="Arial" w:hAnsi="Arial" w:cs="Arial"/>
          <w:b/>
          <w:sz w:val="20"/>
          <w:szCs w:val="20"/>
        </w:rPr>
        <w:t>:</w:t>
      </w:r>
    </w:p>
    <w:p w14:paraId="76C51147" w14:textId="77777777" w:rsidR="00E4498E" w:rsidRPr="00E4498E" w:rsidRDefault="00E4498E" w:rsidP="00E4498E">
      <w:pPr>
        <w:ind w:left="-284" w:firstLine="284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0134BBB8" w14:textId="77777777" w:rsidR="00E4498E" w:rsidRPr="00E4498E" w:rsidRDefault="00E4498E" w:rsidP="00E4498E">
      <w:pPr>
        <w:ind w:left="-284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5F123D1C" w14:textId="77777777" w:rsidR="00E4498E" w:rsidRDefault="00E4498E" w:rsidP="00E4498E">
      <w:pPr>
        <w:ind w:left="-284" w:firstLine="284"/>
        <w:outlineLvl w:val="0"/>
        <w:rPr>
          <w:rFonts w:ascii="Arial" w:hAnsi="Arial" w:cs="Arial"/>
          <w:b/>
          <w:sz w:val="20"/>
          <w:szCs w:val="20"/>
        </w:rPr>
      </w:pPr>
      <w:r w:rsidRPr="00E4498E">
        <w:rPr>
          <w:rFonts w:ascii="Arial" w:hAnsi="Arial" w:cs="Arial"/>
          <w:b/>
          <w:sz w:val="20"/>
          <w:szCs w:val="20"/>
        </w:rPr>
        <w:t xml:space="preserve">Výše poskytnuté </w:t>
      </w:r>
      <w:r>
        <w:rPr>
          <w:rFonts w:ascii="Arial" w:hAnsi="Arial" w:cs="Arial"/>
          <w:b/>
          <w:sz w:val="20"/>
          <w:szCs w:val="20"/>
        </w:rPr>
        <w:t>návratné finanční výpomoci</w:t>
      </w:r>
      <w:r w:rsidRPr="00E4498E">
        <w:rPr>
          <w:rFonts w:ascii="Arial" w:hAnsi="Arial" w:cs="Arial"/>
          <w:b/>
          <w:sz w:val="20"/>
          <w:szCs w:val="20"/>
        </w:rPr>
        <w:t>:</w:t>
      </w:r>
    </w:p>
    <w:p w14:paraId="59BF4F03" w14:textId="77777777" w:rsidR="00E4498E" w:rsidRDefault="00E4498E" w:rsidP="00E4498E">
      <w:pPr>
        <w:ind w:left="-284" w:firstLine="284"/>
        <w:outlineLvl w:val="0"/>
        <w:rPr>
          <w:rFonts w:ascii="Arial" w:hAnsi="Arial" w:cs="Arial"/>
          <w:b/>
          <w:sz w:val="20"/>
          <w:szCs w:val="20"/>
        </w:rPr>
      </w:pPr>
    </w:p>
    <w:p w14:paraId="1B47045A" w14:textId="77777777" w:rsidR="00E4498E" w:rsidRPr="00E4498E" w:rsidRDefault="00E4498E" w:rsidP="00E4498E">
      <w:pPr>
        <w:ind w:left="-284" w:firstLine="284"/>
        <w:outlineLvl w:val="0"/>
        <w:rPr>
          <w:rFonts w:ascii="Arial" w:hAnsi="Arial" w:cs="Arial"/>
          <w:bCs/>
          <w:sz w:val="20"/>
          <w:szCs w:val="20"/>
        </w:rPr>
      </w:pPr>
    </w:p>
    <w:p w14:paraId="0E7EB782" w14:textId="77777777" w:rsidR="00E4498E" w:rsidRDefault="00E4498E" w:rsidP="00E4498E">
      <w:pPr>
        <w:ind w:left="-284" w:firstLine="284"/>
        <w:outlineLvl w:val="0"/>
        <w:rPr>
          <w:rFonts w:ascii="Arial" w:hAnsi="Arial" w:cs="Arial"/>
          <w:b/>
          <w:sz w:val="20"/>
          <w:szCs w:val="20"/>
        </w:rPr>
      </w:pPr>
      <w:r w:rsidRPr="00E4498E">
        <w:rPr>
          <w:rFonts w:ascii="Arial" w:hAnsi="Arial" w:cs="Arial"/>
          <w:b/>
          <w:sz w:val="20"/>
          <w:szCs w:val="20"/>
        </w:rPr>
        <w:t xml:space="preserve">Celkové </w:t>
      </w:r>
      <w:r>
        <w:rPr>
          <w:rFonts w:ascii="Arial" w:hAnsi="Arial" w:cs="Arial"/>
          <w:b/>
          <w:sz w:val="20"/>
          <w:szCs w:val="20"/>
        </w:rPr>
        <w:t>výdaje</w:t>
      </w:r>
      <w:r w:rsidRPr="00E4498E">
        <w:rPr>
          <w:rFonts w:ascii="Arial" w:hAnsi="Arial" w:cs="Arial"/>
          <w:b/>
          <w:sz w:val="20"/>
          <w:szCs w:val="20"/>
        </w:rPr>
        <w:t xml:space="preserve"> na </w:t>
      </w:r>
      <w:r>
        <w:rPr>
          <w:rFonts w:ascii="Arial" w:hAnsi="Arial" w:cs="Arial"/>
          <w:b/>
          <w:sz w:val="20"/>
          <w:szCs w:val="20"/>
        </w:rPr>
        <w:t>akci</w:t>
      </w:r>
      <w:r w:rsidRPr="00E4498E">
        <w:rPr>
          <w:rFonts w:ascii="Arial" w:hAnsi="Arial" w:cs="Arial"/>
          <w:b/>
          <w:sz w:val="20"/>
          <w:szCs w:val="20"/>
        </w:rPr>
        <w:t xml:space="preserve"> v Kč:</w:t>
      </w:r>
    </w:p>
    <w:p w14:paraId="2E529C4B" w14:textId="77777777" w:rsidR="00E4498E" w:rsidRDefault="00E4498E" w:rsidP="00E4498E">
      <w:pPr>
        <w:ind w:left="-284" w:firstLine="284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3242A737" w14:textId="77777777" w:rsidR="00D1314F" w:rsidRPr="00E4498E" w:rsidRDefault="00D1314F" w:rsidP="00E4498E">
      <w:pPr>
        <w:ind w:left="-284" w:firstLine="284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4215A4C6" w14:textId="77777777" w:rsidR="00E4498E" w:rsidRPr="00E4498E" w:rsidRDefault="00E4498E" w:rsidP="00E4498E">
      <w:pPr>
        <w:ind w:left="-284" w:firstLine="284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Návratná finanční výpomoc</w:t>
      </w:r>
      <w:r w:rsidRPr="00E4498E">
        <w:rPr>
          <w:rFonts w:ascii="Arial" w:hAnsi="Arial" w:cs="Arial"/>
          <w:sz w:val="20"/>
          <w:szCs w:val="20"/>
        </w:rPr>
        <w:t xml:space="preserve"> </w:t>
      </w:r>
      <w:r w:rsidRPr="00E4498E">
        <w:rPr>
          <w:rFonts w:ascii="Arial" w:hAnsi="Arial" w:cs="Arial"/>
          <w:b/>
          <w:sz w:val="20"/>
          <w:szCs w:val="20"/>
        </w:rPr>
        <w:t>byla – nebyla*</w:t>
      </w:r>
      <w:r w:rsidRPr="00E4498E">
        <w:rPr>
          <w:rFonts w:ascii="Arial" w:hAnsi="Arial" w:cs="Arial"/>
          <w:sz w:val="20"/>
          <w:szCs w:val="20"/>
        </w:rPr>
        <w:t xml:space="preserve"> vyčerpána v plné výši.</w:t>
      </w:r>
    </w:p>
    <w:p w14:paraId="535F17D2" w14:textId="77777777" w:rsidR="00E4498E" w:rsidRDefault="00E4498E" w:rsidP="00E4498E">
      <w:pPr>
        <w:outlineLvl w:val="0"/>
        <w:rPr>
          <w:rFonts w:ascii="Arial" w:hAnsi="Arial" w:cs="Arial"/>
          <w:sz w:val="20"/>
          <w:szCs w:val="20"/>
        </w:rPr>
      </w:pPr>
      <w:r w:rsidRPr="00E4498E">
        <w:rPr>
          <w:rFonts w:ascii="Arial" w:hAnsi="Arial" w:cs="Arial"/>
          <w:sz w:val="20"/>
          <w:szCs w:val="20"/>
        </w:rPr>
        <w:t>Nevyčerpané finanční prostředky ve výši ……</w:t>
      </w:r>
      <w:r w:rsidR="00D1314F">
        <w:rPr>
          <w:rFonts w:ascii="Arial" w:hAnsi="Arial" w:cs="Arial"/>
          <w:sz w:val="20"/>
          <w:szCs w:val="20"/>
        </w:rPr>
        <w:t>…………</w:t>
      </w:r>
      <w:proofErr w:type="gramStart"/>
      <w:r w:rsidR="00D1314F">
        <w:rPr>
          <w:rFonts w:ascii="Arial" w:hAnsi="Arial" w:cs="Arial"/>
          <w:sz w:val="20"/>
          <w:szCs w:val="20"/>
        </w:rPr>
        <w:t>…….</w:t>
      </w:r>
      <w:proofErr w:type="gramEnd"/>
      <w:r w:rsidRPr="00E4498E">
        <w:rPr>
          <w:rFonts w:ascii="Arial" w:hAnsi="Arial" w:cs="Arial"/>
          <w:sz w:val="20"/>
          <w:szCs w:val="20"/>
        </w:rPr>
        <w:t>. Kč byly v souladu se smlouvou vráceny na účet poskytovatele příkazem k</w:t>
      </w:r>
      <w:r w:rsidR="00D1314F">
        <w:rPr>
          <w:rFonts w:ascii="Arial" w:hAnsi="Arial" w:cs="Arial"/>
          <w:sz w:val="20"/>
          <w:szCs w:val="20"/>
        </w:rPr>
        <w:t> bezhotovostní platbě ze dne ……………………</w:t>
      </w:r>
    </w:p>
    <w:p w14:paraId="0221AF9B" w14:textId="77777777" w:rsidR="00D1314F" w:rsidRPr="00E4498E" w:rsidRDefault="00D1314F" w:rsidP="00E4498E">
      <w:pPr>
        <w:outlineLvl w:val="0"/>
        <w:rPr>
          <w:rFonts w:ascii="Arial" w:hAnsi="Arial" w:cs="Arial"/>
          <w:sz w:val="20"/>
          <w:szCs w:val="20"/>
        </w:rPr>
      </w:pPr>
    </w:p>
    <w:p w14:paraId="615A7864" w14:textId="77777777" w:rsidR="00E4498E" w:rsidRPr="00E4498E" w:rsidRDefault="00E4498E" w:rsidP="00E4498E">
      <w:pPr>
        <w:outlineLvl w:val="0"/>
        <w:rPr>
          <w:rFonts w:ascii="Arial" w:hAnsi="Arial" w:cs="Arial"/>
          <w:sz w:val="20"/>
          <w:szCs w:val="20"/>
        </w:rPr>
      </w:pPr>
      <w:r w:rsidRPr="00E4498E">
        <w:rPr>
          <w:rFonts w:ascii="Arial" w:hAnsi="Arial" w:cs="Arial"/>
          <w:b/>
          <w:sz w:val="20"/>
          <w:szCs w:val="20"/>
          <w:u w:val="single"/>
        </w:rPr>
        <w:t>Zhodnocení dosažených výsledků</w:t>
      </w:r>
      <w:r w:rsidRPr="00E4498E">
        <w:rPr>
          <w:rFonts w:ascii="Arial" w:hAnsi="Arial" w:cs="Arial"/>
          <w:sz w:val="20"/>
          <w:szCs w:val="20"/>
        </w:rPr>
        <w:t xml:space="preserve"> včetně posouzení dodržení parametrů projektu uvedených ve smlouvě:</w:t>
      </w:r>
    </w:p>
    <w:p w14:paraId="66C97F2D" w14:textId="77777777" w:rsidR="00E4498E" w:rsidRPr="00E4498E" w:rsidRDefault="00E4498E" w:rsidP="00E4498E">
      <w:pPr>
        <w:ind w:left="-284"/>
        <w:outlineLvl w:val="0"/>
        <w:rPr>
          <w:rFonts w:ascii="Arial" w:hAnsi="Arial" w:cs="Arial"/>
          <w:sz w:val="20"/>
          <w:szCs w:val="20"/>
        </w:rPr>
      </w:pPr>
    </w:p>
    <w:p w14:paraId="5B20D2F0" w14:textId="77777777" w:rsidR="00E4498E" w:rsidRPr="00E4498E" w:rsidRDefault="00E4498E" w:rsidP="00E4498E">
      <w:pPr>
        <w:ind w:left="-284"/>
        <w:outlineLvl w:val="0"/>
        <w:rPr>
          <w:rFonts w:ascii="Arial" w:hAnsi="Arial" w:cs="Arial"/>
          <w:sz w:val="20"/>
          <w:szCs w:val="20"/>
        </w:rPr>
      </w:pPr>
    </w:p>
    <w:p w14:paraId="1549291E" w14:textId="77777777" w:rsidR="00E4498E" w:rsidRDefault="00E4498E" w:rsidP="00E4498E">
      <w:pPr>
        <w:ind w:left="-284" w:firstLine="284"/>
        <w:outlineLvl w:val="0"/>
        <w:rPr>
          <w:rFonts w:ascii="Arial" w:hAnsi="Arial" w:cs="Arial"/>
          <w:b/>
          <w:sz w:val="20"/>
          <w:szCs w:val="20"/>
          <w:u w:val="single"/>
        </w:rPr>
      </w:pPr>
      <w:r w:rsidRPr="00E4498E">
        <w:rPr>
          <w:rFonts w:ascii="Arial" w:hAnsi="Arial" w:cs="Arial"/>
          <w:b/>
          <w:sz w:val="20"/>
          <w:szCs w:val="20"/>
          <w:u w:val="single"/>
        </w:rPr>
        <w:t> </w:t>
      </w:r>
      <w:r w:rsidRPr="00E4498E">
        <w:rPr>
          <w:rFonts w:ascii="Arial" w:hAnsi="Arial" w:cs="Arial"/>
          <w:b/>
          <w:bCs/>
          <w:sz w:val="20"/>
          <w:szCs w:val="20"/>
          <w:u w:val="single"/>
        </w:rPr>
        <w:t>Přílohou</w:t>
      </w:r>
      <w:r w:rsidRPr="00E4498E">
        <w:rPr>
          <w:rFonts w:ascii="Arial" w:hAnsi="Arial" w:cs="Arial"/>
          <w:b/>
          <w:sz w:val="20"/>
          <w:szCs w:val="20"/>
          <w:u w:val="single"/>
        </w:rPr>
        <w:t xml:space="preserve"> vyúčtování je:  </w:t>
      </w:r>
    </w:p>
    <w:p w14:paraId="32BB14E7" w14:textId="77777777" w:rsidR="00E4498E" w:rsidRPr="00E4498E" w:rsidRDefault="00E4498E" w:rsidP="00E4498E">
      <w:pPr>
        <w:ind w:left="-284" w:firstLine="284"/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14:paraId="4E1DB3D0" w14:textId="77777777" w:rsidR="00E4498E" w:rsidRPr="00E4498E" w:rsidRDefault="00E4498E" w:rsidP="00E4498E">
      <w:pPr>
        <w:rPr>
          <w:rFonts w:ascii="Arial" w:hAnsi="Arial" w:cs="Arial"/>
          <w:sz w:val="20"/>
          <w:szCs w:val="20"/>
        </w:rPr>
      </w:pPr>
      <w:r w:rsidRPr="00E4498E">
        <w:rPr>
          <w:rFonts w:ascii="Arial" w:hAnsi="Arial" w:cs="Arial"/>
          <w:sz w:val="20"/>
          <w:szCs w:val="20"/>
        </w:rPr>
        <w:t>seznam všech účetních výdajových dokladů</w:t>
      </w:r>
      <w:r w:rsidRPr="00E4498E">
        <w:rPr>
          <w:rStyle w:val="Znakapoznpodarou"/>
          <w:rFonts w:ascii="Arial" w:hAnsi="Arial" w:cs="Arial"/>
          <w:sz w:val="20"/>
          <w:szCs w:val="20"/>
        </w:rPr>
        <w:footnoteReference w:id="1"/>
      </w:r>
      <w:r w:rsidRPr="00E4498E">
        <w:rPr>
          <w:rFonts w:ascii="Arial" w:hAnsi="Arial" w:cs="Arial"/>
          <w:sz w:val="20"/>
          <w:szCs w:val="20"/>
        </w:rPr>
        <w:t xml:space="preserve">, kopie těchto dokladů, </w:t>
      </w:r>
    </w:p>
    <w:p w14:paraId="648820DB" w14:textId="77777777" w:rsidR="00E4498E" w:rsidRDefault="00E4498E" w:rsidP="00E4498E">
      <w:pPr>
        <w:ind w:left="-284" w:firstLine="284"/>
        <w:rPr>
          <w:rFonts w:ascii="Arial" w:hAnsi="Arial" w:cs="Arial"/>
          <w:sz w:val="20"/>
          <w:szCs w:val="20"/>
        </w:rPr>
      </w:pPr>
      <w:r w:rsidRPr="00E4498E">
        <w:rPr>
          <w:rFonts w:ascii="Arial" w:hAnsi="Arial" w:cs="Arial"/>
          <w:sz w:val="20"/>
          <w:szCs w:val="20"/>
        </w:rPr>
        <w:t xml:space="preserve">Originály účetních dokladů jsou uloženy (adresa, odpovědná osoba) </w:t>
      </w:r>
    </w:p>
    <w:p w14:paraId="556159C8" w14:textId="77777777" w:rsidR="00D1314F" w:rsidRPr="00E4498E" w:rsidRDefault="00D1314F" w:rsidP="00E4498E">
      <w:pPr>
        <w:ind w:left="-284" w:firstLine="284"/>
        <w:rPr>
          <w:rFonts w:ascii="Arial" w:hAnsi="Arial" w:cs="Arial"/>
          <w:sz w:val="20"/>
          <w:szCs w:val="20"/>
        </w:rPr>
      </w:pPr>
    </w:p>
    <w:p w14:paraId="12BE40E6" w14:textId="77777777" w:rsidR="00E4498E" w:rsidRDefault="00E4498E" w:rsidP="00E4498E">
      <w:pPr>
        <w:rPr>
          <w:rFonts w:ascii="Arial" w:hAnsi="Arial" w:cs="Arial"/>
          <w:sz w:val="20"/>
          <w:szCs w:val="20"/>
        </w:rPr>
      </w:pPr>
      <w:r w:rsidRPr="00E4498E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</w:t>
      </w:r>
    </w:p>
    <w:p w14:paraId="27CC78F8" w14:textId="77777777" w:rsidR="00D1314F" w:rsidRPr="00E4498E" w:rsidRDefault="00D1314F" w:rsidP="00E4498E">
      <w:pPr>
        <w:rPr>
          <w:rFonts w:ascii="Arial" w:hAnsi="Arial" w:cs="Arial"/>
          <w:sz w:val="20"/>
          <w:szCs w:val="20"/>
        </w:rPr>
      </w:pPr>
    </w:p>
    <w:p w14:paraId="6A498B85" w14:textId="77777777" w:rsidR="00E4498E" w:rsidRDefault="00E4498E" w:rsidP="00E4498E">
      <w:pPr>
        <w:ind w:left="-284" w:firstLine="284"/>
        <w:rPr>
          <w:rFonts w:ascii="Arial" w:hAnsi="Arial" w:cs="Arial"/>
          <w:sz w:val="20"/>
          <w:szCs w:val="20"/>
        </w:rPr>
      </w:pPr>
      <w:proofErr w:type="gramStart"/>
      <w:r w:rsidRPr="00E4498E">
        <w:rPr>
          <w:rFonts w:ascii="Arial" w:hAnsi="Arial" w:cs="Arial"/>
          <w:sz w:val="20"/>
          <w:szCs w:val="20"/>
        </w:rPr>
        <w:t>V  …</w:t>
      </w:r>
      <w:proofErr w:type="gramEnd"/>
      <w:r w:rsidRPr="00E4498E">
        <w:rPr>
          <w:rFonts w:ascii="Arial" w:hAnsi="Arial" w:cs="Arial"/>
          <w:sz w:val="20"/>
          <w:szCs w:val="20"/>
        </w:rPr>
        <w:t xml:space="preserve">……………………. </w:t>
      </w:r>
      <w:proofErr w:type="gramStart"/>
      <w:r w:rsidRPr="00E4498E">
        <w:rPr>
          <w:rFonts w:ascii="Arial" w:hAnsi="Arial" w:cs="Arial"/>
          <w:sz w:val="20"/>
          <w:szCs w:val="20"/>
        </w:rPr>
        <w:t>dne  …</w:t>
      </w:r>
      <w:proofErr w:type="gramEnd"/>
      <w:r w:rsidRPr="00E4498E">
        <w:rPr>
          <w:rFonts w:ascii="Arial" w:hAnsi="Arial" w:cs="Arial"/>
          <w:sz w:val="20"/>
          <w:szCs w:val="20"/>
        </w:rPr>
        <w:t>………………</w:t>
      </w:r>
    </w:p>
    <w:p w14:paraId="227A6DD2" w14:textId="77777777" w:rsidR="00E4498E" w:rsidRPr="00E4498E" w:rsidRDefault="00E4498E" w:rsidP="00E4498E">
      <w:pPr>
        <w:ind w:left="-284" w:firstLine="284"/>
        <w:rPr>
          <w:rFonts w:ascii="Arial" w:hAnsi="Arial" w:cs="Arial"/>
          <w:sz w:val="20"/>
          <w:szCs w:val="20"/>
        </w:rPr>
      </w:pPr>
    </w:p>
    <w:p w14:paraId="4DD3D878" w14:textId="77777777" w:rsidR="00E4498E" w:rsidRPr="00E4498E" w:rsidRDefault="00E4498E" w:rsidP="00E4498E">
      <w:pPr>
        <w:ind w:left="-284" w:firstLine="284"/>
        <w:rPr>
          <w:rFonts w:ascii="Arial" w:hAnsi="Arial" w:cs="Arial"/>
          <w:sz w:val="20"/>
          <w:szCs w:val="20"/>
        </w:rPr>
      </w:pPr>
      <w:r w:rsidRPr="00E4498E">
        <w:rPr>
          <w:rFonts w:ascii="Arial" w:hAnsi="Arial" w:cs="Arial"/>
          <w:sz w:val="20"/>
          <w:szCs w:val="20"/>
        </w:rPr>
        <w:t>Razítko a podpis osoby oprávněné jednat za žadatele (statutární zástupce): </w:t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  <w:t xml:space="preserve"> </w:t>
      </w:r>
    </w:p>
    <w:p w14:paraId="532462DD" w14:textId="77777777" w:rsidR="00E4498E" w:rsidRDefault="00E4498E" w:rsidP="00E4498E">
      <w:pPr>
        <w:rPr>
          <w:rFonts w:ascii="Arial" w:hAnsi="Arial" w:cs="Arial"/>
          <w:sz w:val="20"/>
          <w:szCs w:val="20"/>
        </w:rPr>
      </w:pP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</w:r>
      <w:r w:rsidRPr="00E4498E">
        <w:rPr>
          <w:rFonts w:ascii="Arial" w:hAnsi="Arial" w:cs="Arial"/>
          <w:sz w:val="20"/>
          <w:szCs w:val="20"/>
        </w:rPr>
        <w:tab/>
        <w:t>……………………………………</w:t>
      </w:r>
    </w:p>
    <w:p w14:paraId="35F18803" w14:textId="77777777" w:rsidR="00E4498E" w:rsidRPr="00E4498E" w:rsidRDefault="00E4498E" w:rsidP="00E4498E">
      <w:pPr>
        <w:rPr>
          <w:rFonts w:ascii="Arial" w:hAnsi="Arial" w:cs="Arial"/>
          <w:sz w:val="20"/>
          <w:szCs w:val="20"/>
        </w:rPr>
      </w:pPr>
    </w:p>
    <w:p w14:paraId="0DFB98C2" w14:textId="77777777" w:rsidR="00E4498E" w:rsidRPr="00E4498E" w:rsidRDefault="00E4498E" w:rsidP="00E4498E">
      <w:pPr>
        <w:rPr>
          <w:rFonts w:ascii="Arial" w:hAnsi="Arial" w:cs="Arial"/>
          <w:sz w:val="20"/>
          <w:szCs w:val="20"/>
        </w:rPr>
      </w:pPr>
      <w:r w:rsidRPr="00E4498E"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</w:t>
      </w:r>
    </w:p>
    <w:p w14:paraId="082010C3" w14:textId="77777777" w:rsidR="00E4498E" w:rsidRPr="00E4498E" w:rsidRDefault="00E4498E" w:rsidP="00E4498E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b/>
          <w:i/>
          <w:color w:val="000080"/>
          <w:sz w:val="20"/>
          <w:szCs w:val="20"/>
        </w:rPr>
      </w:pPr>
      <w:r w:rsidRPr="00E4498E">
        <w:rPr>
          <w:rFonts w:ascii="Arial" w:hAnsi="Arial" w:cs="Arial"/>
          <w:b/>
          <w:i/>
          <w:color w:val="000080"/>
          <w:sz w:val="20"/>
          <w:szCs w:val="20"/>
        </w:rPr>
        <w:t xml:space="preserve">(NEVYPLŇOVAT)- </w:t>
      </w:r>
    </w:p>
    <w:p w14:paraId="512FCADA" w14:textId="77777777" w:rsidR="00E4498E" w:rsidRPr="00E4498E" w:rsidRDefault="00E4498E" w:rsidP="00E4498E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b/>
          <w:i/>
          <w:color w:val="000080"/>
          <w:sz w:val="20"/>
          <w:szCs w:val="20"/>
        </w:rPr>
      </w:pPr>
      <w:r w:rsidRPr="00E4498E">
        <w:rPr>
          <w:rFonts w:ascii="Arial" w:hAnsi="Arial" w:cs="Arial"/>
          <w:b/>
          <w:i/>
          <w:color w:val="000080"/>
          <w:sz w:val="20"/>
          <w:szCs w:val="20"/>
        </w:rPr>
        <w:t xml:space="preserve">Tuto část vyplňuje oprávněný pracovník </w:t>
      </w:r>
      <w:proofErr w:type="spellStart"/>
      <w:r w:rsidRPr="00E4498E">
        <w:rPr>
          <w:rFonts w:ascii="Arial" w:hAnsi="Arial" w:cs="Arial"/>
          <w:b/>
          <w:i/>
          <w:color w:val="000080"/>
          <w:sz w:val="20"/>
          <w:szCs w:val="20"/>
        </w:rPr>
        <w:t>MěÚ</w:t>
      </w:r>
      <w:proofErr w:type="spellEnd"/>
    </w:p>
    <w:p w14:paraId="3185E802" w14:textId="77777777" w:rsidR="00E4498E" w:rsidRPr="00E4498E" w:rsidRDefault="00E4498E" w:rsidP="00E4498E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color w:val="000080"/>
          <w:sz w:val="20"/>
          <w:szCs w:val="20"/>
        </w:rPr>
      </w:pPr>
    </w:p>
    <w:p w14:paraId="79227442" w14:textId="77777777" w:rsidR="00E4498E" w:rsidRPr="00E4498E" w:rsidRDefault="00E4498E" w:rsidP="00E4498E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color w:val="000080"/>
          <w:sz w:val="20"/>
          <w:szCs w:val="20"/>
          <w:vertAlign w:val="superscript"/>
        </w:rPr>
      </w:pPr>
      <w:r w:rsidRPr="00E4498E">
        <w:rPr>
          <w:rFonts w:ascii="Arial" w:hAnsi="Arial" w:cs="Arial"/>
          <w:color w:val="000080"/>
          <w:sz w:val="20"/>
          <w:szCs w:val="20"/>
        </w:rPr>
        <w:t xml:space="preserve">Vyúčtování dokládá použití prostředků v souladu s podmínkami smlouvy: </w:t>
      </w:r>
      <w:r w:rsidRPr="00E4498E">
        <w:rPr>
          <w:rFonts w:ascii="Arial" w:hAnsi="Arial" w:cs="Arial"/>
          <w:color w:val="000080"/>
          <w:sz w:val="20"/>
          <w:szCs w:val="20"/>
        </w:rPr>
        <w:tab/>
        <w:t xml:space="preserve">ano </w:t>
      </w:r>
      <w:proofErr w:type="gramStart"/>
      <w:r w:rsidRPr="00E4498E">
        <w:rPr>
          <w:rFonts w:ascii="Arial" w:hAnsi="Arial" w:cs="Arial"/>
          <w:color w:val="000080"/>
          <w:sz w:val="20"/>
          <w:szCs w:val="20"/>
        </w:rPr>
        <w:t>-  ne</w:t>
      </w:r>
      <w:proofErr w:type="gramEnd"/>
      <w:r w:rsidRPr="00E4498E">
        <w:rPr>
          <w:rFonts w:ascii="Arial" w:hAnsi="Arial" w:cs="Arial"/>
          <w:color w:val="000080"/>
          <w:sz w:val="20"/>
          <w:szCs w:val="20"/>
          <w:vertAlign w:val="superscript"/>
        </w:rPr>
        <w:t>*</w:t>
      </w:r>
    </w:p>
    <w:p w14:paraId="39D2F885" w14:textId="77777777" w:rsidR="00E4498E" w:rsidRPr="00E4498E" w:rsidRDefault="00E4498E" w:rsidP="00E4498E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color w:val="000080"/>
          <w:sz w:val="20"/>
          <w:szCs w:val="20"/>
        </w:rPr>
      </w:pPr>
    </w:p>
    <w:p w14:paraId="6D94D98F" w14:textId="77777777" w:rsidR="00E4498E" w:rsidRPr="00E4498E" w:rsidRDefault="00E4498E" w:rsidP="00E4498E">
      <w:pPr>
        <w:tabs>
          <w:tab w:val="left" w:pos="708"/>
          <w:tab w:val="center" w:pos="4536"/>
          <w:tab w:val="right" w:pos="9072"/>
        </w:tabs>
        <w:spacing w:line="312" w:lineRule="auto"/>
        <w:rPr>
          <w:rFonts w:ascii="Arial" w:hAnsi="Arial" w:cs="Arial"/>
          <w:color w:val="000080"/>
          <w:sz w:val="20"/>
          <w:szCs w:val="20"/>
          <w:vertAlign w:val="superscript"/>
        </w:rPr>
      </w:pPr>
      <w:r w:rsidRPr="00E4498E">
        <w:rPr>
          <w:rFonts w:ascii="Arial" w:hAnsi="Arial" w:cs="Arial"/>
          <w:color w:val="000080"/>
          <w:sz w:val="20"/>
          <w:szCs w:val="20"/>
        </w:rPr>
        <w:t>Potřeba provedení úpravy v Centrálním registru podpor malého rozsahu - registru podpor de minimis (RDM)</w:t>
      </w:r>
      <w:r w:rsidRPr="00E4498E">
        <w:rPr>
          <w:rFonts w:ascii="Arial" w:hAnsi="Arial" w:cs="Arial"/>
          <w:color w:val="000080"/>
          <w:sz w:val="20"/>
          <w:szCs w:val="20"/>
        </w:rPr>
        <w:tab/>
      </w:r>
      <w:r w:rsidRPr="00E4498E">
        <w:rPr>
          <w:rFonts w:ascii="Arial" w:hAnsi="Arial" w:cs="Arial"/>
          <w:color w:val="000080"/>
          <w:sz w:val="20"/>
          <w:szCs w:val="20"/>
        </w:rPr>
        <w:tab/>
        <w:t xml:space="preserve"> ano </w:t>
      </w:r>
      <w:proofErr w:type="gramStart"/>
      <w:r w:rsidRPr="00E4498E">
        <w:rPr>
          <w:rFonts w:ascii="Arial" w:hAnsi="Arial" w:cs="Arial"/>
          <w:color w:val="000080"/>
          <w:sz w:val="20"/>
          <w:szCs w:val="20"/>
        </w:rPr>
        <w:t>-  ne</w:t>
      </w:r>
      <w:proofErr w:type="gramEnd"/>
      <w:r w:rsidRPr="00E4498E">
        <w:rPr>
          <w:rFonts w:ascii="Arial" w:hAnsi="Arial" w:cs="Arial"/>
          <w:color w:val="000080"/>
          <w:sz w:val="20"/>
          <w:szCs w:val="20"/>
          <w:vertAlign w:val="superscript"/>
        </w:rPr>
        <w:t>*</w:t>
      </w:r>
    </w:p>
    <w:p w14:paraId="026B3B96" w14:textId="77777777" w:rsidR="00E4498E" w:rsidRPr="00E4498E" w:rsidRDefault="00E4498E" w:rsidP="00E4498E">
      <w:pPr>
        <w:tabs>
          <w:tab w:val="left" w:pos="708"/>
          <w:tab w:val="center" w:pos="4536"/>
          <w:tab w:val="right" w:pos="9072"/>
        </w:tabs>
        <w:spacing w:line="312" w:lineRule="auto"/>
        <w:rPr>
          <w:rFonts w:ascii="Arial" w:hAnsi="Arial" w:cs="Arial"/>
          <w:color w:val="000080"/>
          <w:sz w:val="20"/>
          <w:szCs w:val="20"/>
        </w:rPr>
      </w:pPr>
      <w:r w:rsidRPr="00E4498E">
        <w:rPr>
          <w:rFonts w:ascii="Arial" w:hAnsi="Arial" w:cs="Arial"/>
          <w:color w:val="000080"/>
          <w:sz w:val="20"/>
          <w:szCs w:val="20"/>
        </w:rPr>
        <w:t xml:space="preserve">Úprava provedena dne ………………, nově zapsaná částka do RDM   …. ……………… Kč  </w:t>
      </w:r>
    </w:p>
    <w:p w14:paraId="66D9AE0D" w14:textId="77777777" w:rsidR="00E4498E" w:rsidRPr="00E4498E" w:rsidRDefault="00E4498E" w:rsidP="00E4498E">
      <w:pPr>
        <w:rPr>
          <w:rFonts w:ascii="Arial" w:hAnsi="Arial" w:cs="Arial"/>
          <w:color w:val="000080"/>
          <w:sz w:val="20"/>
          <w:szCs w:val="20"/>
        </w:rPr>
      </w:pPr>
    </w:p>
    <w:p w14:paraId="47F70A48" w14:textId="77777777" w:rsidR="00E4498E" w:rsidRPr="00E4498E" w:rsidRDefault="00E4498E" w:rsidP="00E4498E">
      <w:pPr>
        <w:rPr>
          <w:rFonts w:ascii="Arial" w:hAnsi="Arial" w:cs="Arial"/>
          <w:color w:val="000080"/>
          <w:sz w:val="20"/>
          <w:szCs w:val="20"/>
        </w:rPr>
      </w:pPr>
      <w:r w:rsidRPr="00E4498E">
        <w:rPr>
          <w:rFonts w:ascii="Arial" w:hAnsi="Arial" w:cs="Arial"/>
          <w:color w:val="000080"/>
          <w:sz w:val="20"/>
          <w:szCs w:val="20"/>
        </w:rPr>
        <w:t>……………………………………</w:t>
      </w:r>
    </w:p>
    <w:p w14:paraId="6B5249AA" w14:textId="77777777" w:rsidR="00E4498E" w:rsidRDefault="00E4498E" w:rsidP="00E4498E">
      <w:pPr>
        <w:rPr>
          <w:rFonts w:ascii="Arial" w:hAnsi="Arial" w:cs="Arial"/>
          <w:color w:val="000080"/>
          <w:sz w:val="20"/>
          <w:szCs w:val="20"/>
        </w:rPr>
      </w:pPr>
      <w:r w:rsidRPr="00E4498E">
        <w:rPr>
          <w:rFonts w:ascii="Arial" w:hAnsi="Arial" w:cs="Arial"/>
          <w:color w:val="000080"/>
          <w:sz w:val="20"/>
          <w:szCs w:val="20"/>
        </w:rPr>
        <w:t xml:space="preserve">jméno a podpis oprávněného pracovníka </w:t>
      </w:r>
      <w:proofErr w:type="spellStart"/>
      <w:r w:rsidRPr="00E4498E">
        <w:rPr>
          <w:rFonts w:ascii="Arial" w:hAnsi="Arial" w:cs="Arial"/>
          <w:color w:val="000080"/>
          <w:sz w:val="20"/>
          <w:szCs w:val="20"/>
        </w:rPr>
        <w:t>MěÚ</w:t>
      </w:r>
      <w:proofErr w:type="spellEnd"/>
      <w:r w:rsidRPr="00E4498E">
        <w:rPr>
          <w:rFonts w:ascii="Arial" w:hAnsi="Arial" w:cs="Arial"/>
          <w:color w:val="000080"/>
          <w:sz w:val="20"/>
          <w:szCs w:val="20"/>
        </w:rPr>
        <w:tab/>
      </w:r>
      <w:r w:rsidRPr="00E4498E">
        <w:rPr>
          <w:rFonts w:ascii="Arial" w:hAnsi="Arial" w:cs="Arial"/>
          <w:color w:val="000080"/>
          <w:sz w:val="20"/>
          <w:szCs w:val="20"/>
        </w:rPr>
        <w:tab/>
        <w:t xml:space="preserve">    </w:t>
      </w:r>
      <w:proofErr w:type="gramStart"/>
      <w:r w:rsidRPr="00E4498E">
        <w:rPr>
          <w:rFonts w:ascii="Arial" w:hAnsi="Arial" w:cs="Arial"/>
          <w:color w:val="000080"/>
          <w:sz w:val="20"/>
          <w:szCs w:val="20"/>
        </w:rPr>
        <w:t>V  …</w:t>
      </w:r>
      <w:proofErr w:type="gramEnd"/>
      <w:r w:rsidRPr="00E4498E">
        <w:rPr>
          <w:rFonts w:ascii="Arial" w:hAnsi="Arial" w:cs="Arial"/>
          <w:color w:val="000080"/>
          <w:sz w:val="20"/>
          <w:szCs w:val="20"/>
        </w:rPr>
        <w:t>……………………. dne ……………</w:t>
      </w:r>
      <w:r w:rsidR="00D1314F">
        <w:rPr>
          <w:rFonts w:ascii="Arial" w:hAnsi="Arial" w:cs="Arial"/>
          <w:color w:val="000080"/>
          <w:sz w:val="20"/>
          <w:szCs w:val="20"/>
        </w:rPr>
        <w:t>.</w:t>
      </w:r>
    </w:p>
    <w:p w14:paraId="4EE0F2F9" w14:textId="77777777" w:rsidR="00D1314F" w:rsidRDefault="00D1314F" w:rsidP="00E4498E">
      <w:pPr>
        <w:rPr>
          <w:rFonts w:ascii="Arial" w:hAnsi="Arial" w:cs="Arial"/>
          <w:color w:val="000080"/>
          <w:sz w:val="20"/>
          <w:szCs w:val="20"/>
        </w:rPr>
      </w:pPr>
    </w:p>
    <w:p w14:paraId="26D609CF" w14:textId="77777777" w:rsidR="00D1314F" w:rsidRPr="00E4498E" w:rsidRDefault="00D1314F" w:rsidP="00E4498E">
      <w:pPr>
        <w:rPr>
          <w:rFonts w:ascii="Arial" w:hAnsi="Arial" w:cs="Arial"/>
          <w:color w:val="000080"/>
          <w:sz w:val="20"/>
          <w:szCs w:val="20"/>
        </w:rPr>
      </w:pPr>
    </w:p>
    <w:p w14:paraId="7C430B62" w14:textId="0D89C822" w:rsidR="00E4498E" w:rsidRDefault="00E4498E" w:rsidP="00E4498E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color w:val="333399"/>
          <w:sz w:val="20"/>
          <w:szCs w:val="20"/>
        </w:rPr>
      </w:pPr>
      <w:r w:rsidRPr="00E4498E">
        <w:rPr>
          <w:rFonts w:ascii="Arial" w:hAnsi="Arial" w:cs="Arial"/>
          <w:color w:val="333399"/>
          <w:sz w:val="20"/>
          <w:szCs w:val="20"/>
        </w:rPr>
        <w:t>*nehodící se škrtněte</w:t>
      </w:r>
    </w:p>
    <w:p w14:paraId="79CF7878" w14:textId="77777777" w:rsidR="00455553" w:rsidRPr="00E4498E" w:rsidRDefault="00455553" w:rsidP="00E4498E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color w:val="333399"/>
          <w:sz w:val="20"/>
          <w:szCs w:val="20"/>
        </w:rPr>
      </w:pPr>
    </w:p>
    <w:p w14:paraId="3318AFDB" w14:textId="77777777" w:rsidR="00E4498E" w:rsidRPr="00E4498E" w:rsidRDefault="00E4498E" w:rsidP="00E4498E">
      <w:pPr>
        <w:suppressAutoHyphens/>
        <w:spacing w:before="200"/>
        <w:jc w:val="center"/>
        <w:outlineLvl w:val="2"/>
        <w:rPr>
          <w:rFonts w:ascii="Arial" w:hAnsi="Arial" w:cs="Arial"/>
          <w:b/>
          <w:sz w:val="20"/>
          <w:szCs w:val="20"/>
          <w:u w:val="single"/>
        </w:rPr>
      </w:pPr>
      <w:bookmarkStart w:id="0" w:name="_Toc428346198"/>
      <w:r w:rsidRPr="00E4498E">
        <w:rPr>
          <w:rFonts w:ascii="Arial" w:hAnsi="Arial" w:cs="Arial"/>
          <w:b/>
          <w:sz w:val="20"/>
          <w:szCs w:val="20"/>
          <w:u w:val="single"/>
        </w:rPr>
        <w:lastRenderedPageBreak/>
        <w:t>Seznam všech účetních výdajových dokladů</w:t>
      </w:r>
      <w:bookmarkEnd w:id="0"/>
      <w:r w:rsidRPr="00E4498E">
        <w:rPr>
          <w:rStyle w:val="Znakapoznpodarou"/>
          <w:rFonts w:ascii="Arial" w:hAnsi="Arial" w:cs="Arial"/>
          <w:b/>
          <w:sz w:val="20"/>
          <w:szCs w:val="20"/>
          <w:u w:val="single"/>
        </w:rPr>
        <w:footnoteReference w:id="2"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240"/>
        <w:gridCol w:w="1800"/>
        <w:gridCol w:w="1800"/>
        <w:gridCol w:w="1980"/>
      </w:tblGrid>
      <w:tr w:rsidR="00E4498E" w:rsidRPr="00E4498E" w14:paraId="33D7FF2D" w14:textId="77777777" w:rsidTr="000922F2">
        <w:tc>
          <w:tcPr>
            <w:tcW w:w="828" w:type="dxa"/>
            <w:vAlign w:val="center"/>
          </w:tcPr>
          <w:p w14:paraId="551F24C5" w14:textId="77777777" w:rsidR="00E4498E" w:rsidRPr="00E4498E" w:rsidRDefault="00E4498E" w:rsidP="000922F2">
            <w:pPr>
              <w:suppressAutoHyphens/>
              <w:spacing w:before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4498E">
              <w:rPr>
                <w:rFonts w:ascii="Arial" w:hAnsi="Arial" w:cs="Arial"/>
                <w:b/>
                <w:sz w:val="20"/>
                <w:szCs w:val="20"/>
              </w:rPr>
              <w:t>Poř</w:t>
            </w:r>
            <w:proofErr w:type="spellEnd"/>
            <w:r w:rsidRPr="00E4498E">
              <w:rPr>
                <w:rFonts w:ascii="Arial" w:hAnsi="Arial" w:cs="Arial"/>
                <w:b/>
                <w:sz w:val="20"/>
                <w:szCs w:val="20"/>
              </w:rPr>
              <w:t>. Číslo</w:t>
            </w:r>
          </w:p>
        </w:tc>
        <w:tc>
          <w:tcPr>
            <w:tcW w:w="3240" w:type="dxa"/>
            <w:vAlign w:val="center"/>
          </w:tcPr>
          <w:p w14:paraId="26D28CF5" w14:textId="77777777" w:rsidR="00E4498E" w:rsidRPr="00E4498E" w:rsidRDefault="00E4498E" w:rsidP="000922F2">
            <w:pPr>
              <w:suppressAutoHyphens/>
              <w:spacing w:before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498E">
              <w:rPr>
                <w:rFonts w:ascii="Arial" w:hAnsi="Arial" w:cs="Arial"/>
                <w:b/>
                <w:sz w:val="20"/>
                <w:szCs w:val="20"/>
              </w:rPr>
              <w:t>Obsah účetního dokladu</w:t>
            </w:r>
          </w:p>
        </w:tc>
        <w:tc>
          <w:tcPr>
            <w:tcW w:w="1800" w:type="dxa"/>
            <w:vAlign w:val="center"/>
          </w:tcPr>
          <w:p w14:paraId="7676625A" w14:textId="77777777" w:rsidR="00E4498E" w:rsidRPr="00E4498E" w:rsidRDefault="00E4498E" w:rsidP="000922F2">
            <w:pPr>
              <w:suppressAutoHyphens/>
              <w:spacing w:before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498E">
              <w:rPr>
                <w:rFonts w:ascii="Arial" w:hAnsi="Arial" w:cs="Arial"/>
                <w:b/>
                <w:sz w:val="20"/>
                <w:szCs w:val="20"/>
              </w:rPr>
              <w:t xml:space="preserve">Číslo </w:t>
            </w:r>
            <w:proofErr w:type="gramStart"/>
            <w:r w:rsidRPr="00E4498E">
              <w:rPr>
                <w:rFonts w:ascii="Arial" w:hAnsi="Arial" w:cs="Arial"/>
                <w:b/>
                <w:sz w:val="20"/>
                <w:szCs w:val="20"/>
              </w:rPr>
              <w:t>účetního  dokladu</w:t>
            </w:r>
            <w:proofErr w:type="gramEnd"/>
          </w:p>
        </w:tc>
        <w:tc>
          <w:tcPr>
            <w:tcW w:w="1800" w:type="dxa"/>
            <w:vAlign w:val="center"/>
          </w:tcPr>
          <w:p w14:paraId="36A7FE3F" w14:textId="77777777" w:rsidR="00E4498E" w:rsidRPr="00E4498E" w:rsidRDefault="00E4498E" w:rsidP="000922F2">
            <w:pPr>
              <w:suppressAutoHyphens/>
              <w:spacing w:before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498E">
              <w:rPr>
                <w:rFonts w:ascii="Arial" w:hAnsi="Arial" w:cs="Arial"/>
                <w:b/>
                <w:sz w:val="20"/>
                <w:szCs w:val="20"/>
              </w:rPr>
              <w:t>Částka Kč</w:t>
            </w:r>
          </w:p>
        </w:tc>
        <w:tc>
          <w:tcPr>
            <w:tcW w:w="1980" w:type="dxa"/>
            <w:vAlign w:val="center"/>
          </w:tcPr>
          <w:p w14:paraId="65D191EC" w14:textId="77777777" w:rsidR="00E4498E" w:rsidRPr="00E4498E" w:rsidRDefault="00E4498E" w:rsidP="000922F2">
            <w:pPr>
              <w:suppressAutoHyphens/>
              <w:spacing w:before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498E">
              <w:rPr>
                <w:rFonts w:ascii="Arial" w:hAnsi="Arial" w:cs="Arial"/>
                <w:b/>
                <w:sz w:val="20"/>
                <w:szCs w:val="20"/>
              </w:rPr>
              <w:t>Hrazeno z *</w:t>
            </w:r>
          </w:p>
        </w:tc>
      </w:tr>
      <w:tr w:rsidR="00E4498E" w:rsidRPr="00E4498E" w14:paraId="6C94AC70" w14:textId="77777777" w:rsidTr="00D1314F">
        <w:trPr>
          <w:trHeight w:val="794"/>
        </w:trPr>
        <w:tc>
          <w:tcPr>
            <w:tcW w:w="828" w:type="dxa"/>
          </w:tcPr>
          <w:p w14:paraId="00651F2B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269627A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FF3C274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577C617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EF7340C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25C8D52F" w14:textId="77777777" w:rsidTr="00D1314F">
        <w:trPr>
          <w:trHeight w:val="794"/>
        </w:trPr>
        <w:tc>
          <w:tcPr>
            <w:tcW w:w="828" w:type="dxa"/>
          </w:tcPr>
          <w:p w14:paraId="1EA83D1A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373CBE07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052D322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47A88DA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BE11AAB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1253C478" w14:textId="77777777" w:rsidTr="00D1314F">
        <w:trPr>
          <w:trHeight w:val="794"/>
        </w:trPr>
        <w:tc>
          <w:tcPr>
            <w:tcW w:w="828" w:type="dxa"/>
          </w:tcPr>
          <w:p w14:paraId="24A7355B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3DB6B043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494C9C4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B0D2C5B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36B9C30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6510B95D" w14:textId="77777777" w:rsidTr="00D1314F">
        <w:trPr>
          <w:trHeight w:val="794"/>
        </w:trPr>
        <w:tc>
          <w:tcPr>
            <w:tcW w:w="828" w:type="dxa"/>
          </w:tcPr>
          <w:p w14:paraId="32A4D9B4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7940AB60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0FB6BAD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85E919C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F04C545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764CE64A" w14:textId="77777777" w:rsidTr="00D1314F">
        <w:trPr>
          <w:trHeight w:val="794"/>
        </w:trPr>
        <w:tc>
          <w:tcPr>
            <w:tcW w:w="828" w:type="dxa"/>
          </w:tcPr>
          <w:p w14:paraId="4DA401B2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7E1EC7F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13A8E05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E670D09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26C0D74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5F7A852A" w14:textId="77777777" w:rsidTr="00D1314F">
        <w:trPr>
          <w:trHeight w:val="794"/>
        </w:trPr>
        <w:tc>
          <w:tcPr>
            <w:tcW w:w="828" w:type="dxa"/>
          </w:tcPr>
          <w:p w14:paraId="7F2BAC33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97A2287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D8B7493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A041BF3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AB0E629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5DE900C4" w14:textId="77777777" w:rsidTr="00D1314F">
        <w:trPr>
          <w:trHeight w:val="794"/>
        </w:trPr>
        <w:tc>
          <w:tcPr>
            <w:tcW w:w="828" w:type="dxa"/>
          </w:tcPr>
          <w:p w14:paraId="7A538707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71701186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35D36CA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A0BDFFD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49CC973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089C7648" w14:textId="77777777" w:rsidTr="00D1314F">
        <w:trPr>
          <w:trHeight w:val="794"/>
        </w:trPr>
        <w:tc>
          <w:tcPr>
            <w:tcW w:w="828" w:type="dxa"/>
          </w:tcPr>
          <w:p w14:paraId="4ECF3DB0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7F7E64A5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EE81ABC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9565D77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14C566E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76119A9C" w14:textId="77777777" w:rsidTr="00D1314F">
        <w:trPr>
          <w:trHeight w:val="794"/>
        </w:trPr>
        <w:tc>
          <w:tcPr>
            <w:tcW w:w="828" w:type="dxa"/>
          </w:tcPr>
          <w:p w14:paraId="75726419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076F8E9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F37D6CA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C37DC8D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614C68B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1792741E" w14:textId="77777777" w:rsidTr="00D1314F">
        <w:trPr>
          <w:trHeight w:val="794"/>
        </w:trPr>
        <w:tc>
          <w:tcPr>
            <w:tcW w:w="828" w:type="dxa"/>
          </w:tcPr>
          <w:p w14:paraId="1C6543E4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73EA46FC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DB2247C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62E9B77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50EE5CB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3FBBB7CC" w14:textId="77777777" w:rsidTr="00D1314F">
        <w:trPr>
          <w:trHeight w:val="794"/>
        </w:trPr>
        <w:tc>
          <w:tcPr>
            <w:tcW w:w="828" w:type="dxa"/>
          </w:tcPr>
          <w:p w14:paraId="687D4E6E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A36C042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17A65D7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FA1B5FC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9CF45F6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6C9D4398" w14:textId="77777777" w:rsidTr="00D1314F">
        <w:trPr>
          <w:trHeight w:val="794"/>
        </w:trPr>
        <w:tc>
          <w:tcPr>
            <w:tcW w:w="828" w:type="dxa"/>
          </w:tcPr>
          <w:p w14:paraId="1F86E740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1562496F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6A7F03A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3B7D729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EC5FD8F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03BC2A1D" w14:textId="77777777" w:rsidTr="00D1314F">
        <w:trPr>
          <w:trHeight w:val="794"/>
        </w:trPr>
        <w:tc>
          <w:tcPr>
            <w:tcW w:w="828" w:type="dxa"/>
          </w:tcPr>
          <w:p w14:paraId="68370697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204D01C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DB08250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783FD1E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D9261BB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2FDE5314" w14:textId="77777777" w:rsidTr="00D1314F">
        <w:trPr>
          <w:trHeight w:val="794"/>
        </w:trPr>
        <w:tc>
          <w:tcPr>
            <w:tcW w:w="828" w:type="dxa"/>
          </w:tcPr>
          <w:p w14:paraId="64A85294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874F2E0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9963F90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4113608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35285A8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498E" w:rsidRPr="00E4498E" w14:paraId="5561CD16" w14:textId="77777777" w:rsidTr="00D1314F">
        <w:trPr>
          <w:trHeight w:val="794"/>
        </w:trPr>
        <w:tc>
          <w:tcPr>
            <w:tcW w:w="5868" w:type="dxa"/>
            <w:gridSpan w:val="3"/>
            <w:vAlign w:val="center"/>
          </w:tcPr>
          <w:p w14:paraId="7F25DFF5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4498E">
              <w:rPr>
                <w:rFonts w:ascii="Arial" w:hAnsi="Arial" w:cs="Arial"/>
                <w:b/>
                <w:sz w:val="20"/>
                <w:szCs w:val="20"/>
              </w:rPr>
              <w:t>CELKEM</w:t>
            </w:r>
          </w:p>
        </w:tc>
        <w:tc>
          <w:tcPr>
            <w:tcW w:w="1800" w:type="dxa"/>
          </w:tcPr>
          <w:p w14:paraId="6B0DB4F5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7E41E0F" w14:textId="77777777" w:rsidR="00E4498E" w:rsidRPr="00E4498E" w:rsidRDefault="00E4498E" w:rsidP="000922F2">
            <w:pPr>
              <w:suppressAutoHyphens/>
              <w:spacing w:befor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05A234" w14:textId="77777777" w:rsidR="00B11829" w:rsidRPr="00E4498E" w:rsidRDefault="00B11829" w:rsidP="00CD4EEE">
      <w:pPr>
        <w:tabs>
          <w:tab w:val="left" w:pos="3600"/>
        </w:tabs>
        <w:ind w:left="357"/>
        <w:jc w:val="both"/>
        <w:rPr>
          <w:rFonts w:ascii="Arial" w:hAnsi="Arial" w:cs="Arial"/>
          <w:sz w:val="20"/>
          <w:szCs w:val="20"/>
        </w:rPr>
      </w:pPr>
    </w:p>
    <w:sectPr w:rsidR="00B11829" w:rsidRPr="00E4498E" w:rsidSect="00487DB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A5ED" w14:textId="77777777" w:rsidR="00E46065" w:rsidRDefault="00E46065" w:rsidP="001822CF">
      <w:r>
        <w:separator/>
      </w:r>
    </w:p>
  </w:endnote>
  <w:endnote w:type="continuationSeparator" w:id="0">
    <w:p w14:paraId="4FEAEE3B" w14:textId="77777777" w:rsidR="00E46065" w:rsidRDefault="00E46065" w:rsidP="0018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1003366"/>
      <w:docPartObj>
        <w:docPartGallery w:val="Page Numbers (Bottom of Page)"/>
        <w:docPartUnique/>
      </w:docPartObj>
    </w:sdtPr>
    <w:sdtEndPr/>
    <w:sdtContent>
      <w:p w14:paraId="48B54C13" w14:textId="77777777" w:rsidR="000922F2" w:rsidRDefault="000922F2">
        <w:pPr>
          <w:pStyle w:val="Zpat"/>
          <w:jc w:val="center"/>
        </w:pPr>
        <w:r w:rsidRPr="005D0F1C">
          <w:rPr>
            <w:rFonts w:ascii="Arial" w:hAnsi="Arial" w:cs="Arial"/>
            <w:sz w:val="20"/>
            <w:szCs w:val="20"/>
          </w:rPr>
          <w:fldChar w:fldCharType="begin"/>
        </w:r>
        <w:r w:rsidRPr="005D0F1C">
          <w:rPr>
            <w:rFonts w:ascii="Arial" w:hAnsi="Arial" w:cs="Arial"/>
            <w:sz w:val="20"/>
            <w:szCs w:val="20"/>
          </w:rPr>
          <w:instrText>PAGE   \* MERGEFORMAT</w:instrText>
        </w:r>
        <w:r w:rsidRPr="005D0F1C">
          <w:rPr>
            <w:rFonts w:ascii="Arial" w:hAnsi="Arial" w:cs="Arial"/>
            <w:sz w:val="20"/>
            <w:szCs w:val="20"/>
          </w:rPr>
          <w:fldChar w:fldCharType="separate"/>
        </w:r>
        <w:r w:rsidR="005A27EC">
          <w:rPr>
            <w:rFonts w:ascii="Arial" w:hAnsi="Arial" w:cs="Arial"/>
            <w:noProof/>
            <w:sz w:val="20"/>
            <w:szCs w:val="20"/>
          </w:rPr>
          <w:t>6</w:t>
        </w:r>
        <w:r w:rsidRPr="005D0F1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E344479" w14:textId="77777777" w:rsidR="000922F2" w:rsidRDefault="000922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58740" w14:textId="77777777" w:rsidR="00E46065" w:rsidRDefault="00E46065" w:rsidP="001822CF">
      <w:r>
        <w:separator/>
      </w:r>
    </w:p>
  </w:footnote>
  <w:footnote w:type="continuationSeparator" w:id="0">
    <w:p w14:paraId="414E4091" w14:textId="77777777" w:rsidR="00E46065" w:rsidRDefault="00E46065" w:rsidP="001822CF">
      <w:r>
        <w:continuationSeparator/>
      </w:r>
    </w:p>
  </w:footnote>
  <w:footnote w:id="1">
    <w:p w14:paraId="657D2967" w14:textId="77777777" w:rsidR="000922F2" w:rsidRDefault="000922F2" w:rsidP="00E4498E">
      <w:pPr>
        <w:pStyle w:val="Textpoznpodarou"/>
      </w:pPr>
      <w:r>
        <w:rPr>
          <w:rStyle w:val="Znakapoznpodarou"/>
        </w:rPr>
        <w:footnoteRef/>
      </w:r>
      <w:r>
        <w:t xml:space="preserve"> Pouze doklady vztahující se k výši poskytnuté návratné finanční výpomoci</w:t>
      </w:r>
    </w:p>
  </w:footnote>
  <w:footnote w:id="2">
    <w:p w14:paraId="0DAA3228" w14:textId="77777777" w:rsidR="000922F2" w:rsidRDefault="000922F2" w:rsidP="00E4498E">
      <w:pPr>
        <w:pStyle w:val="Textpoznpodarou"/>
      </w:pPr>
      <w:r>
        <w:rPr>
          <w:rStyle w:val="Znakapoznpodarou"/>
        </w:rPr>
        <w:footnoteRef/>
      </w:r>
      <w:r>
        <w:t xml:space="preserve"> Pouze doklady vztahující se k výši poskytnuté návratné finanční výpomoci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1194F"/>
    <w:multiLevelType w:val="multilevel"/>
    <w:tmpl w:val="AEB83E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6B7FB6"/>
    <w:multiLevelType w:val="multilevel"/>
    <w:tmpl w:val="859C17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E9717F7"/>
    <w:multiLevelType w:val="multilevel"/>
    <w:tmpl w:val="193A40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44221394"/>
    <w:multiLevelType w:val="multilevel"/>
    <w:tmpl w:val="A3D6D3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A245E9"/>
    <w:multiLevelType w:val="hybridMultilevel"/>
    <w:tmpl w:val="D94E37F4"/>
    <w:lvl w:ilvl="0" w:tplc="11229196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  <w:color w:val="auto"/>
      </w:rPr>
    </w:lvl>
    <w:lvl w:ilvl="1" w:tplc="040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57BB71F0"/>
    <w:multiLevelType w:val="multilevel"/>
    <w:tmpl w:val="F1722F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hint="default"/>
        <w:i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i w:val="0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hint="default"/>
        <w:i w:val="0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i w:val="0"/>
        <w:color w:val="auto"/>
        <w:sz w:val="20"/>
      </w:rPr>
    </w:lvl>
  </w:abstractNum>
  <w:abstractNum w:abstractNumId="6" w15:restartNumberingAfterBreak="0">
    <w:nsid w:val="58EC0EFC"/>
    <w:multiLevelType w:val="multilevel"/>
    <w:tmpl w:val="53D0DB98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21" w:hanging="420"/>
      </w:pPr>
      <w:rPr>
        <w:i w:val="0"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422" w:hanging="420"/>
      </w:pPr>
      <w:rPr>
        <w:i w:val="0"/>
        <w:color w:val="auto"/>
        <w:sz w:val="20"/>
      </w:rPr>
    </w:lvl>
    <w:lvl w:ilvl="3">
      <w:start w:val="1"/>
      <w:numFmt w:val="decimal"/>
      <w:isLgl/>
      <w:lvlText w:val="%1.%2.%3.%4"/>
      <w:lvlJc w:val="left"/>
      <w:pPr>
        <w:ind w:left="723" w:hanging="720"/>
      </w:pPr>
      <w:rPr>
        <w:i w:val="0"/>
        <w:color w:val="auto"/>
        <w:sz w:val="20"/>
      </w:rPr>
    </w:lvl>
    <w:lvl w:ilvl="4">
      <w:start w:val="1"/>
      <w:numFmt w:val="decimal"/>
      <w:isLgl/>
      <w:lvlText w:val="%1.%2.%3.%4.%5"/>
      <w:lvlJc w:val="left"/>
      <w:pPr>
        <w:ind w:left="724" w:hanging="720"/>
      </w:pPr>
      <w:rPr>
        <w:i w:val="0"/>
        <w:color w:val="auto"/>
        <w:sz w:val="20"/>
      </w:rPr>
    </w:lvl>
    <w:lvl w:ilvl="5">
      <w:start w:val="1"/>
      <w:numFmt w:val="decimal"/>
      <w:isLgl/>
      <w:lvlText w:val="%1.%2.%3.%4.%5.%6"/>
      <w:lvlJc w:val="left"/>
      <w:pPr>
        <w:ind w:left="1085" w:hanging="1080"/>
      </w:pPr>
      <w:rPr>
        <w:i w:val="0"/>
        <w:color w:val="auto"/>
        <w:sz w:val="20"/>
      </w:rPr>
    </w:lvl>
    <w:lvl w:ilvl="6">
      <w:start w:val="1"/>
      <w:numFmt w:val="decimal"/>
      <w:isLgl/>
      <w:lvlText w:val="%1.%2.%3.%4.%5.%6.%7"/>
      <w:lvlJc w:val="left"/>
      <w:pPr>
        <w:ind w:left="1086" w:hanging="1080"/>
      </w:pPr>
      <w:rPr>
        <w:i w:val="0"/>
        <w:color w:val="auto"/>
        <w:sz w:val="20"/>
      </w:rPr>
    </w:lvl>
    <w:lvl w:ilvl="7">
      <w:start w:val="1"/>
      <w:numFmt w:val="decimal"/>
      <w:isLgl/>
      <w:lvlText w:val="%1.%2.%3.%4.%5.%6.%7.%8"/>
      <w:lvlJc w:val="left"/>
      <w:pPr>
        <w:ind w:left="1087" w:hanging="1080"/>
      </w:pPr>
      <w:rPr>
        <w:i w:val="0"/>
        <w:color w:val="auto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448" w:hanging="1440"/>
      </w:pPr>
      <w:rPr>
        <w:i w:val="0"/>
        <w:color w:val="auto"/>
        <w:sz w:val="20"/>
      </w:rPr>
    </w:lvl>
  </w:abstractNum>
  <w:abstractNum w:abstractNumId="7" w15:restartNumberingAfterBreak="0">
    <w:nsid w:val="789669A7"/>
    <w:multiLevelType w:val="multilevel"/>
    <w:tmpl w:val="1B8882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8" w:hanging="1800"/>
      </w:pPr>
      <w:rPr>
        <w:rFonts w:hint="default"/>
      </w:rPr>
    </w:lvl>
  </w:abstractNum>
  <w:abstractNum w:abstractNumId="8" w15:restartNumberingAfterBreak="0">
    <w:nsid w:val="7A5A143C"/>
    <w:multiLevelType w:val="hybridMultilevel"/>
    <w:tmpl w:val="96E67180"/>
    <w:lvl w:ilvl="0" w:tplc="41D84F18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7832531">
    <w:abstractNumId w:val="4"/>
  </w:num>
  <w:num w:numId="2" w16cid:durableId="1504852219">
    <w:abstractNumId w:val="6"/>
  </w:num>
  <w:num w:numId="3" w16cid:durableId="2040353127">
    <w:abstractNumId w:val="7"/>
  </w:num>
  <w:num w:numId="4" w16cid:durableId="2416423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3641313">
    <w:abstractNumId w:val="5"/>
  </w:num>
  <w:num w:numId="6" w16cid:durableId="1200624614">
    <w:abstractNumId w:val="2"/>
  </w:num>
  <w:num w:numId="7" w16cid:durableId="1305891300">
    <w:abstractNumId w:val="3"/>
  </w:num>
  <w:num w:numId="8" w16cid:durableId="1604535332">
    <w:abstractNumId w:val="0"/>
  </w:num>
  <w:num w:numId="9" w16cid:durableId="2044942566">
    <w:abstractNumId w:val="1"/>
  </w:num>
  <w:num w:numId="10" w16cid:durableId="21825057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93"/>
    <w:rsid w:val="00007451"/>
    <w:rsid w:val="00013EBC"/>
    <w:rsid w:val="0002052A"/>
    <w:rsid w:val="00020E70"/>
    <w:rsid w:val="00020EF3"/>
    <w:rsid w:val="0003051E"/>
    <w:rsid w:val="00030C25"/>
    <w:rsid w:val="00036B8C"/>
    <w:rsid w:val="00037906"/>
    <w:rsid w:val="000553EE"/>
    <w:rsid w:val="0005571D"/>
    <w:rsid w:val="00055B93"/>
    <w:rsid w:val="00056BA9"/>
    <w:rsid w:val="00062398"/>
    <w:rsid w:val="000631F7"/>
    <w:rsid w:val="0007129D"/>
    <w:rsid w:val="00076DD5"/>
    <w:rsid w:val="000822D4"/>
    <w:rsid w:val="000922F2"/>
    <w:rsid w:val="000933F4"/>
    <w:rsid w:val="000A0AD6"/>
    <w:rsid w:val="000A1684"/>
    <w:rsid w:val="000D45A2"/>
    <w:rsid w:val="000E53DB"/>
    <w:rsid w:val="000F2195"/>
    <w:rsid w:val="000F25EE"/>
    <w:rsid w:val="00100E7F"/>
    <w:rsid w:val="001050EC"/>
    <w:rsid w:val="001138FD"/>
    <w:rsid w:val="001146CC"/>
    <w:rsid w:val="001154C8"/>
    <w:rsid w:val="00117F2F"/>
    <w:rsid w:val="00122B3A"/>
    <w:rsid w:val="00133F5E"/>
    <w:rsid w:val="00144E07"/>
    <w:rsid w:val="00145BD3"/>
    <w:rsid w:val="00156978"/>
    <w:rsid w:val="00164656"/>
    <w:rsid w:val="00172557"/>
    <w:rsid w:val="0018134E"/>
    <w:rsid w:val="001822CF"/>
    <w:rsid w:val="001913C1"/>
    <w:rsid w:val="00191720"/>
    <w:rsid w:val="001A2EB2"/>
    <w:rsid w:val="001A426D"/>
    <w:rsid w:val="001A4908"/>
    <w:rsid w:val="001A4B57"/>
    <w:rsid w:val="001B3819"/>
    <w:rsid w:val="001C1F42"/>
    <w:rsid w:val="001C58B5"/>
    <w:rsid w:val="001D089C"/>
    <w:rsid w:val="001D2687"/>
    <w:rsid w:val="001D6288"/>
    <w:rsid w:val="001D6D05"/>
    <w:rsid w:val="001E4664"/>
    <w:rsid w:val="001E5AFC"/>
    <w:rsid w:val="001F67FE"/>
    <w:rsid w:val="00233244"/>
    <w:rsid w:val="002372D9"/>
    <w:rsid w:val="002507FB"/>
    <w:rsid w:val="00253B5C"/>
    <w:rsid w:val="00254ABF"/>
    <w:rsid w:val="0025753D"/>
    <w:rsid w:val="0026272D"/>
    <w:rsid w:val="00265430"/>
    <w:rsid w:val="00265440"/>
    <w:rsid w:val="00266C1E"/>
    <w:rsid w:val="00266C89"/>
    <w:rsid w:val="002678E5"/>
    <w:rsid w:val="00271CBF"/>
    <w:rsid w:val="00277C20"/>
    <w:rsid w:val="00283DD7"/>
    <w:rsid w:val="0029436F"/>
    <w:rsid w:val="002B73EF"/>
    <w:rsid w:val="002B75C6"/>
    <w:rsid w:val="002B7F9A"/>
    <w:rsid w:val="002D2C5A"/>
    <w:rsid w:val="002D4F87"/>
    <w:rsid w:val="002E0EDC"/>
    <w:rsid w:val="002E1AC0"/>
    <w:rsid w:val="002E2CD7"/>
    <w:rsid w:val="002E4E90"/>
    <w:rsid w:val="002E54BF"/>
    <w:rsid w:val="002E6625"/>
    <w:rsid w:val="002F0999"/>
    <w:rsid w:val="003020B6"/>
    <w:rsid w:val="0030369C"/>
    <w:rsid w:val="0030785F"/>
    <w:rsid w:val="003226EB"/>
    <w:rsid w:val="00350F78"/>
    <w:rsid w:val="00354CB0"/>
    <w:rsid w:val="003647B9"/>
    <w:rsid w:val="003661CE"/>
    <w:rsid w:val="003736AE"/>
    <w:rsid w:val="00374563"/>
    <w:rsid w:val="003760C4"/>
    <w:rsid w:val="003825DB"/>
    <w:rsid w:val="00386EEB"/>
    <w:rsid w:val="00393F9E"/>
    <w:rsid w:val="003A1734"/>
    <w:rsid w:val="003B26DC"/>
    <w:rsid w:val="003B585E"/>
    <w:rsid w:val="003B7C17"/>
    <w:rsid w:val="003C0100"/>
    <w:rsid w:val="003C1761"/>
    <w:rsid w:val="003C293C"/>
    <w:rsid w:val="003C2FB3"/>
    <w:rsid w:val="003C5152"/>
    <w:rsid w:val="003D2D1D"/>
    <w:rsid w:val="003E51C1"/>
    <w:rsid w:val="003E5D8C"/>
    <w:rsid w:val="003F2CE6"/>
    <w:rsid w:val="00405674"/>
    <w:rsid w:val="00413437"/>
    <w:rsid w:val="00415550"/>
    <w:rsid w:val="00420236"/>
    <w:rsid w:val="0042148F"/>
    <w:rsid w:val="0042236E"/>
    <w:rsid w:val="00422E36"/>
    <w:rsid w:val="00424501"/>
    <w:rsid w:val="00431A28"/>
    <w:rsid w:val="00434ABB"/>
    <w:rsid w:val="0043590A"/>
    <w:rsid w:val="0044105C"/>
    <w:rsid w:val="00442362"/>
    <w:rsid w:val="00455553"/>
    <w:rsid w:val="0046172D"/>
    <w:rsid w:val="004626CB"/>
    <w:rsid w:val="00470909"/>
    <w:rsid w:val="00475435"/>
    <w:rsid w:val="00481A9F"/>
    <w:rsid w:val="00483EF9"/>
    <w:rsid w:val="00484AB0"/>
    <w:rsid w:val="00485B23"/>
    <w:rsid w:val="00487DBF"/>
    <w:rsid w:val="0049290F"/>
    <w:rsid w:val="004935EC"/>
    <w:rsid w:val="004944A9"/>
    <w:rsid w:val="004A57C2"/>
    <w:rsid w:val="004B217E"/>
    <w:rsid w:val="004B254A"/>
    <w:rsid w:val="004B372C"/>
    <w:rsid w:val="004C0AD6"/>
    <w:rsid w:val="004C34EB"/>
    <w:rsid w:val="004C511C"/>
    <w:rsid w:val="004D0761"/>
    <w:rsid w:val="004D7B41"/>
    <w:rsid w:val="004F13F9"/>
    <w:rsid w:val="004F2CAC"/>
    <w:rsid w:val="004F7CD0"/>
    <w:rsid w:val="005004E4"/>
    <w:rsid w:val="00500F70"/>
    <w:rsid w:val="00505C49"/>
    <w:rsid w:val="00514D8E"/>
    <w:rsid w:val="00515356"/>
    <w:rsid w:val="00535E93"/>
    <w:rsid w:val="005373C3"/>
    <w:rsid w:val="00543413"/>
    <w:rsid w:val="00547E82"/>
    <w:rsid w:val="00566328"/>
    <w:rsid w:val="00580AF2"/>
    <w:rsid w:val="00593889"/>
    <w:rsid w:val="00593ED0"/>
    <w:rsid w:val="00594834"/>
    <w:rsid w:val="005A0BE0"/>
    <w:rsid w:val="005A27EC"/>
    <w:rsid w:val="005A5774"/>
    <w:rsid w:val="005A5AAC"/>
    <w:rsid w:val="005A6E13"/>
    <w:rsid w:val="005B198B"/>
    <w:rsid w:val="005B7DE9"/>
    <w:rsid w:val="005C538A"/>
    <w:rsid w:val="005C6044"/>
    <w:rsid w:val="005D0F1C"/>
    <w:rsid w:val="005D3F54"/>
    <w:rsid w:val="005D7841"/>
    <w:rsid w:val="005E0934"/>
    <w:rsid w:val="005E61E8"/>
    <w:rsid w:val="005F3527"/>
    <w:rsid w:val="00604058"/>
    <w:rsid w:val="00605EC1"/>
    <w:rsid w:val="00606599"/>
    <w:rsid w:val="00606768"/>
    <w:rsid w:val="00611A25"/>
    <w:rsid w:val="00613541"/>
    <w:rsid w:val="00617658"/>
    <w:rsid w:val="006212E4"/>
    <w:rsid w:val="00624239"/>
    <w:rsid w:val="006302DB"/>
    <w:rsid w:val="00641CB2"/>
    <w:rsid w:val="00643793"/>
    <w:rsid w:val="00647E48"/>
    <w:rsid w:val="00652BFE"/>
    <w:rsid w:val="00655CFA"/>
    <w:rsid w:val="00657B21"/>
    <w:rsid w:val="006635F7"/>
    <w:rsid w:val="00667763"/>
    <w:rsid w:val="00672085"/>
    <w:rsid w:val="006724FF"/>
    <w:rsid w:val="00674895"/>
    <w:rsid w:val="006767B3"/>
    <w:rsid w:val="0068369E"/>
    <w:rsid w:val="006858E9"/>
    <w:rsid w:val="006905D2"/>
    <w:rsid w:val="00691DEC"/>
    <w:rsid w:val="00693D8A"/>
    <w:rsid w:val="00694734"/>
    <w:rsid w:val="006B1CFE"/>
    <w:rsid w:val="006B3EE7"/>
    <w:rsid w:val="006B5AFC"/>
    <w:rsid w:val="006B61E8"/>
    <w:rsid w:val="006C299E"/>
    <w:rsid w:val="006C4424"/>
    <w:rsid w:val="006C49D5"/>
    <w:rsid w:val="006C5660"/>
    <w:rsid w:val="006D14B7"/>
    <w:rsid w:val="006E07A8"/>
    <w:rsid w:val="006E2244"/>
    <w:rsid w:val="006E6149"/>
    <w:rsid w:val="006E6593"/>
    <w:rsid w:val="006F0C6E"/>
    <w:rsid w:val="006F2CAD"/>
    <w:rsid w:val="0070250E"/>
    <w:rsid w:val="0070419A"/>
    <w:rsid w:val="00704B7D"/>
    <w:rsid w:val="0070664B"/>
    <w:rsid w:val="00712D6C"/>
    <w:rsid w:val="007154EF"/>
    <w:rsid w:val="00716424"/>
    <w:rsid w:val="00723C2D"/>
    <w:rsid w:val="00725A86"/>
    <w:rsid w:val="007268AF"/>
    <w:rsid w:val="00740457"/>
    <w:rsid w:val="00754BE7"/>
    <w:rsid w:val="00760301"/>
    <w:rsid w:val="00766706"/>
    <w:rsid w:val="0077199F"/>
    <w:rsid w:val="007850A2"/>
    <w:rsid w:val="00785AE9"/>
    <w:rsid w:val="00786A7A"/>
    <w:rsid w:val="00787A9C"/>
    <w:rsid w:val="00791E31"/>
    <w:rsid w:val="00797B37"/>
    <w:rsid w:val="007B50CA"/>
    <w:rsid w:val="007B5BFE"/>
    <w:rsid w:val="007C4ECA"/>
    <w:rsid w:val="007D2BA4"/>
    <w:rsid w:val="007E35B0"/>
    <w:rsid w:val="007E4A00"/>
    <w:rsid w:val="007E7A81"/>
    <w:rsid w:val="00811272"/>
    <w:rsid w:val="00821117"/>
    <w:rsid w:val="008218F1"/>
    <w:rsid w:val="00821D0B"/>
    <w:rsid w:val="00823E1F"/>
    <w:rsid w:val="008259D3"/>
    <w:rsid w:val="00827993"/>
    <w:rsid w:val="0085247F"/>
    <w:rsid w:val="00866AEA"/>
    <w:rsid w:val="00866EE4"/>
    <w:rsid w:val="00872B94"/>
    <w:rsid w:val="00876108"/>
    <w:rsid w:val="00876AB6"/>
    <w:rsid w:val="00880859"/>
    <w:rsid w:val="00880BCA"/>
    <w:rsid w:val="00886A96"/>
    <w:rsid w:val="00891113"/>
    <w:rsid w:val="008A4BCF"/>
    <w:rsid w:val="008A5F95"/>
    <w:rsid w:val="008B31CF"/>
    <w:rsid w:val="008B4685"/>
    <w:rsid w:val="008B4D97"/>
    <w:rsid w:val="008B63F2"/>
    <w:rsid w:val="008C537F"/>
    <w:rsid w:val="008D1CAD"/>
    <w:rsid w:val="008D29F6"/>
    <w:rsid w:val="008D6ADE"/>
    <w:rsid w:val="008E1A31"/>
    <w:rsid w:val="008E7288"/>
    <w:rsid w:val="008F4F1A"/>
    <w:rsid w:val="00902C78"/>
    <w:rsid w:val="009134A8"/>
    <w:rsid w:val="00917817"/>
    <w:rsid w:val="00920E6D"/>
    <w:rsid w:val="0092198D"/>
    <w:rsid w:val="0092328E"/>
    <w:rsid w:val="00925508"/>
    <w:rsid w:val="009261A8"/>
    <w:rsid w:val="00930DDF"/>
    <w:rsid w:val="00931F24"/>
    <w:rsid w:val="009336C3"/>
    <w:rsid w:val="009341BD"/>
    <w:rsid w:val="00934366"/>
    <w:rsid w:val="00942A36"/>
    <w:rsid w:val="00945D16"/>
    <w:rsid w:val="009477D2"/>
    <w:rsid w:val="00951FDB"/>
    <w:rsid w:val="009529C9"/>
    <w:rsid w:val="009538D9"/>
    <w:rsid w:val="009546E1"/>
    <w:rsid w:val="00956C8E"/>
    <w:rsid w:val="00957EE6"/>
    <w:rsid w:val="009614A8"/>
    <w:rsid w:val="00963775"/>
    <w:rsid w:val="009742D2"/>
    <w:rsid w:val="00974AE2"/>
    <w:rsid w:val="00975BE9"/>
    <w:rsid w:val="00975D3E"/>
    <w:rsid w:val="00986FB1"/>
    <w:rsid w:val="00987373"/>
    <w:rsid w:val="009903E6"/>
    <w:rsid w:val="00990AD3"/>
    <w:rsid w:val="009964EE"/>
    <w:rsid w:val="009A115B"/>
    <w:rsid w:val="009A2613"/>
    <w:rsid w:val="009A6A1B"/>
    <w:rsid w:val="009B1004"/>
    <w:rsid w:val="009B1008"/>
    <w:rsid w:val="009B21A1"/>
    <w:rsid w:val="009B5314"/>
    <w:rsid w:val="009C217C"/>
    <w:rsid w:val="009C6130"/>
    <w:rsid w:val="009D0538"/>
    <w:rsid w:val="009E0525"/>
    <w:rsid w:val="009E1504"/>
    <w:rsid w:val="009E5101"/>
    <w:rsid w:val="00A0030E"/>
    <w:rsid w:val="00A020B3"/>
    <w:rsid w:val="00A2628C"/>
    <w:rsid w:val="00A2765E"/>
    <w:rsid w:val="00A31C1E"/>
    <w:rsid w:val="00A3683F"/>
    <w:rsid w:val="00A451DF"/>
    <w:rsid w:val="00A47DDE"/>
    <w:rsid w:val="00A50AB0"/>
    <w:rsid w:val="00A51BE2"/>
    <w:rsid w:val="00A54F28"/>
    <w:rsid w:val="00A5752B"/>
    <w:rsid w:val="00A57B61"/>
    <w:rsid w:val="00A57EB9"/>
    <w:rsid w:val="00A61724"/>
    <w:rsid w:val="00A62DC7"/>
    <w:rsid w:val="00A65C33"/>
    <w:rsid w:val="00A65D63"/>
    <w:rsid w:val="00A81C8C"/>
    <w:rsid w:val="00A821C5"/>
    <w:rsid w:val="00A8376A"/>
    <w:rsid w:val="00A83BB5"/>
    <w:rsid w:val="00A87EB6"/>
    <w:rsid w:val="00A92DE0"/>
    <w:rsid w:val="00A9316F"/>
    <w:rsid w:val="00AA1402"/>
    <w:rsid w:val="00AB1B2F"/>
    <w:rsid w:val="00AB1E92"/>
    <w:rsid w:val="00AC538D"/>
    <w:rsid w:val="00AD2A7D"/>
    <w:rsid w:val="00AE4265"/>
    <w:rsid w:val="00AE42C7"/>
    <w:rsid w:val="00B00ED4"/>
    <w:rsid w:val="00B0217C"/>
    <w:rsid w:val="00B024AA"/>
    <w:rsid w:val="00B065DA"/>
    <w:rsid w:val="00B11829"/>
    <w:rsid w:val="00B12425"/>
    <w:rsid w:val="00B21EE7"/>
    <w:rsid w:val="00B242E0"/>
    <w:rsid w:val="00B25522"/>
    <w:rsid w:val="00B261D0"/>
    <w:rsid w:val="00B379C8"/>
    <w:rsid w:val="00B4128B"/>
    <w:rsid w:val="00B4249B"/>
    <w:rsid w:val="00B42901"/>
    <w:rsid w:val="00B4352A"/>
    <w:rsid w:val="00B455F0"/>
    <w:rsid w:val="00B52C7A"/>
    <w:rsid w:val="00B616E8"/>
    <w:rsid w:val="00B7379F"/>
    <w:rsid w:val="00B73FA6"/>
    <w:rsid w:val="00B82860"/>
    <w:rsid w:val="00B84793"/>
    <w:rsid w:val="00BA10B2"/>
    <w:rsid w:val="00BA4A7F"/>
    <w:rsid w:val="00BA6DB4"/>
    <w:rsid w:val="00BB34E5"/>
    <w:rsid w:val="00BC0D5E"/>
    <w:rsid w:val="00BC0E44"/>
    <w:rsid w:val="00BC5979"/>
    <w:rsid w:val="00BD39A5"/>
    <w:rsid w:val="00BD3A80"/>
    <w:rsid w:val="00BE5E75"/>
    <w:rsid w:val="00BE66A6"/>
    <w:rsid w:val="00BE673B"/>
    <w:rsid w:val="00BE720B"/>
    <w:rsid w:val="00BF0436"/>
    <w:rsid w:val="00BF2466"/>
    <w:rsid w:val="00BF2C45"/>
    <w:rsid w:val="00BF397E"/>
    <w:rsid w:val="00C070D5"/>
    <w:rsid w:val="00C1670C"/>
    <w:rsid w:val="00C27623"/>
    <w:rsid w:val="00C33436"/>
    <w:rsid w:val="00C3560A"/>
    <w:rsid w:val="00C4117B"/>
    <w:rsid w:val="00C440A1"/>
    <w:rsid w:val="00C5105B"/>
    <w:rsid w:val="00C5203A"/>
    <w:rsid w:val="00C53EDA"/>
    <w:rsid w:val="00C54130"/>
    <w:rsid w:val="00C607F0"/>
    <w:rsid w:val="00C61475"/>
    <w:rsid w:val="00C75164"/>
    <w:rsid w:val="00C80CAE"/>
    <w:rsid w:val="00C835A3"/>
    <w:rsid w:val="00C908C8"/>
    <w:rsid w:val="00C90F7F"/>
    <w:rsid w:val="00CA1A5F"/>
    <w:rsid w:val="00CA32F2"/>
    <w:rsid w:val="00CA3E2D"/>
    <w:rsid w:val="00CA4728"/>
    <w:rsid w:val="00CA6DF5"/>
    <w:rsid w:val="00CB41BD"/>
    <w:rsid w:val="00CC320E"/>
    <w:rsid w:val="00CC3752"/>
    <w:rsid w:val="00CC6342"/>
    <w:rsid w:val="00CC6997"/>
    <w:rsid w:val="00CC7688"/>
    <w:rsid w:val="00CD1C3F"/>
    <w:rsid w:val="00CD4EEE"/>
    <w:rsid w:val="00CD6D40"/>
    <w:rsid w:val="00CE242B"/>
    <w:rsid w:val="00CE6627"/>
    <w:rsid w:val="00CF7B64"/>
    <w:rsid w:val="00D0506A"/>
    <w:rsid w:val="00D1314F"/>
    <w:rsid w:val="00D16128"/>
    <w:rsid w:val="00D16518"/>
    <w:rsid w:val="00D16A5F"/>
    <w:rsid w:val="00D242E3"/>
    <w:rsid w:val="00D31E6D"/>
    <w:rsid w:val="00D33794"/>
    <w:rsid w:val="00D3412B"/>
    <w:rsid w:val="00D349A7"/>
    <w:rsid w:val="00D37D70"/>
    <w:rsid w:val="00D42996"/>
    <w:rsid w:val="00D479AE"/>
    <w:rsid w:val="00D6212B"/>
    <w:rsid w:val="00D64830"/>
    <w:rsid w:val="00D673B5"/>
    <w:rsid w:val="00D73290"/>
    <w:rsid w:val="00D75FD8"/>
    <w:rsid w:val="00D763DA"/>
    <w:rsid w:val="00D823EE"/>
    <w:rsid w:val="00D82C8A"/>
    <w:rsid w:val="00DA00EB"/>
    <w:rsid w:val="00DA181E"/>
    <w:rsid w:val="00DA3D59"/>
    <w:rsid w:val="00DB0FF4"/>
    <w:rsid w:val="00DB15C9"/>
    <w:rsid w:val="00DB4121"/>
    <w:rsid w:val="00DB4F8C"/>
    <w:rsid w:val="00DB7C86"/>
    <w:rsid w:val="00DB7D4B"/>
    <w:rsid w:val="00DD125D"/>
    <w:rsid w:val="00DD4AF1"/>
    <w:rsid w:val="00DE1E5E"/>
    <w:rsid w:val="00DF3820"/>
    <w:rsid w:val="00DF5430"/>
    <w:rsid w:val="00DF7AED"/>
    <w:rsid w:val="00E012EF"/>
    <w:rsid w:val="00E01AF5"/>
    <w:rsid w:val="00E03F44"/>
    <w:rsid w:val="00E05489"/>
    <w:rsid w:val="00E07286"/>
    <w:rsid w:val="00E11600"/>
    <w:rsid w:val="00E210C0"/>
    <w:rsid w:val="00E22480"/>
    <w:rsid w:val="00E2258F"/>
    <w:rsid w:val="00E2504B"/>
    <w:rsid w:val="00E2798A"/>
    <w:rsid w:val="00E27C8C"/>
    <w:rsid w:val="00E33666"/>
    <w:rsid w:val="00E4263D"/>
    <w:rsid w:val="00E4498E"/>
    <w:rsid w:val="00E46065"/>
    <w:rsid w:val="00E466E1"/>
    <w:rsid w:val="00E473CB"/>
    <w:rsid w:val="00E53818"/>
    <w:rsid w:val="00E72322"/>
    <w:rsid w:val="00E7471E"/>
    <w:rsid w:val="00E8749C"/>
    <w:rsid w:val="00E92368"/>
    <w:rsid w:val="00EA0C0C"/>
    <w:rsid w:val="00EA4DA4"/>
    <w:rsid w:val="00EB6B4C"/>
    <w:rsid w:val="00EC45F0"/>
    <w:rsid w:val="00ED0426"/>
    <w:rsid w:val="00ED09AD"/>
    <w:rsid w:val="00ED0D5B"/>
    <w:rsid w:val="00ED3320"/>
    <w:rsid w:val="00ED5C72"/>
    <w:rsid w:val="00ED6908"/>
    <w:rsid w:val="00EE27F9"/>
    <w:rsid w:val="00EE51BB"/>
    <w:rsid w:val="00EF7A93"/>
    <w:rsid w:val="00F017D0"/>
    <w:rsid w:val="00F02EC6"/>
    <w:rsid w:val="00F030AB"/>
    <w:rsid w:val="00F0494D"/>
    <w:rsid w:val="00F058B6"/>
    <w:rsid w:val="00F12EF0"/>
    <w:rsid w:val="00F13D6C"/>
    <w:rsid w:val="00F14137"/>
    <w:rsid w:val="00F223F6"/>
    <w:rsid w:val="00F244DD"/>
    <w:rsid w:val="00F258F1"/>
    <w:rsid w:val="00F406CA"/>
    <w:rsid w:val="00F42E17"/>
    <w:rsid w:val="00F540F3"/>
    <w:rsid w:val="00F62F55"/>
    <w:rsid w:val="00F65E4C"/>
    <w:rsid w:val="00F74050"/>
    <w:rsid w:val="00F87EA4"/>
    <w:rsid w:val="00F87EE8"/>
    <w:rsid w:val="00FA1EA9"/>
    <w:rsid w:val="00FA39FA"/>
    <w:rsid w:val="00FB00B2"/>
    <w:rsid w:val="00FB1FBA"/>
    <w:rsid w:val="00FB7B86"/>
    <w:rsid w:val="00FB7DE9"/>
    <w:rsid w:val="00FC0100"/>
    <w:rsid w:val="00FD7941"/>
    <w:rsid w:val="00FE1B29"/>
    <w:rsid w:val="00FE3230"/>
    <w:rsid w:val="00FE3BF6"/>
    <w:rsid w:val="00FE5674"/>
    <w:rsid w:val="00FF1BE9"/>
    <w:rsid w:val="00FF5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9FD6E"/>
  <w15:docId w15:val="{A59ABE57-620D-42C8-9204-B459423A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5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35E93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Arial" w:hAnsi="Arial"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35E93"/>
    <w:rPr>
      <w:rFonts w:ascii="Arial" w:eastAsia="Times New Roman" w:hAnsi="Arial" w:cs="Times New Roman"/>
      <w:i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535E93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535E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535E93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535E93"/>
    <w:pPr>
      <w:ind w:left="708"/>
    </w:pPr>
  </w:style>
  <w:style w:type="paragraph" w:customStyle="1" w:styleId="Normal">
    <w:name w:val="[Normal]"/>
    <w:rsid w:val="00535E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4A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A7F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B61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61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61E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61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61E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258F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adpis">
    <w:name w:val="Nadpis"/>
    <w:basedOn w:val="Normln"/>
    <w:rsid w:val="001822CF"/>
    <w:pPr>
      <w:spacing w:after="120"/>
      <w:jc w:val="center"/>
    </w:pPr>
    <w:rPr>
      <w:b/>
      <w:szCs w:val="20"/>
    </w:rPr>
  </w:style>
  <w:style w:type="paragraph" w:styleId="Textpoznpodarou">
    <w:name w:val="footnote text"/>
    <w:basedOn w:val="Normln"/>
    <w:link w:val="TextpoznpodarouChar"/>
    <w:unhideWhenUsed/>
    <w:rsid w:val="001822C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1822C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unhideWhenUsed/>
    <w:rsid w:val="001822CF"/>
    <w:rPr>
      <w:vertAlign w:val="superscript"/>
    </w:rPr>
  </w:style>
  <w:style w:type="paragraph" w:customStyle="1" w:styleId="odrkyChar">
    <w:name w:val="odrážky Char"/>
    <w:basedOn w:val="Zkladntextodsazen"/>
    <w:rsid w:val="00BD39A5"/>
    <w:pPr>
      <w:spacing w:before="120"/>
      <w:ind w:left="0"/>
      <w:jc w:val="both"/>
    </w:pPr>
    <w:rPr>
      <w:rFonts w:ascii="Arial" w:hAnsi="Arial" w:cs="Arial"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BD39A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BD39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57B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57B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57B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57B2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6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2F982-8748-4105-97FC-50624D8F4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1765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12155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Gregorová Lenka</dc:creator>
  <cp:lastModifiedBy>Magdalena Berková</cp:lastModifiedBy>
  <cp:revision>2</cp:revision>
  <cp:lastPrinted>2023-06-05T09:05:00Z</cp:lastPrinted>
  <dcterms:created xsi:type="dcterms:W3CDTF">2023-07-03T08:55:00Z</dcterms:created>
  <dcterms:modified xsi:type="dcterms:W3CDTF">2023-07-03T08:55:00Z</dcterms:modified>
</cp:coreProperties>
</file>