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6FE92" w14:textId="77777777" w:rsidR="00E061A5" w:rsidRDefault="00E061A5" w:rsidP="00E061A5">
      <w:pPr>
        <w:pStyle w:val="Nzevsmlouvyodlo"/>
      </w:pPr>
      <w:bookmarkStart w:id="0" w:name="_Toc56196930"/>
      <w:bookmarkStart w:id="1" w:name="_GoBack"/>
      <w:bookmarkEnd w:id="1"/>
      <w:r>
        <w:t>SMLOUVA O DÍLO</w:t>
      </w:r>
    </w:p>
    <w:sdt>
      <w:sdtPr>
        <w:id w:val="-969822823"/>
        <w:placeholder>
          <w:docPart w:val="0CEEE6294BBE4B09B4DF797F3DF99645"/>
        </w:placeholder>
        <w:text/>
      </w:sdtPr>
      <w:sdtEndPr/>
      <w:sdtContent>
        <w:p w14:paraId="43F0F09E" w14:textId="77777777" w:rsidR="00E061A5" w:rsidRDefault="00E061A5" w:rsidP="00E061A5">
          <w:pPr>
            <w:pStyle w:val="Nzevsmlouvyodlo"/>
          </w:pPr>
          <w:r w:rsidRPr="00D60275">
            <w:t>NÚLK – Strážnice – Areál MVJVM –</w:t>
          </w:r>
          <w:r>
            <w:t xml:space="preserve"> </w:t>
          </w:r>
          <w:r w:rsidRPr="00D60275">
            <w:t>Technická</w:t>
          </w:r>
          <w:r>
            <w:t> </w:t>
          </w:r>
          <w:r w:rsidRPr="00D60275">
            <w:t>infrastruktura</w:t>
          </w:r>
          <w:r>
            <w:t> </w:t>
          </w:r>
          <w:r w:rsidRPr="00D60275">
            <w:t>v</w:t>
          </w:r>
          <w:r>
            <w:t> </w:t>
          </w:r>
          <w:r w:rsidRPr="00D60275">
            <w:t>rámci</w:t>
          </w:r>
          <w:r>
            <w:t> </w:t>
          </w:r>
          <w:r w:rsidRPr="00D60275">
            <w:t>výstavby přístaviště Strážnice</w:t>
          </w:r>
        </w:p>
      </w:sdtContent>
    </w:sdt>
    <w:p w14:paraId="69FF2F5D" w14:textId="7172528F" w:rsidR="00E061A5" w:rsidRPr="00024F36" w:rsidRDefault="00E061A5" w:rsidP="00E061A5">
      <w:pPr>
        <w:pStyle w:val="Nzevsmlouvyodlo"/>
      </w:pPr>
      <w:r>
        <w:t>Příloha b) S</w:t>
      </w:r>
      <w:r w:rsidRPr="00E061A5">
        <w:t>eznam poddodavatelů</w:t>
      </w:r>
    </w:p>
    <w:p w14:paraId="649DCAFD" w14:textId="77777777" w:rsidR="00E061A5" w:rsidRDefault="00E061A5" w:rsidP="00E061A5"/>
    <w:p w14:paraId="0B46FD4B" w14:textId="5E75B496" w:rsidR="00E12D7E" w:rsidRPr="003D5C26" w:rsidRDefault="00245788" w:rsidP="00E061A5">
      <w:pPr>
        <w:pStyle w:val="Nadpis1"/>
        <w:keepLines w:val="0"/>
        <w:numPr>
          <w:ilvl w:val="0"/>
          <w:numId w:val="0"/>
        </w:numPr>
        <w:ind w:left="851" w:hanging="851"/>
      </w:pPr>
      <w:r>
        <w:t>P</w:t>
      </w:r>
      <w:r w:rsidR="00885F81">
        <w:t>oddodavatelé</w:t>
      </w:r>
      <w:bookmarkEnd w:id="0"/>
    </w:p>
    <w:p w14:paraId="4EA90D71" w14:textId="21BCBBC3" w:rsidR="005C172F" w:rsidRPr="003D5C26" w:rsidRDefault="00E061A5" w:rsidP="00E061A5">
      <w:pPr>
        <w:pStyle w:val="Tloslovan"/>
        <w:numPr>
          <w:ilvl w:val="0"/>
          <w:numId w:val="0"/>
        </w:numPr>
      </w:pPr>
      <w:r>
        <w:t xml:space="preserve">Zhotovitel </w:t>
      </w:r>
      <w:r w:rsidR="003D480F" w:rsidRPr="00A138FD">
        <w:t xml:space="preserve">čestně prohlašuje, </w:t>
      </w:r>
      <w:r w:rsidR="003D480F" w:rsidRPr="003D480F">
        <w:rPr>
          <w:rFonts w:eastAsia="Calibri"/>
          <w:lang w:eastAsia="cs-CZ"/>
        </w:rPr>
        <w:t xml:space="preserve">že na plnění </w:t>
      </w:r>
      <w:r>
        <w:rPr>
          <w:rFonts w:eastAsia="Calibri"/>
          <w:lang w:eastAsia="cs-CZ"/>
        </w:rPr>
        <w:t xml:space="preserve">smlouvy </w:t>
      </w:r>
      <w:r w:rsidR="003D480F" w:rsidRPr="003D480F">
        <w:rPr>
          <w:rFonts w:eastAsia="Calibri"/>
          <w:lang w:eastAsia="cs-CZ"/>
        </w:rPr>
        <w:t>se nebudou podílet poddodavatelé</w:t>
      </w:r>
      <w:r>
        <w:rPr>
          <w:rFonts w:eastAsia="Calibri"/>
          <w:lang w:eastAsia="cs-CZ"/>
        </w:rPr>
        <w:t>.</w:t>
      </w:r>
    </w:p>
    <w:sectPr w:rsidR="005C172F" w:rsidRPr="003D5C26" w:rsidSect="00703C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FE613" w14:textId="77777777" w:rsidR="009746B3" w:rsidRDefault="009746B3" w:rsidP="005066D2">
      <w:r>
        <w:separator/>
      </w:r>
    </w:p>
  </w:endnote>
  <w:endnote w:type="continuationSeparator" w:id="0">
    <w:p w14:paraId="4AE0D358" w14:textId="77777777" w:rsidR="009746B3" w:rsidRDefault="009746B3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634A7" w14:textId="77777777" w:rsidR="00E061A5" w:rsidRDefault="00E061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C488" w14:textId="435F074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 w:rsidR="00B33E2A">
      <w:rPr>
        <w:rFonts w:eastAsia="Calibri"/>
        <w:noProof/>
        <w:sz w:val="20"/>
        <w:szCs w:val="20"/>
        <w:lang w:val="en-US"/>
      </w:rPr>
      <w:t>1</w:t>
    </w:r>
    <w:r w:rsidRPr="00CD6AC4">
      <w:rPr>
        <w:rFonts w:eastAsia="Calibri"/>
        <w:sz w:val="20"/>
        <w:szCs w:val="20"/>
        <w:lang w:val="en-US"/>
      </w:rPr>
      <w:fldChar w:fldCharType="end"/>
    </w:r>
    <w:r w:rsidR="00A440E9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 w:rsidR="00B33E2A">
      <w:rPr>
        <w:rFonts w:eastAsia="Calibri"/>
        <w:noProof/>
        <w:sz w:val="20"/>
        <w:szCs w:val="20"/>
        <w:lang w:val="en-US"/>
      </w:rPr>
      <w:t>1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97C1" w14:textId="77777777" w:rsidR="00D962D6" w:rsidRPr="00515259" w:rsidRDefault="00B33E2A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D216" w14:textId="77777777" w:rsidR="009746B3" w:rsidRDefault="009746B3" w:rsidP="005066D2">
      <w:r>
        <w:separator/>
      </w:r>
    </w:p>
  </w:footnote>
  <w:footnote w:type="continuationSeparator" w:id="0">
    <w:p w14:paraId="41AD555F" w14:textId="77777777" w:rsidR="009746B3" w:rsidRDefault="009746B3" w:rsidP="0050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4AED" w14:textId="77777777" w:rsidR="00E061A5" w:rsidRDefault="00E061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6076085"/>
  <w:bookmarkStart w:id="3" w:name="_Hlk56076086"/>
  <w:bookmarkStart w:id="4" w:name="_Hlk56076143"/>
  <w:bookmarkStart w:id="5" w:name="_Hlk56076144"/>
  <w:bookmarkStart w:id="6" w:name="_Hlk56076311"/>
  <w:bookmarkStart w:id="7" w:name="_Hlk56076312"/>
  <w:bookmarkStart w:id="8" w:name="_Hlk56076395"/>
  <w:bookmarkStart w:id="9" w:name="_Hlk56076396"/>
  <w:bookmarkStart w:id="10" w:name="_Hlk56077050"/>
  <w:bookmarkStart w:id="11" w:name="_Hlk56077051"/>
  <w:bookmarkStart w:id="12" w:name="_Hlk56077108"/>
  <w:bookmarkStart w:id="13" w:name="_Hlk56077109"/>
  <w:bookmarkStart w:id="14" w:name="_Hlk56077280"/>
  <w:bookmarkStart w:id="15" w:name="_Hlk56077281"/>
  <w:bookmarkStart w:id="16" w:name="_Hlk56077394"/>
  <w:bookmarkStart w:id="17" w:name="_Hlk56077395"/>
  <w:bookmarkStart w:id="18" w:name="_Hlk56197623"/>
  <w:bookmarkStart w:id="19" w:name="_Hlk56197624"/>
  <w:p w14:paraId="3A222AB5" w14:textId="71598EB9" w:rsidR="00D962D6" w:rsidRPr="00E061A5" w:rsidRDefault="00B33E2A" w:rsidP="00E061A5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E061A5" w:rsidRPr="008030A6">
          <w:rPr>
            <w:sz w:val="20"/>
            <w:szCs w:val="20"/>
          </w:rPr>
          <w:t>Smlouva</w:t>
        </w:r>
        <w:r w:rsidR="00E061A5">
          <w:rPr>
            <w:sz w:val="20"/>
            <w:szCs w:val="20"/>
          </w:rPr>
          <w:t xml:space="preserve"> o </w:t>
        </w:r>
        <w:r w:rsidR="00E061A5" w:rsidRPr="008030A6">
          <w:rPr>
            <w:sz w:val="20"/>
            <w:szCs w:val="20"/>
          </w:rPr>
          <w:t>dílo</w:t>
        </w:r>
      </w:sdtContent>
    </w:sdt>
    <w:r w:rsidR="00E061A5">
      <w:rPr>
        <w:sz w:val="20"/>
        <w:szCs w:val="20"/>
      </w:rPr>
      <w:t xml:space="preserve"> </w:t>
    </w:r>
    <w:r w:rsidR="00E061A5" w:rsidRPr="005C056F">
      <w:rPr>
        <w:sz w:val="20"/>
        <w:szCs w:val="20"/>
      </w:rPr>
      <w:t>– „</w:t>
    </w:r>
    <w:sdt>
      <w:sdtPr>
        <w:rPr>
          <w:sz w:val="20"/>
          <w:szCs w:val="20"/>
        </w:rPr>
        <w:id w:val="-168094433"/>
        <w:placeholder>
          <w:docPart w:val="2A9CE93FF9474D3F92DFB115719CE188"/>
        </w:placeholder>
        <w:text/>
      </w:sdtPr>
      <w:sdtEndPr/>
      <w:sdtContent>
        <w:r w:rsidR="00E061A5" w:rsidRPr="00E03976">
          <w:rPr>
            <w:sz w:val="20"/>
            <w:szCs w:val="20"/>
          </w:rPr>
          <w:t xml:space="preserve">NÚLK </w:t>
        </w:r>
        <w:r w:rsidR="00E061A5">
          <w:rPr>
            <w:sz w:val="20"/>
            <w:szCs w:val="20"/>
          </w:rPr>
          <w:t xml:space="preserve">– </w:t>
        </w:r>
        <w:r w:rsidR="00E061A5" w:rsidRPr="00E03976">
          <w:rPr>
            <w:sz w:val="20"/>
            <w:szCs w:val="20"/>
          </w:rPr>
          <w:t xml:space="preserve">Strážnice </w:t>
        </w:r>
        <w:r w:rsidR="00E061A5" w:rsidRPr="00352603">
          <w:rPr>
            <w:sz w:val="20"/>
            <w:szCs w:val="20"/>
          </w:rPr>
          <w:t>–</w:t>
        </w:r>
        <w:r w:rsidR="00E061A5" w:rsidRPr="00E03976">
          <w:rPr>
            <w:sz w:val="20"/>
            <w:szCs w:val="20"/>
          </w:rPr>
          <w:t xml:space="preserve"> Areál MVJVM </w:t>
        </w:r>
        <w:r w:rsidR="00E061A5" w:rsidRPr="00FC1B2B">
          <w:rPr>
            <w:sz w:val="20"/>
            <w:szCs w:val="20"/>
          </w:rPr>
          <w:t>–</w:t>
        </w:r>
        <w:r w:rsidR="00E061A5" w:rsidRPr="00E03976">
          <w:rPr>
            <w:sz w:val="20"/>
            <w:szCs w:val="20"/>
          </w:rPr>
          <w:t xml:space="preserve"> Technická infrastruktura v rámci výstavby přístaviště Strážnice</w:t>
        </w:r>
      </w:sdtContent>
    </w:sdt>
    <w:r w:rsidR="00E061A5" w:rsidRPr="005C056F">
      <w:rPr>
        <w:sz w:val="20"/>
        <w:szCs w:val="20"/>
      </w:rPr>
      <w:t>“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="00E061A5">
      <w:rPr>
        <w:sz w:val="20"/>
        <w:szCs w:val="20"/>
      </w:rPr>
      <w:t xml:space="preserve"> – příloha b) </w:t>
    </w:r>
    <w:r w:rsidR="00A133E1">
      <w:rPr>
        <w:sz w:val="20"/>
        <w:szCs w:val="20"/>
      </w:rPr>
      <w:t>s</w:t>
    </w:r>
    <w:r w:rsidR="00E061A5">
      <w:rPr>
        <w:sz w:val="20"/>
        <w:szCs w:val="20"/>
      </w:rPr>
      <w:t>eznam poddodavatelů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64AD7" w14:textId="77777777" w:rsidR="00D962D6" w:rsidRPr="00BA50CE" w:rsidRDefault="00B33E2A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66A65F978F274AA0B3DA9B800816F998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20ED4"/>
    <w:multiLevelType w:val="hybridMultilevel"/>
    <w:tmpl w:val="258CDB04"/>
    <w:lvl w:ilvl="0" w:tplc="04050017">
      <w:start w:val="1"/>
      <w:numFmt w:val="lowerLetter"/>
      <w:lvlText w:val="%1)"/>
      <w:lvlJc w:val="left"/>
      <w:pPr>
        <w:ind w:left="356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3699"/>
    <w:multiLevelType w:val="hybridMultilevel"/>
    <w:tmpl w:val="97FAF9D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45714E56"/>
    <w:multiLevelType w:val="hybridMultilevel"/>
    <w:tmpl w:val="0BB8ECA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756C98"/>
    <w:multiLevelType w:val="hybridMultilevel"/>
    <w:tmpl w:val="8DAEBFB6"/>
    <w:lvl w:ilvl="0" w:tplc="FFFFFFFF">
      <w:start w:val="1"/>
      <w:numFmt w:val="decimal"/>
      <w:lvlText w:val="%1."/>
      <w:lvlJc w:val="left"/>
      <w:pPr>
        <w:ind w:left="2844" w:hanging="360"/>
      </w:pPr>
    </w:lvl>
    <w:lvl w:ilvl="1" w:tplc="04050017">
      <w:start w:val="1"/>
      <w:numFmt w:val="lowerLetter"/>
      <w:lvlText w:val="%2)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2F"/>
    <w:rsid w:val="00006266"/>
    <w:rsid w:val="00007F4B"/>
    <w:rsid w:val="00024F36"/>
    <w:rsid w:val="00046F11"/>
    <w:rsid w:val="0005038D"/>
    <w:rsid w:val="000531DC"/>
    <w:rsid w:val="00067828"/>
    <w:rsid w:val="0007295B"/>
    <w:rsid w:val="00074933"/>
    <w:rsid w:val="00084321"/>
    <w:rsid w:val="0009732E"/>
    <w:rsid w:val="00097BC6"/>
    <w:rsid w:val="000A4276"/>
    <w:rsid w:val="000B0A29"/>
    <w:rsid w:val="000B4CC5"/>
    <w:rsid w:val="000C3224"/>
    <w:rsid w:val="000D2D3E"/>
    <w:rsid w:val="000E6D6E"/>
    <w:rsid w:val="00104227"/>
    <w:rsid w:val="00110CA5"/>
    <w:rsid w:val="001361BA"/>
    <w:rsid w:val="0014017E"/>
    <w:rsid w:val="00147C12"/>
    <w:rsid w:val="00165C44"/>
    <w:rsid w:val="001742E3"/>
    <w:rsid w:val="0017590A"/>
    <w:rsid w:val="00186D67"/>
    <w:rsid w:val="00191EB0"/>
    <w:rsid w:val="001A433A"/>
    <w:rsid w:val="001C6974"/>
    <w:rsid w:val="001D10F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33A21"/>
    <w:rsid w:val="00245788"/>
    <w:rsid w:val="00264F06"/>
    <w:rsid w:val="00280415"/>
    <w:rsid w:val="00280CBC"/>
    <w:rsid w:val="002905A3"/>
    <w:rsid w:val="00297665"/>
    <w:rsid w:val="002A3542"/>
    <w:rsid w:val="002B1258"/>
    <w:rsid w:val="002B40AC"/>
    <w:rsid w:val="002B63EA"/>
    <w:rsid w:val="002C27F1"/>
    <w:rsid w:val="002C68EC"/>
    <w:rsid w:val="002D3242"/>
    <w:rsid w:val="002D5F15"/>
    <w:rsid w:val="002D6626"/>
    <w:rsid w:val="002E74F7"/>
    <w:rsid w:val="00303D43"/>
    <w:rsid w:val="0030491F"/>
    <w:rsid w:val="00317CA2"/>
    <w:rsid w:val="00334798"/>
    <w:rsid w:val="00334CC2"/>
    <w:rsid w:val="003417C3"/>
    <w:rsid w:val="00352E80"/>
    <w:rsid w:val="00357B7E"/>
    <w:rsid w:val="00357F72"/>
    <w:rsid w:val="00370681"/>
    <w:rsid w:val="00382892"/>
    <w:rsid w:val="00393585"/>
    <w:rsid w:val="003A1C58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0355D"/>
    <w:rsid w:val="00403BA8"/>
    <w:rsid w:val="004337CB"/>
    <w:rsid w:val="00437142"/>
    <w:rsid w:val="0047394E"/>
    <w:rsid w:val="004806F6"/>
    <w:rsid w:val="00493A1A"/>
    <w:rsid w:val="00496FC9"/>
    <w:rsid w:val="004A6A9A"/>
    <w:rsid w:val="004B6CC6"/>
    <w:rsid w:val="004C1D60"/>
    <w:rsid w:val="004D1E5C"/>
    <w:rsid w:val="004D3669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958EF"/>
    <w:rsid w:val="005A00F6"/>
    <w:rsid w:val="005A0EC7"/>
    <w:rsid w:val="005A5802"/>
    <w:rsid w:val="005C0F6D"/>
    <w:rsid w:val="005C0F99"/>
    <w:rsid w:val="005C172F"/>
    <w:rsid w:val="005C3F2B"/>
    <w:rsid w:val="005D5B11"/>
    <w:rsid w:val="005E34FA"/>
    <w:rsid w:val="006256BA"/>
    <w:rsid w:val="006331DC"/>
    <w:rsid w:val="00634661"/>
    <w:rsid w:val="0064771E"/>
    <w:rsid w:val="006704DC"/>
    <w:rsid w:val="00672AAE"/>
    <w:rsid w:val="006941C1"/>
    <w:rsid w:val="006A0B54"/>
    <w:rsid w:val="006D03E5"/>
    <w:rsid w:val="006D46E3"/>
    <w:rsid w:val="006D5783"/>
    <w:rsid w:val="006E660C"/>
    <w:rsid w:val="006F0773"/>
    <w:rsid w:val="006F599E"/>
    <w:rsid w:val="006F676B"/>
    <w:rsid w:val="00703C93"/>
    <w:rsid w:val="00713986"/>
    <w:rsid w:val="007174BF"/>
    <w:rsid w:val="0072614D"/>
    <w:rsid w:val="00761177"/>
    <w:rsid w:val="00762919"/>
    <w:rsid w:val="007734FE"/>
    <w:rsid w:val="00780C8A"/>
    <w:rsid w:val="0078499B"/>
    <w:rsid w:val="00794F87"/>
    <w:rsid w:val="00797F5A"/>
    <w:rsid w:val="007A0CE4"/>
    <w:rsid w:val="007A176D"/>
    <w:rsid w:val="007B71A6"/>
    <w:rsid w:val="007C48FA"/>
    <w:rsid w:val="007C7FE3"/>
    <w:rsid w:val="007E116C"/>
    <w:rsid w:val="00800C18"/>
    <w:rsid w:val="008030A6"/>
    <w:rsid w:val="00806110"/>
    <w:rsid w:val="00811E38"/>
    <w:rsid w:val="00812FFF"/>
    <w:rsid w:val="00813D66"/>
    <w:rsid w:val="0081752B"/>
    <w:rsid w:val="008433BA"/>
    <w:rsid w:val="00845F4F"/>
    <w:rsid w:val="0085118A"/>
    <w:rsid w:val="008546AF"/>
    <w:rsid w:val="0086303A"/>
    <w:rsid w:val="00866F0F"/>
    <w:rsid w:val="00874555"/>
    <w:rsid w:val="00874637"/>
    <w:rsid w:val="00875395"/>
    <w:rsid w:val="0088125A"/>
    <w:rsid w:val="00882BF6"/>
    <w:rsid w:val="00884643"/>
    <w:rsid w:val="00885F81"/>
    <w:rsid w:val="008A72AF"/>
    <w:rsid w:val="008B64F9"/>
    <w:rsid w:val="008C0DF0"/>
    <w:rsid w:val="008C74B5"/>
    <w:rsid w:val="008C7DE0"/>
    <w:rsid w:val="008D1E08"/>
    <w:rsid w:val="008E17B9"/>
    <w:rsid w:val="008E74B5"/>
    <w:rsid w:val="00902243"/>
    <w:rsid w:val="00902DE2"/>
    <w:rsid w:val="00907B1E"/>
    <w:rsid w:val="00911171"/>
    <w:rsid w:val="009165A5"/>
    <w:rsid w:val="00921C04"/>
    <w:rsid w:val="009236F5"/>
    <w:rsid w:val="00933444"/>
    <w:rsid w:val="00940795"/>
    <w:rsid w:val="0096548E"/>
    <w:rsid w:val="00966E09"/>
    <w:rsid w:val="009746B3"/>
    <w:rsid w:val="0097478D"/>
    <w:rsid w:val="00982E0B"/>
    <w:rsid w:val="00992C64"/>
    <w:rsid w:val="009A6040"/>
    <w:rsid w:val="009B0028"/>
    <w:rsid w:val="009B583E"/>
    <w:rsid w:val="009C5570"/>
    <w:rsid w:val="009D38B9"/>
    <w:rsid w:val="009E6F96"/>
    <w:rsid w:val="009F5D76"/>
    <w:rsid w:val="00A133E1"/>
    <w:rsid w:val="00A138FD"/>
    <w:rsid w:val="00A13E73"/>
    <w:rsid w:val="00A173CF"/>
    <w:rsid w:val="00A2762F"/>
    <w:rsid w:val="00A31C63"/>
    <w:rsid w:val="00A3397A"/>
    <w:rsid w:val="00A33BB2"/>
    <w:rsid w:val="00A3689C"/>
    <w:rsid w:val="00A3730D"/>
    <w:rsid w:val="00A41623"/>
    <w:rsid w:val="00A440E9"/>
    <w:rsid w:val="00A57B5A"/>
    <w:rsid w:val="00A57C4D"/>
    <w:rsid w:val="00A61E27"/>
    <w:rsid w:val="00A83716"/>
    <w:rsid w:val="00A96912"/>
    <w:rsid w:val="00AC5DC2"/>
    <w:rsid w:val="00AF2F6F"/>
    <w:rsid w:val="00B228F5"/>
    <w:rsid w:val="00B33E2A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85582"/>
    <w:rsid w:val="00B85F5B"/>
    <w:rsid w:val="00B90C11"/>
    <w:rsid w:val="00B9678B"/>
    <w:rsid w:val="00BA50CE"/>
    <w:rsid w:val="00BB4B04"/>
    <w:rsid w:val="00BD444C"/>
    <w:rsid w:val="00BD565E"/>
    <w:rsid w:val="00BD62C1"/>
    <w:rsid w:val="00BF0B4A"/>
    <w:rsid w:val="00C07D79"/>
    <w:rsid w:val="00C20440"/>
    <w:rsid w:val="00C46C13"/>
    <w:rsid w:val="00C65B04"/>
    <w:rsid w:val="00C67701"/>
    <w:rsid w:val="00C76D5E"/>
    <w:rsid w:val="00C96C2E"/>
    <w:rsid w:val="00CA4A7B"/>
    <w:rsid w:val="00CA5290"/>
    <w:rsid w:val="00CB4E5D"/>
    <w:rsid w:val="00CB61E3"/>
    <w:rsid w:val="00CD23A3"/>
    <w:rsid w:val="00CD2E84"/>
    <w:rsid w:val="00CD730E"/>
    <w:rsid w:val="00CE329E"/>
    <w:rsid w:val="00CE431E"/>
    <w:rsid w:val="00CE5FF7"/>
    <w:rsid w:val="00CE7352"/>
    <w:rsid w:val="00CF7913"/>
    <w:rsid w:val="00D04678"/>
    <w:rsid w:val="00D05791"/>
    <w:rsid w:val="00D113F9"/>
    <w:rsid w:val="00D2105B"/>
    <w:rsid w:val="00D410A1"/>
    <w:rsid w:val="00D44314"/>
    <w:rsid w:val="00D47760"/>
    <w:rsid w:val="00D504D8"/>
    <w:rsid w:val="00D5576E"/>
    <w:rsid w:val="00D55AF9"/>
    <w:rsid w:val="00D61864"/>
    <w:rsid w:val="00D623AD"/>
    <w:rsid w:val="00D675AD"/>
    <w:rsid w:val="00D7526E"/>
    <w:rsid w:val="00D764A4"/>
    <w:rsid w:val="00D80BDC"/>
    <w:rsid w:val="00D81AD2"/>
    <w:rsid w:val="00D8238D"/>
    <w:rsid w:val="00D9042B"/>
    <w:rsid w:val="00D962D6"/>
    <w:rsid w:val="00DA6DD1"/>
    <w:rsid w:val="00DB236E"/>
    <w:rsid w:val="00DB7522"/>
    <w:rsid w:val="00DB7EAA"/>
    <w:rsid w:val="00DC0A11"/>
    <w:rsid w:val="00DF2477"/>
    <w:rsid w:val="00DF6FD2"/>
    <w:rsid w:val="00E03796"/>
    <w:rsid w:val="00E061A5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1EC0"/>
    <w:rsid w:val="00E9457E"/>
    <w:rsid w:val="00EB3A44"/>
    <w:rsid w:val="00EB7CBD"/>
    <w:rsid w:val="00EC2D40"/>
    <w:rsid w:val="00ED60DA"/>
    <w:rsid w:val="00ED6E7B"/>
    <w:rsid w:val="00EF419D"/>
    <w:rsid w:val="00F122F1"/>
    <w:rsid w:val="00F14730"/>
    <w:rsid w:val="00F31C3E"/>
    <w:rsid w:val="00F4094C"/>
    <w:rsid w:val="00F46FAE"/>
    <w:rsid w:val="00F54E71"/>
    <w:rsid w:val="00F74014"/>
    <w:rsid w:val="00F753AE"/>
    <w:rsid w:val="00F92449"/>
    <w:rsid w:val="00FA2B16"/>
    <w:rsid w:val="00FA731C"/>
    <w:rsid w:val="00FB34F1"/>
    <w:rsid w:val="00FB36AB"/>
    <w:rsid w:val="00FB3704"/>
    <w:rsid w:val="00FC343B"/>
    <w:rsid w:val="00FC5C8F"/>
    <w:rsid w:val="00FD1280"/>
    <w:rsid w:val="00FD3438"/>
    <w:rsid w:val="00FE4E5B"/>
    <w:rsid w:val="00FF5B3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3AAC1"/>
  <w15:chartTrackingRefBased/>
  <w15:docId w15:val="{C5A6C0C8-AF3C-4588-925F-1BE6D68B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uiPriority w:val="99"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paragraph" w:styleId="Revize">
    <w:name w:val="Revision"/>
    <w:hidden/>
    <w:uiPriority w:val="99"/>
    <w:semiHidden/>
    <w:rsid w:val="00186D67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A65F978F274AA0B3DA9B800816F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E2A81-00DC-4038-9A29-B522FA6E876D}"/>
      </w:docPartPr>
      <w:docPartBody>
        <w:p w:rsidR="00E3776A" w:rsidRDefault="00E3776A">
          <w:pPr>
            <w:pStyle w:val="66A65F978F274AA0B3DA9B800816F998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0CEEE6294BBE4B09B4DF797F3DF99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3560C-5234-4B03-BE66-233E6C343510}"/>
      </w:docPartPr>
      <w:docPartBody>
        <w:p w:rsidR="005858A2" w:rsidRDefault="006601BD" w:rsidP="006601BD">
          <w:pPr>
            <w:pStyle w:val="0CEEE6294BBE4B09B4DF797F3DF99645"/>
          </w:pPr>
          <w:r>
            <w:t>Doplnit n</w:t>
          </w:r>
          <w:r>
            <w:rPr>
              <w:rStyle w:val="Zstupntext"/>
            </w:rPr>
            <w:t>ázev VZ</w:t>
          </w:r>
        </w:p>
      </w:docPartBody>
    </w:docPart>
    <w:docPart>
      <w:docPartPr>
        <w:name w:val="2A9CE93FF9474D3F92DFB115719CE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B95BC-D659-4247-8D80-408B46DF34D6}"/>
      </w:docPartPr>
      <w:docPartBody>
        <w:p w:rsidR="005858A2" w:rsidRDefault="006601BD" w:rsidP="006601BD">
          <w:pPr>
            <w:pStyle w:val="2A9CE93FF9474D3F92DFB115719CE188"/>
          </w:pPr>
          <w:r w:rsidRPr="00957F8C">
            <w:rPr>
              <w:rStyle w:val="Zstupntext"/>
              <w:sz w:val="20"/>
              <w:szCs w:val="20"/>
              <w:highlight w:val="yellow"/>
            </w:rPr>
            <w:t>Doplnit název VZ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6A"/>
    <w:rsid w:val="00312595"/>
    <w:rsid w:val="003F210C"/>
    <w:rsid w:val="004416A8"/>
    <w:rsid w:val="00544CD7"/>
    <w:rsid w:val="005858A2"/>
    <w:rsid w:val="006000F3"/>
    <w:rsid w:val="006601BD"/>
    <w:rsid w:val="008645AA"/>
    <w:rsid w:val="008D1527"/>
    <w:rsid w:val="00C97E5F"/>
    <w:rsid w:val="00CC123E"/>
    <w:rsid w:val="00D21FD0"/>
    <w:rsid w:val="00DB7688"/>
    <w:rsid w:val="00DE6CE2"/>
    <w:rsid w:val="00E3776A"/>
    <w:rsid w:val="00E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01BD"/>
  </w:style>
  <w:style w:type="paragraph" w:customStyle="1" w:styleId="C45BA1DA2F3049FAAAB56C2D7B0F0375">
    <w:name w:val="C45BA1DA2F3049FAAAB56C2D7B0F0375"/>
  </w:style>
  <w:style w:type="paragraph" w:customStyle="1" w:styleId="A9583977EB7D495881CAA98D9DBFEC29">
    <w:name w:val="A9583977EB7D495881CAA98D9DBFEC29"/>
  </w:style>
  <w:style w:type="paragraph" w:customStyle="1" w:styleId="61D0607D6EB94BDF9C749AD68E7066DE">
    <w:name w:val="61D0607D6EB94BDF9C749AD68E7066DE"/>
  </w:style>
  <w:style w:type="paragraph" w:customStyle="1" w:styleId="66A65F978F274AA0B3DA9B800816F998">
    <w:name w:val="66A65F978F274AA0B3DA9B800816F998"/>
  </w:style>
  <w:style w:type="paragraph" w:customStyle="1" w:styleId="C02A08E231ED4A62B8D09440A1B1EC59">
    <w:name w:val="C02A08E231ED4A62B8D09440A1B1EC59"/>
    <w:rsid w:val="00C97E5F"/>
  </w:style>
  <w:style w:type="paragraph" w:customStyle="1" w:styleId="641DA18778A6441988CA9E4AC54CA0A8">
    <w:name w:val="641DA18778A6441988CA9E4AC54CA0A8"/>
    <w:rsid w:val="00C97E5F"/>
  </w:style>
  <w:style w:type="paragraph" w:customStyle="1" w:styleId="6DE06874B0064ADBAF29D725C8FF88AB">
    <w:name w:val="6DE06874B0064ADBAF29D725C8FF88AB"/>
    <w:rsid w:val="00C97E5F"/>
  </w:style>
  <w:style w:type="paragraph" w:customStyle="1" w:styleId="FFB43854A23E4ED79651F186D813CB2C">
    <w:name w:val="FFB43854A23E4ED79651F186D813CB2C"/>
    <w:rsid w:val="00C97E5F"/>
  </w:style>
  <w:style w:type="paragraph" w:customStyle="1" w:styleId="7D2EB23911A24F8FABB2F58674C8A53C">
    <w:name w:val="7D2EB23911A24F8FABB2F58674C8A53C"/>
    <w:rsid w:val="00C97E5F"/>
  </w:style>
  <w:style w:type="paragraph" w:customStyle="1" w:styleId="83A9BF7ADA374A859D8884D15F0B2538">
    <w:name w:val="83A9BF7ADA374A859D8884D15F0B2538"/>
    <w:rsid w:val="00C97E5F"/>
  </w:style>
  <w:style w:type="paragraph" w:customStyle="1" w:styleId="584EA64BD8CF479E988EA632373C07D2">
    <w:name w:val="584EA64BD8CF479E988EA632373C07D2"/>
    <w:rsid w:val="00C97E5F"/>
  </w:style>
  <w:style w:type="paragraph" w:customStyle="1" w:styleId="0CEEE6294BBE4B09B4DF797F3DF99645">
    <w:name w:val="0CEEE6294BBE4B09B4DF797F3DF99645"/>
    <w:rsid w:val="006601BD"/>
    <w:rPr>
      <w:kern w:val="2"/>
      <w14:ligatures w14:val="standardContextual"/>
    </w:rPr>
  </w:style>
  <w:style w:type="paragraph" w:customStyle="1" w:styleId="2A9CE93FF9474D3F92DFB115719CE188">
    <w:name w:val="2A9CE93FF9474D3F92DFB115719CE188"/>
    <w:rsid w:val="006601B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58e101-07eb-4c76-b6de-328be0561166" xsi:nil="true"/>
    <lcf76f155ced4ddcb4097134ff3c332f xmlns="688b8007-ca21-4126-b2cf-3ee41b5594ab">
      <Terms xmlns="http://schemas.microsoft.com/office/infopath/2007/PartnerControls"/>
    </lcf76f155ced4ddcb4097134ff3c332f>
    <_dlc_DocId xmlns="1458e101-07eb-4c76-b6de-328be0561166">5SN4WHJQ37FP-1560348360-500204</_dlc_DocId>
    <_dlc_DocIdUrl xmlns="1458e101-07eb-4c76-b6de-328be0561166">
      <Url>https://lawyacz.sharepoint.com/sites/Lawya/_layouts/15/DocIdRedir.aspx?ID=5SN4WHJQ37FP-1560348360-500204</Url>
      <Description>5SN4WHJQ37FP-1560348360-500204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E98B08582374DB59E58C1AF3D2354" ma:contentTypeVersion="13" ma:contentTypeDescription="Vytvoří nový dokument" ma:contentTypeScope="" ma:versionID="7c020ec73a78946df03213f843d1e123">
  <xsd:schema xmlns:xsd="http://www.w3.org/2001/XMLSchema" xmlns:xs="http://www.w3.org/2001/XMLSchema" xmlns:p="http://schemas.microsoft.com/office/2006/metadata/properties" xmlns:ns2="1458e101-07eb-4c76-b6de-328be0561166" xmlns:ns3="688b8007-ca21-4126-b2cf-3ee41b5594ab" targetNamespace="http://schemas.microsoft.com/office/2006/metadata/properties" ma:root="true" ma:fieldsID="bab93f72f2c0e8e96d063c6e3fd3c415" ns2:_="" ns3:_="">
    <xsd:import namespace="1458e101-07eb-4c76-b6de-328be0561166"/>
    <xsd:import namespace="688b8007-ca21-4126-b2cf-3ee41b5594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e101-07eb-4c76-b6de-328be05611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80fa5b-baca-4796-ad73-c3cccb8a16b0}" ma:internalName="TaxCatchAll" ma:showField="CatchAllData" ma:web="1458e101-07eb-4c76-b6de-328be0561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8007-ca21-4126-b2cf-3ee41b559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33f5ac5a-1bec-4430-a46e-0199efa50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FEE2-3778-49CE-B613-9475B0DF4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BC249-F391-454F-8D00-D9E2DBB2F0CD}">
  <ds:schemaRefs>
    <ds:schemaRef ds:uri="http://purl.org/dc/dcmitype/"/>
    <ds:schemaRef ds:uri="http://schemas.microsoft.com/office/2006/documentManagement/types"/>
    <ds:schemaRef ds:uri="688b8007-ca21-4126-b2cf-3ee41b5594ab"/>
    <ds:schemaRef ds:uri="1458e101-07eb-4c76-b6de-328be0561166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B56A30-8D1D-4D40-958C-C647FC06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e101-07eb-4c76-b6de-328be0561166"/>
    <ds:schemaRef ds:uri="688b8007-ca21-4126-b2cf-3ee41b559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04184-162D-4172-8395-43EC8B20EF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2E64E5-34EE-41A3-8C20-2642C3BC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Pruška</dc:creator>
  <cp:keywords/>
  <dc:description/>
  <cp:lastModifiedBy>epodatelna</cp:lastModifiedBy>
  <cp:revision>2</cp:revision>
  <dcterms:created xsi:type="dcterms:W3CDTF">2023-07-03T11:37:00Z</dcterms:created>
  <dcterms:modified xsi:type="dcterms:W3CDTF">2023-07-03T11:37:00Z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0x01010083CE98B08582374DB59E58C1AF3D2354</vt:lpwstr>
  </property>
  <property fmtid="{D5CDD505-2E9C-101B-9397-08002B2CF9AE}" pid="3" name="_dlc_DocIdItemGuid">
    <vt:lpwstr>8de8d725-ba24-48ef-b821-1951da141a49</vt:lpwstr>
  </property>
  <property fmtid="{D5CDD505-2E9C-101B-9397-08002B2CF9AE}" pid="4" name="MediaServiceImageTags">
    <vt:lpwstr/>
  </property>
</Properties>
</file>