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21FF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24DF034A" w14:textId="77777777" w:rsidR="001279B1" w:rsidRPr="00315A6D" w:rsidRDefault="001279B1" w:rsidP="001279B1">
      <w:pPr>
        <w:pStyle w:val="Zhlav"/>
        <w:rPr>
          <w:rFonts w:ascii="Tahoma" w:hAnsi="Tahoma" w:cs="Tahoma"/>
        </w:rPr>
      </w:pPr>
      <w:r w:rsidRPr="00315A6D">
        <w:rPr>
          <w:rFonts w:ascii="Tahoma" w:hAnsi="Tahoma" w:cs="Tahoma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3pt;height:49.3pt" o:ole="">
            <v:imagedata r:id="rId8" o:title=""/>
          </v:shape>
          <o:OLEObject Type="Embed" ProgID="CorelDraw.Graphic.15" ShapeID="_x0000_i1025" DrawAspect="Content" ObjectID="_1749886307" r:id="rId9"/>
        </w:object>
      </w:r>
    </w:p>
    <w:p w14:paraId="1A8DE495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5086F288" w14:textId="2DA250A8" w:rsidR="001279B1" w:rsidRPr="00315A6D" w:rsidRDefault="00157D87" w:rsidP="00157D87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Zadávací list služby podpory a rozvojových prací</w:t>
      </w:r>
      <w:r w:rsidR="005D346C">
        <w:rPr>
          <w:rFonts w:ascii="Tahoma" w:hAnsi="Tahoma" w:cs="Tahoma"/>
          <w:b/>
          <w:sz w:val="22"/>
          <w:szCs w:val="22"/>
        </w:rPr>
        <w:t xml:space="preserve"> číslo </w:t>
      </w:r>
      <w:r w:rsidR="004C4804">
        <w:rPr>
          <w:rFonts w:ascii="Tahoma" w:hAnsi="Tahoma" w:cs="Tahoma"/>
          <w:b/>
          <w:sz w:val="22"/>
          <w:szCs w:val="22"/>
        </w:rPr>
        <w:t>1</w:t>
      </w:r>
      <w:r w:rsidR="00977B8D">
        <w:rPr>
          <w:rFonts w:ascii="Tahoma" w:hAnsi="Tahoma" w:cs="Tahoma"/>
          <w:b/>
          <w:sz w:val="22"/>
          <w:szCs w:val="22"/>
        </w:rPr>
        <w:t>5</w:t>
      </w:r>
    </w:p>
    <w:p w14:paraId="1258731F" w14:textId="77777777" w:rsidR="00157D87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3ED2D84E" w14:textId="39F8921A" w:rsidR="003D4C10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V souladu se smlouvou </w:t>
      </w:r>
    </w:p>
    <w:p w14:paraId="40E1E6B6" w14:textId="7A025C3A" w:rsidR="008659F1" w:rsidRPr="008659F1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O IMPLEMENTACI A PODPOŘE INTEGRAČNÍ PLATFORMY INFORMAČNÍCH SYSTÉMŮ ŘÍČNÍCH INFORMAČNÍCH SLUŽEB</w:t>
      </w:r>
    </w:p>
    <w:p w14:paraId="5376EE78" w14:textId="6CFE4FBA" w:rsidR="003D7803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čísl</w:t>
      </w:r>
      <w:r w:rsidR="00157D87">
        <w:rPr>
          <w:rFonts w:ascii="Tahoma" w:hAnsi="Tahoma" w:cs="Tahoma"/>
          <w:b/>
          <w:sz w:val="22"/>
          <w:szCs w:val="22"/>
        </w:rPr>
        <w:t>o</w:t>
      </w:r>
      <w:r w:rsidRPr="008659F1">
        <w:rPr>
          <w:rFonts w:ascii="Tahoma" w:hAnsi="Tahoma" w:cs="Tahoma"/>
          <w:b/>
          <w:sz w:val="22"/>
          <w:szCs w:val="22"/>
        </w:rPr>
        <w:t>: S/ŘVC/083/OSE/SoD/2020</w:t>
      </w:r>
    </w:p>
    <w:p w14:paraId="73458F2C" w14:textId="2F25350A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ze dne 4.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8.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2020</w:t>
      </w:r>
      <w:r w:rsidR="00847845">
        <w:rPr>
          <w:rFonts w:ascii="Tahoma" w:hAnsi="Tahoma" w:cs="Tahoma"/>
          <w:b/>
          <w:sz w:val="22"/>
          <w:szCs w:val="22"/>
        </w:rPr>
        <w:t xml:space="preserve"> </w:t>
      </w:r>
    </w:p>
    <w:p w14:paraId="108EF15D" w14:textId="2840AE7E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570558B8" w14:textId="79E2A0A5" w:rsidR="00847845" w:rsidRPr="00315A6D" w:rsidRDefault="00847845" w:rsidP="00847845">
      <w:pPr>
        <w:jc w:val="both"/>
        <w:rPr>
          <w:rStyle w:val="tsubjname"/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</w:t>
      </w:r>
      <w:r w:rsidRPr="00315A6D">
        <w:rPr>
          <w:rFonts w:ascii="Tahoma" w:hAnsi="Tahoma" w:cs="Tahoma"/>
          <w:b/>
          <w:bCs/>
          <w:sz w:val="22"/>
          <w:szCs w:val="22"/>
        </w:rPr>
        <w:t>bjednavatel:</w:t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>Česká republika – Ředitelství vodních cest ČR</w:t>
      </w:r>
      <w:r w:rsidRPr="00315A6D">
        <w:rPr>
          <w:rStyle w:val="tsubjname"/>
          <w:rFonts w:ascii="Tahoma" w:hAnsi="Tahoma" w:cs="Tahoma"/>
          <w:sz w:val="22"/>
          <w:szCs w:val="22"/>
        </w:rPr>
        <w:t>,</w:t>
      </w:r>
    </w:p>
    <w:p w14:paraId="03295C38" w14:textId="77777777" w:rsidR="00847845" w:rsidRPr="00315A6D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se sídlem: nábř. L. Svobody 1222/12, 110 15 Praha 1</w:t>
      </w:r>
    </w:p>
    <w:p w14:paraId="30B7EBAB" w14:textId="24AEAB58" w:rsidR="00847845" w:rsidRPr="00847845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IČ: 67981801</w:t>
      </w:r>
    </w:p>
    <w:p w14:paraId="5472E699" w14:textId="77777777" w:rsidR="00847845" w:rsidRDefault="00847845" w:rsidP="00847845">
      <w:pPr>
        <w:rPr>
          <w:rFonts w:ascii="Tahoma" w:hAnsi="Tahoma" w:cs="Tahoma"/>
          <w:b/>
          <w:sz w:val="22"/>
          <w:szCs w:val="22"/>
        </w:rPr>
      </w:pPr>
    </w:p>
    <w:p w14:paraId="708FFBEF" w14:textId="2406C4AC" w:rsidR="00847845" w:rsidRP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/>
          <w:sz w:val="22"/>
          <w:szCs w:val="22"/>
        </w:rPr>
      </w:pPr>
      <w:r w:rsidRPr="00847845">
        <w:rPr>
          <w:rFonts w:ascii="Tahoma" w:hAnsi="Tahoma" w:cs="Tahoma"/>
          <w:b/>
          <w:sz w:val="22"/>
          <w:szCs w:val="22"/>
        </w:rPr>
        <w:t xml:space="preserve">Zhotovitel: </w:t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  <w:t>Atos IT Solutions and Services, s.r.o.</w:t>
      </w:r>
    </w:p>
    <w:p w14:paraId="32B3C57D" w14:textId="0354C2A3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se sídlem: Doudlebská 1699/5, 140 00 Praha 4</w:t>
      </w:r>
    </w:p>
    <w:p w14:paraId="65BB8C74" w14:textId="7BDCE292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IČ: 448 51 391</w:t>
      </w:r>
    </w:p>
    <w:p w14:paraId="558940E8" w14:textId="1FF4C786" w:rsidR="00847845" w:rsidRDefault="00847845" w:rsidP="007A57C5">
      <w:pPr>
        <w:tabs>
          <w:tab w:val="left" w:pos="851"/>
        </w:tabs>
        <w:spacing w:after="20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</w:p>
    <w:p w14:paraId="15AFEC5D" w14:textId="0A1C1CB2" w:rsidR="007A57C5" w:rsidRDefault="0089789F" w:rsidP="00242836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Tahoma" w:hAnsi="Tahoma" w:cs="Tahoma"/>
          <w:bCs/>
          <w:sz w:val="22"/>
          <w:szCs w:val="22"/>
        </w:rPr>
        <w:t xml:space="preserve">Objednatel zadává Zhotoviteli dle </w:t>
      </w:r>
      <w:r w:rsidR="00CB1AC5">
        <w:rPr>
          <w:rFonts w:ascii="Tahoma" w:hAnsi="Tahoma" w:cs="Tahoma"/>
          <w:bCs/>
          <w:sz w:val="22"/>
          <w:szCs w:val="22"/>
        </w:rPr>
        <w:t>část</w:t>
      </w:r>
      <w:r>
        <w:rPr>
          <w:rFonts w:ascii="Tahoma" w:hAnsi="Tahoma" w:cs="Tahoma"/>
          <w:bCs/>
          <w:sz w:val="22"/>
          <w:szCs w:val="22"/>
        </w:rPr>
        <w:t>i</w:t>
      </w:r>
      <w:r w:rsidR="00CB1AC5">
        <w:rPr>
          <w:rFonts w:ascii="Tahoma" w:hAnsi="Tahoma" w:cs="Tahoma"/>
          <w:bCs/>
          <w:sz w:val="22"/>
          <w:szCs w:val="22"/>
        </w:rPr>
        <w:t xml:space="preserve"> IV. </w:t>
      </w:r>
      <w:r w:rsidR="007A57C5">
        <w:rPr>
          <w:rFonts w:ascii="Tahoma" w:hAnsi="Tahoma" w:cs="Tahoma"/>
          <w:bCs/>
          <w:sz w:val="22"/>
          <w:szCs w:val="22"/>
        </w:rPr>
        <w:t xml:space="preserve">Předmět díla odst. 1 písm. </w:t>
      </w:r>
      <w:r w:rsidR="007A57C5" w:rsidRPr="006F1F52">
        <w:rPr>
          <w:rFonts w:ascii="Arial" w:hAnsi="Arial" w:cs="Arial"/>
          <w:sz w:val="22"/>
          <w:szCs w:val="22"/>
          <w:lang w:eastAsia="en-US"/>
        </w:rPr>
        <w:t>(h) Podpora integračních procesů a rozvojové práce</w:t>
      </w:r>
      <w:r w:rsidR="00F364E4">
        <w:rPr>
          <w:rFonts w:ascii="Arial" w:hAnsi="Arial" w:cs="Arial"/>
          <w:sz w:val="22"/>
          <w:szCs w:val="22"/>
          <w:lang w:eastAsia="en-US"/>
        </w:rPr>
        <w:t xml:space="preserve"> - </w:t>
      </w:r>
      <w:r w:rsidR="007A57C5">
        <w:rPr>
          <w:rFonts w:ascii="Arial" w:hAnsi="Arial" w:cs="Arial"/>
          <w:sz w:val="22"/>
          <w:szCs w:val="22"/>
          <w:lang w:eastAsia="en-US"/>
        </w:rPr>
        <w:t>práce v níže uvedeném rozsahu:</w:t>
      </w:r>
    </w:p>
    <w:p w14:paraId="3A96E9CD" w14:textId="54C5991D" w:rsidR="005C2917" w:rsidRPr="00977B8D" w:rsidRDefault="0051520E" w:rsidP="00977B8D">
      <w:pPr>
        <w:pStyle w:val="Odstavecseseznamem"/>
        <w:numPr>
          <w:ilvl w:val="0"/>
          <w:numId w:val="9"/>
        </w:numPr>
        <w:spacing w:before="12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úpravy pro potřeby aplikace CAS - </w:t>
      </w:r>
      <w:r w:rsidR="00977B8D">
        <w:rPr>
          <w:rFonts w:ascii="Tahoma" w:hAnsi="Tahoma" w:cs="Tahoma"/>
          <w:bCs/>
          <w:sz w:val="22"/>
          <w:szCs w:val="22"/>
        </w:rPr>
        <w:t xml:space="preserve">vytvoření </w:t>
      </w:r>
      <w:r w:rsidR="00977B8D" w:rsidRPr="00977B8D">
        <w:rPr>
          <w:rFonts w:ascii="Tahoma" w:hAnsi="Tahoma" w:cs="Tahoma"/>
          <w:bCs/>
          <w:sz w:val="22"/>
          <w:szCs w:val="22"/>
        </w:rPr>
        <w:t>streaming pro spojení polohy se jménem a s nákladem a výstup do nového topic</w:t>
      </w:r>
      <w:r>
        <w:rPr>
          <w:rFonts w:ascii="Tahoma" w:hAnsi="Tahoma" w:cs="Tahoma"/>
          <w:bCs/>
          <w:sz w:val="22"/>
          <w:szCs w:val="22"/>
        </w:rPr>
        <w:t>.</w:t>
      </w:r>
      <w:r w:rsidR="00977B8D" w:rsidRPr="00977B8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N</w:t>
      </w:r>
      <w:r w:rsidR="00977B8D" w:rsidRPr="00977B8D">
        <w:rPr>
          <w:rFonts w:ascii="Tahoma" w:hAnsi="Tahoma" w:cs="Tahoma"/>
          <w:bCs/>
          <w:sz w:val="22"/>
          <w:szCs w:val="22"/>
        </w:rPr>
        <w:t>ásledně tyto atributy dopln</w:t>
      </w:r>
      <w:r>
        <w:rPr>
          <w:rFonts w:ascii="Tahoma" w:hAnsi="Tahoma" w:cs="Tahoma"/>
          <w:bCs/>
          <w:sz w:val="22"/>
          <w:szCs w:val="22"/>
        </w:rPr>
        <w:t>it</w:t>
      </w:r>
      <w:r w:rsidR="00977B8D" w:rsidRPr="00977B8D">
        <w:rPr>
          <w:rFonts w:ascii="Tahoma" w:hAnsi="Tahoma" w:cs="Tahoma"/>
          <w:bCs/>
          <w:sz w:val="22"/>
          <w:szCs w:val="22"/>
        </w:rPr>
        <w:t xml:space="preserve"> do REST služby a </w:t>
      </w:r>
      <w:r>
        <w:rPr>
          <w:rFonts w:ascii="Tahoma" w:hAnsi="Tahoma" w:cs="Tahoma"/>
          <w:bCs/>
          <w:sz w:val="22"/>
          <w:szCs w:val="22"/>
        </w:rPr>
        <w:t xml:space="preserve">vytvořit </w:t>
      </w:r>
      <w:r w:rsidR="00977B8D" w:rsidRPr="00977B8D">
        <w:rPr>
          <w:rFonts w:ascii="Tahoma" w:hAnsi="Tahoma" w:cs="Tahoma"/>
          <w:bCs/>
          <w:sz w:val="22"/>
          <w:szCs w:val="22"/>
        </w:rPr>
        <w:t xml:space="preserve">MMSI-SEARCH </w:t>
      </w:r>
      <w:r>
        <w:rPr>
          <w:rFonts w:ascii="Tahoma" w:hAnsi="Tahoma" w:cs="Tahoma"/>
          <w:bCs/>
          <w:sz w:val="22"/>
          <w:szCs w:val="22"/>
        </w:rPr>
        <w:t>pro načítání</w:t>
      </w:r>
      <w:r w:rsidR="00977B8D">
        <w:rPr>
          <w:rFonts w:ascii="Tahoma" w:hAnsi="Tahoma" w:cs="Tahoma"/>
          <w:bCs/>
          <w:sz w:val="22"/>
          <w:szCs w:val="22"/>
        </w:rPr>
        <w:t xml:space="preserve"> – </w:t>
      </w:r>
      <w:r w:rsidR="0025108E">
        <w:rPr>
          <w:rFonts w:ascii="Tahoma" w:hAnsi="Tahoma" w:cs="Tahoma"/>
          <w:bCs/>
          <w:sz w:val="22"/>
          <w:szCs w:val="22"/>
        </w:rPr>
        <w:t>xx</w:t>
      </w:r>
      <w:r w:rsidR="00977B8D">
        <w:rPr>
          <w:rFonts w:ascii="Tahoma" w:hAnsi="Tahoma" w:cs="Tahoma"/>
          <w:bCs/>
          <w:sz w:val="22"/>
          <w:szCs w:val="22"/>
        </w:rPr>
        <w:t xml:space="preserve"> MD</w:t>
      </w:r>
    </w:p>
    <w:p w14:paraId="41AFCB8A" w14:textId="161F04FA" w:rsidR="00021E3A" w:rsidRPr="005D346C" w:rsidRDefault="007A57C5" w:rsidP="007A57C5">
      <w:pPr>
        <w:spacing w:before="120"/>
        <w:jc w:val="both"/>
        <w:rPr>
          <w:rFonts w:ascii="Tahoma" w:hAnsi="Tahoma" w:cs="Tahoma"/>
          <w:b/>
          <w:bCs/>
          <w:sz w:val="22"/>
          <w:szCs w:val="22"/>
        </w:rPr>
      </w:pPr>
      <w:r w:rsidRPr="005D346C">
        <w:rPr>
          <w:rFonts w:ascii="Tahoma" w:hAnsi="Tahoma" w:cs="Tahoma"/>
          <w:b/>
          <w:bCs/>
          <w:sz w:val="22"/>
          <w:szCs w:val="22"/>
        </w:rPr>
        <w:t>Celkový odhad</w:t>
      </w:r>
      <w:r w:rsidR="005D346C">
        <w:rPr>
          <w:rFonts w:ascii="Tahoma" w:hAnsi="Tahoma" w:cs="Tahoma"/>
          <w:b/>
          <w:bCs/>
          <w:sz w:val="22"/>
          <w:szCs w:val="22"/>
        </w:rPr>
        <w:t xml:space="preserve"> pracnosti</w:t>
      </w:r>
      <w:r w:rsidRPr="005D346C">
        <w:rPr>
          <w:rFonts w:ascii="Tahoma" w:hAnsi="Tahoma" w:cs="Tahoma"/>
          <w:b/>
          <w:bCs/>
          <w:sz w:val="22"/>
          <w:szCs w:val="22"/>
        </w:rPr>
        <w:t xml:space="preserve">: </w:t>
      </w:r>
      <w:r w:rsidR="0025108E">
        <w:rPr>
          <w:rFonts w:ascii="Tahoma" w:hAnsi="Tahoma" w:cs="Tahoma"/>
          <w:sz w:val="22"/>
          <w:szCs w:val="22"/>
        </w:rPr>
        <w:t>xx</w:t>
      </w:r>
      <w:r w:rsidRPr="005D346C">
        <w:rPr>
          <w:rFonts w:ascii="Tahoma" w:hAnsi="Tahoma" w:cs="Tahoma"/>
          <w:sz w:val="22"/>
          <w:szCs w:val="22"/>
        </w:rPr>
        <w:t xml:space="preserve"> MD</w:t>
      </w:r>
      <w:r w:rsidR="000E2965">
        <w:rPr>
          <w:rFonts w:ascii="Tahoma" w:hAnsi="Tahoma" w:cs="Tahoma"/>
          <w:sz w:val="22"/>
          <w:szCs w:val="22"/>
        </w:rPr>
        <w:t xml:space="preserve"> x </w:t>
      </w:r>
      <w:r w:rsidR="0025108E">
        <w:rPr>
          <w:rFonts w:ascii="Tahoma" w:hAnsi="Tahoma" w:cs="Tahoma"/>
          <w:sz w:val="22"/>
          <w:szCs w:val="22"/>
        </w:rPr>
        <w:t>xxxxxxxx</w:t>
      </w:r>
      <w:r w:rsidR="000E2965">
        <w:rPr>
          <w:rFonts w:ascii="Tahoma" w:hAnsi="Tahoma" w:cs="Tahoma"/>
          <w:sz w:val="22"/>
          <w:szCs w:val="22"/>
        </w:rPr>
        <w:t xml:space="preserve"> Kč bez DPH / hod = </w:t>
      </w:r>
      <w:r w:rsidR="00977B8D">
        <w:rPr>
          <w:rFonts w:ascii="Tahoma" w:hAnsi="Tahoma" w:cs="Tahoma"/>
          <w:sz w:val="22"/>
          <w:szCs w:val="22"/>
        </w:rPr>
        <w:t>37.422</w:t>
      </w:r>
      <w:r w:rsidR="00B5684F">
        <w:rPr>
          <w:rFonts w:ascii="Tahoma" w:hAnsi="Tahoma" w:cs="Tahoma"/>
          <w:sz w:val="22"/>
          <w:szCs w:val="22"/>
        </w:rPr>
        <w:t>,-</w:t>
      </w:r>
      <w:r w:rsidR="000E2965">
        <w:rPr>
          <w:rFonts w:ascii="Tahoma" w:hAnsi="Tahoma" w:cs="Tahoma"/>
          <w:sz w:val="22"/>
          <w:szCs w:val="22"/>
        </w:rPr>
        <w:t xml:space="preserve"> Kč bez DPH</w:t>
      </w:r>
    </w:p>
    <w:p w14:paraId="6519B2E4" w14:textId="31B7FAD3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Termín zahájení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F364E4">
        <w:rPr>
          <w:rFonts w:ascii="Tahoma" w:hAnsi="Tahoma" w:cs="Tahoma"/>
          <w:bCs/>
          <w:iCs/>
          <w:sz w:val="22"/>
          <w:szCs w:val="22"/>
        </w:rPr>
        <w:t>2</w:t>
      </w:r>
      <w:r w:rsidR="002C54AC">
        <w:rPr>
          <w:rFonts w:ascii="Tahoma" w:hAnsi="Tahoma" w:cs="Tahoma"/>
          <w:bCs/>
          <w:iCs/>
          <w:sz w:val="22"/>
          <w:szCs w:val="22"/>
        </w:rPr>
        <w:t>9</w:t>
      </w:r>
      <w:r w:rsidR="004C4804">
        <w:rPr>
          <w:rFonts w:ascii="Tahoma" w:hAnsi="Tahoma" w:cs="Tahoma"/>
          <w:bCs/>
          <w:iCs/>
          <w:sz w:val="22"/>
          <w:szCs w:val="22"/>
        </w:rPr>
        <w:t>. 6</w:t>
      </w:r>
      <w:r w:rsidR="00500D18" w:rsidRPr="00500D18">
        <w:rPr>
          <w:rFonts w:ascii="Tahoma" w:hAnsi="Tahoma" w:cs="Tahoma"/>
          <w:bCs/>
          <w:iCs/>
          <w:sz w:val="22"/>
          <w:szCs w:val="22"/>
        </w:rPr>
        <w:t>. 202</w:t>
      </w:r>
      <w:r w:rsidR="00BC47CD">
        <w:rPr>
          <w:rFonts w:ascii="Tahoma" w:hAnsi="Tahoma" w:cs="Tahoma"/>
          <w:bCs/>
          <w:iCs/>
          <w:sz w:val="22"/>
          <w:szCs w:val="22"/>
        </w:rPr>
        <w:t>3</w:t>
      </w:r>
    </w:p>
    <w:p w14:paraId="25F0CD51" w14:textId="77777777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Místo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sz w:val="22"/>
          <w:szCs w:val="22"/>
        </w:rPr>
        <w:t>sídlo Klienta</w:t>
      </w:r>
    </w:p>
    <w:p w14:paraId="5AAF8BB7" w14:textId="77777777" w:rsidR="00021E3A" w:rsidRPr="00315A6D" w:rsidRDefault="00021E3A" w:rsidP="001279B1">
      <w:pPr>
        <w:jc w:val="both"/>
        <w:rPr>
          <w:rFonts w:ascii="Tahoma" w:hAnsi="Tahoma" w:cs="Tahoma"/>
          <w:bCs/>
          <w:sz w:val="22"/>
          <w:szCs w:val="22"/>
        </w:rPr>
      </w:pPr>
    </w:p>
    <w:p w14:paraId="27D61D6B" w14:textId="63774684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Cs/>
          <w:sz w:val="22"/>
          <w:szCs w:val="22"/>
        </w:rPr>
        <w:t xml:space="preserve">V ostatním se veškerá práva a povinnosti smluvních stran řídí </w:t>
      </w:r>
      <w:r w:rsidR="00E54F78">
        <w:rPr>
          <w:rFonts w:ascii="Tahoma" w:hAnsi="Tahoma" w:cs="Tahoma"/>
          <w:bCs/>
          <w:sz w:val="22"/>
          <w:szCs w:val="22"/>
        </w:rPr>
        <w:t>Smlouvou</w:t>
      </w:r>
      <w:r w:rsidRPr="00315A6D">
        <w:rPr>
          <w:rFonts w:ascii="Tahoma" w:hAnsi="Tahoma" w:cs="Tahoma"/>
          <w:bCs/>
          <w:sz w:val="22"/>
          <w:szCs w:val="22"/>
        </w:rPr>
        <w:t>.</w:t>
      </w:r>
    </w:p>
    <w:p w14:paraId="786EAB7B" w14:textId="5003F648" w:rsidR="00021E3A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281A11" w14:textId="77777777" w:rsidR="00870A19" w:rsidRPr="00315A6D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3DCF500" w14:textId="74A728C5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 xml:space="preserve">Za </w:t>
      </w:r>
      <w:r w:rsidR="00157D87">
        <w:rPr>
          <w:rFonts w:ascii="Tahoma" w:hAnsi="Tahoma" w:cs="Tahoma"/>
          <w:b/>
          <w:bCs/>
          <w:sz w:val="22"/>
          <w:szCs w:val="22"/>
        </w:rPr>
        <w:t xml:space="preserve">Objednatele v Praze dne </w:t>
      </w:r>
      <w:r w:rsidR="00F364E4">
        <w:rPr>
          <w:rFonts w:ascii="Tahoma" w:hAnsi="Tahoma" w:cs="Tahoma"/>
          <w:b/>
          <w:bCs/>
          <w:sz w:val="22"/>
          <w:szCs w:val="22"/>
        </w:rPr>
        <w:t>2</w:t>
      </w:r>
      <w:r w:rsidR="002C54AC">
        <w:rPr>
          <w:rFonts w:ascii="Tahoma" w:hAnsi="Tahoma" w:cs="Tahoma"/>
          <w:b/>
          <w:bCs/>
          <w:sz w:val="22"/>
          <w:szCs w:val="22"/>
        </w:rPr>
        <w:t>9</w:t>
      </w:r>
      <w:r w:rsidR="004C4804">
        <w:rPr>
          <w:rFonts w:ascii="Tahoma" w:hAnsi="Tahoma" w:cs="Tahoma"/>
          <w:b/>
          <w:bCs/>
          <w:sz w:val="22"/>
          <w:szCs w:val="22"/>
        </w:rPr>
        <w:t>. 6</w:t>
      </w:r>
      <w:r w:rsidR="001422DD">
        <w:rPr>
          <w:rFonts w:ascii="Tahoma" w:hAnsi="Tahoma" w:cs="Tahoma"/>
          <w:b/>
          <w:bCs/>
          <w:sz w:val="22"/>
          <w:szCs w:val="22"/>
        </w:rPr>
        <w:t>. 202</w:t>
      </w:r>
      <w:r w:rsidR="00242836">
        <w:rPr>
          <w:rFonts w:ascii="Tahoma" w:hAnsi="Tahoma" w:cs="Tahoma"/>
          <w:b/>
          <w:bCs/>
          <w:sz w:val="22"/>
          <w:szCs w:val="22"/>
        </w:rPr>
        <w:t>3</w:t>
      </w:r>
      <w:r w:rsidRPr="00315A6D">
        <w:rPr>
          <w:rFonts w:ascii="Tahoma" w:hAnsi="Tahoma" w:cs="Tahoma"/>
          <w:b/>
          <w:bCs/>
          <w:sz w:val="22"/>
          <w:szCs w:val="22"/>
        </w:rPr>
        <w:t>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55D0C53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FDAF62E" w14:textId="62BE3E1B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6172EB" w14:textId="5E9F1809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869FB4C" w14:textId="77777777" w:rsidR="00445485" w:rsidRDefault="00445485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9C246F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1259F4" w14:textId="7F7CED4A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6A83E6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22B14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899A0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3D061F" w14:textId="0DCC88E0" w:rsidR="001279B1" w:rsidRPr="00315A6D" w:rsidRDefault="00157D87" w:rsidP="001279B1">
      <w:pPr>
        <w:jc w:val="both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Ing. </w:t>
      </w:r>
      <w:r w:rsidR="00242836">
        <w:rPr>
          <w:rFonts w:ascii="Tahoma" w:hAnsi="Tahoma" w:cs="Tahoma"/>
          <w:bCs/>
          <w:i/>
          <w:sz w:val="22"/>
          <w:szCs w:val="22"/>
        </w:rPr>
        <w:t>Lubomír Fojtů</w:t>
      </w:r>
    </w:p>
    <w:p w14:paraId="61208BFB" w14:textId="77777777" w:rsidR="001279B1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FB1A383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73C39D9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1E23FEF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71A1CBE" w14:textId="77777777" w:rsidR="005C2917" w:rsidRPr="00315A6D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697090C" w14:textId="11E3F123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Akceptace:</w:t>
      </w:r>
      <w:r w:rsidR="00806F2B">
        <w:rPr>
          <w:rFonts w:ascii="Tahoma" w:hAnsi="Tahoma" w:cs="Tahoma"/>
          <w:b/>
          <w:bCs/>
          <w:sz w:val="22"/>
          <w:szCs w:val="22"/>
        </w:rPr>
        <w:t xml:space="preserve"> </w:t>
      </w:r>
      <w:r w:rsidR="00806F2B" w:rsidRPr="00806F2B">
        <w:rPr>
          <w:rFonts w:ascii="Tahoma" w:hAnsi="Tahoma" w:cs="Tahoma"/>
          <w:sz w:val="22"/>
          <w:szCs w:val="22"/>
        </w:rPr>
        <w:t>29.6.2023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1FAED0D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50C6860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DD9E54" w14:textId="3082646F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53BF9B" w14:textId="48EA6983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3DE9603" w14:textId="2F6E951D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05B4D1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3E83A71" w14:textId="77777777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5DC3BF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217DB4C" w14:textId="2810C1DA" w:rsidR="005E0B0A" w:rsidRPr="006B6E7F" w:rsidRDefault="001279B1" w:rsidP="005D346C">
      <w:pPr>
        <w:jc w:val="both"/>
        <w:rPr>
          <w:rFonts w:ascii="Arial" w:hAnsi="Arial" w:cs="Arial"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datum a podpis </w:t>
      </w:r>
      <w:r w:rsidR="00CB1AC5">
        <w:rPr>
          <w:rFonts w:ascii="Tahoma" w:hAnsi="Tahoma" w:cs="Tahoma"/>
          <w:bCs/>
          <w:i/>
          <w:sz w:val="22"/>
          <w:szCs w:val="22"/>
        </w:rPr>
        <w:t>Zhotovitele</w:t>
      </w:r>
    </w:p>
    <w:sectPr w:rsidR="005E0B0A" w:rsidRPr="006B6E7F" w:rsidSect="00FB288A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9453" w14:textId="77777777" w:rsidR="00A34136" w:rsidRDefault="00A34136" w:rsidP="00CB667C">
      <w:r>
        <w:separator/>
      </w:r>
    </w:p>
  </w:endnote>
  <w:endnote w:type="continuationSeparator" w:id="0">
    <w:p w14:paraId="5D378042" w14:textId="77777777" w:rsidR="00A34136" w:rsidRDefault="00A34136" w:rsidP="00CB667C">
      <w:r>
        <w:continuationSeparator/>
      </w:r>
    </w:p>
  </w:endnote>
  <w:endnote w:type="continuationNotice" w:id="1">
    <w:p w14:paraId="0033A2B3" w14:textId="77777777" w:rsidR="00A34136" w:rsidRDefault="00A34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47C40D8A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CB1AC5" w:rsidRPr="00CB1AC5">
      <w:rPr>
        <w:rFonts w:ascii="Arial" w:hAnsi="Arial" w:cs="Arial"/>
        <w:sz w:val="18"/>
      </w:rPr>
      <w:t xml:space="preserve">S/ŘVC/083/OSE/SoD/2020 </w:t>
    </w:r>
    <w:r w:rsidR="00CB1AC5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 w:rsidR="00CB1AC5">
      <w:rPr>
        <w:rFonts w:ascii="Arial" w:hAnsi="Arial" w:cs="Arial"/>
        <w:sz w:val="18"/>
      </w:rPr>
      <w:t>Objednatele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12BB1DC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CB1AC5">
      <w:rPr>
        <w:rFonts w:ascii="Arial" w:hAnsi="Arial" w:cs="Arial"/>
        <w:sz w:val="18"/>
      </w:rPr>
      <w:t>Zhotovitele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BAD58" w14:textId="77777777" w:rsidR="00A34136" w:rsidRDefault="00A34136" w:rsidP="00CB667C">
      <w:r>
        <w:separator/>
      </w:r>
    </w:p>
  </w:footnote>
  <w:footnote w:type="continuationSeparator" w:id="0">
    <w:p w14:paraId="34D3694D" w14:textId="77777777" w:rsidR="00A34136" w:rsidRDefault="00A34136" w:rsidP="00CB667C">
      <w:r>
        <w:continuationSeparator/>
      </w:r>
    </w:p>
  </w:footnote>
  <w:footnote w:type="continuationNotice" w:id="1">
    <w:p w14:paraId="75455BDD" w14:textId="77777777" w:rsidR="00A34136" w:rsidRDefault="00A341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C04"/>
    <w:multiLevelType w:val="hybridMultilevel"/>
    <w:tmpl w:val="9A66C9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B4947"/>
    <w:multiLevelType w:val="hybridMultilevel"/>
    <w:tmpl w:val="FFB8DD0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A9B0F73"/>
    <w:multiLevelType w:val="hybridMultilevel"/>
    <w:tmpl w:val="BE16DFE2"/>
    <w:lvl w:ilvl="0" w:tplc="BD24ABD6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1C53F5"/>
    <w:multiLevelType w:val="hybridMultilevel"/>
    <w:tmpl w:val="5CB27D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7E16ED"/>
    <w:multiLevelType w:val="hybridMultilevel"/>
    <w:tmpl w:val="6F44D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87FBD"/>
    <w:multiLevelType w:val="multilevel"/>
    <w:tmpl w:val="767A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F94D91"/>
    <w:multiLevelType w:val="hybridMultilevel"/>
    <w:tmpl w:val="17C439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61DF0"/>
    <w:multiLevelType w:val="multilevel"/>
    <w:tmpl w:val="6194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1189677926">
    <w:abstractNumId w:val="8"/>
  </w:num>
  <w:num w:numId="2" w16cid:durableId="1752584140">
    <w:abstractNumId w:val="6"/>
  </w:num>
  <w:num w:numId="3" w16cid:durableId="660430463">
    <w:abstractNumId w:val="0"/>
  </w:num>
  <w:num w:numId="4" w16cid:durableId="896939965">
    <w:abstractNumId w:val="2"/>
  </w:num>
  <w:num w:numId="5" w16cid:durableId="197158268">
    <w:abstractNumId w:val="3"/>
  </w:num>
  <w:num w:numId="6" w16cid:durableId="1841848463">
    <w:abstractNumId w:val="7"/>
  </w:num>
  <w:num w:numId="7" w16cid:durableId="384329976">
    <w:abstractNumId w:val="5"/>
  </w:num>
  <w:num w:numId="8" w16cid:durableId="433329149">
    <w:abstractNumId w:val="1"/>
  </w:num>
  <w:num w:numId="9" w16cid:durableId="110742786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240A"/>
    <w:rsid w:val="0002656F"/>
    <w:rsid w:val="00027E56"/>
    <w:rsid w:val="0003219F"/>
    <w:rsid w:val="000435B2"/>
    <w:rsid w:val="0004362A"/>
    <w:rsid w:val="000454B9"/>
    <w:rsid w:val="00050891"/>
    <w:rsid w:val="000570B3"/>
    <w:rsid w:val="000617D7"/>
    <w:rsid w:val="00064EA7"/>
    <w:rsid w:val="00065739"/>
    <w:rsid w:val="00071856"/>
    <w:rsid w:val="000765A7"/>
    <w:rsid w:val="00081176"/>
    <w:rsid w:val="00081899"/>
    <w:rsid w:val="00083726"/>
    <w:rsid w:val="0008543E"/>
    <w:rsid w:val="00086EAF"/>
    <w:rsid w:val="0008734F"/>
    <w:rsid w:val="00087B7D"/>
    <w:rsid w:val="00091B9D"/>
    <w:rsid w:val="00097719"/>
    <w:rsid w:val="000A6BCE"/>
    <w:rsid w:val="000B50DC"/>
    <w:rsid w:val="000D345C"/>
    <w:rsid w:val="000D37A1"/>
    <w:rsid w:val="000D5837"/>
    <w:rsid w:val="000E2965"/>
    <w:rsid w:val="000E496B"/>
    <w:rsid w:val="000E6356"/>
    <w:rsid w:val="000E7DC3"/>
    <w:rsid w:val="000F00B6"/>
    <w:rsid w:val="000F2818"/>
    <w:rsid w:val="00100F69"/>
    <w:rsid w:val="0010379C"/>
    <w:rsid w:val="00104C21"/>
    <w:rsid w:val="0010672A"/>
    <w:rsid w:val="00111090"/>
    <w:rsid w:val="00116FB1"/>
    <w:rsid w:val="001170C7"/>
    <w:rsid w:val="00120FA9"/>
    <w:rsid w:val="001279B1"/>
    <w:rsid w:val="0013608A"/>
    <w:rsid w:val="00136DE2"/>
    <w:rsid w:val="0014187E"/>
    <w:rsid w:val="001422DD"/>
    <w:rsid w:val="00143B46"/>
    <w:rsid w:val="001448FF"/>
    <w:rsid w:val="001460EC"/>
    <w:rsid w:val="00155E8B"/>
    <w:rsid w:val="00157D19"/>
    <w:rsid w:val="00157D87"/>
    <w:rsid w:val="001605EF"/>
    <w:rsid w:val="001628E2"/>
    <w:rsid w:val="00173AC3"/>
    <w:rsid w:val="00174C55"/>
    <w:rsid w:val="00176FD1"/>
    <w:rsid w:val="00182EA0"/>
    <w:rsid w:val="00183179"/>
    <w:rsid w:val="0019743B"/>
    <w:rsid w:val="001A071D"/>
    <w:rsid w:val="001A15DA"/>
    <w:rsid w:val="001A196D"/>
    <w:rsid w:val="001A48CE"/>
    <w:rsid w:val="001A7DA8"/>
    <w:rsid w:val="001C0D33"/>
    <w:rsid w:val="001C3032"/>
    <w:rsid w:val="001D03B3"/>
    <w:rsid w:val="001D24BE"/>
    <w:rsid w:val="001D58DB"/>
    <w:rsid w:val="001E1CAD"/>
    <w:rsid w:val="001E6F9C"/>
    <w:rsid w:val="001F268F"/>
    <w:rsid w:val="001F3EAC"/>
    <w:rsid w:val="001F4778"/>
    <w:rsid w:val="0020421C"/>
    <w:rsid w:val="00216C73"/>
    <w:rsid w:val="002252D3"/>
    <w:rsid w:val="0022598B"/>
    <w:rsid w:val="00225E74"/>
    <w:rsid w:val="0023068E"/>
    <w:rsid w:val="00231810"/>
    <w:rsid w:val="00242836"/>
    <w:rsid w:val="002448D8"/>
    <w:rsid w:val="0024740D"/>
    <w:rsid w:val="0025108E"/>
    <w:rsid w:val="00252E0B"/>
    <w:rsid w:val="00257ABF"/>
    <w:rsid w:val="00266600"/>
    <w:rsid w:val="00267BD5"/>
    <w:rsid w:val="00275146"/>
    <w:rsid w:val="0027514A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C54AC"/>
    <w:rsid w:val="002C66FC"/>
    <w:rsid w:val="002D5727"/>
    <w:rsid w:val="002D788F"/>
    <w:rsid w:val="002E5AA1"/>
    <w:rsid w:val="002E5D71"/>
    <w:rsid w:val="002E605D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A6D"/>
    <w:rsid w:val="00315DF7"/>
    <w:rsid w:val="00316A7A"/>
    <w:rsid w:val="00324A28"/>
    <w:rsid w:val="00324D02"/>
    <w:rsid w:val="00332D75"/>
    <w:rsid w:val="00335749"/>
    <w:rsid w:val="00335A2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564D"/>
    <w:rsid w:val="00396DD9"/>
    <w:rsid w:val="003A319F"/>
    <w:rsid w:val="003A459D"/>
    <w:rsid w:val="003A593E"/>
    <w:rsid w:val="003A6576"/>
    <w:rsid w:val="003A7FDF"/>
    <w:rsid w:val="003B5FFC"/>
    <w:rsid w:val="003C05E7"/>
    <w:rsid w:val="003C2B81"/>
    <w:rsid w:val="003D1FC9"/>
    <w:rsid w:val="003D3D3E"/>
    <w:rsid w:val="003D4C10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1741C"/>
    <w:rsid w:val="004207AF"/>
    <w:rsid w:val="004260DB"/>
    <w:rsid w:val="00437D74"/>
    <w:rsid w:val="004438F4"/>
    <w:rsid w:val="00445485"/>
    <w:rsid w:val="00450BF8"/>
    <w:rsid w:val="004567E0"/>
    <w:rsid w:val="0046066C"/>
    <w:rsid w:val="00461659"/>
    <w:rsid w:val="004658D5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4804"/>
    <w:rsid w:val="004C5536"/>
    <w:rsid w:val="004D665B"/>
    <w:rsid w:val="004E4225"/>
    <w:rsid w:val="004E744E"/>
    <w:rsid w:val="004F7973"/>
    <w:rsid w:val="00500D18"/>
    <w:rsid w:val="00503910"/>
    <w:rsid w:val="0051520E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62E4C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AA"/>
    <w:rsid w:val="005C10D9"/>
    <w:rsid w:val="005C2917"/>
    <w:rsid w:val="005C6470"/>
    <w:rsid w:val="005D1F23"/>
    <w:rsid w:val="005D346C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009C"/>
    <w:rsid w:val="0060428D"/>
    <w:rsid w:val="00604F95"/>
    <w:rsid w:val="00605F27"/>
    <w:rsid w:val="00612070"/>
    <w:rsid w:val="00613DD7"/>
    <w:rsid w:val="00615765"/>
    <w:rsid w:val="00626E50"/>
    <w:rsid w:val="006403B5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83FC7"/>
    <w:rsid w:val="00696248"/>
    <w:rsid w:val="006976AA"/>
    <w:rsid w:val="006A114C"/>
    <w:rsid w:val="006A24EC"/>
    <w:rsid w:val="006A3B95"/>
    <w:rsid w:val="006A708F"/>
    <w:rsid w:val="006A747B"/>
    <w:rsid w:val="006B2485"/>
    <w:rsid w:val="006B4574"/>
    <w:rsid w:val="006B5D29"/>
    <w:rsid w:val="006B690C"/>
    <w:rsid w:val="006B6ABC"/>
    <w:rsid w:val="006B6E7F"/>
    <w:rsid w:val="006B7AE1"/>
    <w:rsid w:val="006D0A62"/>
    <w:rsid w:val="006D2A2B"/>
    <w:rsid w:val="006E1448"/>
    <w:rsid w:val="006E733F"/>
    <w:rsid w:val="006E7BF2"/>
    <w:rsid w:val="006F05A3"/>
    <w:rsid w:val="0070450D"/>
    <w:rsid w:val="00710C95"/>
    <w:rsid w:val="00715ADB"/>
    <w:rsid w:val="00717F61"/>
    <w:rsid w:val="00721DCE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69B1"/>
    <w:rsid w:val="00777160"/>
    <w:rsid w:val="007773B8"/>
    <w:rsid w:val="00781DA0"/>
    <w:rsid w:val="0078376B"/>
    <w:rsid w:val="0078424E"/>
    <w:rsid w:val="00785624"/>
    <w:rsid w:val="00787EFA"/>
    <w:rsid w:val="007930C0"/>
    <w:rsid w:val="00796B05"/>
    <w:rsid w:val="00797ED3"/>
    <w:rsid w:val="007A1970"/>
    <w:rsid w:val="007A57C5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6890"/>
    <w:rsid w:val="007E577A"/>
    <w:rsid w:val="007E71CA"/>
    <w:rsid w:val="007F0ECA"/>
    <w:rsid w:val="007F6B6C"/>
    <w:rsid w:val="0080090A"/>
    <w:rsid w:val="0080304B"/>
    <w:rsid w:val="0080305F"/>
    <w:rsid w:val="00806F2B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DF3"/>
    <w:rsid w:val="00844F2F"/>
    <w:rsid w:val="008468A5"/>
    <w:rsid w:val="00847845"/>
    <w:rsid w:val="00850944"/>
    <w:rsid w:val="00855F07"/>
    <w:rsid w:val="00860906"/>
    <w:rsid w:val="008630CB"/>
    <w:rsid w:val="008659F1"/>
    <w:rsid w:val="00870A19"/>
    <w:rsid w:val="00871496"/>
    <w:rsid w:val="008730BA"/>
    <w:rsid w:val="008767BA"/>
    <w:rsid w:val="00877CD5"/>
    <w:rsid w:val="0089789F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743"/>
    <w:rsid w:val="008D6D3B"/>
    <w:rsid w:val="008E2353"/>
    <w:rsid w:val="008E2562"/>
    <w:rsid w:val="008E5594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1309"/>
    <w:rsid w:val="00923571"/>
    <w:rsid w:val="00924C9A"/>
    <w:rsid w:val="00925C48"/>
    <w:rsid w:val="009316F5"/>
    <w:rsid w:val="00936C05"/>
    <w:rsid w:val="0094416C"/>
    <w:rsid w:val="00946FBF"/>
    <w:rsid w:val="009475F8"/>
    <w:rsid w:val="00947739"/>
    <w:rsid w:val="009608D6"/>
    <w:rsid w:val="00972F1F"/>
    <w:rsid w:val="009769C5"/>
    <w:rsid w:val="00977B8D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3B66"/>
    <w:rsid w:val="009C4713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5697"/>
    <w:rsid w:val="00A0784C"/>
    <w:rsid w:val="00A102CD"/>
    <w:rsid w:val="00A115C3"/>
    <w:rsid w:val="00A21468"/>
    <w:rsid w:val="00A24946"/>
    <w:rsid w:val="00A24B97"/>
    <w:rsid w:val="00A30058"/>
    <w:rsid w:val="00A32054"/>
    <w:rsid w:val="00A339D2"/>
    <w:rsid w:val="00A34136"/>
    <w:rsid w:val="00A374B6"/>
    <w:rsid w:val="00A41F6C"/>
    <w:rsid w:val="00A425B0"/>
    <w:rsid w:val="00A5086F"/>
    <w:rsid w:val="00A52EF4"/>
    <w:rsid w:val="00A55029"/>
    <w:rsid w:val="00A60A7E"/>
    <w:rsid w:val="00A620C6"/>
    <w:rsid w:val="00A643EF"/>
    <w:rsid w:val="00A64FFA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C07A2"/>
    <w:rsid w:val="00AC238A"/>
    <w:rsid w:val="00AC3724"/>
    <w:rsid w:val="00AC6971"/>
    <w:rsid w:val="00AD2B44"/>
    <w:rsid w:val="00AE5606"/>
    <w:rsid w:val="00AF4AE1"/>
    <w:rsid w:val="00B0100F"/>
    <w:rsid w:val="00B01567"/>
    <w:rsid w:val="00B0224B"/>
    <w:rsid w:val="00B04F20"/>
    <w:rsid w:val="00B05922"/>
    <w:rsid w:val="00B05C00"/>
    <w:rsid w:val="00B0676E"/>
    <w:rsid w:val="00B101F0"/>
    <w:rsid w:val="00B166F7"/>
    <w:rsid w:val="00B2337D"/>
    <w:rsid w:val="00B24EF9"/>
    <w:rsid w:val="00B25733"/>
    <w:rsid w:val="00B324F9"/>
    <w:rsid w:val="00B424C1"/>
    <w:rsid w:val="00B44EA4"/>
    <w:rsid w:val="00B53F34"/>
    <w:rsid w:val="00B54928"/>
    <w:rsid w:val="00B55982"/>
    <w:rsid w:val="00B5684F"/>
    <w:rsid w:val="00B651B2"/>
    <w:rsid w:val="00B656A6"/>
    <w:rsid w:val="00B7191C"/>
    <w:rsid w:val="00B72614"/>
    <w:rsid w:val="00B7271A"/>
    <w:rsid w:val="00B77257"/>
    <w:rsid w:val="00B813F3"/>
    <w:rsid w:val="00B84553"/>
    <w:rsid w:val="00B874CC"/>
    <w:rsid w:val="00B87FDA"/>
    <w:rsid w:val="00B90A94"/>
    <w:rsid w:val="00B90D60"/>
    <w:rsid w:val="00B939A4"/>
    <w:rsid w:val="00B93DCA"/>
    <w:rsid w:val="00B94719"/>
    <w:rsid w:val="00BA4FE7"/>
    <w:rsid w:val="00BB1524"/>
    <w:rsid w:val="00BB2037"/>
    <w:rsid w:val="00BB2066"/>
    <w:rsid w:val="00BB3288"/>
    <w:rsid w:val="00BB698F"/>
    <w:rsid w:val="00BB69B7"/>
    <w:rsid w:val="00BC47CD"/>
    <w:rsid w:val="00BC55AB"/>
    <w:rsid w:val="00BE14C9"/>
    <w:rsid w:val="00BE3FBB"/>
    <w:rsid w:val="00BE55E6"/>
    <w:rsid w:val="00BF6F79"/>
    <w:rsid w:val="00C00FE0"/>
    <w:rsid w:val="00C0163A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1D4A"/>
    <w:rsid w:val="00C646B6"/>
    <w:rsid w:val="00C6528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1AC5"/>
    <w:rsid w:val="00CB667C"/>
    <w:rsid w:val="00CB691B"/>
    <w:rsid w:val="00CC0957"/>
    <w:rsid w:val="00CC3AD3"/>
    <w:rsid w:val="00CC6E48"/>
    <w:rsid w:val="00CD263D"/>
    <w:rsid w:val="00CE3103"/>
    <w:rsid w:val="00CE3EF0"/>
    <w:rsid w:val="00CE4C42"/>
    <w:rsid w:val="00CE520A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5AFB"/>
    <w:rsid w:val="00D575BB"/>
    <w:rsid w:val="00D602BA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3E93"/>
    <w:rsid w:val="00DD5915"/>
    <w:rsid w:val="00DD7A2D"/>
    <w:rsid w:val="00DE0A7D"/>
    <w:rsid w:val="00DE243F"/>
    <w:rsid w:val="00DE3A58"/>
    <w:rsid w:val="00DE4936"/>
    <w:rsid w:val="00DE78CC"/>
    <w:rsid w:val="00DF2F86"/>
    <w:rsid w:val="00E04EA0"/>
    <w:rsid w:val="00E17210"/>
    <w:rsid w:val="00E1731A"/>
    <w:rsid w:val="00E24761"/>
    <w:rsid w:val="00E24EB7"/>
    <w:rsid w:val="00E3028A"/>
    <w:rsid w:val="00E35203"/>
    <w:rsid w:val="00E40FE6"/>
    <w:rsid w:val="00E46D9F"/>
    <w:rsid w:val="00E470B5"/>
    <w:rsid w:val="00E547BB"/>
    <w:rsid w:val="00E54F78"/>
    <w:rsid w:val="00E57EA9"/>
    <w:rsid w:val="00E60288"/>
    <w:rsid w:val="00E70E30"/>
    <w:rsid w:val="00E70FF2"/>
    <w:rsid w:val="00E8640D"/>
    <w:rsid w:val="00E86E9A"/>
    <w:rsid w:val="00E90023"/>
    <w:rsid w:val="00E93888"/>
    <w:rsid w:val="00E9497B"/>
    <w:rsid w:val="00E965FD"/>
    <w:rsid w:val="00EA0CCB"/>
    <w:rsid w:val="00EA0D25"/>
    <w:rsid w:val="00EA6374"/>
    <w:rsid w:val="00EA65D3"/>
    <w:rsid w:val="00EA6AAD"/>
    <w:rsid w:val="00EA7EEA"/>
    <w:rsid w:val="00EB2DD4"/>
    <w:rsid w:val="00EB6124"/>
    <w:rsid w:val="00EC041E"/>
    <w:rsid w:val="00ED34DB"/>
    <w:rsid w:val="00ED37D6"/>
    <w:rsid w:val="00EE2F9D"/>
    <w:rsid w:val="00EF351D"/>
    <w:rsid w:val="00EF3B34"/>
    <w:rsid w:val="00EF780D"/>
    <w:rsid w:val="00F0403B"/>
    <w:rsid w:val="00F158A0"/>
    <w:rsid w:val="00F2225D"/>
    <w:rsid w:val="00F24D5D"/>
    <w:rsid w:val="00F251D1"/>
    <w:rsid w:val="00F300A9"/>
    <w:rsid w:val="00F3053C"/>
    <w:rsid w:val="00F3409B"/>
    <w:rsid w:val="00F3535D"/>
    <w:rsid w:val="00F364E4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88A"/>
    <w:rsid w:val="00FB2F89"/>
    <w:rsid w:val="00FB3460"/>
    <w:rsid w:val="00FB78BF"/>
    <w:rsid w:val="00FC2827"/>
    <w:rsid w:val="00FC5C42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1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4ADE-7D07-48BA-B7E4-4A89C663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2023-07-03T08:42:00Z</dcterms:created>
  <dcterms:modified xsi:type="dcterms:W3CDTF">2023-07-03T08:45:00Z</dcterms:modified>
</cp:coreProperties>
</file>