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3443" w14:textId="77777777" w:rsidR="0074151C" w:rsidRPr="0074151C" w:rsidRDefault="0074151C" w:rsidP="0074151C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</w:pPr>
      <w:r w:rsidRPr="0074151C">
        <w:rPr>
          <w:rFonts w:ascii="TriviaSeznam" w:eastAsia="Times New Roman" w:hAnsi="TriviaSeznam" w:cs="Times New Roman"/>
          <w:b/>
          <w:bCs/>
          <w:noProof/>
          <w:color w:val="1F497D"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0AFF9E7B" wp14:editId="0B6F7847">
            <wp:simplePos x="0" y="0"/>
            <wp:positionH relativeFrom="column">
              <wp:posOffset>138430</wp:posOffset>
            </wp:positionH>
            <wp:positionV relativeFrom="paragraph">
              <wp:posOffset>80010</wp:posOffset>
            </wp:positionV>
            <wp:extent cx="676275" cy="568557"/>
            <wp:effectExtent l="0" t="0" r="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z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68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51C"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   </w:t>
      </w:r>
    </w:p>
    <w:p w14:paraId="2EE0BBD1" w14:textId="77777777" w:rsidR="0074151C" w:rsidRPr="0074151C" w:rsidRDefault="0074151C" w:rsidP="0074151C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</w:pPr>
      <w:r w:rsidRPr="0074151C"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</w:t>
      </w:r>
      <w:r w:rsidR="00295ECE"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</w:t>
      </w:r>
      <w:r w:rsidRPr="0074151C"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  <w:t>Základní škola Zábřeh, Školská 406/11, okres Šumperk</w:t>
      </w:r>
    </w:p>
    <w:p w14:paraId="7E9213B8" w14:textId="77777777" w:rsidR="0074151C" w:rsidRPr="0074151C" w:rsidRDefault="0074151C" w:rsidP="0074151C">
      <w:pP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</w:t>
      </w:r>
      <w:r w:rsidR="00295ECE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</w:t>
      </w:r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Tel.: 583 414 535     E-mail: 3zszabreh@seznam.cz    ID schránka: </w:t>
      </w:r>
      <w:proofErr w:type="spellStart"/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>bshywzh</w:t>
      </w:r>
      <w:proofErr w:type="spellEnd"/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</w:t>
      </w:r>
    </w:p>
    <w:p w14:paraId="450B6F08" w14:textId="77777777" w:rsidR="0074151C" w:rsidRPr="0074151C" w:rsidRDefault="0074151C" w:rsidP="0074151C">
      <w:pPr>
        <w:pBdr>
          <w:bottom w:val="single" w:sz="12" w:space="1" w:color="auto"/>
        </w:pBd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</w:t>
      </w:r>
      <w:r w:rsidR="00295ECE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</w:t>
      </w:r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</w:t>
      </w:r>
      <w:hyperlink r:id="rId6" w:history="1">
        <w:r w:rsidRPr="0074151C">
          <w:rPr>
            <w:rFonts w:ascii="TriviaSeznam" w:eastAsia="Times New Roman" w:hAnsi="TriviaSeznam" w:cs="Times New Roman"/>
            <w:b/>
            <w:bCs/>
            <w:color w:val="0000FF" w:themeColor="hyperlink"/>
            <w:u w:val="single"/>
            <w:lang w:eastAsia="cs-CZ"/>
          </w:rPr>
          <w:t>www.3zszabreh.cz</w:t>
        </w:r>
      </w:hyperlink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IČO:60045337</w:t>
      </w:r>
    </w:p>
    <w:p w14:paraId="62AF630A" w14:textId="77777777" w:rsidR="007F001F" w:rsidRDefault="007F001F" w:rsidP="00992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7D776E5D" w14:textId="77777777" w:rsidR="00062239" w:rsidRPr="004E3D3A" w:rsidRDefault="00062239" w:rsidP="004E3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cs-CZ"/>
        </w:rPr>
      </w:pPr>
      <w:r w:rsidRPr="004E3D3A">
        <w:rPr>
          <w:rFonts w:eastAsia="Times New Roman" w:cstheme="minorHAnsi"/>
          <w:bCs/>
          <w:sz w:val="20"/>
          <w:szCs w:val="20"/>
          <w:lang w:eastAsia="cs-CZ"/>
        </w:rPr>
        <w:t xml:space="preserve">IT </w:t>
      </w:r>
      <w:proofErr w:type="spellStart"/>
      <w:proofErr w:type="gramStart"/>
      <w:r w:rsidRPr="004E3D3A">
        <w:rPr>
          <w:rFonts w:eastAsia="Times New Roman" w:cstheme="minorHAnsi"/>
          <w:bCs/>
          <w:sz w:val="20"/>
          <w:szCs w:val="20"/>
          <w:lang w:eastAsia="cs-CZ"/>
        </w:rPr>
        <w:t>Comp</w:t>
      </w:r>
      <w:proofErr w:type="spellEnd"/>
      <w:r w:rsidRPr="004E3D3A">
        <w:rPr>
          <w:rFonts w:eastAsia="Times New Roman" w:cstheme="minorHAnsi"/>
          <w:bCs/>
          <w:sz w:val="20"/>
          <w:szCs w:val="20"/>
          <w:lang w:eastAsia="cs-CZ"/>
        </w:rPr>
        <w:t xml:space="preserve">  Vít</w:t>
      </w:r>
      <w:proofErr w:type="gramEnd"/>
      <w:r w:rsidRPr="004E3D3A">
        <w:rPr>
          <w:rFonts w:eastAsia="Times New Roman" w:cstheme="minorHAnsi"/>
          <w:bCs/>
          <w:sz w:val="20"/>
          <w:szCs w:val="20"/>
          <w:lang w:eastAsia="cs-CZ"/>
        </w:rPr>
        <w:t xml:space="preserve"> Komárek s.r.o.</w:t>
      </w:r>
    </w:p>
    <w:p w14:paraId="69D1F007" w14:textId="77777777" w:rsidR="0028648F" w:rsidRPr="004E3D3A" w:rsidRDefault="0028648F" w:rsidP="004E3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cs-CZ"/>
        </w:rPr>
      </w:pPr>
      <w:r w:rsidRPr="004E3D3A">
        <w:rPr>
          <w:rFonts w:eastAsia="Times New Roman" w:cstheme="minorHAnsi"/>
          <w:bCs/>
          <w:sz w:val="20"/>
          <w:szCs w:val="20"/>
          <w:lang w:eastAsia="cs-CZ"/>
        </w:rPr>
        <w:t>Boženy Němcové 20</w:t>
      </w:r>
    </w:p>
    <w:p w14:paraId="35F21B54" w14:textId="77777777" w:rsidR="00C96CEA" w:rsidRPr="004E3D3A" w:rsidRDefault="00C96CEA" w:rsidP="004E3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cs-CZ"/>
        </w:rPr>
      </w:pPr>
      <w:r w:rsidRPr="004E3D3A">
        <w:rPr>
          <w:rFonts w:eastAsia="Times New Roman" w:cstheme="minorHAnsi"/>
          <w:bCs/>
          <w:sz w:val="20"/>
          <w:szCs w:val="20"/>
          <w:lang w:eastAsia="cs-CZ"/>
        </w:rPr>
        <w:t>IČO: 24300594</w:t>
      </w:r>
    </w:p>
    <w:p w14:paraId="240F36BD" w14:textId="77777777" w:rsidR="00C96CEA" w:rsidRPr="004E3D3A" w:rsidRDefault="00C96CEA" w:rsidP="004E3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cs-CZ"/>
        </w:rPr>
      </w:pPr>
      <w:r w:rsidRPr="004E3D3A">
        <w:rPr>
          <w:rFonts w:eastAsia="Times New Roman" w:cstheme="minorHAnsi"/>
          <w:bCs/>
          <w:sz w:val="20"/>
          <w:szCs w:val="20"/>
          <w:lang w:eastAsia="cs-CZ"/>
        </w:rPr>
        <w:t>Provozovna: Nerudova 7, 789 01   Zábřeh</w:t>
      </w:r>
    </w:p>
    <w:p w14:paraId="76B3C69A" w14:textId="77777777" w:rsidR="007F001F" w:rsidRPr="004E3D3A" w:rsidRDefault="007F001F" w:rsidP="004E3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</w:p>
    <w:p w14:paraId="69D6E8E5" w14:textId="77777777" w:rsidR="0028648F" w:rsidRPr="004E3D3A" w:rsidRDefault="0028648F" w:rsidP="004E3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</w:p>
    <w:p w14:paraId="74B18935" w14:textId="7D5D2506" w:rsidR="00303C35" w:rsidRPr="004E3D3A" w:rsidRDefault="00303C35" w:rsidP="004E3D3A">
      <w:pPr>
        <w:tabs>
          <w:tab w:val="left" w:pos="5790"/>
        </w:tabs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E3D3A">
        <w:rPr>
          <w:rFonts w:cstheme="minorHAnsi"/>
          <w:b/>
          <w:sz w:val="20"/>
          <w:szCs w:val="20"/>
          <w:u w:val="single"/>
        </w:rPr>
        <w:t xml:space="preserve">Věc: Objednávka </w:t>
      </w:r>
      <w:r w:rsidR="00D477FC" w:rsidRPr="004E3D3A">
        <w:rPr>
          <w:rFonts w:cstheme="minorHAnsi"/>
          <w:b/>
          <w:sz w:val="20"/>
          <w:szCs w:val="20"/>
          <w:u w:val="single"/>
        </w:rPr>
        <w:t xml:space="preserve">– </w:t>
      </w:r>
      <w:r w:rsidR="00062239" w:rsidRPr="004E3D3A">
        <w:rPr>
          <w:rFonts w:cstheme="minorHAnsi"/>
          <w:b/>
          <w:sz w:val="20"/>
          <w:szCs w:val="20"/>
          <w:u w:val="single"/>
        </w:rPr>
        <w:t>„</w:t>
      </w:r>
      <w:r w:rsidR="004E3D3A" w:rsidRPr="004E3D3A">
        <w:rPr>
          <w:rFonts w:cstheme="minorHAnsi"/>
          <w:b/>
          <w:sz w:val="20"/>
          <w:szCs w:val="20"/>
          <w:u w:val="single"/>
        </w:rPr>
        <w:t>Digitální učební pomůcky</w:t>
      </w:r>
      <w:r w:rsidR="00062239" w:rsidRPr="004E3D3A">
        <w:rPr>
          <w:rFonts w:cstheme="minorHAnsi"/>
          <w:b/>
          <w:sz w:val="20"/>
          <w:szCs w:val="20"/>
          <w:u w:val="single"/>
        </w:rPr>
        <w:t>“</w:t>
      </w:r>
      <w:r w:rsidR="007F001F" w:rsidRPr="004E3D3A">
        <w:rPr>
          <w:rFonts w:eastAsia="Times New Roman" w:cstheme="minorHAnsi"/>
          <w:b/>
          <w:sz w:val="20"/>
          <w:szCs w:val="20"/>
          <w:u w:val="single"/>
          <w:lang w:eastAsia="cs-CZ"/>
        </w:rPr>
        <w:t xml:space="preserve"> </w:t>
      </w:r>
    </w:p>
    <w:p w14:paraId="59E9A54C" w14:textId="77777777" w:rsidR="007F001F" w:rsidRPr="004E3D3A" w:rsidRDefault="007F001F" w:rsidP="004E3D3A">
      <w:pPr>
        <w:tabs>
          <w:tab w:val="left" w:pos="5790"/>
        </w:tabs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</w:p>
    <w:p w14:paraId="737735F0" w14:textId="6221B011" w:rsidR="00062239" w:rsidRPr="004E3D3A" w:rsidRDefault="0052744C" w:rsidP="004E3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E3D3A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</w:t>
      </w:r>
      <w:r w:rsidR="007F1D93" w:rsidRPr="004E3D3A">
        <w:rPr>
          <w:rFonts w:eastAsia="Times New Roman" w:cstheme="minorHAnsi"/>
          <w:color w:val="000000"/>
          <w:sz w:val="20"/>
          <w:szCs w:val="20"/>
          <w:lang w:eastAsia="cs-CZ"/>
        </w:rPr>
        <w:t>N</w:t>
      </w:r>
      <w:r w:rsidR="0058596C" w:rsidRPr="004E3D3A">
        <w:rPr>
          <w:rFonts w:eastAsia="Times New Roman" w:cstheme="minorHAnsi"/>
          <w:color w:val="000000"/>
          <w:sz w:val="20"/>
          <w:szCs w:val="20"/>
          <w:lang w:eastAsia="cs-CZ"/>
        </w:rPr>
        <w:t>a základě výsledku výběrového řízení</w:t>
      </w:r>
      <w:r w:rsidR="007F1D93" w:rsidRPr="004E3D3A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ze dne </w:t>
      </w:r>
      <w:r w:rsidR="008C2CD6" w:rsidRPr="004E3D3A">
        <w:rPr>
          <w:rFonts w:eastAsia="Times New Roman" w:cstheme="minorHAnsi"/>
          <w:color w:val="000000"/>
          <w:sz w:val="20"/>
          <w:szCs w:val="20"/>
          <w:lang w:eastAsia="cs-CZ"/>
        </w:rPr>
        <w:t>2</w:t>
      </w:r>
      <w:r w:rsidR="004E3D3A" w:rsidRPr="004E3D3A">
        <w:rPr>
          <w:rFonts w:eastAsia="Times New Roman" w:cstheme="minorHAnsi"/>
          <w:color w:val="000000"/>
          <w:sz w:val="20"/>
          <w:szCs w:val="20"/>
          <w:lang w:eastAsia="cs-CZ"/>
        </w:rPr>
        <w:t>6</w:t>
      </w:r>
      <w:r w:rsidR="007F1D93" w:rsidRPr="004E3D3A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  <w:r w:rsidR="00307775" w:rsidRPr="004E3D3A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430902" w:rsidRPr="004E3D3A">
        <w:rPr>
          <w:rFonts w:eastAsia="Times New Roman" w:cstheme="minorHAnsi"/>
          <w:color w:val="000000"/>
          <w:sz w:val="20"/>
          <w:szCs w:val="20"/>
          <w:lang w:eastAsia="cs-CZ"/>
        </w:rPr>
        <w:t>6</w:t>
      </w:r>
      <w:r w:rsidR="007F1D93" w:rsidRPr="004E3D3A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  <w:r w:rsidR="00307775" w:rsidRPr="004E3D3A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7F1D93" w:rsidRPr="004E3D3A">
        <w:rPr>
          <w:rFonts w:eastAsia="Times New Roman" w:cstheme="minorHAnsi"/>
          <w:color w:val="000000"/>
          <w:sz w:val="20"/>
          <w:szCs w:val="20"/>
          <w:lang w:eastAsia="cs-CZ"/>
        </w:rPr>
        <w:t>20</w:t>
      </w:r>
      <w:r w:rsidR="00062239" w:rsidRPr="004E3D3A">
        <w:rPr>
          <w:rFonts w:eastAsia="Times New Roman" w:cstheme="minorHAnsi"/>
          <w:color w:val="000000"/>
          <w:sz w:val="20"/>
          <w:szCs w:val="20"/>
          <w:lang w:eastAsia="cs-CZ"/>
        </w:rPr>
        <w:t>2</w:t>
      </w:r>
      <w:r w:rsidR="004E3D3A" w:rsidRPr="004E3D3A">
        <w:rPr>
          <w:rFonts w:eastAsia="Times New Roman" w:cstheme="minorHAnsi"/>
          <w:color w:val="000000"/>
          <w:sz w:val="20"/>
          <w:szCs w:val="20"/>
          <w:lang w:eastAsia="cs-CZ"/>
        </w:rPr>
        <w:t>3</w:t>
      </w:r>
      <w:r w:rsidR="0058596C" w:rsidRPr="004E3D3A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objednáváme u Vaší firmy </w:t>
      </w:r>
      <w:r w:rsidR="004E3D3A" w:rsidRPr="004E3D3A">
        <w:rPr>
          <w:rFonts w:eastAsia="Times New Roman" w:cstheme="minorHAnsi"/>
          <w:color w:val="000000"/>
          <w:sz w:val="20"/>
          <w:szCs w:val="20"/>
          <w:lang w:eastAsia="cs-CZ"/>
        </w:rPr>
        <w:t>digitální učební pomůcky do</w:t>
      </w:r>
      <w:r w:rsidR="00062239" w:rsidRPr="004E3D3A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výuk</w:t>
      </w:r>
      <w:r w:rsidR="004E3D3A" w:rsidRPr="004E3D3A">
        <w:rPr>
          <w:rFonts w:eastAsia="Times New Roman" w:cstheme="minorHAnsi"/>
          <w:color w:val="000000"/>
          <w:sz w:val="20"/>
          <w:szCs w:val="20"/>
          <w:lang w:eastAsia="cs-CZ"/>
        </w:rPr>
        <w:t>y</w:t>
      </w:r>
      <w:r w:rsidR="00062239" w:rsidRPr="004E3D3A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dle parametrů vypsaných níže</w:t>
      </w:r>
      <w:r w:rsidR="0058596C" w:rsidRPr="004E3D3A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v celkové </w:t>
      </w:r>
      <w:proofErr w:type="gramStart"/>
      <w:r w:rsidR="0058596C" w:rsidRPr="004E3D3A">
        <w:rPr>
          <w:rFonts w:eastAsia="Times New Roman" w:cstheme="minorHAnsi"/>
          <w:color w:val="000000"/>
          <w:sz w:val="20"/>
          <w:szCs w:val="20"/>
          <w:lang w:eastAsia="cs-CZ"/>
        </w:rPr>
        <w:t>ceně</w:t>
      </w:r>
      <w:r w:rsidR="00D477FC" w:rsidRPr="004E3D3A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D477FC" w:rsidRPr="004E3D3A">
        <w:rPr>
          <w:rFonts w:cstheme="minorHAnsi"/>
          <w:b/>
          <w:sz w:val="20"/>
          <w:szCs w:val="20"/>
          <w:shd w:val="clear" w:color="auto" w:fill="FFFFFF"/>
        </w:rPr>
        <w:t xml:space="preserve"> </w:t>
      </w:r>
      <w:r w:rsidR="004E3D3A" w:rsidRPr="004E3D3A">
        <w:rPr>
          <w:rFonts w:cstheme="minorHAnsi"/>
          <w:b/>
          <w:sz w:val="20"/>
          <w:szCs w:val="20"/>
          <w:shd w:val="clear" w:color="auto" w:fill="FFFFFF"/>
        </w:rPr>
        <w:t>661.870</w:t>
      </w:r>
      <w:proofErr w:type="gramEnd"/>
      <w:r w:rsidR="00676799" w:rsidRPr="004E3D3A">
        <w:rPr>
          <w:rFonts w:cstheme="minorHAnsi"/>
          <w:b/>
          <w:sz w:val="20"/>
          <w:szCs w:val="20"/>
          <w:shd w:val="clear" w:color="auto" w:fill="FFFFFF"/>
        </w:rPr>
        <w:t>,--</w:t>
      </w:r>
      <w:r w:rsidR="00D477FC" w:rsidRPr="004E3D3A">
        <w:rPr>
          <w:rFonts w:cstheme="minorHAnsi"/>
          <w:b/>
          <w:sz w:val="20"/>
          <w:szCs w:val="20"/>
          <w:shd w:val="clear" w:color="auto" w:fill="FFFFFF"/>
        </w:rPr>
        <w:t xml:space="preserve"> Kč</w:t>
      </w:r>
      <w:r w:rsidRPr="004E3D3A">
        <w:rPr>
          <w:rFonts w:cstheme="minorHAnsi"/>
          <w:b/>
          <w:sz w:val="20"/>
          <w:szCs w:val="20"/>
          <w:shd w:val="clear" w:color="auto" w:fill="FFFFFF"/>
        </w:rPr>
        <w:t xml:space="preserve"> </w:t>
      </w:r>
      <w:r w:rsidR="0058596C" w:rsidRPr="004E3D3A">
        <w:rPr>
          <w:rFonts w:eastAsia="Times New Roman" w:cstheme="minorHAnsi"/>
          <w:color w:val="000000"/>
          <w:sz w:val="20"/>
          <w:szCs w:val="20"/>
          <w:lang w:eastAsia="cs-CZ"/>
        </w:rPr>
        <w:t xml:space="preserve">včetně DPH. </w:t>
      </w:r>
    </w:p>
    <w:p w14:paraId="3F5D3684" w14:textId="539B06E9" w:rsidR="00A27632" w:rsidRPr="004E3D3A" w:rsidRDefault="00A27632" w:rsidP="004E3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E3D3A">
        <w:rPr>
          <w:rFonts w:eastAsia="Times New Roman" w:cstheme="minorHAnsi"/>
          <w:color w:val="000000"/>
          <w:sz w:val="20"/>
          <w:szCs w:val="20"/>
          <w:lang w:eastAsia="cs-CZ"/>
        </w:rPr>
        <w:t xml:space="preserve">Termín dodávky byl stanoven nejpozději do </w:t>
      </w:r>
      <w:r w:rsidR="004E3D3A" w:rsidRPr="004E3D3A">
        <w:rPr>
          <w:rFonts w:eastAsia="Times New Roman" w:cstheme="minorHAnsi"/>
          <w:color w:val="000000"/>
          <w:sz w:val="20"/>
          <w:szCs w:val="20"/>
          <w:lang w:eastAsia="cs-CZ"/>
        </w:rPr>
        <w:t>30</w:t>
      </w:r>
      <w:r w:rsidRPr="004E3D3A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  <w:r w:rsidR="00D477FC" w:rsidRPr="004E3D3A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4E3D3A" w:rsidRPr="004E3D3A">
        <w:rPr>
          <w:rFonts w:eastAsia="Times New Roman" w:cstheme="minorHAnsi"/>
          <w:color w:val="000000"/>
          <w:sz w:val="20"/>
          <w:szCs w:val="20"/>
          <w:lang w:eastAsia="cs-CZ"/>
        </w:rPr>
        <w:t>10</w:t>
      </w:r>
      <w:r w:rsidR="00430902" w:rsidRPr="004E3D3A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  <w:r w:rsidR="00062239" w:rsidRPr="004E3D3A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D477FC" w:rsidRPr="004E3D3A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4E3D3A">
        <w:rPr>
          <w:rFonts w:eastAsia="Times New Roman" w:cstheme="minorHAnsi"/>
          <w:color w:val="000000"/>
          <w:sz w:val="20"/>
          <w:szCs w:val="20"/>
          <w:lang w:eastAsia="cs-CZ"/>
        </w:rPr>
        <w:t>20</w:t>
      </w:r>
      <w:r w:rsidR="00062239" w:rsidRPr="004E3D3A">
        <w:rPr>
          <w:rFonts w:eastAsia="Times New Roman" w:cstheme="minorHAnsi"/>
          <w:color w:val="000000"/>
          <w:sz w:val="20"/>
          <w:szCs w:val="20"/>
          <w:lang w:eastAsia="cs-CZ"/>
        </w:rPr>
        <w:t>2</w:t>
      </w:r>
      <w:r w:rsidR="004E3D3A" w:rsidRPr="004E3D3A">
        <w:rPr>
          <w:rFonts w:eastAsia="Times New Roman" w:cstheme="minorHAnsi"/>
          <w:color w:val="000000"/>
          <w:sz w:val="20"/>
          <w:szCs w:val="20"/>
          <w:lang w:eastAsia="cs-CZ"/>
        </w:rPr>
        <w:t>3</w:t>
      </w:r>
      <w:r w:rsidRPr="004E3D3A">
        <w:rPr>
          <w:rFonts w:eastAsia="Times New Roman" w:cstheme="minorHAnsi"/>
          <w:color w:val="000000"/>
          <w:sz w:val="20"/>
          <w:szCs w:val="20"/>
          <w:lang w:eastAsia="cs-CZ"/>
        </w:rPr>
        <w:t xml:space="preserve">. </w:t>
      </w:r>
    </w:p>
    <w:p w14:paraId="76014961" w14:textId="77777777" w:rsidR="00062239" w:rsidRPr="004E3D3A" w:rsidRDefault="00062239" w:rsidP="004E3D3A">
      <w:pPr>
        <w:spacing w:line="240" w:lineRule="auto"/>
        <w:rPr>
          <w:rFonts w:cstheme="minorHAnsi"/>
          <w:sz w:val="20"/>
          <w:szCs w:val="20"/>
          <w:u w:val="single"/>
        </w:rPr>
      </w:pPr>
    </w:p>
    <w:p w14:paraId="2A690FDE" w14:textId="77777777" w:rsidR="00062239" w:rsidRPr="004E3D3A" w:rsidRDefault="00062239" w:rsidP="004E3D3A">
      <w:pPr>
        <w:spacing w:line="240" w:lineRule="auto"/>
        <w:rPr>
          <w:rFonts w:cstheme="minorHAnsi"/>
          <w:sz w:val="20"/>
          <w:szCs w:val="20"/>
          <w:u w:val="single"/>
        </w:rPr>
      </w:pPr>
      <w:r w:rsidRPr="004E3D3A">
        <w:rPr>
          <w:rFonts w:cstheme="minorHAnsi"/>
          <w:sz w:val="20"/>
          <w:szCs w:val="20"/>
          <w:u w:val="single"/>
        </w:rPr>
        <w:t xml:space="preserve">Dodání: </w:t>
      </w:r>
    </w:p>
    <w:p w14:paraId="6EB7CAE3" w14:textId="77777777" w:rsidR="004E3D3A" w:rsidRPr="004E3D3A" w:rsidRDefault="004E3D3A" w:rsidP="004E3D3A">
      <w:pPr>
        <w:spacing w:line="240" w:lineRule="auto"/>
        <w:rPr>
          <w:sz w:val="20"/>
          <w:szCs w:val="20"/>
        </w:rPr>
      </w:pPr>
      <w:r w:rsidRPr="004E3D3A">
        <w:rPr>
          <w:sz w:val="20"/>
          <w:szCs w:val="20"/>
        </w:rPr>
        <w:t xml:space="preserve">Dodávka digitálních učebních pomůcek dle níže uvedených parametrů: </w:t>
      </w:r>
    </w:p>
    <w:p w14:paraId="1BEF4D58" w14:textId="77777777" w:rsidR="004E3D3A" w:rsidRPr="004E3D3A" w:rsidRDefault="004E3D3A" w:rsidP="004E3D3A">
      <w:pPr>
        <w:spacing w:line="240" w:lineRule="auto"/>
        <w:rPr>
          <w:sz w:val="20"/>
          <w:szCs w:val="20"/>
        </w:rPr>
      </w:pPr>
      <w:r w:rsidRPr="004E3D3A">
        <w:rPr>
          <w:sz w:val="20"/>
          <w:szCs w:val="20"/>
        </w:rPr>
        <w:t xml:space="preserve">Microsoft </w:t>
      </w:r>
      <w:proofErr w:type="spellStart"/>
      <w:r w:rsidRPr="004E3D3A">
        <w:rPr>
          <w:sz w:val="20"/>
          <w:szCs w:val="20"/>
        </w:rPr>
        <w:t>Surface</w:t>
      </w:r>
      <w:proofErr w:type="spellEnd"/>
      <w:r w:rsidRPr="004E3D3A">
        <w:rPr>
          <w:sz w:val="20"/>
          <w:szCs w:val="20"/>
        </w:rPr>
        <w:t xml:space="preserve"> Go 3 EDU – Pentium Gold 6500Y/</w:t>
      </w:r>
      <w:proofErr w:type="gramStart"/>
      <w:r w:rsidRPr="004E3D3A">
        <w:rPr>
          <w:sz w:val="20"/>
          <w:szCs w:val="20"/>
        </w:rPr>
        <w:t>8GB</w:t>
      </w:r>
      <w:proofErr w:type="gramEnd"/>
      <w:r w:rsidRPr="004E3D3A">
        <w:rPr>
          <w:sz w:val="20"/>
          <w:szCs w:val="20"/>
        </w:rPr>
        <w:t>/</w:t>
      </w:r>
      <w:r w:rsidRPr="004E3D3A">
        <w:rPr>
          <w:sz w:val="20"/>
          <w:szCs w:val="20"/>
        </w:rPr>
        <w:tab/>
      </w:r>
      <w:r w:rsidRPr="004E3D3A">
        <w:rPr>
          <w:sz w:val="20"/>
          <w:szCs w:val="20"/>
        </w:rPr>
        <w:tab/>
        <w:t>18 ks</w:t>
      </w:r>
    </w:p>
    <w:p w14:paraId="4676EB94" w14:textId="77777777" w:rsidR="004E3D3A" w:rsidRPr="004E3D3A" w:rsidRDefault="004E3D3A" w:rsidP="004E3D3A">
      <w:pPr>
        <w:spacing w:line="240" w:lineRule="auto"/>
        <w:rPr>
          <w:sz w:val="20"/>
          <w:szCs w:val="20"/>
        </w:rPr>
      </w:pPr>
      <w:r w:rsidRPr="004E3D3A">
        <w:rPr>
          <w:sz w:val="20"/>
          <w:szCs w:val="20"/>
        </w:rPr>
        <w:t xml:space="preserve">128 GB/W11P, </w:t>
      </w:r>
      <w:proofErr w:type="spellStart"/>
      <w:r w:rsidRPr="004E3D3A">
        <w:rPr>
          <w:sz w:val="20"/>
          <w:szCs w:val="20"/>
        </w:rPr>
        <w:t>Commercial</w:t>
      </w:r>
      <w:proofErr w:type="spellEnd"/>
      <w:r w:rsidRPr="004E3D3A">
        <w:rPr>
          <w:sz w:val="20"/>
          <w:szCs w:val="20"/>
        </w:rPr>
        <w:t xml:space="preserve"> </w:t>
      </w:r>
      <w:r w:rsidRPr="004E3D3A">
        <w:rPr>
          <w:sz w:val="20"/>
          <w:szCs w:val="20"/>
        </w:rPr>
        <w:tab/>
      </w:r>
      <w:r w:rsidRPr="004E3D3A">
        <w:rPr>
          <w:sz w:val="20"/>
          <w:szCs w:val="20"/>
        </w:rPr>
        <w:tab/>
      </w:r>
      <w:r w:rsidRPr="004E3D3A">
        <w:rPr>
          <w:sz w:val="20"/>
          <w:szCs w:val="20"/>
        </w:rPr>
        <w:tab/>
      </w:r>
    </w:p>
    <w:p w14:paraId="5B3878F6" w14:textId="77777777" w:rsidR="004E3D3A" w:rsidRPr="004E3D3A" w:rsidRDefault="004E3D3A" w:rsidP="004E3D3A">
      <w:pPr>
        <w:spacing w:line="240" w:lineRule="auto"/>
        <w:rPr>
          <w:sz w:val="20"/>
          <w:szCs w:val="20"/>
        </w:rPr>
      </w:pPr>
      <w:r w:rsidRPr="004E3D3A">
        <w:rPr>
          <w:sz w:val="20"/>
          <w:szCs w:val="20"/>
        </w:rPr>
        <w:t xml:space="preserve">Microsoft </w:t>
      </w:r>
      <w:proofErr w:type="spellStart"/>
      <w:r w:rsidRPr="004E3D3A">
        <w:rPr>
          <w:sz w:val="20"/>
          <w:szCs w:val="20"/>
        </w:rPr>
        <w:t>Surface</w:t>
      </w:r>
      <w:proofErr w:type="spellEnd"/>
      <w:r w:rsidRPr="004E3D3A">
        <w:rPr>
          <w:sz w:val="20"/>
          <w:szCs w:val="20"/>
        </w:rPr>
        <w:t xml:space="preserve"> Go Type </w:t>
      </w:r>
      <w:proofErr w:type="spellStart"/>
      <w:r w:rsidRPr="004E3D3A">
        <w:rPr>
          <w:sz w:val="20"/>
          <w:szCs w:val="20"/>
        </w:rPr>
        <w:t>Cover</w:t>
      </w:r>
      <w:proofErr w:type="spellEnd"/>
      <w:r w:rsidRPr="004E3D3A">
        <w:rPr>
          <w:sz w:val="20"/>
          <w:szCs w:val="20"/>
        </w:rPr>
        <w:t xml:space="preserve"> (Black) </w:t>
      </w:r>
      <w:proofErr w:type="spellStart"/>
      <w:r w:rsidRPr="004E3D3A">
        <w:rPr>
          <w:sz w:val="20"/>
          <w:szCs w:val="20"/>
        </w:rPr>
        <w:t>Refresh</w:t>
      </w:r>
      <w:proofErr w:type="spellEnd"/>
      <w:r w:rsidRPr="004E3D3A">
        <w:rPr>
          <w:sz w:val="20"/>
          <w:szCs w:val="20"/>
        </w:rPr>
        <w:t>,</w:t>
      </w:r>
      <w:r w:rsidRPr="004E3D3A">
        <w:rPr>
          <w:sz w:val="20"/>
          <w:szCs w:val="20"/>
        </w:rPr>
        <w:tab/>
      </w:r>
      <w:r w:rsidRPr="004E3D3A">
        <w:rPr>
          <w:sz w:val="20"/>
          <w:szCs w:val="20"/>
        </w:rPr>
        <w:tab/>
      </w:r>
      <w:r w:rsidRPr="004E3D3A">
        <w:rPr>
          <w:sz w:val="20"/>
          <w:szCs w:val="20"/>
        </w:rPr>
        <w:tab/>
        <w:t>18 ks</w:t>
      </w:r>
    </w:p>
    <w:p w14:paraId="20855A4C" w14:textId="77777777" w:rsidR="004E3D3A" w:rsidRPr="004E3D3A" w:rsidRDefault="004E3D3A" w:rsidP="004E3D3A">
      <w:pPr>
        <w:spacing w:line="240" w:lineRule="auto"/>
        <w:rPr>
          <w:sz w:val="20"/>
          <w:szCs w:val="20"/>
        </w:rPr>
      </w:pPr>
      <w:proofErr w:type="spellStart"/>
      <w:r w:rsidRPr="004E3D3A">
        <w:rPr>
          <w:sz w:val="20"/>
          <w:szCs w:val="20"/>
        </w:rPr>
        <w:t>Commercial</w:t>
      </w:r>
      <w:proofErr w:type="spellEnd"/>
      <w:r w:rsidRPr="004E3D3A">
        <w:rPr>
          <w:sz w:val="20"/>
          <w:szCs w:val="20"/>
        </w:rPr>
        <w:t xml:space="preserve">, </w:t>
      </w:r>
      <w:proofErr w:type="spellStart"/>
      <w:r w:rsidRPr="004E3D3A">
        <w:rPr>
          <w:sz w:val="20"/>
          <w:szCs w:val="20"/>
        </w:rPr>
        <w:t>CZaSK</w:t>
      </w:r>
      <w:proofErr w:type="spellEnd"/>
    </w:p>
    <w:p w14:paraId="36E5E2C9" w14:textId="51FF8ABD" w:rsidR="004E3D3A" w:rsidRPr="004E3D3A" w:rsidRDefault="004E3D3A" w:rsidP="004E3D3A">
      <w:pPr>
        <w:spacing w:line="240" w:lineRule="auto"/>
        <w:rPr>
          <w:sz w:val="20"/>
          <w:szCs w:val="20"/>
        </w:rPr>
      </w:pPr>
      <w:r w:rsidRPr="004E3D3A">
        <w:rPr>
          <w:sz w:val="20"/>
          <w:szCs w:val="20"/>
        </w:rPr>
        <w:t xml:space="preserve">VEX GO </w:t>
      </w:r>
      <w:proofErr w:type="spellStart"/>
      <w:r w:rsidRPr="004E3D3A">
        <w:rPr>
          <w:sz w:val="20"/>
          <w:szCs w:val="20"/>
        </w:rPr>
        <w:t>Large</w:t>
      </w:r>
      <w:proofErr w:type="spellEnd"/>
      <w:r w:rsidRPr="004E3D3A">
        <w:rPr>
          <w:sz w:val="20"/>
          <w:szCs w:val="20"/>
        </w:rPr>
        <w:t xml:space="preserve"> </w:t>
      </w:r>
      <w:proofErr w:type="spellStart"/>
      <w:r w:rsidRPr="004E3D3A">
        <w:rPr>
          <w:sz w:val="20"/>
          <w:szCs w:val="20"/>
        </w:rPr>
        <w:t>Classroom</w:t>
      </w:r>
      <w:proofErr w:type="spellEnd"/>
      <w:r w:rsidRPr="004E3D3A">
        <w:rPr>
          <w:sz w:val="20"/>
          <w:szCs w:val="20"/>
        </w:rPr>
        <w:t xml:space="preserve"> </w:t>
      </w:r>
      <w:proofErr w:type="spellStart"/>
      <w:r w:rsidRPr="004E3D3A">
        <w:rPr>
          <w:sz w:val="20"/>
          <w:szCs w:val="20"/>
        </w:rPr>
        <w:t>Bundle</w:t>
      </w:r>
      <w:proofErr w:type="spellEnd"/>
      <w:r w:rsidRPr="004E3D3A">
        <w:rPr>
          <w:sz w:val="20"/>
          <w:szCs w:val="20"/>
        </w:rPr>
        <w:t xml:space="preserve"> (= 3 sady VEX GO stavebnice)</w:t>
      </w:r>
      <w:r w:rsidRPr="004E3D3A">
        <w:rPr>
          <w:sz w:val="20"/>
          <w:szCs w:val="20"/>
        </w:rPr>
        <w:tab/>
        <w:t>3 ks</w:t>
      </w:r>
    </w:p>
    <w:p w14:paraId="2C3A164F" w14:textId="537A637A" w:rsidR="004E3D3A" w:rsidRPr="004E3D3A" w:rsidRDefault="004E3D3A" w:rsidP="004E3D3A">
      <w:pPr>
        <w:spacing w:line="240" w:lineRule="auto"/>
        <w:rPr>
          <w:sz w:val="20"/>
          <w:szCs w:val="20"/>
        </w:rPr>
      </w:pPr>
      <w:r w:rsidRPr="004E3D3A">
        <w:rPr>
          <w:sz w:val="20"/>
          <w:szCs w:val="20"/>
        </w:rPr>
        <w:t xml:space="preserve">Ozobot Evo </w:t>
      </w:r>
      <w:r w:rsidRPr="004E3D3A">
        <w:rPr>
          <w:sz w:val="20"/>
          <w:szCs w:val="20"/>
        </w:rPr>
        <w:tab/>
      </w:r>
      <w:r w:rsidRPr="004E3D3A">
        <w:rPr>
          <w:sz w:val="20"/>
          <w:szCs w:val="20"/>
        </w:rPr>
        <w:tab/>
      </w:r>
      <w:r w:rsidRPr="004E3D3A">
        <w:rPr>
          <w:sz w:val="20"/>
          <w:szCs w:val="20"/>
        </w:rPr>
        <w:tab/>
      </w:r>
      <w:r w:rsidRPr="004E3D3A">
        <w:rPr>
          <w:sz w:val="20"/>
          <w:szCs w:val="20"/>
        </w:rPr>
        <w:tab/>
      </w:r>
      <w:r w:rsidRPr="004E3D3A">
        <w:rPr>
          <w:sz w:val="20"/>
          <w:szCs w:val="20"/>
        </w:rPr>
        <w:tab/>
      </w:r>
      <w:r w:rsidRPr="004E3D3A">
        <w:rPr>
          <w:sz w:val="20"/>
          <w:szCs w:val="20"/>
        </w:rPr>
        <w:tab/>
      </w:r>
      <w:r w:rsidRPr="004E3D3A">
        <w:rPr>
          <w:sz w:val="20"/>
          <w:szCs w:val="20"/>
        </w:rPr>
        <w:tab/>
        <w:t>18 ks</w:t>
      </w:r>
      <w:r w:rsidRPr="004E3D3A">
        <w:rPr>
          <w:sz w:val="20"/>
          <w:szCs w:val="20"/>
        </w:rPr>
        <w:tab/>
      </w:r>
      <w:r w:rsidRPr="004E3D3A">
        <w:rPr>
          <w:sz w:val="20"/>
          <w:szCs w:val="20"/>
        </w:rPr>
        <w:tab/>
      </w:r>
      <w:r w:rsidRPr="004E3D3A">
        <w:rPr>
          <w:sz w:val="20"/>
          <w:szCs w:val="20"/>
        </w:rPr>
        <w:tab/>
      </w:r>
    </w:p>
    <w:p w14:paraId="4B768DA5" w14:textId="194731F7" w:rsidR="004E3D3A" w:rsidRPr="004E3D3A" w:rsidRDefault="004E3D3A" w:rsidP="004E3D3A">
      <w:pPr>
        <w:spacing w:line="240" w:lineRule="auto"/>
        <w:rPr>
          <w:sz w:val="20"/>
          <w:szCs w:val="20"/>
        </w:rPr>
      </w:pPr>
      <w:r w:rsidRPr="004E3D3A">
        <w:rPr>
          <w:sz w:val="20"/>
          <w:szCs w:val="20"/>
        </w:rPr>
        <w:t>Nabíjecí regál pro 16 tabletů (na míru),</w:t>
      </w:r>
      <w:r w:rsidRPr="004E3D3A">
        <w:rPr>
          <w:sz w:val="20"/>
          <w:szCs w:val="20"/>
        </w:rPr>
        <w:tab/>
      </w:r>
      <w:r w:rsidRPr="004E3D3A">
        <w:rPr>
          <w:sz w:val="20"/>
          <w:szCs w:val="20"/>
        </w:rPr>
        <w:tab/>
      </w:r>
      <w:r w:rsidRPr="004E3D3A">
        <w:rPr>
          <w:sz w:val="20"/>
          <w:szCs w:val="20"/>
        </w:rPr>
        <w:tab/>
      </w:r>
      <w:r w:rsidRPr="004E3D3A">
        <w:rPr>
          <w:sz w:val="20"/>
          <w:szCs w:val="20"/>
        </w:rPr>
        <w:tab/>
        <w:t>1 ks</w:t>
      </w:r>
    </w:p>
    <w:p w14:paraId="1E24CE95" w14:textId="77777777" w:rsidR="004E3D3A" w:rsidRPr="004E3D3A" w:rsidRDefault="004E3D3A" w:rsidP="004E3D3A">
      <w:pPr>
        <w:spacing w:line="240" w:lineRule="auto"/>
        <w:rPr>
          <w:sz w:val="20"/>
          <w:szCs w:val="20"/>
        </w:rPr>
      </w:pPr>
      <w:r w:rsidRPr="004E3D3A">
        <w:rPr>
          <w:sz w:val="20"/>
          <w:szCs w:val="20"/>
        </w:rPr>
        <w:t>16x zásuvka 230 V, transportní kolečka, Wifi přísl.</w:t>
      </w:r>
    </w:p>
    <w:p w14:paraId="0515E33A" w14:textId="5B5480C2" w:rsidR="004E3D3A" w:rsidRPr="004E3D3A" w:rsidRDefault="004E3D3A" w:rsidP="004E3D3A">
      <w:pPr>
        <w:spacing w:line="240" w:lineRule="auto"/>
        <w:rPr>
          <w:sz w:val="20"/>
          <w:szCs w:val="20"/>
        </w:rPr>
      </w:pPr>
      <w:r w:rsidRPr="004E3D3A">
        <w:rPr>
          <w:sz w:val="20"/>
          <w:szCs w:val="20"/>
        </w:rPr>
        <w:t>Pro-Bot autíčko</w:t>
      </w:r>
      <w:r w:rsidRPr="004E3D3A">
        <w:rPr>
          <w:sz w:val="20"/>
          <w:szCs w:val="20"/>
        </w:rPr>
        <w:tab/>
      </w:r>
      <w:r w:rsidRPr="004E3D3A">
        <w:rPr>
          <w:sz w:val="20"/>
          <w:szCs w:val="20"/>
        </w:rPr>
        <w:tab/>
      </w:r>
      <w:r w:rsidRPr="004E3D3A">
        <w:rPr>
          <w:sz w:val="20"/>
          <w:szCs w:val="20"/>
        </w:rPr>
        <w:tab/>
      </w:r>
      <w:r w:rsidRPr="004E3D3A">
        <w:rPr>
          <w:sz w:val="20"/>
          <w:szCs w:val="20"/>
        </w:rPr>
        <w:tab/>
      </w:r>
      <w:r w:rsidRPr="004E3D3A">
        <w:rPr>
          <w:sz w:val="20"/>
          <w:szCs w:val="20"/>
        </w:rPr>
        <w:tab/>
      </w:r>
      <w:r w:rsidRPr="004E3D3A">
        <w:rPr>
          <w:sz w:val="20"/>
          <w:szCs w:val="20"/>
        </w:rPr>
        <w:tab/>
      </w:r>
      <w:r w:rsidRPr="004E3D3A">
        <w:rPr>
          <w:sz w:val="20"/>
          <w:szCs w:val="20"/>
        </w:rPr>
        <w:tab/>
        <w:t>10 ks</w:t>
      </w:r>
    </w:p>
    <w:p w14:paraId="33BAEB48" w14:textId="77777777" w:rsidR="004E3D3A" w:rsidRPr="004E3D3A" w:rsidRDefault="004E3D3A" w:rsidP="004E3D3A">
      <w:pPr>
        <w:spacing w:line="240" w:lineRule="auto"/>
        <w:rPr>
          <w:sz w:val="20"/>
          <w:szCs w:val="20"/>
        </w:rPr>
      </w:pPr>
      <w:r w:rsidRPr="004E3D3A">
        <w:rPr>
          <w:sz w:val="20"/>
          <w:szCs w:val="20"/>
        </w:rPr>
        <w:t xml:space="preserve">Polaroid PLAY </w:t>
      </w:r>
      <w:proofErr w:type="gramStart"/>
      <w:r w:rsidRPr="004E3D3A">
        <w:rPr>
          <w:sz w:val="20"/>
          <w:szCs w:val="20"/>
        </w:rPr>
        <w:t>3D</w:t>
      </w:r>
      <w:proofErr w:type="gramEnd"/>
      <w:r w:rsidRPr="004E3D3A">
        <w:rPr>
          <w:sz w:val="20"/>
          <w:szCs w:val="20"/>
        </w:rPr>
        <w:t xml:space="preserve"> – 3D Pero Play+</w:t>
      </w:r>
      <w:r w:rsidRPr="004E3D3A">
        <w:rPr>
          <w:sz w:val="20"/>
          <w:szCs w:val="20"/>
        </w:rPr>
        <w:tab/>
      </w:r>
      <w:r w:rsidRPr="004E3D3A">
        <w:rPr>
          <w:sz w:val="20"/>
          <w:szCs w:val="20"/>
        </w:rPr>
        <w:tab/>
      </w:r>
      <w:r w:rsidRPr="004E3D3A">
        <w:rPr>
          <w:sz w:val="20"/>
          <w:szCs w:val="20"/>
        </w:rPr>
        <w:tab/>
      </w:r>
      <w:r w:rsidRPr="004E3D3A">
        <w:rPr>
          <w:sz w:val="20"/>
          <w:szCs w:val="20"/>
        </w:rPr>
        <w:tab/>
      </w:r>
      <w:r w:rsidRPr="004E3D3A">
        <w:rPr>
          <w:sz w:val="20"/>
          <w:szCs w:val="20"/>
        </w:rPr>
        <w:tab/>
        <w:t>10 ks</w:t>
      </w:r>
    </w:p>
    <w:p w14:paraId="24E10060" w14:textId="53DC7CE0" w:rsidR="004E3D3A" w:rsidRPr="004E3D3A" w:rsidRDefault="004E3D3A" w:rsidP="004E3D3A">
      <w:pPr>
        <w:spacing w:line="240" w:lineRule="auto"/>
        <w:rPr>
          <w:sz w:val="20"/>
          <w:szCs w:val="20"/>
        </w:rPr>
      </w:pPr>
      <w:r w:rsidRPr="004E3D3A">
        <w:rPr>
          <w:sz w:val="20"/>
          <w:szCs w:val="20"/>
        </w:rPr>
        <w:t xml:space="preserve">USB adaptér </w:t>
      </w:r>
      <w:proofErr w:type="gramStart"/>
      <w:r w:rsidRPr="004E3D3A">
        <w:rPr>
          <w:sz w:val="20"/>
          <w:szCs w:val="20"/>
        </w:rPr>
        <w:t>5V</w:t>
      </w:r>
      <w:proofErr w:type="gramEnd"/>
      <w:r w:rsidRPr="004E3D3A">
        <w:rPr>
          <w:sz w:val="20"/>
          <w:szCs w:val="20"/>
        </w:rPr>
        <w:t>/2A</w:t>
      </w:r>
      <w:r w:rsidRPr="004E3D3A">
        <w:rPr>
          <w:sz w:val="20"/>
          <w:szCs w:val="20"/>
        </w:rPr>
        <w:tab/>
      </w:r>
      <w:r w:rsidRPr="004E3D3A">
        <w:rPr>
          <w:sz w:val="20"/>
          <w:szCs w:val="20"/>
        </w:rPr>
        <w:tab/>
      </w:r>
      <w:r w:rsidRPr="004E3D3A">
        <w:rPr>
          <w:sz w:val="20"/>
          <w:szCs w:val="20"/>
        </w:rPr>
        <w:tab/>
      </w:r>
      <w:r w:rsidRPr="004E3D3A">
        <w:rPr>
          <w:sz w:val="20"/>
          <w:szCs w:val="20"/>
        </w:rPr>
        <w:tab/>
      </w:r>
      <w:r w:rsidRPr="004E3D3A">
        <w:rPr>
          <w:sz w:val="20"/>
          <w:szCs w:val="20"/>
        </w:rPr>
        <w:tab/>
      </w:r>
      <w:r w:rsidRPr="004E3D3A">
        <w:rPr>
          <w:sz w:val="20"/>
          <w:szCs w:val="20"/>
        </w:rPr>
        <w:tab/>
        <w:t>10 ks</w:t>
      </w:r>
    </w:p>
    <w:p w14:paraId="66D826D5" w14:textId="4CAF7484" w:rsidR="004E3D3A" w:rsidRPr="004E3D3A" w:rsidRDefault="004E3D3A" w:rsidP="004E3D3A">
      <w:pPr>
        <w:spacing w:line="240" w:lineRule="auto"/>
        <w:rPr>
          <w:sz w:val="20"/>
          <w:szCs w:val="20"/>
        </w:rPr>
      </w:pPr>
      <w:proofErr w:type="spellStart"/>
      <w:r w:rsidRPr="004E3D3A">
        <w:rPr>
          <w:sz w:val="20"/>
          <w:szCs w:val="20"/>
        </w:rPr>
        <w:t>Asus</w:t>
      </w:r>
      <w:proofErr w:type="spellEnd"/>
      <w:r w:rsidRPr="004E3D3A">
        <w:rPr>
          <w:sz w:val="20"/>
          <w:szCs w:val="20"/>
        </w:rPr>
        <w:t xml:space="preserve"> </w:t>
      </w:r>
      <w:proofErr w:type="spellStart"/>
      <w:r w:rsidRPr="004E3D3A">
        <w:rPr>
          <w:sz w:val="20"/>
          <w:szCs w:val="20"/>
        </w:rPr>
        <w:t>Chromebook</w:t>
      </w:r>
      <w:proofErr w:type="spellEnd"/>
      <w:r w:rsidRPr="004E3D3A">
        <w:rPr>
          <w:sz w:val="20"/>
          <w:szCs w:val="20"/>
        </w:rPr>
        <w:t xml:space="preserve"> CX1 CX1400FKA-EEC0066 Transparent Silver</w:t>
      </w:r>
      <w:r w:rsidRPr="004E3D3A">
        <w:rPr>
          <w:sz w:val="20"/>
          <w:szCs w:val="20"/>
        </w:rPr>
        <w:tab/>
        <w:t>2 ks</w:t>
      </w:r>
    </w:p>
    <w:p w14:paraId="57999992" w14:textId="77777777" w:rsidR="000C2987" w:rsidRPr="004E3D3A" w:rsidRDefault="000C2987" w:rsidP="004E3D3A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3AA5525A" w14:textId="77777777" w:rsidR="0028648F" w:rsidRPr="004E3D3A" w:rsidRDefault="0028648F" w:rsidP="004E3D3A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228C07EE" w14:textId="1B6A1235" w:rsidR="0058596C" w:rsidRPr="004E3D3A" w:rsidRDefault="000C2987" w:rsidP="004E3D3A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E3D3A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295ECE" w:rsidRPr="004E3D3A">
        <w:rPr>
          <w:rFonts w:eastAsia="Times New Roman" w:cstheme="minorHAnsi"/>
          <w:color w:val="000000"/>
          <w:sz w:val="20"/>
          <w:szCs w:val="20"/>
          <w:lang w:eastAsia="cs-CZ"/>
        </w:rPr>
        <w:t>V </w:t>
      </w:r>
      <w:proofErr w:type="gramStart"/>
      <w:r w:rsidR="00295ECE" w:rsidRPr="004E3D3A">
        <w:rPr>
          <w:rFonts w:eastAsia="Times New Roman" w:cstheme="minorHAnsi"/>
          <w:color w:val="000000"/>
          <w:sz w:val="20"/>
          <w:szCs w:val="20"/>
          <w:lang w:eastAsia="cs-CZ"/>
        </w:rPr>
        <w:t xml:space="preserve">Zábřehu </w:t>
      </w:r>
      <w:r w:rsidR="00D477FC" w:rsidRPr="004E3D3A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062239" w:rsidRPr="004E3D3A">
        <w:rPr>
          <w:rFonts w:eastAsia="Times New Roman" w:cstheme="minorHAnsi"/>
          <w:color w:val="000000"/>
          <w:sz w:val="20"/>
          <w:szCs w:val="20"/>
          <w:lang w:eastAsia="cs-CZ"/>
        </w:rPr>
        <w:t>2</w:t>
      </w:r>
      <w:r w:rsidR="004E3D3A">
        <w:rPr>
          <w:rFonts w:eastAsia="Times New Roman" w:cstheme="minorHAnsi"/>
          <w:color w:val="000000"/>
          <w:sz w:val="20"/>
          <w:szCs w:val="20"/>
          <w:lang w:eastAsia="cs-CZ"/>
        </w:rPr>
        <w:t>6</w:t>
      </w:r>
      <w:r w:rsidR="00295ECE" w:rsidRPr="004E3D3A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  <w:proofErr w:type="gramEnd"/>
      <w:r w:rsidR="00D477FC" w:rsidRPr="004E3D3A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430902" w:rsidRPr="004E3D3A">
        <w:rPr>
          <w:rFonts w:eastAsia="Times New Roman" w:cstheme="minorHAnsi"/>
          <w:color w:val="000000"/>
          <w:sz w:val="20"/>
          <w:szCs w:val="20"/>
          <w:lang w:eastAsia="cs-CZ"/>
        </w:rPr>
        <w:t>6</w:t>
      </w:r>
      <w:r w:rsidR="00295ECE" w:rsidRPr="004E3D3A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  <w:r w:rsidR="00D477FC" w:rsidRPr="004E3D3A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295ECE" w:rsidRPr="004E3D3A">
        <w:rPr>
          <w:rFonts w:eastAsia="Times New Roman" w:cstheme="minorHAnsi"/>
          <w:color w:val="000000"/>
          <w:sz w:val="20"/>
          <w:szCs w:val="20"/>
          <w:lang w:eastAsia="cs-CZ"/>
        </w:rPr>
        <w:t>20</w:t>
      </w:r>
      <w:r w:rsidR="00062239" w:rsidRPr="004E3D3A">
        <w:rPr>
          <w:rFonts w:eastAsia="Times New Roman" w:cstheme="minorHAnsi"/>
          <w:color w:val="000000"/>
          <w:sz w:val="20"/>
          <w:szCs w:val="20"/>
          <w:lang w:eastAsia="cs-CZ"/>
        </w:rPr>
        <w:t>2</w:t>
      </w:r>
      <w:r w:rsidR="004E3D3A">
        <w:rPr>
          <w:rFonts w:eastAsia="Times New Roman" w:cstheme="minorHAnsi"/>
          <w:color w:val="000000"/>
          <w:sz w:val="20"/>
          <w:szCs w:val="20"/>
          <w:lang w:eastAsia="cs-CZ"/>
        </w:rPr>
        <w:t xml:space="preserve">3                                  </w:t>
      </w:r>
      <w:r w:rsidRPr="004E3D3A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                         </w:t>
      </w:r>
      <w:r w:rsidR="004E3D3A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 </w:t>
      </w:r>
      <w:r w:rsidRPr="004E3D3A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       </w:t>
      </w:r>
      <w:r w:rsidR="00F355F9" w:rsidRPr="004E3D3A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               </w:t>
      </w:r>
      <w:r w:rsidRPr="004E3D3A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58596C" w:rsidRPr="004E3D3A">
        <w:rPr>
          <w:rFonts w:eastAsia="Times New Roman" w:cstheme="minorHAnsi"/>
          <w:color w:val="000000"/>
          <w:sz w:val="20"/>
          <w:szCs w:val="20"/>
          <w:lang w:eastAsia="cs-CZ"/>
        </w:rPr>
        <w:t> Mgr. M</w:t>
      </w:r>
      <w:r w:rsidR="00CE3D9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. </w:t>
      </w:r>
      <w:r w:rsidR="0058596C" w:rsidRPr="004E3D3A">
        <w:rPr>
          <w:rFonts w:eastAsia="Times New Roman" w:cstheme="minorHAnsi"/>
          <w:color w:val="000000"/>
          <w:sz w:val="20"/>
          <w:szCs w:val="20"/>
          <w:lang w:eastAsia="cs-CZ"/>
        </w:rPr>
        <w:t>L</w:t>
      </w:r>
      <w:r w:rsidR="00CE3D90">
        <w:rPr>
          <w:rFonts w:eastAsia="Times New Roman" w:cstheme="minorHAnsi"/>
          <w:color w:val="000000"/>
          <w:sz w:val="20"/>
          <w:szCs w:val="20"/>
          <w:lang w:eastAsia="cs-CZ"/>
        </w:rPr>
        <w:t>.,</w:t>
      </w:r>
      <w:r w:rsidRPr="004E3D3A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</w:t>
      </w:r>
      <w:r w:rsidR="0058596C" w:rsidRPr="004E3D3A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ředitel školy</w:t>
      </w:r>
    </w:p>
    <w:p w14:paraId="72734858" w14:textId="77777777" w:rsidR="00CE3D90" w:rsidRDefault="00CE3D90" w:rsidP="004E3D3A">
      <w:pPr>
        <w:spacing w:line="240" w:lineRule="auto"/>
        <w:rPr>
          <w:rFonts w:cstheme="minorHAnsi"/>
          <w:sz w:val="20"/>
          <w:szCs w:val="20"/>
          <w:u w:val="single"/>
        </w:rPr>
      </w:pPr>
    </w:p>
    <w:p w14:paraId="7118E9D5" w14:textId="3CC1D0C7" w:rsidR="003D644D" w:rsidRPr="004E3D3A" w:rsidRDefault="003D644D" w:rsidP="004E3D3A">
      <w:pPr>
        <w:spacing w:line="240" w:lineRule="auto"/>
        <w:rPr>
          <w:rFonts w:cstheme="minorHAnsi"/>
          <w:sz w:val="20"/>
          <w:szCs w:val="20"/>
          <w:u w:val="single"/>
        </w:rPr>
      </w:pPr>
      <w:r w:rsidRPr="004E3D3A">
        <w:rPr>
          <w:rFonts w:cstheme="minorHAnsi"/>
          <w:sz w:val="20"/>
          <w:szCs w:val="20"/>
          <w:u w:val="single"/>
        </w:rPr>
        <w:t>Fakturujte na:</w:t>
      </w:r>
    </w:p>
    <w:p w14:paraId="63CF8F4E" w14:textId="77777777" w:rsidR="003D644D" w:rsidRPr="004E3D3A" w:rsidRDefault="003D644D" w:rsidP="004E3D3A">
      <w:pPr>
        <w:spacing w:line="240" w:lineRule="auto"/>
        <w:rPr>
          <w:rFonts w:cstheme="minorHAnsi"/>
          <w:sz w:val="20"/>
          <w:szCs w:val="20"/>
        </w:rPr>
      </w:pPr>
      <w:r w:rsidRPr="004E3D3A">
        <w:rPr>
          <w:rFonts w:cstheme="minorHAnsi"/>
          <w:sz w:val="20"/>
          <w:szCs w:val="20"/>
        </w:rPr>
        <w:t>Základní škola Zábřeh, Školská 406/11, okres Šumperk</w:t>
      </w:r>
      <w:r w:rsidR="0074151C" w:rsidRPr="004E3D3A">
        <w:rPr>
          <w:rFonts w:cstheme="minorHAnsi"/>
          <w:sz w:val="20"/>
          <w:szCs w:val="20"/>
        </w:rPr>
        <w:t xml:space="preserve"> (uveďte celý název školy)</w:t>
      </w:r>
    </w:p>
    <w:p w14:paraId="2CB99827" w14:textId="6EFCEA8F" w:rsidR="003D644D" w:rsidRPr="004E3D3A" w:rsidRDefault="0074151C" w:rsidP="004E3D3A">
      <w:pPr>
        <w:spacing w:line="240" w:lineRule="auto"/>
        <w:rPr>
          <w:rFonts w:cstheme="minorHAnsi"/>
          <w:sz w:val="20"/>
          <w:szCs w:val="20"/>
        </w:rPr>
      </w:pPr>
      <w:r w:rsidRPr="004E3D3A">
        <w:rPr>
          <w:rFonts w:cstheme="minorHAnsi"/>
          <w:sz w:val="20"/>
          <w:szCs w:val="20"/>
        </w:rPr>
        <w:t xml:space="preserve">Školská 406/11, </w:t>
      </w:r>
      <w:proofErr w:type="gramStart"/>
      <w:r w:rsidRPr="004E3D3A">
        <w:rPr>
          <w:rFonts w:cstheme="minorHAnsi"/>
          <w:sz w:val="20"/>
          <w:szCs w:val="20"/>
        </w:rPr>
        <w:t>789  01</w:t>
      </w:r>
      <w:proofErr w:type="gramEnd"/>
      <w:r w:rsidRPr="004E3D3A">
        <w:rPr>
          <w:rFonts w:cstheme="minorHAnsi"/>
          <w:sz w:val="20"/>
          <w:szCs w:val="20"/>
        </w:rPr>
        <w:t xml:space="preserve">   Zábřeh</w:t>
      </w:r>
      <w:r w:rsidR="00062239" w:rsidRPr="004E3D3A">
        <w:rPr>
          <w:rFonts w:cstheme="minorHAnsi"/>
          <w:sz w:val="20"/>
          <w:szCs w:val="20"/>
        </w:rPr>
        <w:t xml:space="preserve">, </w:t>
      </w:r>
      <w:r w:rsidR="003D644D" w:rsidRPr="004E3D3A">
        <w:rPr>
          <w:rFonts w:cstheme="minorHAnsi"/>
          <w:sz w:val="20"/>
          <w:szCs w:val="20"/>
        </w:rPr>
        <w:t>IČO: 60045337</w:t>
      </w:r>
      <w:r w:rsidR="00062239" w:rsidRPr="004E3D3A">
        <w:rPr>
          <w:rFonts w:cstheme="minorHAnsi"/>
          <w:sz w:val="20"/>
          <w:szCs w:val="20"/>
        </w:rPr>
        <w:t>,</w:t>
      </w:r>
      <w:r w:rsidR="003D644D" w:rsidRPr="004E3D3A">
        <w:rPr>
          <w:rFonts w:cstheme="minorHAnsi"/>
          <w:sz w:val="20"/>
          <w:szCs w:val="20"/>
        </w:rPr>
        <w:t>DIČ: CZ60045337</w:t>
      </w:r>
      <w:r w:rsidR="004E3D3A">
        <w:rPr>
          <w:rFonts w:cstheme="minorHAnsi"/>
          <w:sz w:val="20"/>
          <w:szCs w:val="20"/>
        </w:rPr>
        <w:t xml:space="preserve"> (nejsme plátci)</w:t>
      </w:r>
    </w:p>
    <w:p w14:paraId="670ECA76" w14:textId="77777777" w:rsidR="00295ECE" w:rsidRPr="004E3D3A" w:rsidRDefault="00295ECE" w:rsidP="004E3D3A">
      <w:pPr>
        <w:spacing w:line="240" w:lineRule="auto"/>
        <w:rPr>
          <w:rFonts w:cstheme="minorHAnsi"/>
          <w:sz w:val="20"/>
          <w:szCs w:val="20"/>
        </w:rPr>
      </w:pPr>
    </w:p>
    <w:p w14:paraId="3D79F6D8" w14:textId="30DD819A" w:rsidR="00303C35" w:rsidRPr="004E3D3A" w:rsidRDefault="00295ECE" w:rsidP="004E3D3A">
      <w:pPr>
        <w:spacing w:line="240" w:lineRule="auto"/>
        <w:rPr>
          <w:rFonts w:cstheme="minorHAnsi"/>
          <w:sz w:val="20"/>
          <w:szCs w:val="20"/>
        </w:rPr>
      </w:pPr>
      <w:r w:rsidRPr="004E3D3A">
        <w:rPr>
          <w:rFonts w:cstheme="minorHAnsi"/>
          <w:sz w:val="20"/>
          <w:szCs w:val="20"/>
        </w:rPr>
        <w:t xml:space="preserve">Objednávka je akceptována firmou dne </w:t>
      </w:r>
      <w:r w:rsidR="00062239" w:rsidRPr="004E3D3A">
        <w:rPr>
          <w:rFonts w:cstheme="minorHAnsi"/>
          <w:sz w:val="20"/>
          <w:szCs w:val="20"/>
        </w:rPr>
        <w:t>2</w:t>
      </w:r>
      <w:r w:rsidR="004E3D3A">
        <w:rPr>
          <w:rFonts w:cstheme="minorHAnsi"/>
          <w:sz w:val="20"/>
          <w:szCs w:val="20"/>
        </w:rPr>
        <w:t>6</w:t>
      </w:r>
      <w:r w:rsidRPr="004E3D3A">
        <w:rPr>
          <w:rFonts w:cstheme="minorHAnsi"/>
          <w:sz w:val="20"/>
          <w:szCs w:val="20"/>
        </w:rPr>
        <w:t>.</w:t>
      </w:r>
      <w:r w:rsidR="008C2CD6" w:rsidRPr="004E3D3A">
        <w:rPr>
          <w:rFonts w:cstheme="minorHAnsi"/>
          <w:sz w:val="20"/>
          <w:szCs w:val="20"/>
        </w:rPr>
        <w:t>6</w:t>
      </w:r>
      <w:r w:rsidRPr="004E3D3A">
        <w:rPr>
          <w:rFonts w:cstheme="minorHAnsi"/>
          <w:sz w:val="20"/>
          <w:szCs w:val="20"/>
        </w:rPr>
        <w:t>.20</w:t>
      </w:r>
      <w:r w:rsidR="00062239" w:rsidRPr="004E3D3A">
        <w:rPr>
          <w:rFonts w:cstheme="minorHAnsi"/>
          <w:sz w:val="20"/>
          <w:szCs w:val="20"/>
        </w:rPr>
        <w:t>2</w:t>
      </w:r>
      <w:r w:rsidR="004E3D3A">
        <w:rPr>
          <w:rFonts w:cstheme="minorHAnsi"/>
          <w:sz w:val="20"/>
          <w:szCs w:val="20"/>
        </w:rPr>
        <w:t>3</w:t>
      </w:r>
      <w:r w:rsidR="00062239" w:rsidRPr="004E3D3A">
        <w:rPr>
          <w:rFonts w:cstheme="minorHAnsi"/>
          <w:sz w:val="20"/>
          <w:szCs w:val="20"/>
        </w:rPr>
        <w:t xml:space="preserve">                za firmu IT </w:t>
      </w:r>
      <w:proofErr w:type="spellStart"/>
      <w:r w:rsidR="00062239" w:rsidRPr="004E3D3A">
        <w:rPr>
          <w:rFonts w:cstheme="minorHAnsi"/>
          <w:sz w:val="20"/>
          <w:szCs w:val="20"/>
        </w:rPr>
        <w:t>Comp</w:t>
      </w:r>
      <w:proofErr w:type="spellEnd"/>
      <w:r w:rsidR="00062239" w:rsidRPr="004E3D3A">
        <w:rPr>
          <w:rFonts w:cstheme="minorHAnsi"/>
          <w:sz w:val="20"/>
          <w:szCs w:val="20"/>
        </w:rPr>
        <w:t xml:space="preserve"> V.K</w:t>
      </w:r>
      <w:r w:rsidR="00CE3D90">
        <w:rPr>
          <w:rFonts w:cstheme="minorHAnsi"/>
          <w:sz w:val="20"/>
          <w:szCs w:val="20"/>
        </w:rPr>
        <w:t xml:space="preserve">. </w:t>
      </w:r>
      <w:r w:rsidR="00062239" w:rsidRPr="004E3D3A">
        <w:rPr>
          <w:rFonts w:cstheme="minorHAnsi"/>
          <w:sz w:val="20"/>
          <w:szCs w:val="20"/>
        </w:rPr>
        <w:t xml:space="preserve"> s.r.o.</w:t>
      </w:r>
    </w:p>
    <w:sectPr w:rsidR="00303C35" w:rsidRPr="004E3D3A" w:rsidSect="00062239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iviaSeznam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C0910"/>
    <w:multiLevelType w:val="hybridMultilevel"/>
    <w:tmpl w:val="31469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0338B"/>
    <w:multiLevelType w:val="hybridMultilevel"/>
    <w:tmpl w:val="24E4B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E7CA0"/>
    <w:multiLevelType w:val="hybridMultilevel"/>
    <w:tmpl w:val="A79A52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262F61"/>
    <w:multiLevelType w:val="hybridMultilevel"/>
    <w:tmpl w:val="D1B82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A3024"/>
    <w:multiLevelType w:val="hybridMultilevel"/>
    <w:tmpl w:val="8B001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039699">
    <w:abstractNumId w:val="3"/>
  </w:num>
  <w:num w:numId="2" w16cid:durableId="50230761">
    <w:abstractNumId w:val="4"/>
  </w:num>
  <w:num w:numId="3" w16cid:durableId="1766656989">
    <w:abstractNumId w:val="1"/>
  </w:num>
  <w:num w:numId="4" w16cid:durableId="496652106">
    <w:abstractNumId w:val="2"/>
  </w:num>
  <w:num w:numId="5" w16cid:durableId="1412316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BD9"/>
    <w:rsid w:val="00062239"/>
    <w:rsid w:val="000C2987"/>
    <w:rsid w:val="00150BE6"/>
    <w:rsid w:val="00237545"/>
    <w:rsid w:val="0028648F"/>
    <w:rsid w:val="00295ECE"/>
    <w:rsid w:val="00303C35"/>
    <w:rsid w:val="00307775"/>
    <w:rsid w:val="003D644D"/>
    <w:rsid w:val="00430902"/>
    <w:rsid w:val="004A0A7C"/>
    <w:rsid w:val="004E3D3A"/>
    <w:rsid w:val="0052744C"/>
    <w:rsid w:val="00540E89"/>
    <w:rsid w:val="0058596C"/>
    <w:rsid w:val="005E1C34"/>
    <w:rsid w:val="005E2EF4"/>
    <w:rsid w:val="00676799"/>
    <w:rsid w:val="0068291C"/>
    <w:rsid w:val="006C0B40"/>
    <w:rsid w:val="0074151C"/>
    <w:rsid w:val="007E0D86"/>
    <w:rsid w:val="007F001F"/>
    <w:rsid w:val="007F1D93"/>
    <w:rsid w:val="008B5161"/>
    <w:rsid w:val="008C2CD6"/>
    <w:rsid w:val="00926F23"/>
    <w:rsid w:val="009922D5"/>
    <w:rsid w:val="00A27632"/>
    <w:rsid w:val="00C8213E"/>
    <w:rsid w:val="00C96CEA"/>
    <w:rsid w:val="00CC5E64"/>
    <w:rsid w:val="00CE3D90"/>
    <w:rsid w:val="00D477FC"/>
    <w:rsid w:val="00D8675B"/>
    <w:rsid w:val="00DA63E6"/>
    <w:rsid w:val="00E04C07"/>
    <w:rsid w:val="00E15C48"/>
    <w:rsid w:val="00F355F9"/>
    <w:rsid w:val="00FB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093F"/>
  <w15:docId w15:val="{7CECB33F-55F4-450A-AA36-66CBD9A1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7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2005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07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9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9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zszabreh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Miluše Kleiblová</cp:lastModifiedBy>
  <cp:revision>37</cp:revision>
  <cp:lastPrinted>2021-06-02T08:25:00Z</cp:lastPrinted>
  <dcterms:created xsi:type="dcterms:W3CDTF">2014-05-30T10:01:00Z</dcterms:created>
  <dcterms:modified xsi:type="dcterms:W3CDTF">2023-07-03T06:19:00Z</dcterms:modified>
</cp:coreProperties>
</file>