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8627B9" w14:paraId="48AF68C0" w14:textId="77777777">
        <w:trPr>
          <w:cantSplit/>
        </w:trPr>
        <w:tc>
          <w:tcPr>
            <w:tcW w:w="187" w:type="dxa"/>
          </w:tcPr>
          <w:p w14:paraId="0B64CCE8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5159D80" w14:textId="77777777" w:rsidR="008627B9" w:rsidRDefault="006233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F65B0B" wp14:editId="4E0F95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947FA57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795B8FFA" w14:textId="77777777" w:rsidR="008627B9" w:rsidRDefault="0062336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*S00BX02759S7*</w:t>
            </w:r>
          </w:p>
        </w:tc>
      </w:tr>
      <w:tr w:rsidR="008627B9" w14:paraId="74DC9ABA" w14:textId="77777777">
        <w:trPr>
          <w:cantSplit/>
        </w:trPr>
        <w:tc>
          <w:tcPr>
            <w:tcW w:w="187" w:type="dxa"/>
          </w:tcPr>
          <w:p w14:paraId="0C525C34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EA7F12F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BDC7E0E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627B9" w14:paraId="652D9E62" w14:textId="77777777">
        <w:trPr>
          <w:cantSplit/>
        </w:trPr>
        <w:tc>
          <w:tcPr>
            <w:tcW w:w="2150" w:type="dxa"/>
            <w:gridSpan w:val="4"/>
          </w:tcPr>
          <w:p w14:paraId="4E28C1E3" w14:textId="77777777" w:rsidR="008627B9" w:rsidRDefault="008627B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0CA30619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627B9" w14:paraId="0DE83153" w14:textId="77777777">
        <w:trPr>
          <w:cantSplit/>
        </w:trPr>
        <w:tc>
          <w:tcPr>
            <w:tcW w:w="9352" w:type="dxa"/>
            <w:gridSpan w:val="8"/>
          </w:tcPr>
          <w:p w14:paraId="22220360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471F091B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FB90084" w14:textId="77777777" w:rsidR="008627B9" w:rsidRDefault="0062336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175586BF" w14:textId="77777777" w:rsidR="008627B9" w:rsidRDefault="0062336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627B9" w14:paraId="6F665E3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CAD21BC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68F3E35D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MAXIMUM, s.r.o.</w:t>
            </w:r>
          </w:p>
        </w:tc>
      </w:tr>
      <w:tr w:rsidR="008627B9" w14:paraId="404C1EB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53978B7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48D8CD63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Masarykovo náměstí 1544</w:t>
            </w:r>
          </w:p>
        </w:tc>
      </w:tr>
      <w:tr w:rsidR="008627B9" w14:paraId="2416AC41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34229F8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5C50D560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8627B9" w14:paraId="477F0F8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4DAEE11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2DEBBB59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62062042</w:t>
            </w:r>
          </w:p>
        </w:tc>
      </w:tr>
      <w:tr w:rsidR="008627B9" w14:paraId="1BF9BD1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082E7AF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68FF0F45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CZ62062042</w:t>
            </w:r>
          </w:p>
        </w:tc>
      </w:tr>
      <w:tr w:rsidR="008627B9" w14:paraId="367BF343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56D7A180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295B814B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4F24BDCC" w14:textId="77777777">
        <w:trPr>
          <w:cantSplit/>
        </w:trPr>
        <w:tc>
          <w:tcPr>
            <w:tcW w:w="5237" w:type="dxa"/>
            <w:gridSpan w:val="6"/>
          </w:tcPr>
          <w:p w14:paraId="4C302316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6DBEE359" w14:textId="77777777" w:rsidR="008627B9" w:rsidRDefault="008627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627B9" w14:paraId="35EF154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F922DAD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6D0DDF42" w14:textId="77777777">
        <w:trPr>
          <w:cantSplit/>
        </w:trPr>
        <w:tc>
          <w:tcPr>
            <w:tcW w:w="9352" w:type="dxa"/>
            <w:gridSpan w:val="8"/>
          </w:tcPr>
          <w:p w14:paraId="300FE696" w14:textId="77777777" w:rsidR="008627B9" w:rsidRDefault="0062336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OBJ914/00192/23</w:t>
            </w:r>
          </w:p>
        </w:tc>
      </w:tr>
      <w:tr w:rsidR="008627B9" w14:paraId="12F80D2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83ACDDA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0A5E34D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511E16D1" w14:textId="77777777" w:rsidR="008627B9" w:rsidRDefault="0062336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627B9" w14:paraId="3C8A439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B1E82BC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497EC653" w14:textId="77777777">
        <w:trPr>
          <w:cantSplit/>
        </w:trPr>
        <w:tc>
          <w:tcPr>
            <w:tcW w:w="9352" w:type="dxa"/>
            <w:gridSpan w:val="8"/>
          </w:tcPr>
          <w:p w14:paraId="1F4F8A71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dodávku a montáž klimatizace Toshiba do budovy U D828 (2x vnitřní a 2x venkovní jednotka),</w:t>
            </w:r>
            <w:r>
              <w:rPr>
                <w:rFonts w:ascii="Calibri" w:hAnsi="Calibri"/>
                <w:sz w:val="21"/>
              </w:rPr>
              <w:br/>
              <w:t>cena (dle Vaší nabídky č. 220770089): 68.500,- Kč bez DPH (tj. 82.885,- Kč vč.DPH).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8627B9" w14:paraId="3BC7733F" w14:textId="77777777" w:rsidTr="00623364">
        <w:trPr>
          <w:cantSplit/>
          <w:trHeight w:val="87"/>
        </w:trPr>
        <w:tc>
          <w:tcPr>
            <w:tcW w:w="9352" w:type="dxa"/>
            <w:gridSpan w:val="8"/>
          </w:tcPr>
          <w:p w14:paraId="1F8B3D9D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627B9" w14:paraId="24634FD1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6D9D0F1A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3D5942C5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31.07.2023</w:t>
            </w:r>
          </w:p>
        </w:tc>
      </w:tr>
      <w:tr w:rsidR="008627B9" w14:paraId="148720AE" w14:textId="77777777">
        <w:trPr>
          <w:cantSplit/>
        </w:trPr>
        <w:tc>
          <w:tcPr>
            <w:tcW w:w="1122" w:type="dxa"/>
            <w:gridSpan w:val="2"/>
          </w:tcPr>
          <w:p w14:paraId="10F9CD03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680BC939" w14:textId="77777777" w:rsidR="00623364" w:rsidRPr="00623364" w:rsidRDefault="0062336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23364">
              <w:rPr>
                <w:rFonts w:ascii="Calibri" w:hAnsi="Calibri"/>
                <w:sz w:val="18"/>
                <w:szCs w:val="18"/>
              </w:rPr>
              <w:t xml:space="preserve">Na faktuře uvádějte vždy číslo objednávky. </w:t>
            </w:r>
          </w:p>
          <w:p w14:paraId="5A3A9586" w14:textId="7EDC6496" w:rsidR="008627B9" w:rsidRPr="00623364" w:rsidRDefault="0062336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23364">
              <w:rPr>
                <w:rFonts w:ascii="Calibri" w:hAnsi="Calibri"/>
                <w:sz w:val="18"/>
                <w:szCs w:val="18"/>
              </w:rPr>
              <w:t>Faktury zasílejte pokud možno elektronicky do datové schránky města ID: ukzbx4z nebo na e-mail: posta@mmp.cz.</w:t>
            </w:r>
            <w:r w:rsidRPr="00623364">
              <w:rPr>
                <w:rFonts w:ascii="Calibri" w:hAnsi="Calibri"/>
                <w:sz w:val="18"/>
                <w:szCs w:val="18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623364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623364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623364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623364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623364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8627B9" w14:paraId="7C8CA642" w14:textId="77777777" w:rsidTr="00623364">
        <w:trPr>
          <w:cantSplit/>
          <w:trHeight w:hRule="exact" w:val="114"/>
        </w:trPr>
        <w:tc>
          <w:tcPr>
            <w:tcW w:w="9352" w:type="dxa"/>
            <w:gridSpan w:val="8"/>
          </w:tcPr>
          <w:p w14:paraId="1EFD7560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6EA07DE8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22ADB895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7D8EE97E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29.06.2023</w:t>
            </w:r>
          </w:p>
        </w:tc>
      </w:tr>
      <w:tr w:rsidR="008627B9" w14:paraId="2CC8CC3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E0B264B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26CA5573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E4EF99A" w14:textId="77777777" w:rsidR="008627B9" w:rsidRDefault="00862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627B9" w14:paraId="29ABE127" w14:textId="77777777">
        <w:trPr>
          <w:cantSplit/>
        </w:trPr>
        <w:tc>
          <w:tcPr>
            <w:tcW w:w="9352" w:type="dxa"/>
            <w:gridSpan w:val="8"/>
          </w:tcPr>
          <w:p w14:paraId="3B3CE1B6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627B9" w14:paraId="3DC87FBE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41E96D6F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3318141E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627B9" w14:paraId="61A01294" w14:textId="77777777">
        <w:trPr>
          <w:cantSplit/>
        </w:trPr>
        <w:tc>
          <w:tcPr>
            <w:tcW w:w="9352" w:type="dxa"/>
            <w:gridSpan w:val="8"/>
          </w:tcPr>
          <w:p w14:paraId="4FD96261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627B9" w14:paraId="7126BC32" w14:textId="77777777">
        <w:trPr>
          <w:cantSplit/>
        </w:trPr>
        <w:tc>
          <w:tcPr>
            <w:tcW w:w="9352" w:type="dxa"/>
            <w:gridSpan w:val="8"/>
          </w:tcPr>
          <w:p w14:paraId="54F5B4D2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627B9" w14:paraId="2D966B01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60EB72F" w14:textId="2F959A4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Malátová Hana, kancelář tajemníka, odd.hospodářské správy</w:t>
            </w:r>
          </w:p>
        </w:tc>
      </w:tr>
      <w:tr w:rsidR="008627B9" w14:paraId="0803B54B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E93D29C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+420 466 859 142 | Email: hana.malatova@mmp.cz</w:t>
            </w:r>
          </w:p>
        </w:tc>
      </w:tr>
      <w:tr w:rsidR="008627B9" w14:paraId="133E554C" w14:textId="77777777">
        <w:trPr>
          <w:cantSplit/>
        </w:trPr>
        <w:tc>
          <w:tcPr>
            <w:tcW w:w="9352" w:type="dxa"/>
            <w:gridSpan w:val="8"/>
          </w:tcPr>
          <w:p w14:paraId="114EB339" w14:textId="77777777" w:rsidR="008627B9" w:rsidRDefault="008627B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23364" w14:paraId="649E6FB8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9E44100" w14:textId="77777777" w:rsidR="00623364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623364" w14:paraId="080ECAD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0195CEE" w14:textId="77777777" w:rsidR="00623364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8627B9" w14:paraId="11008046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595AF1F1" w14:textId="77777777" w:rsidR="008627B9" w:rsidRDefault="0062336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627B9" w14:paraId="1A759368" w14:textId="77777777">
        <w:trPr>
          <w:cantSplit/>
        </w:trPr>
        <w:tc>
          <w:tcPr>
            <w:tcW w:w="9352" w:type="dxa"/>
            <w:gridSpan w:val="8"/>
          </w:tcPr>
          <w:p w14:paraId="5B45A91D" w14:textId="550ED9FD" w:rsidR="008627B9" w:rsidRPr="000D006E" w:rsidRDefault="000D006E">
            <w:pPr>
              <w:spacing w:after="0" w:line="240" w:lineRule="auto"/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i/>
                <w:iCs/>
                <w:sz w:val="18"/>
              </w:rPr>
              <w:t>30.6.2023</w:t>
            </w:r>
          </w:p>
        </w:tc>
      </w:tr>
    </w:tbl>
    <w:p w14:paraId="2BA4B667" w14:textId="77777777" w:rsidR="00E445E8" w:rsidRDefault="00E445E8" w:rsidP="00623364"/>
    <w:sectPr w:rsidR="00E445E8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B9"/>
    <w:rsid w:val="000D006E"/>
    <w:rsid w:val="00623364"/>
    <w:rsid w:val="008627B9"/>
    <w:rsid w:val="00E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BED6"/>
  <w15:docId w15:val="{10241A55-BA02-46E0-B7EF-93A3F739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4</cp:revision>
  <cp:lastPrinted>2023-06-29T07:41:00Z</cp:lastPrinted>
  <dcterms:created xsi:type="dcterms:W3CDTF">2023-06-29T07:41:00Z</dcterms:created>
  <dcterms:modified xsi:type="dcterms:W3CDTF">2023-06-30T09:45:00Z</dcterms:modified>
</cp:coreProperties>
</file>