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07F4" w14:textId="2023398E" w:rsidR="000F31EC" w:rsidRPr="00D3055C" w:rsidRDefault="000F31EC" w:rsidP="000F31EC">
      <w:pPr>
        <w:pStyle w:val="Bezmezer"/>
        <w:jc w:val="center"/>
        <w:rPr>
          <w:b/>
          <w:sz w:val="28"/>
          <w:szCs w:val="28"/>
        </w:rPr>
      </w:pPr>
      <w:r w:rsidRPr="00D3055C">
        <w:rPr>
          <w:b/>
          <w:sz w:val="28"/>
          <w:szCs w:val="28"/>
        </w:rPr>
        <w:t>Smlouva o dílo</w:t>
      </w:r>
      <w:r w:rsidR="00622E1D" w:rsidRPr="00D3055C">
        <w:rPr>
          <w:b/>
          <w:sz w:val="28"/>
          <w:szCs w:val="28"/>
        </w:rPr>
        <w:t xml:space="preserve"> ev. č. 2</w:t>
      </w:r>
      <w:r w:rsidR="00AF7487" w:rsidRPr="00D3055C">
        <w:rPr>
          <w:b/>
          <w:sz w:val="28"/>
          <w:szCs w:val="28"/>
        </w:rPr>
        <w:t>3</w:t>
      </w:r>
      <w:r w:rsidR="00D3055C" w:rsidRPr="00D3055C">
        <w:rPr>
          <w:b/>
          <w:sz w:val="28"/>
          <w:szCs w:val="28"/>
        </w:rPr>
        <w:t>016</w:t>
      </w:r>
    </w:p>
    <w:p w14:paraId="14D011E1" w14:textId="7C13D2AB" w:rsidR="000F31EC" w:rsidRPr="00252EAC" w:rsidRDefault="00D3055C" w:rsidP="000F31EC">
      <w:pPr>
        <w:pStyle w:val="Bezmezer"/>
        <w:rPr>
          <w:rFonts w:cs="TimesNewRomanPSMT"/>
        </w:rPr>
      </w:pPr>
      <w:r w:rsidRPr="00252EAC">
        <w:rPr>
          <w:rFonts w:cs="TimesNewRomanPSMT"/>
        </w:rPr>
        <w:t>U</w:t>
      </w:r>
      <w:r w:rsidR="000F31EC" w:rsidRPr="00252EAC">
        <w:rPr>
          <w:rFonts w:cs="TimesNewRomanPSMT"/>
        </w:rPr>
        <w:t>zavřen</w:t>
      </w:r>
      <w:r>
        <w:rPr>
          <w:rFonts w:cs="TimesNewRomanPSMT"/>
        </w:rPr>
        <w:t xml:space="preserve">á </w:t>
      </w:r>
      <w:r w:rsidR="000F31EC" w:rsidRPr="00252EAC">
        <w:rPr>
          <w:rFonts w:cs="TimesNewRomanPSMT"/>
        </w:rPr>
        <w:t>dle ustanovení § 2586 a násl. zákona č. 89/2012 Sb., občanský zákoník, ve znění pozdějších</w:t>
      </w:r>
    </w:p>
    <w:p w14:paraId="0D4AB07F" w14:textId="77777777" w:rsidR="000F31EC" w:rsidRPr="00252EAC" w:rsidRDefault="000F31EC" w:rsidP="000F31EC">
      <w:pPr>
        <w:pStyle w:val="Bezmezer"/>
        <w:rPr>
          <w:rFonts w:cs="TimesNewRomanPSMT"/>
        </w:rPr>
      </w:pPr>
      <w:r w:rsidRPr="00252EAC">
        <w:rPr>
          <w:rFonts w:cs="TimesNewRomanPSMT"/>
        </w:rPr>
        <w:t>předpisů</w:t>
      </w:r>
    </w:p>
    <w:p w14:paraId="05619DC1" w14:textId="77777777" w:rsidR="000F31EC" w:rsidRPr="00252EAC" w:rsidRDefault="000F31EC" w:rsidP="000F31EC">
      <w:pPr>
        <w:pStyle w:val="Bezmezer"/>
        <w:rPr>
          <w:rFonts w:cs="TimesNewRomanPSMT"/>
        </w:rPr>
      </w:pPr>
    </w:p>
    <w:p w14:paraId="0CEDAFA3" w14:textId="77777777" w:rsidR="000F31EC" w:rsidRPr="00252EAC" w:rsidRDefault="000F31EC" w:rsidP="000F31EC">
      <w:pPr>
        <w:pStyle w:val="Bezmezer"/>
        <w:rPr>
          <w:rFonts w:cs="TimesNewRomanPSMT"/>
        </w:rPr>
      </w:pPr>
    </w:p>
    <w:p w14:paraId="1577AE60" w14:textId="77777777" w:rsidR="000F31EC" w:rsidRPr="00D3055C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D3055C">
        <w:rPr>
          <w:rFonts w:cstheme="minorHAnsi"/>
          <w:b/>
          <w:sz w:val="24"/>
          <w:szCs w:val="24"/>
        </w:rPr>
        <w:t>Obchodní akademie, vyšší odborná škola cestovního ruchu</w:t>
      </w:r>
    </w:p>
    <w:p w14:paraId="2B694828" w14:textId="0263C891" w:rsidR="000F31EC" w:rsidRPr="00D3055C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D3055C">
        <w:rPr>
          <w:rFonts w:cstheme="minorHAnsi"/>
          <w:b/>
          <w:sz w:val="24"/>
          <w:szCs w:val="24"/>
        </w:rPr>
        <w:t>a jazyková škola s právem státní jazykové zkoušky Karlovy Vary</w:t>
      </w:r>
      <w:r w:rsidR="00D3055C" w:rsidRPr="00D3055C">
        <w:rPr>
          <w:rFonts w:cstheme="minorHAnsi"/>
          <w:b/>
          <w:sz w:val="24"/>
          <w:szCs w:val="24"/>
        </w:rPr>
        <w:t>,</w:t>
      </w:r>
    </w:p>
    <w:p w14:paraId="0101F19D" w14:textId="77777777" w:rsidR="000F31EC" w:rsidRPr="00D3055C" w:rsidRDefault="000F31EC" w:rsidP="000F31EC">
      <w:pPr>
        <w:pStyle w:val="Bezmezer"/>
        <w:rPr>
          <w:rFonts w:cstheme="minorHAnsi"/>
          <w:b/>
          <w:bCs/>
          <w:sz w:val="24"/>
          <w:szCs w:val="24"/>
        </w:rPr>
      </w:pPr>
      <w:r w:rsidRPr="00D3055C">
        <w:rPr>
          <w:rFonts w:cstheme="minorHAnsi"/>
          <w:b/>
          <w:bCs/>
          <w:sz w:val="24"/>
          <w:szCs w:val="24"/>
        </w:rPr>
        <w:t>příspěvková organizace</w:t>
      </w:r>
    </w:p>
    <w:p w14:paraId="429EC7A9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se sídlem: Bezručova 1312/17, 360 01  Karlovy Vary</w:t>
      </w:r>
    </w:p>
    <w:p w14:paraId="605E7E01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IČO:63553597             DIČ:CZ63553597</w:t>
      </w:r>
      <w:r w:rsidR="008A7B15" w:rsidRPr="00D3055C">
        <w:rPr>
          <w:rFonts w:cstheme="minorHAnsi"/>
          <w:sz w:val="24"/>
          <w:szCs w:val="24"/>
        </w:rPr>
        <w:t xml:space="preserve"> (není plátce DPH)</w:t>
      </w:r>
    </w:p>
    <w:p w14:paraId="2414C8FA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zastoupená: Mgr. Pavlem Bartošem, ředitelem školy</w:t>
      </w:r>
    </w:p>
    <w:p w14:paraId="4C6EE5C7" w14:textId="4E694C89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 xml:space="preserve">číslo účtu: </w:t>
      </w:r>
      <w:r w:rsidR="00D3055C" w:rsidRPr="00D3055C">
        <w:rPr>
          <w:rFonts w:cstheme="minorHAnsi"/>
          <w:sz w:val="24"/>
          <w:szCs w:val="24"/>
        </w:rPr>
        <w:t>323072295</w:t>
      </w:r>
      <w:r w:rsidRPr="00D3055C">
        <w:rPr>
          <w:rFonts w:cstheme="minorHAnsi"/>
          <w:sz w:val="24"/>
          <w:szCs w:val="24"/>
        </w:rPr>
        <w:t>/0300 vedený u Č</w:t>
      </w:r>
      <w:r w:rsidR="00D3055C" w:rsidRPr="00D3055C">
        <w:rPr>
          <w:rFonts w:cstheme="minorHAnsi"/>
          <w:sz w:val="24"/>
          <w:szCs w:val="24"/>
        </w:rPr>
        <w:t>eské obchodní banky</w:t>
      </w:r>
      <w:r w:rsidRPr="00D3055C">
        <w:rPr>
          <w:rFonts w:cstheme="minorHAnsi"/>
          <w:sz w:val="24"/>
          <w:szCs w:val="24"/>
        </w:rPr>
        <w:t xml:space="preserve"> a.s.</w:t>
      </w:r>
    </w:p>
    <w:p w14:paraId="5571DDA8" w14:textId="77777777" w:rsidR="000F31EC" w:rsidRPr="00D3055C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D3055C">
        <w:rPr>
          <w:rFonts w:cstheme="minorHAnsi"/>
          <w:sz w:val="24"/>
          <w:szCs w:val="24"/>
        </w:rPr>
        <w:t xml:space="preserve">(dále jen </w:t>
      </w:r>
      <w:r w:rsidRPr="00D3055C">
        <w:rPr>
          <w:rFonts w:cstheme="minorHAnsi"/>
          <w:b/>
          <w:sz w:val="24"/>
          <w:szCs w:val="24"/>
        </w:rPr>
        <w:t>„</w:t>
      </w:r>
      <w:r w:rsidRPr="00D3055C">
        <w:rPr>
          <w:rFonts w:cstheme="minorHAnsi"/>
          <w:b/>
          <w:i/>
          <w:iCs/>
          <w:sz w:val="24"/>
          <w:szCs w:val="24"/>
        </w:rPr>
        <w:t>objednatel</w:t>
      </w:r>
      <w:r w:rsidRPr="00D3055C">
        <w:rPr>
          <w:rFonts w:cstheme="minorHAnsi"/>
          <w:b/>
          <w:sz w:val="24"/>
          <w:szCs w:val="24"/>
        </w:rPr>
        <w:t>“)</w:t>
      </w:r>
    </w:p>
    <w:p w14:paraId="0C51521F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26C82BCE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a</w:t>
      </w:r>
    </w:p>
    <w:p w14:paraId="68454EAE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5E8690A" w14:textId="4337BA5C" w:rsidR="000F31EC" w:rsidRPr="00D3055C" w:rsidRDefault="00622E1D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b/>
          <w:sz w:val="24"/>
          <w:szCs w:val="24"/>
        </w:rPr>
        <w:t>firma:</w:t>
      </w:r>
      <w:r w:rsidR="006B4183" w:rsidRPr="00D3055C">
        <w:rPr>
          <w:rFonts w:cstheme="minorHAnsi"/>
          <w:b/>
          <w:sz w:val="24"/>
          <w:szCs w:val="24"/>
        </w:rPr>
        <w:t xml:space="preserve"> DPT projekty Ostrov s.r.o.</w:t>
      </w:r>
    </w:p>
    <w:p w14:paraId="001279D5" w14:textId="0EC6108F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se sídlem:</w:t>
      </w:r>
      <w:r w:rsidR="00622E1D" w:rsidRPr="00D3055C">
        <w:rPr>
          <w:rFonts w:cstheme="minorHAnsi"/>
          <w:sz w:val="24"/>
          <w:szCs w:val="24"/>
        </w:rPr>
        <w:t xml:space="preserve"> </w:t>
      </w:r>
      <w:r w:rsidR="006B4183" w:rsidRPr="00D3055C">
        <w:rPr>
          <w:rFonts w:cstheme="minorHAnsi"/>
          <w:sz w:val="24"/>
          <w:szCs w:val="24"/>
        </w:rPr>
        <w:t>Klínovecká 1407</w:t>
      </w:r>
      <w:r w:rsidR="002B0D13" w:rsidRPr="00D3055C">
        <w:rPr>
          <w:rFonts w:cstheme="minorHAnsi"/>
          <w:sz w:val="24"/>
          <w:szCs w:val="24"/>
        </w:rPr>
        <w:t>, 36</w:t>
      </w:r>
      <w:r w:rsidR="006B4183" w:rsidRPr="00D3055C">
        <w:rPr>
          <w:rFonts w:cstheme="minorHAnsi"/>
          <w:sz w:val="24"/>
          <w:szCs w:val="24"/>
        </w:rPr>
        <w:t>3 01</w:t>
      </w:r>
      <w:r w:rsidR="002B0D13" w:rsidRPr="00D3055C">
        <w:rPr>
          <w:rFonts w:cstheme="minorHAnsi"/>
          <w:sz w:val="24"/>
          <w:szCs w:val="24"/>
        </w:rPr>
        <w:t xml:space="preserve">  </w:t>
      </w:r>
      <w:r w:rsidR="006B4183" w:rsidRPr="00D3055C">
        <w:rPr>
          <w:rFonts w:cstheme="minorHAnsi"/>
          <w:sz w:val="24"/>
          <w:szCs w:val="24"/>
        </w:rPr>
        <w:t>Ostrov</w:t>
      </w:r>
    </w:p>
    <w:p w14:paraId="5FD881A5" w14:textId="40C3A66D" w:rsidR="000F31EC" w:rsidRDefault="00622E1D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 xml:space="preserve">IČO: </w:t>
      </w:r>
      <w:r w:rsidR="006B4183" w:rsidRPr="00D3055C">
        <w:rPr>
          <w:rFonts w:cstheme="minorHAnsi"/>
          <w:sz w:val="24"/>
          <w:szCs w:val="24"/>
        </w:rPr>
        <w:t>08728097</w:t>
      </w:r>
      <w:r w:rsidR="000F31EC" w:rsidRPr="00D3055C">
        <w:rPr>
          <w:rFonts w:cstheme="minorHAnsi"/>
          <w:sz w:val="24"/>
          <w:szCs w:val="24"/>
        </w:rPr>
        <w:t xml:space="preserve">              DIČ:</w:t>
      </w:r>
      <w:r w:rsidR="00E94C48" w:rsidRPr="00D3055C">
        <w:rPr>
          <w:rFonts w:cstheme="minorHAnsi"/>
          <w:sz w:val="24"/>
          <w:szCs w:val="24"/>
        </w:rPr>
        <w:t xml:space="preserve"> </w:t>
      </w:r>
      <w:r w:rsidR="002B0D13" w:rsidRPr="00D3055C">
        <w:rPr>
          <w:rFonts w:cstheme="minorHAnsi"/>
          <w:sz w:val="24"/>
          <w:szCs w:val="24"/>
        </w:rPr>
        <w:t>CZ</w:t>
      </w:r>
      <w:r w:rsidR="00D3055C" w:rsidRPr="00D3055C">
        <w:rPr>
          <w:rFonts w:cstheme="minorHAnsi"/>
          <w:sz w:val="24"/>
          <w:szCs w:val="24"/>
        </w:rPr>
        <w:t>08728097</w:t>
      </w:r>
    </w:p>
    <w:p w14:paraId="4BF48328" w14:textId="0906528E" w:rsidR="00FF0A2D" w:rsidRPr="00D3055C" w:rsidRDefault="00FF0A2D" w:rsidP="000F31EC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zastoupená: Ing. Janem Duškem, jednatelem</w:t>
      </w:r>
    </w:p>
    <w:p w14:paraId="6DD76F20" w14:textId="447D0024" w:rsidR="00D3055C" w:rsidRPr="00D3055C" w:rsidRDefault="00D3055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Zapsaná u krajského soudu v Plzni, oddíl C, vložka 38656</w:t>
      </w:r>
    </w:p>
    <w:p w14:paraId="6697DD07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 xml:space="preserve">(dále jen </w:t>
      </w:r>
      <w:r w:rsidRPr="00D3055C">
        <w:rPr>
          <w:rFonts w:cstheme="minorHAnsi"/>
          <w:b/>
          <w:sz w:val="24"/>
          <w:szCs w:val="24"/>
        </w:rPr>
        <w:t>„</w:t>
      </w:r>
      <w:r w:rsidRPr="00D3055C">
        <w:rPr>
          <w:rFonts w:cstheme="minorHAnsi"/>
          <w:b/>
          <w:i/>
          <w:iCs/>
          <w:sz w:val="24"/>
          <w:szCs w:val="24"/>
        </w:rPr>
        <w:t>zhotovitel</w:t>
      </w:r>
      <w:r w:rsidRPr="00D3055C">
        <w:rPr>
          <w:rFonts w:cstheme="minorHAnsi"/>
          <w:b/>
          <w:sz w:val="24"/>
          <w:szCs w:val="24"/>
        </w:rPr>
        <w:t>“)</w:t>
      </w:r>
    </w:p>
    <w:p w14:paraId="6B073E11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0FE4FAEE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5E7B2D8A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223423D0" w14:textId="11F405A6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Smluvní strany uzavřely v souladu s ustanovením § 2586 a násl. zákona č. 89/2012 Sb., občanský zákoník, ve</w:t>
      </w:r>
      <w:r w:rsidR="00D3055C">
        <w:rPr>
          <w:rFonts w:cstheme="minorHAnsi"/>
          <w:sz w:val="24"/>
          <w:szCs w:val="24"/>
        </w:rPr>
        <w:t xml:space="preserve"> </w:t>
      </w:r>
      <w:r w:rsidRPr="00D3055C">
        <w:rPr>
          <w:rFonts w:cstheme="minorHAnsi"/>
          <w:sz w:val="24"/>
          <w:szCs w:val="24"/>
        </w:rPr>
        <w:t>znění pozdějších předpisů následující smlouvu o dílo (dále jen „</w:t>
      </w:r>
      <w:r w:rsidRPr="00D3055C">
        <w:rPr>
          <w:rFonts w:cstheme="minorHAnsi"/>
          <w:i/>
          <w:iCs/>
          <w:sz w:val="24"/>
          <w:szCs w:val="24"/>
        </w:rPr>
        <w:t>smlouva</w:t>
      </w:r>
      <w:r w:rsidRPr="00D3055C">
        <w:rPr>
          <w:rFonts w:cstheme="minorHAnsi"/>
          <w:sz w:val="24"/>
          <w:szCs w:val="24"/>
        </w:rPr>
        <w:t>“):</w:t>
      </w:r>
    </w:p>
    <w:p w14:paraId="454EA4CD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51515D3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4F33930" w14:textId="77777777" w:rsidR="000F31EC" w:rsidRPr="00D3055C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D3055C">
        <w:rPr>
          <w:rFonts w:cstheme="minorHAnsi"/>
          <w:b/>
          <w:sz w:val="24"/>
          <w:szCs w:val="24"/>
        </w:rPr>
        <w:t>I. Předmět smlouvy</w:t>
      </w:r>
    </w:p>
    <w:p w14:paraId="41E5B1E4" w14:textId="77777777" w:rsidR="000F31EC" w:rsidRPr="00D3055C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23E64E4C" w14:textId="77777777" w:rsidR="000F31EC" w:rsidRPr="00D3055C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5556849D" w14:textId="650A8564" w:rsidR="000F31EC" w:rsidRDefault="006B4183" w:rsidP="006B4183">
      <w:pPr>
        <w:rPr>
          <w:rFonts w:asciiTheme="minorHAnsi" w:hAnsiTheme="minorHAnsi" w:cstheme="minorHAnsi"/>
        </w:rPr>
      </w:pPr>
      <w:r w:rsidRPr="00D3055C">
        <w:rPr>
          <w:rFonts w:asciiTheme="minorHAnsi" w:hAnsiTheme="minorHAnsi" w:cstheme="minorHAnsi"/>
        </w:rPr>
        <w:t xml:space="preserve">1.1 </w:t>
      </w:r>
      <w:r w:rsidR="000F31EC" w:rsidRPr="00D3055C">
        <w:rPr>
          <w:rFonts w:asciiTheme="minorHAnsi" w:hAnsiTheme="minorHAnsi" w:cstheme="minorHAnsi"/>
        </w:rPr>
        <w:t>Předmětem této smlouvy je</w:t>
      </w:r>
      <w:r w:rsidRPr="00D3055C">
        <w:rPr>
          <w:rFonts w:asciiTheme="minorHAnsi" w:hAnsiTheme="minorHAnsi" w:cstheme="minorHAnsi"/>
        </w:rPr>
        <w:t xml:space="preserve"> geodetické zaměření</w:t>
      </w:r>
      <w:r w:rsidR="00FF0A2D">
        <w:rPr>
          <w:rFonts w:asciiTheme="minorHAnsi" w:hAnsiTheme="minorHAnsi" w:cstheme="minorHAnsi"/>
        </w:rPr>
        <w:t xml:space="preserve"> </w:t>
      </w:r>
      <w:r w:rsidR="00D3055C" w:rsidRPr="00D3055C">
        <w:rPr>
          <w:rFonts w:asciiTheme="minorHAnsi" w:hAnsiTheme="minorHAnsi" w:cstheme="minorHAnsi"/>
        </w:rPr>
        <w:t xml:space="preserve">a </w:t>
      </w:r>
      <w:r w:rsidRPr="00D3055C">
        <w:rPr>
          <w:rFonts w:asciiTheme="minorHAnsi" w:hAnsiTheme="minorHAnsi" w:cstheme="minorHAnsi"/>
        </w:rPr>
        <w:t xml:space="preserve">inženýrsko </w:t>
      </w:r>
      <w:r w:rsidR="002B0D13" w:rsidRPr="00D3055C">
        <w:rPr>
          <w:rFonts w:asciiTheme="minorHAnsi" w:hAnsiTheme="minorHAnsi" w:cstheme="minorHAnsi"/>
        </w:rPr>
        <w:t>geologický průzkum</w:t>
      </w:r>
      <w:r w:rsidRPr="00D3055C">
        <w:rPr>
          <w:rFonts w:asciiTheme="minorHAnsi" w:hAnsiTheme="minorHAnsi" w:cstheme="minorHAnsi"/>
        </w:rPr>
        <w:t xml:space="preserve"> </w:t>
      </w:r>
      <w:r w:rsidR="002B0D13" w:rsidRPr="00D3055C">
        <w:rPr>
          <w:rFonts w:asciiTheme="minorHAnsi" w:hAnsiTheme="minorHAnsi" w:cstheme="minorHAnsi"/>
        </w:rPr>
        <w:t>v lokalitě u</w:t>
      </w:r>
      <w:r w:rsidR="00622E1D" w:rsidRPr="00D3055C">
        <w:rPr>
          <w:rFonts w:asciiTheme="minorHAnsi" w:hAnsiTheme="minorHAnsi" w:cstheme="minorHAnsi"/>
        </w:rPr>
        <w:t xml:space="preserve"> budov</w:t>
      </w:r>
      <w:r w:rsidR="002B0D13" w:rsidRPr="00D3055C">
        <w:rPr>
          <w:rFonts w:asciiTheme="minorHAnsi" w:hAnsiTheme="minorHAnsi" w:cstheme="minorHAnsi"/>
        </w:rPr>
        <w:t>y</w:t>
      </w:r>
      <w:r w:rsidR="00622E1D" w:rsidRPr="00D3055C">
        <w:rPr>
          <w:rFonts w:asciiTheme="minorHAnsi" w:hAnsiTheme="minorHAnsi" w:cstheme="minorHAnsi"/>
        </w:rPr>
        <w:t xml:space="preserve"> školy Obchodní akademie Karlovy Vary, </w:t>
      </w:r>
      <w:r w:rsidR="005F5022" w:rsidRPr="00D3055C">
        <w:rPr>
          <w:rFonts w:asciiTheme="minorHAnsi" w:hAnsiTheme="minorHAnsi" w:cstheme="minorHAnsi"/>
        </w:rPr>
        <w:t>p.p. č. 2739, katastrální území Karlovy Vary (663433)</w:t>
      </w:r>
      <w:r w:rsidRPr="00D3055C">
        <w:rPr>
          <w:rFonts w:asciiTheme="minorHAnsi" w:hAnsiTheme="minorHAnsi" w:cstheme="minorHAnsi"/>
        </w:rPr>
        <w:t xml:space="preserve"> pro projekt: </w:t>
      </w:r>
      <w:r w:rsidRPr="00D3055C">
        <w:rPr>
          <w:rFonts w:asciiTheme="minorHAnsi" w:hAnsiTheme="minorHAnsi" w:cstheme="minorHAnsi"/>
          <w:b/>
        </w:rPr>
        <w:t>„Modernizace odborných učeben na OA KV“  přípravné práce</w:t>
      </w:r>
      <w:r w:rsidR="00AB6EEF">
        <w:rPr>
          <w:rFonts w:asciiTheme="minorHAnsi" w:hAnsiTheme="minorHAnsi" w:cstheme="minorHAnsi"/>
          <w:b/>
        </w:rPr>
        <w:t xml:space="preserve"> </w:t>
      </w:r>
      <w:r w:rsidR="00AB6EEF" w:rsidRPr="00AB6EEF">
        <w:rPr>
          <w:rFonts w:asciiTheme="minorHAnsi" w:hAnsiTheme="minorHAnsi" w:cstheme="minorHAnsi"/>
          <w:bCs/>
        </w:rPr>
        <w:t>z</w:t>
      </w:r>
      <w:r w:rsidR="000F31EC" w:rsidRPr="00D3055C">
        <w:rPr>
          <w:rFonts w:asciiTheme="minorHAnsi" w:hAnsiTheme="minorHAnsi" w:cstheme="minorHAnsi"/>
        </w:rPr>
        <w:t>hotovitelem (dále jen „</w:t>
      </w:r>
      <w:r w:rsidR="000F31EC" w:rsidRPr="00D3055C">
        <w:rPr>
          <w:rFonts w:asciiTheme="minorHAnsi" w:hAnsiTheme="minorHAnsi" w:cstheme="minorHAnsi"/>
          <w:i/>
          <w:iCs/>
        </w:rPr>
        <w:t>dílo</w:t>
      </w:r>
      <w:r w:rsidR="000F31EC" w:rsidRPr="00D3055C">
        <w:rPr>
          <w:rFonts w:asciiTheme="minorHAnsi" w:hAnsiTheme="minorHAnsi" w:cstheme="minorHAnsi"/>
        </w:rPr>
        <w:t>“) způsobem a za podmínek stanovených v</w:t>
      </w:r>
      <w:r w:rsidR="00502988" w:rsidRPr="00D3055C">
        <w:rPr>
          <w:rFonts w:asciiTheme="minorHAnsi" w:hAnsiTheme="minorHAnsi" w:cstheme="minorHAnsi"/>
        </w:rPr>
        <w:t> nabídce a</w:t>
      </w:r>
      <w:r w:rsidR="000F31EC" w:rsidRPr="00D3055C">
        <w:rPr>
          <w:rFonts w:asciiTheme="minorHAnsi" w:hAnsiTheme="minorHAnsi" w:cstheme="minorHAnsi"/>
        </w:rPr>
        <w:t xml:space="preserve"> smluvním ujednání.</w:t>
      </w:r>
      <w:r w:rsidR="000F31EC" w:rsidRPr="00D3055C">
        <w:rPr>
          <w:rFonts w:asciiTheme="minorHAnsi" w:hAnsiTheme="minorHAnsi" w:cstheme="minorHAnsi"/>
          <w:color w:val="FF0000"/>
        </w:rPr>
        <w:t xml:space="preserve"> </w:t>
      </w:r>
      <w:r w:rsidR="000F31EC" w:rsidRPr="00D3055C">
        <w:rPr>
          <w:rFonts w:asciiTheme="minorHAnsi" w:hAnsiTheme="minorHAnsi" w:cstheme="minorHAnsi"/>
        </w:rPr>
        <w:t>Dílo zhotovitel provádí na svůj náklad a na své</w:t>
      </w:r>
      <w:r w:rsidR="00D3055C" w:rsidRPr="00D3055C">
        <w:rPr>
          <w:rFonts w:asciiTheme="minorHAnsi" w:hAnsiTheme="minorHAnsi" w:cstheme="minorHAnsi"/>
        </w:rPr>
        <w:t xml:space="preserve"> </w:t>
      </w:r>
      <w:r w:rsidR="000F31EC" w:rsidRPr="00D3055C">
        <w:rPr>
          <w:rFonts w:asciiTheme="minorHAnsi" w:hAnsiTheme="minorHAnsi" w:cstheme="minorHAnsi"/>
        </w:rPr>
        <w:t>nebezpečí.</w:t>
      </w:r>
    </w:p>
    <w:p w14:paraId="517DEA35" w14:textId="77777777" w:rsidR="00D3055C" w:rsidRPr="00D3055C" w:rsidRDefault="00D3055C" w:rsidP="006B4183">
      <w:pPr>
        <w:rPr>
          <w:rFonts w:asciiTheme="minorHAnsi" w:hAnsiTheme="minorHAnsi" w:cstheme="minorHAnsi"/>
        </w:rPr>
      </w:pPr>
    </w:p>
    <w:p w14:paraId="732A4E0E" w14:textId="4B1AC471" w:rsidR="000F31EC" w:rsidRPr="00D3055C" w:rsidRDefault="006B4183" w:rsidP="006B4183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 xml:space="preserve">1.2 </w:t>
      </w:r>
      <w:r w:rsidR="000F31EC" w:rsidRPr="00D3055C">
        <w:rPr>
          <w:rFonts w:cstheme="minorHAnsi"/>
          <w:sz w:val="24"/>
          <w:szCs w:val="24"/>
        </w:rPr>
        <w:t xml:space="preserve">Zhotovitel se zavazuje provést dílo nejpozději </w:t>
      </w:r>
      <w:r w:rsidR="000F31EC" w:rsidRPr="00D3055C">
        <w:rPr>
          <w:rFonts w:cstheme="minorHAnsi"/>
          <w:b/>
          <w:sz w:val="24"/>
          <w:szCs w:val="24"/>
        </w:rPr>
        <w:t>do</w:t>
      </w:r>
      <w:r w:rsidR="00FC42C0" w:rsidRPr="00D3055C">
        <w:rPr>
          <w:rFonts w:cstheme="minorHAnsi"/>
          <w:b/>
          <w:sz w:val="24"/>
          <w:szCs w:val="24"/>
        </w:rPr>
        <w:t xml:space="preserve"> 31.</w:t>
      </w:r>
      <w:r w:rsidRPr="00D3055C">
        <w:rPr>
          <w:rFonts w:cstheme="minorHAnsi"/>
          <w:b/>
          <w:sz w:val="24"/>
          <w:szCs w:val="24"/>
        </w:rPr>
        <w:t xml:space="preserve"> července</w:t>
      </w:r>
      <w:r w:rsidR="00E94C48" w:rsidRPr="00D3055C">
        <w:rPr>
          <w:rFonts w:cstheme="minorHAnsi"/>
          <w:b/>
          <w:sz w:val="24"/>
          <w:szCs w:val="24"/>
        </w:rPr>
        <w:t xml:space="preserve"> 202</w:t>
      </w:r>
      <w:r w:rsidR="002B0D13" w:rsidRPr="00D3055C">
        <w:rPr>
          <w:rFonts w:cstheme="minorHAnsi"/>
          <w:b/>
          <w:sz w:val="24"/>
          <w:szCs w:val="24"/>
        </w:rPr>
        <w:t>3</w:t>
      </w:r>
      <w:r w:rsidR="000F31EC" w:rsidRPr="00D3055C">
        <w:rPr>
          <w:rFonts w:cstheme="minorHAnsi"/>
          <w:sz w:val="24"/>
          <w:szCs w:val="24"/>
        </w:rPr>
        <w:t>.</w:t>
      </w:r>
    </w:p>
    <w:p w14:paraId="753D8DF5" w14:textId="77777777" w:rsidR="00AF7487" w:rsidRPr="00D3055C" w:rsidRDefault="00AF7487" w:rsidP="00AF7487">
      <w:pPr>
        <w:pStyle w:val="Odstavecseseznamem"/>
        <w:rPr>
          <w:rFonts w:asciiTheme="minorHAnsi" w:hAnsiTheme="minorHAnsi" w:cstheme="minorHAnsi"/>
        </w:rPr>
      </w:pPr>
    </w:p>
    <w:p w14:paraId="4479DE21" w14:textId="77777777" w:rsidR="00AF7487" w:rsidRDefault="00AF7487" w:rsidP="00AF7487">
      <w:pPr>
        <w:pStyle w:val="Bezmezer"/>
        <w:ind w:left="360"/>
        <w:rPr>
          <w:rFonts w:cstheme="minorHAnsi"/>
          <w:sz w:val="24"/>
          <w:szCs w:val="24"/>
        </w:rPr>
      </w:pPr>
    </w:p>
    <w:p w14:paraId="6BE08D7C" w14:textId="77777777" w:rsidR="00D3055C" w:rsidRDefault="00D3055C" w:rsidP="00AF7487">
      <w:pPr>
        <w:pStyle w:val="Bezmezer"/>
        <w:ind w:left="360"/>
        <w:rPr>
          <w:rFonts w:cstheme="minorHAnsi"/>
          <w:sz w:val="24"/>
          <w:szCs w:val="24"/>
        </w:rPr>
      </w:pPr>
    </w:p>
    <w:p w14:paraId="5320EA10" w14:textId="77777777" w:rsidR="00D3055C" w:rsidRDefault="00D3055C" w:rsidP="00AF7487">
      <w:pPr>
        <w:pStyle w:val="Bezmezer"/>
        <w:ind w:left="360"/>
        <w:rPr>
          <w:rFonts w:cstheme="minorHAnsi"/>
          <w:sz w:val="24"/>
          <w:szCs w:val="24"/>
        </w:rPr>
      </w:pPr>
    </w:p>
    <w:p w14:paraId="4D2394E3" w14:textId="77777777" w:rsidR="000F31EC" w:rsidRPr="00D3055C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D3055C">
        <w:rPr>
          <w:rFonts w:cstheme="minorHAnsi"/>
          <w:b/>
          <w:sz w:val="24"/>
          <w:szCs w:val="24"/>
        </w:rPr>
        <w:lastRenderedPageBreak/>
        <w:t>II. Cena díla a záruční doba</w:t>
      </w:r>
    </w:p>
    <w:p w14:paraId="6913A719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04DF0B1F" w14:textId="5F829488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2.1  Objednatel se zavazuje uhradit zhotoviteli za dílo provedené v souladu s touto smlouvou cenu v</w:t>
      </w:r>
      <w:r w:rsidR="00D3055C">
        <w:rPr>
          <w:rFonts w:cstheme="minorHAnsi"/>
          <w:sz w:val="24"/>
          <w:szCs w:val="24"/>
        </w:rPr>
        <w:t> </w:t>
      </w:r>
      <w:r w:rsidRPr="00D3055C">
        <w:rPr>
          <w:rFonts w:cstheme="minorHAnsi"/>
          <w:sz w:val="24"/>
          <w:szCs w:val="24"/>
        </w:rPr>
        <w:t>celkové</w:t>
      </w:r>
      <w:r w:rsidR="00D3055C">
        <w:rPr>
          <w:rFonts w:cstheme="minorHAnsi"/>
          <w:sz w:val="24"/>
          <w:szCs w:val="24"/>
        </w:rPr>
        <w:t xml:space="preserve"> </w:t>
      </w:r>
      <w:r w:rsidRPr="00D3055C">
        <w:rPr>
          <w:rFonts w:cstheme="minorHAnsi"/>
          <w:b/>
          <w:sz w:val="24"/>
          <w:szCs w:val="24"/>
        </w:rPr>
        <w:t xml:space="preserve">výši </w:t>
      </w:r>
      <w:r w:rsidR="006B4183" w:rsidRPr="00D3055C">
        <w:rPr>
          <w:rFonts w:cstheme="minorHAnsi"/>
          <w:b/>
          <w:sz w:val="24"/>
          <w:szCs w:val="24"/>
        </w:rPr>
        <w:t>158 000</w:t>
      </w:r>
      <w:r w:rsidR="008A7B15" w:rsidRPr="00D3055C">
        <w:rPr>
          <w:rFonts w:cstheme="minorHAnsi"/>
          <w:b/>
          <w:sz w:val="24"/>
          <w:szCs w:val="24"/>
        </w:rPr>
        <w:t>,-</w:t>
      </w:r>
      <w:r w:rsidRPr="00D3055C">
        <w:rPr>
          <w:rFonts w:cstheme="minorHAnsi"/>
          <w:b/>
          <w:sz w:val="24"/>
          <w:szCs w:val="24"/>
        </w:rPr>
        <w:t xml:space="preserve"> Kč</w:t>
      </w:r>
      <w:r w:rsidRPr="00D3055C">
        <w:rPr>
          <w:rFonts w:cstheme="minorHAnsi"/>
          <w:sz w:val="24"/>
          <w:szCs w:val="24"/>
        </w:rPr>
        <w:t xml:space="preserve"> </w:t>
      </w:r>
      <w:r w:rsidR="00AF7487" w:rsidRPr="00D3055C">
        <w:rPr>
          <w:rFonts w:cstheme="minorHAnsi"/>
          <w:sz w:val="24"/>
          <w:szCs w:val="24"/>
        </w:rPr>
        <w:t>bez</w:t>
      </w:r>
      <w:r w:rsidR="008A7B15" w:rsidRPr="00D3055C">
        <w:rPr>
          <w:rFonts w:cstheme="minorHAnsi"/>
          <w:sz w:val="24"/>
          <w:szCs w:val="24"/>
        </w:rPr>
        <w:t xml:space="preserve"> DPH.</w:t>
      </w:r>
      <w:r w:rsidRPr="00D3055C">
        <w:rPr>
          <w:rFonts w:cstheme="minorHAnsi"/>
          <w:b/>
          <w:sz w:val="24"/>
          <w:szCs w:val="24"/>
        </w:rPr>
        <w:t xml:space="preserve"> </w:t>
      </w:r>
      <w:r w:rsidRPr="00D3055C">
        <w:rPr>
          <w:rFonts w:cstheme="minorHAnsi"/>
          <w:sz w:val="24"/>
          <w:szCs w:val="24"/>
        </w:rPr>
        <w:t xml:space="preserve">(slovy: </w:t>
      </w:r>
      <w:r w:rsidR="00D3055C">
        <w:rPr>
          <w:rFonts w:cstheme="minorHAnsi"/>
          <w:i/>
          <w:sz w:val="24"/>
          <w:szCs w:val="24"/>
        </w:rPr>
        <w:t>jedno sto padesát osm tisíc korun</w:t>
      </w:r>
      <w:r w:rsidR="008A7B15" w:rsidRPr="00D3055C">
        <w:rPr>
          <w:rFonts w:cstheme="minorHAnsi"/>
          <w:i/>
          <w:sz w:val="24"/>
          <w:szCs w:val="24"/>
        </w:rPr>
        <w:t xml:space="preserve"> českých</w:t>
      </w:r>
      <w:r w:rsidRPr="00D3055C">
        <w:rPr>
          <w:rFonts w:cstheme="minorHAnsi"/>
          <w:i/>
          <w:sz w:val="24"/>
          <w:szCs w:val="24"/>
        </w:rPr>
        <w:t>)</w:t>
      </w:r>
      <w:r w:rsidRPr="00D3055C">
        <w:rPr>
          <w:rFonts w:cstheme="minorHAnsi"/>
          <w:sz w:val="24"/>
          <w:szCs w:val="24"/>
        </w:rPr>
        <w:t>.</w:t>
      </w:r>
    </w:p>
    <w:p w14:paraId="0E64B6E2" w14:textId="77777777" w:rsidR="00AF7487" w:rsidRPr="00D3055C" w:rsidRDefault="00AF7487" w:rsidP="000F31EC">
      <w:pPr>
        <w:pStyle w:val="Bezmezer"/>
        <w:rPr>
          <w:rFonts w:cstheme="minorHAnsi"/>
          <w:color w:val="FF0000"/>
          <w:sz w:val="24"/>
          <w:szCs w:val="24"/>
        </w:rPr>
      </w:pPr>
    </w:p>
    <w:p w14:paraId="389F09FE" w14:textId="380DAA88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2.2  Cena za dílo uvedená předchozím odstavci 2.1 je pevnou cenou za dílo. Objednatel se zavazuje cenu</w:t>
      </w:r>
      <w:r w:rsidR="00D3055C">
        <w:rPr>
          <w:rFonts w:cstheme="minorHAnsi"/>
          <w:sz w:val="24"/>
          <w:szCs w:val="24"/>
        </w:rPr>
        <w:t xml:space="preserve"> </w:t>
      </w:r>
      <w:r w:rsidRPr="00D3055C">
        <w:rPr>
          <w:rFonts w:cstheme="minorHAnsi"/>
          <w:sz w:val="24"/>
          <w:szCs w:val="24"/>
        </w:rPr>
        <w:t>zaplatit zhotoviteli na základě vystavené faktury do</w:t>
      </w:r>
      <w:r w:rsidR="00502988" w:rsidRPr="00D3055C">
        <w:rPr>
          <w:rFonts w:cstheme="minorHAnsi"/>
          <w:sz w:val="24"/>
          <w:szCs w:val="24"/>
        </w:rPr>
        <w:t xml:space="preserve"> 14</w:t>
      </w:r>
      <w:r w:rsidRPr="00D3055C">
        <w:rPr>
          <w:rFonts w:cstheme="minorHAnsi"/>
          <w:sz w:val="24"/>
          <w:szCs w:val="24"/>
        </w:rPr>
        <w:t xml:space="preserve"> dnů od převzetí řád</w:t>
      </w:r>
      <w:r w:rsidR="00E94C48" w:rsidRPr="00D3055C">
        <w:rPr>
          <w:rFonts w:cstheme="minorHAnsi"/>
          <w:sz w:val="24"/>
          <w:szCs w:val="24"/>
        </w:rPr>
        <w:t>ně provedeného díla objednatele</w:t>
      </w:r>
      <w:r w:rsidRPr="00D3055C">
        <w:rPr>
          <w:rFonts w:cstheme="minorHAnsi"/>
          <w:sz w:val="24"/>
          <w:szCs w:val="24"/>
        </w:rPr>
        <w:t>.</w:t>
      </w:r>
    </w:p>
    <w:p w14:paraId="3D7D8C90" w14:textId="77777777" w:rsidR="00AF7487" w:rsidRPr="00D3055C" w:rsidRDefault="00AF7487" w:rsidP="000F31EC">
      <w:pPr>
        <w:pStyle w:val="Bezmezer"/>
        <w:rPr>
          <w:rFonts w:cstheme="minorHAnsi"/>
          <w:sz w:val="24"/>
          <w:szCs w:val="24"/>
        </w:rPr>
      </w:pPr>
    </w:p>
    <w:p w14:paraId="0D06F22C" w14:textId="77777777" w:rsidR="000F31EC" w:rsidRPr="00D3055C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D3055C">
        <w:rPr>
          <w:rFonts w:cstheme="minorHAnsi"/>
          <w:b/>
          <w:sz w:val="24"/>
          <w:szCs w:val="24"/>
        </w:rPr>
        <w:t>III. Závěrečná ustanovení</w:t>
      </w:r>
    </w:p>
    <w:p w14:paraId="5E852E7E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A09527B" w14:textId="3D262E7B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3.1  Smluvní strany shodně prohlašují, že si tuto smlouvu před jejím podpisem přečetly, že byla uzavřena po</w:t>
      </w:r>
      <w:r w:rsidR="00D3055C">
        <w:rPr>
          <w:rFonts w:cstheme="minorHAnsi"/>
          <w:sz w:val="24"/>
          <w:szCs w:val="24"/>
        </w:rPr>
        <w:t xml:space="preserve"> </w:t>
      </w:r>
      <w:r w:rsidRPr="00D3055C">
        <w:rPr>
          <w:rFonts w:cstheme="minorHAnsi"/>
          <w:sz w:val="24"/>
          <w:szCs w:val="24"/>
        </w:rPr>
        <w:t>vzájemném projednání podle jejich pravé a svobodné vůle, určitě, vážně a srozumitelně, nikoliv v tísni a za</w:t>
      </w:r>
      <w:r w:rsidR="00D3055C">
        <w:rPr>
          <w:rFonts w:cstheme="minorHAnsi"/>
          <w:sz w:val="24"/>
          <w:szCs w:val="24"/>
        </w:rPr>
        <w:t xml:space="preserve"> </w:t>
      </w:r>
      <w:r w:rsidRPr="00D3055C">
        <w:rPr>
          <w:rFonts w:cstheme="minorHAnsi"/>
          <w:sz w:val="24"/>
          <w:szCs w:val="24"/>
        </w:rPr>
        <w:t>nápadně nevýhodných podmí</w:t>
      </w:r>
      <w:r w:rsidR="008A7B15" w:rsidRPr="00D3055C">
        <w:rPr>
          <w:rFonts w:cstheme="minorHAnsi"/>
          <w:sz w:val="24"/>
          <w:szCs w:val="24"/>
        </w:rPr>
        <w:t>nek. Smlouva je sepsána ve dvou vyhotoveních, z nichž jedno</w:t>
      </w:r>
      <w:r w:rsidRPr="00D3055C">
        <w:rPr>
          <w:rFonts w:cstheme="minorHAnsi"/>
          <w:sz w:val="24"/>
          <w:szCs w:val="24"/>
        </w:rPr>
        <w:t xml:space="preserve"> obdrží objednatel a</w:t>
      </w:r>
      <w:r w:rsidR="00D3055C">
        <w:rPr>
          <w:rFonts w:cstheme="minorHAnsi"/>
          <w:sz w:val="24"/>
          <w:szCs w:val="24"/>
        </w:rPr>
        <w:t xml:space="preserve"> </w:t>
      </w:r>
      <w:r w:rsidRPr="00D3055C">
        <w:rPr>
          <w:rFonts w:cstheme="minorHAnsi"/>
          <w:sz w:val="24"/>
          <w:szCs w:val="24"/>
        </w:rPr>
        <w:t>jedno zhotovitel. Změny a doplňky této smlouvy lze činit pouze písemně, číslovanými dodatky, podepsanými</w:t>
      </w:r>
      <w:r w:rsidR="00D3055C">
        <w:rPr>
          <w:rFonts w:cstheme="minorHAnsi"/>
          <w:sz w:val="24"/>
          <w:szCs w:val="24"/>
        </w:rPr>
        <w:t xml:space="preserve"> </w:t>
      </w:r>
      <w:r w:rsidRPr="00D3055C">
        <w:rPr>
          <w:rFonts w:cstheme="minorHAnsi"/>
          <w:sz w:val="24"/>
          <w:szCs w:val="24"/>
        </w:rPr>
        <w:t>oběma smluvními stranami.</w:t>
      </w:r>
    </w:p>
    <w:p w14:paraId="12AE081C" w14:textId="77777777" w:rsidR="00502988" w:rsidRPr="00D3055C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3979E254" w14:textId="77777777" w:rsidR="000F31EC" w:rsidRPr="00D3055C" w:rsidRDefault="00502988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 xml:space="preserve">3.2  </w:t>
      </w:r>
      <w:r w:rsidR="000F31EC" w:rsidRPr="00D3055C">
        <w:rPr>
          <w:rFonts w:cstheme="minorHAnsi"/>
          <w:sz w:val="24"/>
          <w:szCs w:val="24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13EC8749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Smluvní strany zavedou vhodná technická a organizační opatření tak, aby nemohlo docházet k úniku osobních údajů.</w:t>
      </w:r>
    </w:p>
    <w:p w14:paraId="740EBC08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45067CE" w14:textId="77777777" w:rsidR="000F31EC" w:rsidRPr="00D3055C" w:rsidRDefault="00502988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3.3  Tato s</w:t>
      </w:r>
      <w:r w:rsidR="000F31EC" w:rsidRPr="00D3055C">
        <w:rPr>
          <w:rFonts w:cstheme="minorHAnsi"/>
          <w:sz w:val="24"/>
          <w:szCs w:val="24"/>
        </w:rPr>
        <w:t>mlouva nabývá plat</w:t>
      </w:r>
      <w:r w:rsidRPr="00D3055C">
        <w:rPr>
          <w:rFonts w:cstheme="minorHAnsi"/>
          <w:sz w:val="24"/>
          <w:szCs w:val="24"/>
        </w:rPr>
        <w:t xml:space="preserve">nosti a účinnosti podpisem smluvních stran a účinností dnem uveřejnění v Registru smluv dle zákona č. 340/2015 Sb. ve znění pozdějších předpisů. </w:t>
      </w:r>
    </w:p>
    <w:p w14:paraId="4BAB2F10" w14:textId="77777777" w:rsidR="00502988" w:rsidRPr="00D3055C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013961F1" w14:textId="77777777" w:rsidR="00502988" w:rsidRPr="00D3055C" w:rsidRDefault="00502988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3.4.  Smluvní strany se dohodly, že uveřejnění smlouvy v registru smluv provede objednatel.</w:t>
      </w:r>
    </w:p>
    <w:p w14:paraId="116F07F6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AA6D580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D595CAC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8453622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5C8F2FE7" w14:textId="698B387D" w:rsidR="000F31EC" w:rsidRPr="00D3055C" w:rsidRDefault="000F31EC" w:rsidP="006B4183">
      <w:pPr>
        <w:pStyle w:val="Bezmezer"/>
        <w:rPr>
          <w:rFonts w:cstheme="minorHAnsi"/>
          <w:color w:val="000000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V Karlových Varech dne</w:t>
      </w:r>
      <w:r w:rsidR="00FC42C0" w:rsidRPr="00D3055C">
        <w:rPr>
          <w:rFonts w:cstheme="minorHAnsi"/>
          <w:sz w:val="24"/>
          <w:szCs w:val="24"/>
        </w:rPr>
        <w:t xml:space="preserve"> </w:t>
      </w:r>
      <w:r w:rsidR="006B4183" w:rsidRPr="00D3055C">
        <w:rPr>
          <w:rFonts w:cstheme="minorHAnsi"/>
          <w:sz w:val="24"/>
          <w:szCs w:val="24"/>
        </w:rPr>
        <w:t>30</w:t>
      </w:r>
      <w:r w:rsidR="00AF7487" w:rsidRPr="00D3055C">
        <w:rPr>
          <w:rFonts w:cstheme="minorHAnsi"/>
          <w:sz w:val="24"/>
          <w:szCs w:val="24"/>
        </w:rPr>
        <w:t xml:space="preserve">. </w:t>
      </w:r>
      <w:r w:rsidR="006B4183" w:rsidRPr="00D3055C">
        <w:rPr>
          <w:rFonts w:cstheme="minorHAnsi"/>
          <w:sz w:val="24"/>
          <w:szCs w:val="24"/>
        </w:rPr>
        <w:t>června</w:t>
      </w:r>
      <w:r w:rsidR="00AF7487" w:rsidRPr="00D3055C">
        <w:rPr>
          <w:rFonts w:cstheme="minorHAnsi"/>
          <w:sz w:val="24"/>
          <w:szCs w:val="24"/>
        </w:rPr>
        <w:t xml:space="preserve"> 2023</w:t>
      </w:r>
      <w:r w:rsidR="00502988" w:rsidRPr="00D3055C">
        <w:rPr>
          <w:rFonts w:cstheme="minorHAnsi"/>
          <w:sz w:val="24"/>
          <w:szCs w:val="24"/>
        </w:rPr>
        <w:tab/>
      </w:r>
      <w:r w:rsidR="00502988" w:rsidRPr="00D3055C">
        <w:rPr>
          <w:rFonts w:cstheme="minorHAnsi"/>
          <w:sz w:val="24"/>
          <w:szCs w:val="24"/>
        </w:rPr>
        <w:tab/>
      </w:r>
      <w:r w:rsidR="00D3055C">
        <w:rPr>
          <w:rFonts w:cstheme="minorHAnsi"/>
          <w:sz w:val="24"/>
          <w:szCs w:val="24"/>
        </w:rPr>
        <w:t>V</w:t>
      </w:r>
      <w:r w:rsidRPr="00D3055C">
        <w:rPr>
          <w:rFonts w:cstheme="minorHAnsi"/>
          <w:sz w:val="24"/>
          <w:szCs w:val="24"/>
        </w:rPr>
        <w:t> Karlových Varech dne</w:t>
      </w:r>
      <w:r w:rsidR="00E94C48" w:rsidRPr="00D3055C">
        <w:rPr>
          <w:rFonts w:cstheme="minorHAnsi"/>
          <w:sz w:val="24"/>
          <w:szCs w:val="24"/>
        </w:rPr>
        <w:t xml:space="preserve"> </w:t>
      </w:r>
      <w:r w:rsidR="006B4183" w:rsidRPr="00D3055C">
        <w:rPr>
          <w:rFonts w:cstheme="minorHAnsi"/>
          <w:sz w:val="24"/>
          <w:szCs w:val="24"/>
        </w:rPr>
        <w:t>30. června 2023</w:t>
      </w:r>
    </w:p>
    <w:p w14:paraId="7C2D8C41" w14:textId="77777777" w:rsidR="000F31EC" w:rsidRPr="00D3055C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A6A838F" w14:textId="77777777" w:rsidR="000F31EC" w:rsidRPr="00D3055C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345FF28" w14:textId="20157FDD" w:rsidR="001B4781" w:rsidRPr="00D3055C" w:rsidRDefault="001B4781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3D6FA9B" w14:textId="77777777" w:rsidR="00AF7487" w:rsidRPr="00D3055C" w:rsidRDefault="00AF7487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F5A8544" w14:textId="77777777" w:rsidR="000F31EC" w:rsidRPr="00D3055C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EB72C1D" w14:textId="77777777" w:rsidR="000F31EC" w:rsidRPr="00D3055C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4242707" w14:textId="77777777" w:rsidR="000F31EC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>------------------</w:t>
      </w:r>
      <w:r w:rsidR="00502988" w:rsidRPr="00D3055C">
        <w:rPr>
          <w:rFonts w:cstheme="minorHAnsi"/>
          <w:sz w:val="24"/>
          <w:szCs w:val="24"/>
        </w:rPr>
        <w:t xml:space="preserve">--------------------- </w:t>
      </w:r>
      <w:r w:rsidR="00502988" w:rsidRPr="00D3055C">
        <w:rPr>
          <w:rFonts w:cstheme="minorHAnsi"/>
          <w:sz w:val="24"/>
          <w:szCs w:val="24"/>
        </w:rPr>
        <w:tab/>
        <w:t xml:space="preserve">                  </w:t>
      </w:r>
      <w:r w:rsidRPr="00D3055C">
        <w:rPr>
          <w:rFonts w:cstheme="minorHAnsi"/>
          <w:sz w:val="24"/>
          <w:szCs w:val="24"/>
        </w:rPr>
        <w:tab/>
      </w:r>
      <w:r w:rsidRPr="00D3055C">
        <w:rPr>
          <w:rFonts w:cstheme="minorHAnsi"/>
          <w:sz w:val="24"/>
          <w:szCs w:val="24"/>
        </w:rPr>
        <w:tab/>
        <w:t>--------------------------------------</w:t>
      </w:r>
    </w:p>
    <w:p w14:paraId="29FA3739" w14:textId="3FD47080" w:rsidR="00502988" w:rsidRPr="00D3055C" w:rsidRDefault="000F31EC" w:rsidP="000F31EC">
      <w:pPr>
        <w:pStyle w:val="Bezmezer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 xml:space="preserve">  </w:t>
      </w:r>
      <w:r w:rsidR="00502988" w:rsidRPr="00D3055C">
        <w:rPr>
          <w:rFonts w:cstheme="minorHAnsi"/>
          <w:sz w:val="24"/>
          <w:szCs w:val="24"/>
        </w:rPr>
        <w:t xml:space="preserve">       Mgr. Pavel Bartoš</w:t>
      </w:r>
      <w:r w:rsidR="00622E1D" w:rsidRPr="00D3055C">
        <w:rPr>
          <w:rFonts w:cstheme="minorHAnsi"/>
          <w:sz w:val="24"/>
          <w:szCs w:val="24"/>
        </w:rPr>
        <w:tab/>
      </w:r>
      <w:r w:rsidR="00622E1D" w:rsidRPr="00D3055C">
        <w:rPr>
          <w:rFonts w:cstheme="minorHAnsi"/>
          <w:sz w:val="24"/>
          <w:szCs w:val="24"/>
        </w:rPr>
        <w:tab/>
      </w:r>
      <w:r w:rsidR="00622E1D" w:rsidRPr="00D3055C">
        <w:rPr>
          <w:rFonts w:cstheme="minorHAnsi"/>
          <w:sz w:val="24"/>
          <w:szCs w:val="24"/>
        </w:rPr>
        <w:tab/>
      </w:r>
      <w:r w:rsidR="00622E1D" w:rsidRPr="00D3055C">
        <w:rPr>
          <w:rFonts w:cstheme="minorHAnsi"/>
          <w:sz w:val="24"/>
          <w:szCs w:val="24"/>
        </w:rPr>
        <w:tab/>
      </w:r>
      <w:r w:rsidR="00AF7487" w:rsidRPr="00D3055C">
        <w:rPr>
          <w:rFonts w:cstheme="minorHAnsi"/>
          <w:sz w:val="24"/>
          <w:szCs w:val="24"/>
        </w:rPr>
        <w:t xml:space="preserve">    </w:t>
      </w:r>
      <w:r w:rsidR="00D3055C" w:rsidRPr="00D3055C">
        <w:rPr>
          <w:rFonts w:cstheme="minorHAnsi"/>
          <w:sz w:val="24"/>
          <w:szCs w:val="24"/>
        </w:rPr>
        <w:t xml:space="preserve">  </w:t>
      </w:r>
      <w:r w:rsidR="00D3055C">
        <w:rPr>
          <w:rFonts w:cstheme="minorHAnsi"/>
          <w:sz w:val="24"/>
          <w:szCs w:val="24"/>
        </w:rPr>
        <w:tab/>
      </w:r>
      <w:r w:rsidR="00D3055C">
        <w:rPr>
          <w:rFonts w:cstheme="minorHAnsi"/>
          <w:sz w:val="24"/>
          <w:szCs w:val="24"/>
        </w:rPr>
        <w:tab/>
      </w:r>
      <w:r w:rsidR="00D3055C" w:rsidRPr="00D3055C">
        <w:rPr>
          <w:rFonts w:cstheme="minorHAnsi"/>
          <w:sz w:val="24"/>
          <w:szCs w:val="24"/>
        </w:rPr>
        <w:t xml:space="preserve">Ing. </w:t>
      </w:r>
      <w:r w:rsidR="006B4183" w:rsidRPr="00D3055C">
        <w:rPr>
          <w:rFonts w:cstheme="minorHAnsi"/>
          <w:sz w:val="24"/>
          <w:szCs w:val="24"/>
        </w:rPr>
        <w:t>Jan Dušek</w:t>
      </w:r>
      <w:r w:rsidR="00AF7487" w:rsidRPr="00D3055C">
        <w:rPr>
          <w:rFonts w:cstheme="minorHAnsi"/>
          <w:sz w:val="24"/>
          <w:szCs w:val="24"/>
        </w:rPr>
        <w:t xml:space="preserve"> </w:t>
      </w:r>
    </w:p>
    <w:p w14:paraId="72F4590F" w14:textId="51F56F32" w:rsidR="000B09C1" w:rsidRPr="00D3055C" w:rsidRDefault="00502988" w:rsidP="00D3055C">
      <w:pPr>
        <w:pStyle w:val="Bezmezer"/>
        <w:ind w:firstLine="708"/>
        <w:rPr>
          <w:rFonts w:cstheme="minorHAnsi"/>
          <w:sz w:val="24"/>
          <w:szCs w:val="24"/>
        </w:rPr>
      </w:pPr>
      <w:r w:rsidRPr="00D3055C">
        <w:rPr>
          <w:rFonts w:cstheme="minorHAnsi"/>
          <w:sz w:val="24"/>
          <w:szCs w:val="24"/>
        </w:rPr>
        <w:t xml:space="preserve">  objednatel </w:t>
      </w:r>
      <w:r w:rsidRPr="00D3055C">
        <w:rPr>
          <w:rFonts w:cstheme="minorHAnsi"/>
          <w:sz w:val="24"/>
          <w:szCs w:val="24"/>
        </w:rPr>
        <w:tab/>
      </w:r>
      <w:r w:rsidRPr="00D3055C">
        <w:rPr>
          <w:rFonts w:cstheme="minorHAnsi"/>
          <w:sz w:val="24"/>
          <w:szCs w:val="24"/>
        </w:rPr>
        <w:tab/>
      </w:r>
      <w:r w:rsidRPr="00D3055C">
        <w:rPr>
          <w:rFonts w:cstheme="minorHAnsi"/>
          <w:sz w:val="24"/>
          <w:szCs w:val="24"/>
        </w:rPr>
        <w:tab/>
        <w:t xml:space="preserve"> </w:t>
      </w:r>
      <w:r w:rsidR="00AF7487" w:rsidRPr="00D3055C">
        <w:rPr>
          <w:rFonts w:cstheme="minorHAnsi"/>
          <w:sz w:val="24"/>
          <w:szCs w:val="24"/>
        </w:rPr>
        <w:t xml:space="preserve">                       </w:t>
      </w:r>
      <w:r w:rsidR="000F31EC" w:rsidRPr="00D3055C">
        <w:rPr>
          <w:rFonts w:cstheme="minorHAnsi"/>
          <w:sz w:val="24"/>
          <w:szCs w:val="24"/>
        </w:rPr>
        <w:t xml:space="preserve">  </w:t>
      </w:r>
      <w:r w:rsidR="00D3055C">
        <w:rPr>
          <w:rFonts w:cstheme="minorHAnsi"/>
          <w:sz w:val="24"/>
          <w:szCs w:val="24"/>
        </w:rPr>
        <w:tab/>
      </w:r>
      <w:r w:rsidR="00D3055C">
        <w:rPr>
          <w:rFonts w:cstheme="minorHAnsi"/>
          <w:sz w:val="24"/>
          <w:szCs w:val="24"/>
        </w:rPr>
        <w:tab/>
      </w:r>
      <w:r w:rsidR="000F31EC" w:rsidRPr="00D3055C">
        <w:rPr>
          <w:rFonts w:cstheme="minorHAnsi"/>
          <w:sz w:val="24"/>
          <w:szCs w:val="24"/>
        </w:rPr>
        <w:t xml:space="preserve">      zhotovitel/dodavatel</w:t>
      </w:r>
    </w:p>
    <w:sectPr w:rsidR="000B09C1" w:rsidRPr="00D3055C" w:rsidSect="000F3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F737" w14:textId="77777777" w:rsidR="000F723A" w:rsidRDefault="000F723A">
      <w:r>
        <w:separator/>
      </w:r>
    </w:p>
  </w:endnote>
  <w:endnote w:type="continuationSeparator" w:id="0">
    <w:p w14:paraId="60F03181" w14:textId="77777777" w:rsidR="000F723A" w:rsidRDefault="000F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A66C" w14:textId="77777777" w:rsidR="000B6027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267B" w14:textId="77777777" w:rsidR="000B6027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FA99" w14:textId="77777777" w:rsidR="00D0776A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B855" w14:textId="77777777" w:rsidR="000F723A" w:rsidRDefault="000F723A">
      <w:r>
        <w:separator/>
      </w:r>
    </w:p>
  </w:footnote>
  <w:footnote w:type="continuationSeparator" w:id="0">
    <w:p w14:paraId="7B29AC8C" w14:textId="77777777" w:rsidR="000F723A" w:rsidRDefault="000F7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89B3" w14:textId="77777777" w:rsidR="000B6027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EB87" w14:textId="77777777" w:rsidR="000B6027" w:rsidRDefault="000000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A103" w14:textId="77777777" w:rsidR="00C04013" w:rsidRDefault="000F31EC" w:rsidP="00C04013">
    <w:pPr>
      <w:pStyle w:val="Zhlav"/>
    </w:pPr>
    <w:r>
      <w:rPr>
        <w:noProof/>
        <w:lang w:eastAsia="cs-CZ"/>
      </w:rPr>
      <w:drawing>
        <wp:inline distT="0" distB="0" distL="0" distR="0" wp14:anchorId="390E93AD" wp14:editId="7F4438C6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746F"/>
    <w:multiLevelType w:val="multilevel"/>
    <w:tmpl w:val="EA789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813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EC"/>
    <w:rsid w:val="00045E53"/>
    <w:rsid w:val="000B09C1"/>
    <w:rsid w:val="000F31EC"/>
    <w:rsid w:val="000F723A"/>
    <w:rsid w:val="001B4781"/>
    <w:rsid w:val="002B0D13"/>
    <w:rsid w:val="00316401"/>
    <w:rsid w:val="004F5B6C"/>
    <w:rsid w:val="00502988"/>
    <w:rsid w:val="00535681"/>
    <w:rsid w:val="005833DD"/>
    <w:rsid w:val="005F374D"/>
    <w:rsid w:val="005F5022"/>
    <w:rsid w:val="00622E1D"/>
    <w:rsid w:val="006B4183"/>
    <w:rsid w:val="00727FE8"/>
    <w:rsid w:val="007831FD"/>
    <w:rsid w:val="007A3CAB"/>
    <w:rsid w:val="007F296F"/>
    <w:rsid w:val="00823326"/>
    <w:rsid w:val="00840670"/>
    <w:rsid w:val="00892602"/>
    <w:rsid w:val="008A7B15"/>
    <w:rsid w:val="009009C1"/>
    <w:rsid w:val="009440A2"/>
    <w:rsid w:val="00964936"/>
    <w:rsid w:val="009721A7"/>
    <w:rsid w:val="009A6C1E"/>
    <w:rsid w:val="00A048BB"/>
    <w:rsid w:val="00A87651"/>
    <w:rsid w:val="00A90FB6"/>
    <w:rsid w:val="00AB6EEF"/>
    <w:rsid w:val="00AF7487"/>
    <w:rsid w:val="00B43CFB"/>
    <w:rsid w:val="00B636FE"/>
    <w:rsid w:val="00B93CC3"/>
    <w:rsid w:val="00CA7240"/>
    <w:rsid w:val="00CC5A8F"/>
    <w:rsid w:val="00CE2F82"/>
    <w:rsid w:val="00D3055C"/>
    <w:rsid w:val="00D63E8B"/>
    <w:rsid w:val="00DD3618"/>
    <w:rsid w:val="00E07D76"/>
    <w:rsid w:val="00E94C48"/>
    <w:rsid w:val="00F02DE3"/>
    <w:rsid w:val="00F57A59"/>
    <w:rsid w:val="00F947EA"/>
    <w:rsid w:val="00FA357C"/>
    <w:rsid w:val="00FC42C0"/>
    <w:rsid w:val="00F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9407"/>
  <w15:docId w15:val="{642760EC-152D-4DDB-93E2-1B62455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31EC"/>
  </w:style>
  <w:style w:type="paragraph" w:styleId="Zpat">
    <w:name w:val="footer"/>
    <w:basedOn w:val="Normln"/>
    <w:link w:val="Zpat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31EC"/>
  </w:style>
  <w:style w:type="paragraph" w:styleId="Bezmezer">
    <w:name w:val="No Spacing"/>
    <w:uiPriority w:val="1"/>
    <w:qFormat/>
    <w:rsid w:val="000F31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1E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F7487"/>
    <w:pPr>
      <w:ind w:left="720"/>
      <w:contextualSpacing/>
    </w:pPr>
  </w:style>
  <w:style w:type="paragraph" w:styleId="Zkladntext">
    <w:name w:val="Body Text"/>
    <w:basedOn w:val="Normln"/>
    <w:link w:val="ZkladntextChar"/>
    <w:rsid w:val="006B4183"/>
    <w:pPr>
      <w:tabs>
        <w:tab w:val="left" w:pos="567"/>
        <w:tab w:val="left" w:pos="3119"/>
        <w:tab w:val="left" w:pos="5670"/>
        <w:tab w:val="right" w:pos="9072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B418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Hovorková</dc:creator>
  <cp:lastModifiedBy>Soňa Frišová</cp:lastModifiedBy>
  <cp:revision>7</cp:revision>
  <cp:lastPrinted>2022-08-16T08:51:00Z</cp:lastPrinted>
  <dcterms:created xsi:type="dcterms:W3CDTF">2023-06-22T18:46:00Z</dcterms:created>
  <dcterms:modified xsi:type="dcterms:W3CDTF">2023-06-30T18:05:00Z</dcterms:modified>
</cp:coreProperties>
</file>