
<file path=[Content_Types].xml><?xml version="1.0" encoding="utf-8"?>
<Types xmlns="http://schemas.openxmlformats.org/package/2006/content-types"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D87055C" w14:textId="77777777" w:rsidR="00D539AF" w:rsidRPr="00450AE3" w:rsidRDefault="00D539AF" w:rsidP="00041760">
      <w:pPr>
        <w:keepNext/>
        <w:keepLines/>
        <w:jc w:val="center"/>
        <w:rPr>
          <w:rFonts w:cstheme="minorHAnsi"/>
          <w:b/>
          <w:bCs/>
          <w:sz w:val="48"/>
          <w:szCs w:val="48"/>
        </w:rPr>
      </w:pPr>
      <w:bookmarkStart w:id="0" w:name="_GoBack"/>
      <w:bookmarkEnd w:id="0"/>
      <w:r w:rsidRPr="00450AE3">
        <w:rPr>
          <w:rFonts w:cstheme="minorHAnsi"/>
          <w:b/>
          <w:bCs/>
          <w:sz w:val="48"/>
          <w:szCs w:val="48"/>
        </w:rPr>
        <w:t>SMLOUVA O DÍLO</w:t>
      </w:r>
    </w:p>
    <w:p w14:paraId="2FE55D42" w14:textId="77777777" w:rsidR="003E775E" w:rsidRPr="00450AE3" w:rsidRDefault="003E775E" w:rsidP="005F6003">
      <w:r w:rsidRPr="00450AE3">
        <w:t>UZAVŘENÁ NÍŽE UVEDENÉHO DNE, MĚSÍCE A ROKU MEZI SMLUVNÍMI STRANAMI PODLE USTANOVENÍ § 2586 a NÁSL. ZÁKONA Č. 89/2012 SB., OBČANSKÉHO ZÁKONÍKU, V PLATNÉM ZNĚNÍ</w:t>
      </w:r>
    </w:p>
    <w:p w14:paraId="0D3787B8" w14:textId="77777777" w:rsidR="00AC7410" w:rsidRPr="00450AE3" w:rsidRDefault="00D539AF" w:rsidP="00BA364B">
      <w:pPr>
        <w:pStyle w:val="Nzev"/>
        <w:keepNext/>
        <w:keepLines/>
        <w:tabs>
          <w:tab w:val="clear" w:pos="1"/>
          <w:tab w:val="clear" w:pos="708"/>
          <w:tab w:val="clear" w:pos="1416"/>
          <w:tab w:val="clear" w:pos="2124"/>
          <w:tab w:val="clear" w:pos="2832"/>
          <w:tab w:val="clear" w:pos="3540"/>
          <w:tab w:val="clear" w:pos="4248"/>
          <w:tab w:val="clear" w:pos="4956"/>
          <w:tab w:val="clear" w:pos="5664"/>
          <w:tab w:val="clear" w:pos="6372"/>
          <w:tab w:val="clear" w:pos="7080"/>
          <w:tab w:val="clear" w:pos="7788"/>
          <w:tab w:val="clear" w:pos="8496"/>
          <w:tab w:val="clear" w:pos="9204"/>
          <w:tab w:val="clear" w:pos="9912"/>
          <w:tab w:val="clear" w:pos="10620"/>
          <w:tab w:val="clear" w:pos="11328"/>
          <w:tab w:val="clear" w:pos="12036"/>
          <w:tab w:val="clear" w:pos="12744"/>
          <w:tab w:val="clear" w:pos="13452"/>
          <w:tab w:val="clear" w:pos="14160"/>
          <w:tab w:val="clear" w:pos="14868"/>
          <w:tab w:val="clear" w:pos="15576"/>
          <w:tab w:val="clear" w:pos="16284"/>
          <w:tab w:val="clear" w:pos="16992"/>
          <w:tab w:val="clear" w:pos="17700"/>
          <w:tab w:val="clear" w:pos="18408"/>
          <w:tab w:val="clear" w:pos="19116"/>
          <w:tab w:val="clear" w:pos="19824"/>
          <w:tab w:val="clear" w:pos="20532"/>
          <w:tab w:val="clear" w:pos="21240"/>
          <w:tab w:val="clear" w:pos="21948"/>
          <w:tab w:val="clear" w:pos="22656"/>
          <w:tab w:val="clear" w:pos="23364"/>
          <w:tab w:val="clear" w:pos="24072"/>
          <w:tab w:val="clear" w:pos="24780"/>
          <w:tab w:val="clear" w:pos="25488"/>
          <w:tab w:val="clear" w:pos="26196"/>
          <w:tab w:val="clear" w:pos="26904"/>
          <w:tab w:val="clear" w:pos="27612"/>
          <w:tab w:val="left" w:pos="1985"/>
        </w:tabs>
        <w:rPr>
          <w:rFonts w:asciiTheme="minorHAnsi" w:hAnsiTheme="minorHAnsi" w:cstheme="minorHAnsi"/>
          <w:b w:val="0"/>
          <w:bCs w:val="0"/>
          <w:i/>
          <w:iCs/>
          <w:sz w:val="22"/>
          <w:szCs w:val="22"/>
        </w:rPr>
      </w:pPr>
      <w:r w:rsidRPr="00450AE3">
        <w:rPr>
          <w:rFonts w:asciiTheme="minorHAnsi" w:hAnsiTheme="minorHAnsi" w:cstheme="minorHAnsi"/>
          <w:b w:val="0"/>
          <w:bCs w:val="0"/>
          <w:i/>
          <w:iCs/>
          <w:sz w:val="22"/>
          <w:szCs w:val="22"/>
        </w:rPr>
        <w:t>č.</w:t>
      </w:r>
      <w:r w:rsidR="000B319F">
        <w:rPr>
          <w:rFonts w:asciiTheme="minorHAnsi" w:hAnsiTheme="minorHAnsi" w:cstheme="minorHAnsi"/>
          <w:b w:val="0"/>
          <w:bCs w:val="0"/>
          <w:i/>
          <w:iCs/>
          <w:sz w:val="22"/>
          <w:szCs w:val="22"/>
        </w:rPr>
        <w:t xml:space="preserve"> </w:t>
      </w:r>
      <w:r w:rsidRPr="00450AE3">
        <w:rPr>
          <w:rFonts w:asciiTheme="minorHAnsi" w:hAnsiTheme="minorHAnsi" w:cstheme="minorHAnsi"/>
          <w:b w:val="0"/>
          <w:bCs w:val="0"/>
          <w:i/>
          <w:iCs/>
          <w:sz w:val="22"/>
          <w:szCs w:val="22"/>
        </w:rPr>
        <w:t>smlouvy objednatele:</w:t>
      </w:r>
      <w:r w:rsidR="00A12A6B">
        <w:rPr>
          <w:rFonts w:asciiTheme="minorHAnsi" w:hAnsiTheme="minorHAnsi" w:cstheme="minorHAnsi"/>
          <w:b w:val="0"/>
          <w:bCs w:val="0"/>
          <w:i/>
          <w:iCs/>
          <w:sz w:val="22"/>
          <w:szCs w:val="22"/>
        </w:rPr>
        <w:t xml:space="preserve"> </w:t>
      </w:r>
      <w:r w:rsidR="00A12A6B" w:rsidRPr="00A12A6B">
        <w:rPr>
          <w:rFonts w:asciiTheme="minorHAnsi" w:hAnsiTheme="minorHAnsi" w:cstheme="minorHAnsi"/>
          <w:b w:val="0"/>
          <w:bCs w:val="0"/>
          <w:sz w:val="22"/>
          <w:szCs w:val="22"/>
        </w:rPr>
        <w:t>SML/410/2023</w:t>
      </w:r>
    </w:p>
    <w:p w14:paraId="265E500C" w14:textId="77777777" w:rsidR="00781AE9" w:rsidRPr="00450AE3" w:rsidRDefault="00781AE9" w:rsidP="00781AE9">
      <w:pPr>
        <w:pStyle w:val="Nzev"/>
        <w:keepNext/>
        <w:keepLines/>
        <w:tabs>
          <w:tab w:val="clear" w:pos="1"/>
          <w:tab w:val="clear" w:pos="708"/>
          <w:tab w:val="clear" w:pos="1416"/>
          <w:tab w:val="left" w:pos="1985"/>
        </w:tabs>
        <w:rPr>
          <w:rFonts w:asciiTheme="minorHAnsi" w:hAnsiTheme="minorHAnsi" w:cstheme="minorHAnsi"/>
          <w:b w:val="0"/>
          <w:bCs w:val="0"/>
          <w:sz w:val="22"/>
          <w:szCs w:val="22"/>
        </w:rPr>
      </w:pPr>
      <w:r w:rsidRPr="00450AE3">
        <w:rPr>
          <w:rFonts w:asciiTheme="minorHAnsi" w:hAnsiTheme="minorHAnsi" w:cstheme="minorHAnsi"/>
          <w:b w:val="0"/>
          <w:bCs w:val="0"/>
          <w:i/>
          <w:iCs/>
          <w:sz w:val="22"/>
          <w:szCs w:val="22"/>
        </w:rPr>
        <w:t>č.</w:t>
      </w:r>
      <w:r w:rsidR="000B319F">
        <w:rPr>
          <w:rFonts w:asciiTheme="minorHAnsi" w:hAnsiTheme="minorHAnsi" w:cstheme="minorHAnsi"/>
          <w:b w:val="0"/>
          <w:bCs w:val="0"/>
          <w:i/>
          <w:iCs/>
          <w:sz w:val="22"/>
          <w:szCs w:val="22"/>
        </w:rPr>
        <w:t xml:space="preserve"> </w:t>
      </w:r>
      <w:r w:rsidRPr="00450AE3">
        <w:rPr>
          <w:rFonts w:asciiTheme="minorHAnsi" w:hAnsiTheme="minorHAnsi" w:cstheme="minorHAnsi"/>
          <w:b w:val="0"/>
          <w:bCs w:val="0"/>
          <w:i/>
          <w:iCs/>
          <w:sz w:val="22"/>
          <w:szCs w:val="22"/>
        </w:rPr>
        <w:t>smlouvy zhotovitele</w:t>
      </w:r>
      <w:r w:rsidRPr="00DD29D1">
        <w:rPr>
          <w:rFonts w:asciiTheme="minorHAnsi" w:hAnsiTheme="minorHAnsi" w:cstheme="minorHAnsi"/>
          <w:b w:val="0"/>
          <w:bCs w:val="0"/>
          <w:i/>
          <w:iCs/>
          <w:sz w:val="22"/>
          <w:szCs w:val="22"/>
        </w:rPr>
        <w:t>:</w:t>
      </w:r>
      <w:r w:rsidRPr="00DD29D1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</w:t>
      </w:r>
      <w:r w:rsidR="00BD47CD" w:rsidRPr="00DD29D1">
        <w:rPr>
          <w:rFonts w:asciiTheme="minorHAnsi" w:hAnsiTheme="minorHAnsi" w:cstheme="minorHAnsi"/>
          <w:b w:val="0"/>
          <w:bCs w:val="0"/>
          <w:sz w:val="22"/>
          <w:szCs w:val="22"/>
        </w:rPr>
        <w:t>SML/022/2023</w:t>
      </w:r>
    </w:p>
    <w:p w14:paraId="0B31AAAA" w14:textId="77777777" w:rsidR="00D539AF" w:rsidRPr="00450AE3" w:rsidRDefault="00D539AF" w:rsidP="005C621F">
      <w:pPr>
        <w:pStyle w:val="Nzev"/>
        <w:keepNext/>
        <w:keepLines/>
        <w:tabs>
          <w:tab w:val="clear" w:pos="1"/>
          <w:tab w:val="clear" w:pos="708"/>
          <w:tab w:val="clear" w:pos="1416"/>
          <w:tab w:val="clear" w:pos="2124"/>
          <w:tab w:val="clear" w:pos="2832"/>
          <w:tab w:val="clear" w:pos="3540"/>
          <w:tab w:val="clear" w:pos="4248"/>
          <w:tab w:val="clear" w:pos="4956"/>
          <w:tab w:val="clear" w:pos="5664"/>
          <w:tab w:val="clear" w:pos="6372"/>
          <w:tab w:val="clear" w:pos="7080"/>
          <w:tab w:val="clear" w:pos="7788"/>
          <w:tab w:val="clear" w:pos="8496"/>
          <w:tab w:val="clear" w:pos="9204"/>
          <w:tab w:val="clear" w:pos="9912"/>
          <w:tab w:val="clear" w:pos="10620"/>
          <w:tab w:val="clear" w:pos="11328"/>
          <w:tab w:val="clear" w:pos="12036"/>
          <w:tab w:val="clear" w:pos="12744"/>
          <w:tab w:val="clear" w:pos="13452"/>
          <w:tab w:val="clear" w:pos="14160"/>
          <w:tab w:val="clear" w:pos="14868"/>
          <w:tab w:val="clear" w:pos="15576"/>
          <w:tab w:val="clear" w:pos="16284"/>
          <w:tab w:val="clear" w:pos="16992"/>
          <w:tab w:val="clear" w:pos="17700"/>
          <w:tab w:val="clear" w:pos="18408"/>
          <w:tab w:val="clear" w:pos="19116"/>
          <w:tab w:val="clear" w:pos="19824"/>
          <w:tab w:val="clear" w:pos="20532"/>
          <w:tab w:val="clear" w:pos="21240"/>
          <w:tab w:val="clear" w:pos="21948"/>
          <w:tab w:val="clear" w:pos="22656"/>
          <w:tab w:val="clear" w:pos="23364"/>
          <w:tab w:val="clear" w:pos="24072"/>
          <w:tab w:val="clear" w:pos="24780"/>
          <w:tab w:val="clear" w:pos="25488"/>
          <w:tab w:val="clear" w:pos="26196"/>
          <w:tab w:val="clear" w:pos="26904"/>
          <w:tab w:val="clear" w:pos="27612"/>
          <w:tab w:val="left" w:pos="1985"/>
        </w:tabs>
        <w:jc w:val="left"/>
        <w:rPr>
          <w:rFonts w:asciiTheme="minorHAnsi" w:hAnsiTheme="minorHAnsi" w:cstheme="minorHAnsi"/>
          <w:b w:val="0"/>
          <w:bCs w:val="0"/>
          <w:i/>
          <w:iCs/>
          <w:sz w:val="22"/>
          <w:szCs w:val="22"/>
        </w:rPr>
      </w:pPr>
    </w:p>
    <w:p w14:paraId="0B6CE81E" w14:textId="77777777" w:rsidR="00D539AF" w:rsidRPr="005C621F" w:rsidRDefault="00D539AF" w:rsidP="005C621F">
      <w:pPr>
        <w:pStyle w:val="Odstavecseseznamem"/>
        <w:keepNext/>
        <w:keepLines/>
        <w:numPr>
          <w:ilvl w:val="0"/>
          <w:numId w:val="19"/>
        </w:numPr>
        <w:tabs>
          <w:tab w:val="left" w:pos="567"/>
          <w:tab w:val="left" w:pos="1418"/>
        </w:tabs>
        <w:spacing w:before="240" w:after="240"/>
        <w:ind w:right="284"/>
        <w:jc w:val="center"/>
        <w:rPr>
          <w:rFonts w:cstheme="minorHAnsi"/>
          <w:b/>
          <w:bCs/>
        </w:rPr>
      </w:pPr>
      <w:r w:rsidRPr="005C621F">
        <w:rPr>
          <w:rFonts w:cstheme="minorHAnsi"/>
          <w:b/>
          <w:bCs/>
        </w:rPr>
        <w:t>SMLUVNÍ STRANY</w:t>
      </w:r>
    </w:p>
    <w:p w14:paraId="6C118EC1" w14:textId="77777777" w:rsidR="00D539AF" w:rsidRPr="00450AE3" w:rsidRDefault="00D539AF" w:rsidP="00BA364B">
      <w:pPr>
        <w:rPr>
          <w:rFonts w:cstheme="minorHAnsi"/>
        </w:rPr>
      </w:pPr>
    </w:p>
    <w:p w14:paraId="789E635E" w14:textId="77777777" w:rsidR="00BF7559" w:rsidRPr="00242490" w:rsidRDefault="00D539AF" w:rsidP="00242490">
      <w:pPr>
        <w:pStyle w:val="Odstavecseseznamem"/>
        <w:numPr>
          <w:ilvl w:val="0"/>
          <w:numId w:val="26"/>
        </w:numPr>
        <w:rPr>
          <w:rFonts w:cstheme="minorHAnsi"/>
        </w:rPr>
      </w:pPr>
      <w:r w:rsidRPr="00242490">
        <w:rPr>
          <w:rFonts w:cstheme="minorHAnsi"/>
          <w:b/>
        </w:rPr>
        <w:t>Objednatel:</w:t>
      </w:r>
      <w:r w:rsidRPr="00242490">
        <w:rPr>
          <w:rFonts w:cstheme="minorHAnsi"/>
        </w:rPr>
        <w:tab/>
      </w:r>
      <w:r w:rsidR="00BF7559" w:rsidRPr="00242490">
        <w:rPr>
          <w:rFonts w:cstheme="minorHAnsi"/>
        </w:rPr>
        <w:tab/>
        <w:t>Město Kroměříž</w:t>
      </w:r>
      <w:r w:rsidR="00BF7559" w:rsidRPr="00242490">
        <w:rPr>
          <w:rFonts w:cstheme="minorHAnsi"/>
        </w:rPr>
        <w:tab/>
      </w:r>
      <w:r w:rsidR="00BF7559" w:rsidRPr="00242490">
        <w:rPr>
          <w:rFonts w:cstheme="minorHAnsi"/>
        </w:rPr>
        <w:tab/>
      </w:r>
    </w:p>
    <w:p w14:paraId="6F5704A8" w14:textId="77777777" w:rsidR="00BF7559" w:rsidRPr="00450AE3" w:rsidRDefault="00BF7559" w:rsidP="00BF7559">
      <w:pPr>
        <w:rPr>
          <w:rFonts w:cstheme="minorHAnsi"/>
          <w:szCs w:val="22"/>
        </w:rPr>
      </w:pPr>
      <w:r w:rsidRPr="00450AE3">
        <w:rPr>
          <w:rFonts w:cstheme="minorHAnsi"/>
          <w:szCs w:val="22"/>
        </w:rPr>
        <w:tab/>
        <w:t>zastoupené:</w:t>
      </w:r>
      <w:r w:rsidRPr="00450AE3">
        <w:rPr>
          <w:rFonts w:cstheme="minorHAnsi"/>
          <w:szCs w:val="22"/>
        </w:rPr>
        <w:tab/>
      </w:r>
      <w:r w:rsidRPr="00450AE3">
        <w:rPr>
          <w:rFonts w:cstheme="minorHAnsi"/>
          <w:szCs w:val="22"/>
        </w:rPr>
        <w:tab/>
        <w:t xml:space="preserve">Mgr. </w:t>
      </w:r>
      <w:r w:rsidR="00603B17" w:rsidRPr="00450AE3">
        <w:rPr>
          <w:rFonts w:cstheme="minorHAnsi"/>
          <w:szCs w:val="22"/>
        </w:rPr>
        <w:t>Tomášem Opatrným</w:t>
      </w:r>
      <w:r w:rsidRPr="00450AE3">
        <w:rPr>
          <w:rFonts w:cstheme="minorHAnsi"/>
          <w:szCs w:val="22"/>
        </w:rPr>
        <w:t>, starostou</w:t>
      </w:r>
      <w:r w:rsidRPr="00450AE3">
        <w:rPr>
          <w:rFonts w:cstheme="minorHAnsi"/>
          <w:szCs w:val="22"/>
        </w:rPr>
        <w:tab/>
      </w:r>
      <w:r w:rsidRPr="00450AE3">
        <w:rPr>
          <w:rFonts w:cstheme="minorHAnsi"/>
          <w:szCs w:val="22"/>
        </w:rPr>
        <w:tab/>
      </w:r>
      <w:r w:rsidRPr="00450AE3">
        <w:rPr>
          <w:rFonts w:cstheme="minorHAnsi"/>
          <w:szCs w:val="22"/>
        </w:rPr>
        <w:tab/>
      </w:r>
      <w:r w:rsidRPr="00450AE3">
        <w:rPr>
          <w:rFonts w:cstheme="minorHAnsi"/>
          <w:szCs w:val="22"/>
        </w:rPr>
        <w:tab/>
      </w:r>
    </w:p>
    <w:p w14:paraId="785A9671" w14:textId="77777777" w:rsidR="00BF7559" w:rsidRPr="00450AE3" w:rsidRDefault="00BF7559" w:rsidP="00BF7559">
      <w:pPr>
        <w:rPr>
          <w:rFonts w:cstheme="minorHAnsi"/>
          <w:szCs w:val="22"/>
        </w:rPr>
      </w:pPr>
      <w:r w:rsidRPr="00450AE3">
        <w:rPr>
          <w:rFonts w:cstheme="minorHAnsi"/>
          <w:szCs w:val="22"/>
        </w:rPr>
        <w:tab/>
        <w:t>se sídlem:</w:t>
      </w:r>
      <w:r w:rsidRPr="00450AE3">
        <w:rPr>
          <w:rFonts w:cstheme="minorHAnsi"/>
          <w:szCs w:val="22"/>
        </w:rPr>
        <w:tab/>
      </w:r>
      <w:r w:rsidRPr="00450AE3">
        <w:rPr>
          <w:rFonts w:cstheme="minorHAnsi"/>
          <w:szCs w:val="22"/>
        </w:rPr>
        <w:tab/>
        <w:t>Velké náměstí 115/1, 767 01 Kroměříž</w:t>
      </w:r>
      <w:r w:rsidRPr="00450AE3">
        <w:rPr>
          <w:rFonts w:cstheme="minorHAnsi"/>
          <w:szCs w:val="22"/>
        </w:rPr>
        <w:tab/>
      </w:r>
      <w:r w:rsidRPr="00450AE3">
        <w:rPr>
          <w:rFonts w:cstheme="minorHAnsi"/>
          <w:szCs w:val="22"/>
        </w:rPr>
        <w:tab/>
      </w:r>
      <w:r w:rsidRPr="00450AE3">
        <w:rPr>
          <w:rFonts w:cstheme="minorHAnsi"/>
          <w:szCs w:val="22"/>
        </w:rPr>
        <w:tab/>
      </w:r>
    </w:p>
    <w:p w14:paraId="464A5F2B" w14:textId="77777777" w:rsidR="00BF7559" w:rsidRPr="00450AE3" w:rsidRDefault="00BF7559" w:rsidP="00BF7559">
      <w:pPr>
        <w:rPr>
          <w:rFonts w:cstheme="minorHAnsi"/>
          <w:szCs w:val="22"/>
        </w:rPr>
      </w:pPr>
      <w:r w:rsidRPr="00450AE3">
        <w:rPr>
          <w:rFonts w:cstheme="minorHAnsi"/>
          <w:szCs w:val="22"/>
        </w:rPr>
        <w:tab/>
        <w:t>bankovní spojení:</w:t>
      </w:r>
      <w:r w:rsidRPr="00450AE3">
        <w:rPr>
          <w:rFonts w:cstheme="minorHAnsi"/>
          <w:szCs w:val="22"/>
        </w:rPr>
        <w:tab/>
        <w:t xml:space="preserve"> Komerční banka, a.s.</w:t>
      </w:r>
    </w:p>
    <w:p w14:paraId="2E31C0AD" w14:textId="77777777" w:rsidR="00BF7559" w:rsidRPr="00450AE3" w:rsidRDefault="00BF7559" w:rsidP="00BF7559">
      <w:pPr>
        <w:rPr>
          <w:rFonts w:cstheme="minorHAnsi"/>
          <w:szCs w:val="22"/>
        </w:rPr>
      </w:pPr>
      <w:r w:rsidRPr="00450AE3">
        <w:rPr>
          <w:rFonts w:cstheme="minorHAnsi"/>
          <w:szCs w:val="22"/>
        </w:rPr>
        <w:tab/>
        <w:t>číslo účtu:</w:t>
      </w:r>
      <w:r w:rsidRPr="00450AE3">
        <w:rPr>
          <w:rFonts w:cstheme="minorHAnsi"/>
          <w:szCs w:val="22"/>
        </w:rPr>
        <w:tab/>
      </w:r>
      <w:r w:rsidRPr="00450AE3">
        <w:rPr>
          <w:rFonts w:cstheme="minorHAnsi"/>
          <w:szCs w:val="22"/>
        </w:rPr>
        <w:tab/>
        <w:t>8326340247/0100</w:t>
      </w:r>
      <w:r w:rsidRPr="00450AE3">
        <w:rPr>
          <w:rFonts w:cstheme="minorHAnsi"/>
          <w:szCs w:val="22"/>
        </w:rPr>
        <w:tab/>
      </w:r>
      <w:r w:rsidRPr="00450AE3">
        <w:rPr>
          <w:rFonts w:cstheme="minorHAnsi"/>
          <w:szCs w:val="22"/>
        </w:rPr>
        <w:tab/>
      </w:r>
    </w:p>
    <w:p w14:paraId="45B96E56" w14:textId="77777777" w:rsidR="00BF7559" w:rsidRPr="00450AE3" w:rsidRDefault="00BF7559" w:rsidP="00BF7559">
      <w:pPr>
        <w:rPr>
          <w:rFonts w:cstheme="minorHAnsi"/>
          <w:szCs w:val="22"/>
        </w:rPr>
      </w:pPr>
      <w:r w:rsidRPr="00450AE3">
        <w:rPr>
          <w:rFonts w:cstheme="minorHAnsi"/>
          <w:szCs w:val="22"/>
        </w:rPr>
        <w:tab/>
        <w:t>IČ:</w:t>
      </w:r>
      <w:r w:rsidRPr="00450AE3">
        <w:rPr>
          <w:rFonts w:cstheme="minorHAnsi"/>
          <w:szCs w:val="22"/>
        </w:rPr>
        <w:tab/>
      </w:r>
      <w:r w:rsidRPr="00450AE3">
        <w:rPr>
          <w:rFonts w:cstheme="minorHAnsi"/>
          <w:szCs w:val="22"/>
        </w:rPr>
        <w:tab/>
      </w:r>
      <w:r w:rsidRPr="00450AE3">
        <w:rPr>
          <w:rFonts w:cstheme="minorHAnsi"/>
          <w:szCs w:val="22"/>
        </w:rPr>
        <w:tab/>
        <w:t xml:space="preserve">00287351 </w:t>
      </w:r>
      <w:r w:rsidRPr="00450AE3">
        <w:rPr>
          <w:rFonts w:cstheme="minorHAnsi"/>
          <w:szCs w:val="22"/>
        </w:rPr>
        <w:tab/>
      </w:r>
    </w:p>
    <w:p w14:paraId="75CAA9A3" w14:textId="77777777" w:rsidR="00BF7559" w:rsidRPr="00450AE3" w:rsidRDefault="00BF7559" w:rsidP="00BF7559">
      <w:pPr>
        <w:ind w:firstLine="708"/>
        <w:rPr>
          <w:rFonts w:cstheme="minorHAnsi"/>
          <w:szCs w:val="22"/>
        </w:rPr>
      </w:pPr>
      <w:r w:rsidRPr="00450AE3">
        <w:rPr>
          <w:rFonts w:cstheme="minorHAnsi"/>
          <w:szCs w:val="22"/>
        </w:rPr>
        <w:t>DIČ:</w:t>
      </w:r>
      <w:r w:rsidRPr="00450AE3">
        <w:rPr>
          <w:rFonts w:cstheme="minorHAnsi"/>
          <w:szCs w:val="22"/>
        </w:rPr>
        <w:tab/>
      </w:r>
      <w:r w:rsidRPr="00450AE3">
        <w:rPr>
          <w:rFonts w:cstheme="minorHAnsi"/>
          <w:szCs w:val="22"/>
        </w:rPr>
        <w:tab/>
      </w:r>
      <w:r w:rsidRPr="00450AE3">
        <w:rPr>
          <w:rFonts w:cstheme="minorHAnsi"/>
          <w:szCs w:val="22"/>
        </w:rPr>
        <w:tab/>
      </w:r>
      <w:r w:rsidR="00890E1D" w:rsidRPr="00450AE3">
        <w:rPr>
          <w:rFonts w:cstheme="minorHAnsi"/>
          <w:szCs w:val="22"/>
        </w:rPr>
        <w:t>CZ00287351</w:t>
      </w:r>
      <w:r w:rsidRPr="00450AE3">
        <w:rPr>
          <w:rFonts w:cstheme="minorHAnsi"/>
          <w:szCs w:val="22"/>
        </w:rPr>
        <w:tab/>
      </w:r>
      <w:r w:rsidRPr="00450AE3">
        <w:rPr>
          <w:rFonts w:cstheme="minorHAnsi"/>
          <w:szCs w:val="22"/>
        </w:rPr>
        <w:tab/>
      </w:r>
      <w:r w:rsidRPr="00450AE3">
        <w:rPr>
          <w:rFonts w:cstheme="minorHAnsi"/>
          <w:szCs w:val="22"/>
        </w:rPr>
        <w:tab/>
      </w:r>
      <w:r w:rsidRPr="00450AE3">
        <w:rPr>
          <w:rFonts w:cstheme="minorHAnsi"/>
          <w:szCs w:val="22"/>
        </w:rPr>
        <w:tab/>
      </w:r>
      <w:r w:rsidRPr="00450AE3">
        <w:rPr>
          <w:rFonts w:cstheme="minorHAnsi"/>
          <w:szCs w:val="22"/>
        </w:rPr>
        <w:tab/>
      </w:r>
      <w:r w:rsidRPr="00450AE3">
        <w:rPr>
          <w:rFonts w:cstheme="minorHAnsi"/>
          <w:szCs w:val="22"/>
        </w:rPr>
        <w:tab/>
      </w:r>
    </w:p>
    <w:p w14:paraId="7ADACE98" w14:textId="77777777" w:rsidR="00BF7559" w:rsidRPr="00450AE3" w:rsidRDefault="00BF7559" w:rsidP="00BF7559">
      <w:pPr>
        <w:rPr>
          <w:rFonts w:cstheme="minorHAnsi"/>
          <w:szCs w:val="22"/>
        </w:rPr>
      </w:pPr>
      <w:r w:rsidRPr="00450AE3">
        <w:rPr>
          <w:rFonts w:cstheme="minorHAnsi"/>
          <w:szCs w:val="22"/>
        </w:rPr>
        <w:t>osoby oprávněné jednat ve věcech:</w:t>
      </w:r>
    </w:p>
    <w:p w14:paraId="37348B24" w14:textId="77777777" w:rsidR="00BF7559" w:rsidRPr="00450AE3" w:rsidRDefault="00834A82" w:rsidP="00BF7559">
      <w:pPr>
        <w:rPr>
          <w:rFonts w:cstheme="minorHAnsi"/>
          <w:szCs w:val="22"/>
        </w:rPr>
      </w:pPr>
      <w:r w:rsidRPr="00450AE3">
        <w:rPr>
          <w:rFonts w:cstheme="minorHAnsi"/>
          <w:szCs w:val="22"/>
        </w:rPr>
        <w:t xml:space="preserve">smluvních:  </w:t>
      </w:r>
      <w:r w:rsidR="00BF7559" w:rsidRPr="00450AE3">
        <w:rPr>
          <w:rFonts w:cstheme="minorHAnsi"/>
          <w:szCs w:val="22"/>
        </w:rPr>
        <w:t xml:space="preserve">                  </w:t>
      </w:r>
      <w:r w:rsidR="00BF7559" w:rsidRPr="00450AE3">
        <w:rPr>
          <w:rFonts w:cstheme="minorHAnsi"/>
          <w:szCs w:val="22"/>
        </w:rPr>
        <w:tab/>
      </w:r>
      <w:r w:rsidR="005F6003">
        <w:rPr>
          <w:rFonts w:cstheme="minorHAnsi"/>
          <w:szCs w:val="22"/>
        </w:rPr>
        <w:tab/>
      </w:r>
      <w:r w:rsidR="00BF7559" w:rsidRPr="00450AE3">
        <w:rPr>
          <w:rFonts w:cstheme="minorHAnsi"/>
          <w:szCs w:val="22"/>
        </w:rPr>
        <w:t xml:space="preserve">Mgr. </w:t>
      </w:r>
      <w:r w:rsidR="005F6003">
        <w:rPr>
          <w:rFonts w:cstheme="minorHAnsi"/>
          <w:szCs w:val="22"/>
        </w:rPr>
        <w:t>Tomáš Opatrný</w:t>
      </w:r>
      <w:r w:rsidR="00BF7559" w:rsidRPr="00450AE3">
        <w:rPr>
          <w:rFonts w:cstheme="minorHAnsi"/>
          <w:szCs w:val="22"/>
        </w:rPr>
        <w:t xml:space="preserve"> - starosta</w:t>
      </w:r>
    </w:p>
    <w:p w14:paraId="75CAA989" w14:textId="27703E11" w:rsidR="00BF7559" w:rsidRPr="00450AE3" w:rsidRDefault="00BF7559" w:rsidP="00BF7559">
      <w:pPr>
        <w:rPr>
          <w:rFonts w:cstheme="minorHAnsi"/>
          <w:szCs w:val="22"/>
        </w:rPr>
      </w:pPr>
      <w:r w:rsidRPr="00450AE3">
        <w:rPr>
          <w:rFonts w:cstheme="minorHAnsi"/>
          <w:szCs w:val="22"/>
        </w:rPr>
        <w:t>technických:</w:t>
      </w:r>
      <w:r w:rsidRPr="00450AE3">
        <w:rPr>
          <w:rFonts w:cstheme="minorHAnsi"/>
          <w:szCs w:val="22"/>
        </w:rPr>
        <w:tab/>
      </w:r>
      <w:r w:rsidRPr="00450AE3">
        <w:rPr>
          <w:rFonts w:cstheme="minorHAnsi"/>
          <w:szCs w:val="22"/>
        </w:rPr>
        <w:tab/>
      </w:r>
      <w:r w:rsidRPr="00450AE3">
        <w:rPr>
          <w:rFonts w:cstheme="minorHAnsi"/>
          <w:szCs w:val="22"/>
        </w:rPr>
        <w:tab/>
      </w:r>
      <w:r w:rsidR="00355BEC">
        <w:rPr>
          <w:rFonts w:cstheme="minorHAnsi"/>
          <w:szCs w:val="22"/>
        </w:rPr>
        <w:t>xxx</w:t>
      </w:r>
      <w:r w:rsidRPr="00450AE3">
        <w:rPr>
          <w:rFonts w:cstheme="minorHAnsi"/>
          <w:szCs w:val="22"/>
        </w:rPr>
        <w:t xml:space="preserve">, </w:t>
      </w:r>
      <w:r w:rsidR="00355BEC">
        <w:rPr>
          <w:rFonts w:cstheme="minorHAnsi"/>
          <w:szCs w:val="22"/>
        </w:rPr>
        <w:t>xxx</w:t>
      </w:r>
    </w:p>
    <w:p w14:paraId="7AD6D537" w14:textId="6202E8CD" w:rsidR="00BF7559" w:rsidRPr="00450AE3" w:rsidRDefault="00BF7559" w:rsidP="00BF7559">
      <w:pPr>
        <w:rPr>
          <w:rFonts w:cstheme="minorHAnsi"/>
          <w:szCs w:val="22"/>
        </w:rPr>
      </w:pPr>
      <w:r w:rsidRPr="00450AE3">
        <w:rPr>
          <w:rFonts w:cstheme="minorHAnsi"/>
          <w:szCs w:val="22"/>
        </w:rPr>
        <w:tab/>
      </w:r>
      <w:r w:rsidRPr="00450AE3">
        <w:rPr>
          <w:rFonts w:cstheme="minorHAnsi"/>
          <w:szCs w:val="22"/>
        </w:rPr>
        <w:tab/>
      </w:r>
      <w:r w:rsidRPr="00450AE3">
        <w:rPr>
          <w:rFonts w:cstheme="minorHAnsi"/>
          <w:szCs w:val="22"/>
        </w:rPr>
        <w:tab/>
      </w:r>
      <w:r w:rsidRPr="00450AE3">
        <w:rPr>
          <w:rFonts w:cstheme="minorHAnsi"/>
          <w:szCs w:val="22"/>
        </w:rPr>
        <w:tab/>
      </w:r>
      <w:r w:rsidR="00834A82">
        <w:rPr>
          <w:rFonts w:cstheme="minorHAnsi"/>
          <w:szCs w:val="22"/>
        </w:rPr>
        <w:t>(</w:t>
      </w:r>
      <w:bookmarkStart w:id="1" w:name="_Hlk138780492"/>
      <w:r w:rsidR="00355BEC">
        <w:rPr>
          <w:rFonts w:cstheme="minorHAnsi"/>
          <w:szCs w:val="22"/>
        </w:rPr>
        <w:t>xxx</w:t>
      </w:r>
      <w:r w:rsidRPr="00450AE3">
        <w:rPr>
          <w:rFonts w:cstheme="minorHAnsi"/>
          <w:szCs w:val="22"/>
        </w:rPr>
        <w:t xml:space="preserve">, </w:t>
      </w:r>
      <w:hyperlink r:id="rId8" w:history="1">
        <w:r w:rsidR="00355BEC">
          <w:rPr>
            <w:rStyle w:val="Hypertextovodkaz"/>
            <w:rFonts w:cstheme="minorHAnsi"/>
            <w:szCs w:val="22"/>
          </w:rPr>
          <w:t>xxx</w:t>
        </w:r>
      </w:hyperlink>
      <w:bookmarkEnd w:id="1"/>
      <w:r w:rsidR="00834A82">
        <w:rPr>
          <w:rFonts w:cstheme="minorHAnsi"/>
          <w:szCs w:val="22"/>
        </w:rPr>
        <w:t xml:space="preserve">) </w:t>
      </w:r>
      <w:r w:rsidRPr="00450AE3">
        <w:rPr>
          <w:rFonts w:cstheme="minorHAnsi"/>
          <w:szCs w:val="22"/>
        </w:rPr>
        <w:t xml:space="preserve"> </w:t>
      </w:r>
    </w:p>
    <w:p w14:paraId="1EBEA747" w14:textId="77777777" w:rsidR="00D539AF" w:rsidRPr="00450AE3" w:rsidRDefault="00BF7559" w:rsidP="0036775D">
      <w:pPr>
        <w:rPr>
          <w:rFonts w:cstheme="minorHAnsi"/>
          <w:szCs w:val="22"/>
        </w:rPr>
      </w:pPr>
      <w:r w:rsidRPr="00450AE3">
        <w:rPr>
          <w:rFonts w:cstheme="minorHAnsi"/>
          <w:szCs w:val="22"/>
        </w:rPr>
        <w:tab/>
      </w:r>
      <w:r w:rsidRPr="00450AE3">
        <w:rPr>
          <w:rFonts w:cstheme="minorHAnsi"/>
          <w:szCs w:val="22"/>
        </w:rPr>
        <w:tab/>
      </w:r>
      <w:r w:rsidRPr="00450AE3">
        <w:rPr>
          <w:rFonts w:cstheme="minorHAnsi"/>
          <w:szCs w:val="22"/>
        </w:rPr>
        <w:tab/>
      </w:r>
      <w:r w:rsidRPr="00450AE3">
        <w:rPr>
          <w:rFonts w:cstheme="minorHAnsi"/>
          <w:szCs w:val="22"/>
        </w:rPr>
        <w:tab/>
      </w:r>
      <w:r w:rsidRPr="00450AE3">
        <w:rPr>
          <w:rFonts w:cstheme="minorHAnsi"/>
          <w:szCs w:val="22"/>
        </w:rPr>
        <w:tab/>
      </w:r>
      <w:r w:rsidRPr="00450AE3">
        <w:rPr>
          <w:rFonts w:cstheme="minorHAnsi"/>
          <w:szCs w:val="22"/>
        </w:rPr>
        <w:tab/>
      </w:r>
      <w:r w:rsidRPr="00450AE3">
        <w:rPr>
          <w:rFonts w:cstheme="minorHAnsi"/>
          <w:szCs w:val="22"/>
        </w:rPr>
        <w:tab/>
      </w:r>
      <w:r w:rsidRPr="00450AE3">
        <w:rPr>
          <w:rFonts w:cstheme="minorHAnsi"/>
          <w:szCs w:val="22"/>
        </w:rPr>
        <w:tab/>
      </w:r>
    </w:p>
    <w:p w14:paraId="132411DB" w14:textId="77777777" w:rsidR="00D539AF" w:rsidRPr="00450AE3" w:rsidRDefault="00D539AF" w:rsidP="00BA364B">
      <w:pPr>
        <w:rPr>
          <w:rFonts w:cstheme="minorHAnsi"/>
          <w:szCs w:val="22"/>
        </w:rPr>
      </w:pPr>
      <w:r w:rsidRPr="00450AE3">
        <w:rPr>
          <w:rFonts w:cstheme="minorHAnsi"/>
          <w:szCs w:val="22"/>
        </w:rPr>
        <w:t xml:space="preserve">(dále jen </w:t>
      </w:r>
      <w:r w:rsidR="00FE318A" w:rsidRPr="00450AE3">
        <w:rPr>
          <w:rFonts w:cstheme="minorHAnsi"/>
          <w:szCs w:val="22"/>
        </w:rPr>
        <w:t>„</w:t>
      </w:r>
      <w:r w:rsidRPr="00450AE3">
        <w:rPr>
          <w:rFonts w:cstheme="minorHAnsi"/>
          <w:szCs w:val="22"/>
        </w:rPr>
        <w:t>objednatel</w:t>
      </w:r>
      <w:r w:rsidR="00FE318A" w:rsidRPr="00450AE3">
        <w:rPr>
          <w:rFonts w:cstheme="minorHAnsi"/>
          <w:szCs w:val="22"/>
        </w:rPr>
        <w:t>“</w:t>
      </w:r>
      <w:r w:rsidRPr="00450AE3">
        <w:rPr>
          <w:rFonts w:cstheme="minorHAnsi"/>
          <w:szCs w:val="22"/>
        </w:rPr>
        <w:t>)</w:t>
      </w:r>
    </w:p>
    <w:p w14:paraId="69CDC7D6" w14:textId="77777777" w:rsidR="00D539AF" w:rsidRPr="00450AE3" w:rsidRDefault="00D539AF" w:rsidP="00BA364B">
      <w:pPr>
        <w:rPr>
          <w:rFonts w:cstheme="minorHAnsi"/>
          <w:szCs w:val="22"/>
        </w:rPr>
      </w:pPr>
    </w:p>
    <w:p w14:paraId="16784F4F" w14:textId="77777777" w:rsidR="00D539AF" w:rsidRPr="00450AE3" w:rsidRDefault="00D539AF" w:rsidP="00BA364B">
      <w:pPr>
        <w:rPr>
          <w:rFonts w:cstheme="minorHAnsi"/>
          <w:szCs w:val="22"/>
        </w:rPr>
      </w:pPr>
      <w:r w:rsidRPr="00450AE3">
        <w:rPr>
          <w:rFonts w:cstheme="minorHAnsi"/>
          <w:szCs w:val="22"/>
        </w:rPr>
        <w:t xml:space="preserve">a   </w:t>
      </w:r>
    </w:p>
    <w:p w14:paraId="20875920" w14:textId="77777777" w:rsidR="00D539AF" w:rsidRPr="00450AE3" w:rsidRDefault="00D539AF" w:rsidP="00BA364B">
      <w:pPr>
        <w:rPr>
          <w:rFonts w:cstheme="minorHAnsi"/>
          <w:szCs w:val="22"/>
        </w:rPr>
      </w:pPr>
    </w:p>
    <w:p w14:paraId="0372E8C9" w14:textId="77777777" w:rsidR="00BF7559" w:rsidRPr="00242490" w:rsidRDefault="00BF7559" w:rsidP="00242490">
      <w:pPr>
        <w:pStyle w:val="Odstavecseseznamem"/>
        <w:numPr>
          <w:ilvl w:val="0"/>
          <w:numId w:val="26"/>
        </w:numPr>
        <w:rPr>
          <w:rFonts w:cstheme="minorHAnsi"/>
          <w:bCs/>
        </w:rPr>
      </w:pPr>
      <w:r w:rsidRPr="00242490">
        <w:rPr>
          <w:rFonts w:cstheme="minorHAnsi"/>
          <w:b/>
        </w:rPr>
        <w:t>Zhotovitel:</w:t>
      </w:r>
      <w:r w:rsidRPr="00242490">
        <w:rPr>
          <w:rFonts w:cstheme="minorHAnsi"/>
        </w:rPr>
        <w:tab/>
      </w:r>
      <w:r w:rsidRPr="00242490">
        <w:rPr>
          <w:rFonts w:cstheme="minorHAnsi"/>
        </w:rPr>
        <w:tab/>
      </w:r>
      <w:r w:rsidR="00BD47CD">
        <w:rPr>
          <w:rFonts w:cstheme="minorHAnsi"/>
        </w:rPr>
        <w:t>VlachStav – výstavby SEK s.r.o.</w:t>
      </w:r>
    </w:p>
    <w:p w14:paraId="6A59176C" w14:textId="77777777" w:rsidR="00BF7559" w:rsidRPr="00450AE3" w:rsidRDefault="00BF7559" w:rsidP="00BF7559">
      <w:pPr>
        <w:rPr>
          <w:rFonts w:cstheme="minorHAnsi"/>
          <w:bCs/>
          <w:szCs w:val="22"/>
        </w:rPr>
      </w:pPr>
      <w:r w:rsidRPr="00450AE3">
        <w:rPr>
          <w:rFonts w:cstheme="minorHAnsi"/>
          <w:bCs/>
          <w:szCs w:val="22"/>
        </w:rPr>
        <w:tab/>
        <w:t>zastoupený:</w:t>
      </w:r>
      <w:r w:rsidRPr="00450AE3">
        <w:rPr>
          <w:rFonts w:cstheme="minorHAnsi"/>
          <w:bCs/>
          <w:szCs w:val="22"/>
        </w:rPr>
        <w:tab/>
      </w:r>
      <w:r w:rsidRPr="00450AE3">
        <w:rPr>
          <w:rFonts w:cstheme="minorHAnsi"/>
          <w:bCs/>
          <w:szCs w:val="22"/>
        </w:rPr>
        <w:tab/>
      </w:r>
      <w:r w:rsidR="00BD47CD">
        <w:rPr>
          <w:rFonts w:cstheme="minorHAnsi"/>
          <w:bCs/>
          <w:szCs w:val="22"/>
        </w:rPr>
        <w:t>Karlem Vlachem</w:t>
      </w:r>
      <w:r w:rsidRPr="00450AE3">
        <w:rPr>
          <w:rFonts w:cstheme="minorHAnsi"/>
          <w:bCs/>
          <w:szCs w:val="22"/>
        </w:rPr>
        <w:tab/>
      </w:r>
      <w:r w:rsidRPr="00450AE3">
        <w:rPr>
          <w:rFonts w:cstheme="minorHAnsi"/>
          <w:bCs/>
          <w:szCs w:val="22"/>
        </w:rPr>
        <w:tab/>
      </w:r>
      <w:r w:rsidRPr="00450AE3">
        <w:rPr>
          <w:rFonts w:cstheme="minorHAnsi"/>
          <w:bCs/>
          <w:szCs w:val="22"/>
        </w:rPr>
        <w:tab/>
      </w:r>
    </w:p>
    <w:p w14:paraId="76E4711C" w14:textId="77777777" w:rsidR="00BF7559" w:rsidRPr="00450AE3" w:rsidRDefault="00BF7559" w:rsidP="00BF7559">
      <w:pPr>
        <w:rPr>
          <w:rFonts w:cstheme="minorHAnsi"/>
          <w:bCs/>
          <w:szCs w:val="22"/>
        </w:rPr>
      </w:pPr>
      <w:r w:rsidRPr="00450AE3">
        <w:rPr>
          <w:rFonts w:cstheme="minorHAnsi"/>
          <w:bCs/>
          <w:szCs w:val="22"/>
        </w:rPr>
        <w:tab/>
        <w:t>se sídlem:</w:t>
      </w:r>
      <w:r w:rsidRPr="00450AE3">
        <w:rPr>
          <w:rFonts w:cstheme="minorHAnsi"/>
          <w:bCs/>
          <w:szCs w:val="22"/>
        </w:rPr>
        <w:tab/>
      </w:r>
      <w:r w:rsidRPr="00450AE3">
        <w:rPr>
          <w:rFonts w:cstheme="minorHAnsi"/>
          <w:bCs/>
          <w:szCs w:val="22"/>
        </w:rPr>
        <w:tab/>
      </w:r>
      <w:r w:rsidR="00BD47CD">
        <w:rPr>
          <w:rFonts w:cstheme="minorHAnsi"/>
          <w:bCs/>
          <w:szCs w:val="22"/>
        </w:rPr>
        <w:t>Ludkovice 230, 763 41 Ludkovice</w:t>
      </w:r>
    </w:p>
    <w:p w14:paraId="34D42813" w14:textId="77777777" w:rsidR="00BF7559" w:rsidRPr="00450AE3" w:rsidRDefault="00BF7559" w:rsidP="00BF7559">
      <w:pPr>
        <w:rPr>
          <w:rFonts w:cstheme="minorHAnsi"/>
          <w:bCs/>
          <w:szCs w:val="22"/>
        </w:rPr>
      </w:pPr>
      <w:r w:rsidRPr="00450AE3">
        <w:rPr>
          <w:rFonts w:cstheme="minorHAnsi"/>
          <w:bCs/>
          <w:szCs w:val="22"/>
        </w:rPr>
        <w:tab/>
        <w:t>bankovní spojení:</w:t>
      </w:r>
      <w:r w:rsidRPr="00450AE3">
        <w:rPr>
          <w:rFonts w:cstheme="minorHAnsi"/>
          <w:bCs/>
          <w:szCs w:val="22"/>
        </w:rPr>
        <w:tab/>
      </w:r>
      <w:r w:rsidR="006C1E7A">
        <w:rPr>
          <w:rFonts w:cstheme="minorHAnsi"/>
          <w:bCs/>
          <w:szCs w:val="22"/>
        </w:rPr>
        <w:t>Komerční banka a.s.</w:t>
      </w:r>
    </w:p>
    <w:p w14:paraId="4A121FC4" w14:textId="77777777" w:rsidR="00BF7559" w:rsidRPr="00450AE3" w:rsidRDefault="00BF7559" w:rsidP="00BF7559">
      <w:pPr>
        <w:rPr>
          <w:rFonts w:cstheme="minorHAnsi"/>
          <w:bCs/>
          <w:szCs w:val="22"/>
        </w:rPr>
      </w:pPr>
      <w:r w:rsidRPr="00450AE3">
        <w:rPr>
          <w:rFonts w:cstheme="minorHAnsi"/>
          <w:bCs/>
          <w:szCs w:val="22"/>
        </w:rPr>
        <w:tab/>
        <w:t>číslo účtu:</w:t>
      </w:r>
      <w:r w:rsidRPr="00450AE3">
        <w:rPr>
          <w:rFonts w:cstheme="minorHAnsi"/>
          <w:bCs/>
          <w:szCs w:val="22"/>
        </w:rPr>
        <w:tab/>
      </w:r>
      <w:r w:rsidRPr="00450AE3">
        <w:rPr>
          <w:rFonts w:cstheme="minorHAnsi"/>
          <w:bCs/>
          <w:szCs w:val="22"/>
        </w:rPr>
        <w:tab/>
      </w:r>
      <w:r w:rsidR="006C1E7A">
        <w:rPr>
          <w:rFonts w:cstheme="minorHAnsi"/>
          <w:bCs/>
          <w:szCs w:val="22"/>
        </w:rPr>
        <w:t>123-589380287/0100</w:t>
      </w:r>
    </w:p>
    <w:p w14:paraId="34598B41" w14:textId="77777777" w:rsidR="00BF7559" w:rsidRPr="00450AE3" w:rsidRDefault="00BF7559" w:rsidP="00BF7559">
      <w:pPr>
        <w:rPr>
          <w:rFonts w:cstheme="minorHAnsi"/>
          <w:bCs/>
          <w:szCs w:val="22"/>
        </w:rPr>
      </w:pPr>
      <w:r w:rsidRPr="00450AE3">
        <w:rPr>
          <w:rFonts w:cstheme="minorHAnsi"/>
          <w:bCs/>
          <w:szCs w:val="22"/>
        </w:rPr>
        <w:tab/>
        <w:t>IČ:</w:t>
      </w:r>
      <w:r w:rsidRPr="00450AE3">
        <w:rPr>
          <w:rFonts w:cstheme="minorHAnsi"/>
          <w:bCs/>
          <w:szCs w:val="22"/>
        </w:rPr>
        <w:tab/>
      </w:r>
      <w:r w:rsidRPr="00450AE3">
        <w:rPr>
          <w:rFonts w:cstheme="minorHAnsi"/>
          <w:bCs/>
          <w:szCs w:val="22"/>
        </w:rPr>
        <w:tab/>
      </w:r>
      <w:r w:rsidRPr="00450AE3">
        <w:rPr>
          <w:rFonts w:cstheme="minorHAnsi"/>
          <w:bCs/>
          <w:szCs w:val="22"/>
        </w:rPr>
        <w:tab/>
      </w:r>
      <w:r w:rsidR="006C1E7A">
        <w:rPr>
          <w:rFonts w:cstheme="minorHAnsi"/>
          <w:bCs/>
          <w:szCs w:val="22"/>
        </w:rPr>
        <w:t>08618585</w:t>
      </w:r>
    </w:p>
    <w:p w14:paraId="6A40096A" w14:textId="77777777" w:rsidR="007F17B1" w:rsidRPr="00450AE3" w:rsidRDefault="00BF7559" w:rsidP="00BF7559">
      <w:pPr>
        <w:rPr>
          <w:rFonts w:cstheme="minorHAnsi"/>
          <w:bCs/>
          <w:szCs w:val="22"/>
        </w:rPr>
      </w:pPr>
      <w:r w:rsidRPr="00450AE3">
        <w:rPr>
          <w:rFonts w:cstheme="minorHAnsi"/>
          <w:bCs/>
          <w:szCs w:val="22"/>
        </w:rPr>
        <w:tab/>
        <w:t>DIČ:</w:t>
      </w:r>
      <w:r w:rsidRPr="00450AE3">
        <w:rPr>
          <w:rFonts w:cstheme="minorHAnsi"/>
          <w:bCs/>
          <w:szCs w:val="22"/>
        </w:rPr>
        <w:tab/>
      </w:r>
      <w:r w:rsidRPr="00450AE3">
        <w:rPr>
          <w:rFonts w:cstheme="minorHAnsi"/>
          <w:bCs/>
          <w:szCs w:val="22"/>
        </w:rPr>
        <w:tab/>
      </w:r>
      <w:r w:rsidRPr="00450AE3">
        <w:rPr>
          <w:rFonts w:cstheme="minorHAnsi"/>
          <w:bCs/>
          <w:szCs w:val="22"/>
        </w:rPr>
        <w:tab/>
      </w:r>
      <w:r w:rsidR="006C1E7A">
        <w:rPr>
          <w:rFonts w:cstheme="minorHAnsi"/>
          <w:bCs/>
          <w:szCs w:val="22"/>
        </w:rPr>
        <w:t>CZ08618585</w:t>
      </w:r>
    </w:p>
    <w:p w14:paraId="35B60851" w14:textId="77777777" w:rsidR="00BF7559" w:rsidRPr="00450AE3" w:rsidRDefault="007F17B1" w:rsidP="00BF7559">
      <w:pPr>
        <w:rPr>
          <w:rFonts w:cstheme="minorHAnsi"/>
          <w:szCs w:val="22"/>
        </w:rPr>
      </w:pPr>
      <w:r w:rsidRPr="00450AE3">
        <w:rPr>
          <w:rFonts w:cstheme="minorHAnsi"/>
          <w:bCs/>
          <w:szCs w:val="22"/>
        </w:rPr>
        <w:tab/>
        <w:t xml:space="preserve">společnost zapsaná v OR vedeném u KS v </w:t>
      </w:r>
      <w:r w:rsidR="006C1E7A">
        <w:rPr>
          <w:rFonts w:cstheme="minorHAnsi"/>
          <w:bCs/>
          <w:szCs w:val="22"/>
        </w:rPr>
        <w:t>Brně</w:t>
      </w:r>
      <w:r w:rsidRPr="00450AE3">
        <w:rPr>
          <w:rFonts w:cstheme="minorHAnsi"/>
          <w:bCs/>
          <w:szCs w:val="22"/>
        </w:rPr>
        <w:t xml:space="preserve">, oddíl </w:t>
      </w:r>
      <w:r w:rsidR="006C1E7A">
        <w:rPr>
          <w:rFonts w:cstheme="minorHAnsi"/>
          <w:bCs/>
          <w:szCs w:val="22"/>
        </w:rPr>
        <w:t>C</w:t>
      </w:r>
      <w:r w:rsidRPr="00450AE3">
        <w:rPr>
          <w:rFonts w:cstheme="minorHAnsi"/>
          <w:bCs/>
          <w:szCs w:val="22"/>
        </w:rPr>
        <w:t xml:space="preserve">, vložka </w:t>
      </w:r>
      <w:r w:rsidR="006C1E7A">
        <w:rPr>
          <w:rFonts w:cstheme="minorHAnsi"/>
          <w:bCs/>
          <w:szCs w:val="22"/>
        </w:rPr>
        <w:t>114512</w:t>
      </w:r>
      <w:r w:rsidR="00BF7559" w:rsidRPr="00450AE3">
        <w:rPr>
          <w:rFonts w:cstheme="minorHAnsi"/>
          <w:szCs w:val="22"/>
        </w:rPr>
        <w:tab/>
      </w:r>
    </w:p>
    <w:p w14:paraId="2369D8FB" w14:textId="77777777" w:rsidR="00BF7559" w:rsidRPr="00450AE3" w:rsidRDefault="00BF7559" w:rsidP="00BF7559">
      <w:pPr>
        <w:rPr>
          <w:rFonts w:cstheme="minorHAnsi"/>
          <w:szCs w:val="22"/>
        </w:rPr>
      </w:pPr>
      <w:r w:rsidRPr="00450AE3">
        <w:rPr>
          <w:rFonts w:cstheme="minorHAnsi"/>
          <w:szCs w:val="22"/>
        </w:rPr>
        <w:t>osoby oprávněné jednat ve věcech:</w:t>
      </w:r>
    </w:p>
    <w:p w14:paraId="2EB5C896" w14:textId="77777777" w:rsidR="00BF7559" w:rsidRPr="00450AE3" w:rsidRDefault="00BF7559" w:rsidP="00BF7559">
      <w:pPr>
        <w:rPr>
          <w:rFonts w:cstheme="minorHAnsi"/>
          <w:szCs w:val="22"/>
        </w:rPr>
      </w:pPr>
      <w:r w:rsidRPr="00450AE3">
        <w:rPr>
          <w:rFonts w:cstheme="minorHAnsi"/>
          <w:szCs w:val="22"/>
        </w:rPr>
        <w:t>smluvních:</w:t>
      </w:r>
      <w:r w:rsidR="003E775E" w:rsidRPr="00450AE3">
        <w:rPr>
          <w:rFonts w:cstheme="minorHAnsi"/>
          <w:szCs w:val="22"/>
        </w:rPr>
        <w:tab/>
      </w:r>
      <w:r w:rsidR="003E775E" w:rsidRPr="00450AE3">
        <w:rPr>
          <w:rFonts w:cstheme="minorHAnsi"/>
          <w:szCs w:val="22"/>
        </w:rPr>
        <w:tab/>
      </w:r>
      <w:r w:rsidR="003E775E" w:rsidRPr="00450AE3">
        <w:rPr>
          <w:rFonts w:cstheme="minorHAnsi"/>
          <w:szCs w:val="22"/>
        </w:rPr>
        <w:tab/>
      </w:r>
      <w:r w:rsidR="006C1E7A">
        <w:rPr>
          <w:rFonts w:cstheme="minorHAnsi"/>
          <w:szCs w:val="22"/>
        </w:rPr>
        <w:t>Karel Vlach</w:t>
      </w:r>
    </w:p>
    <w:p w14:paraId="0EDCED33" w14:textId="77777777" w:rsidR="00781AE9" w:rsidRPr="00450AE3" w:rsidRDefault="00BF7559" w:rsidP="00BF7559">
      <w:pPr>
        <w:rPr>
          <w:rFonts w:cstheme="minorHAnsi"/>
          <w:szCs w:val="22"/>
        </w:rPr>
      </w:pPr>
      <w:r w:rsidRPr="00450AE3">
        <w:rPr>
          <w:rFonts w:cstheme="minorHAnsi"/>
          <w:szCs w:val="22"/>
        </w:rPr>
        <w:t>technických:</w:t>
      </w:r>
      <w:r w:rsidR="003E775E" w:rsidRPr="00450AE3">
        <w:rPr>
          <w:rFonts w:cstheme="minorHAnsi"/>
          <w:szCs w:val="22"/>
        </w:rPr>
        <w:tab/>
      </w:r>
      <w:r w:rsidR="003E775E" w:rsidRPr="00450AE3">
        <w:rPr>
          <w:rFonts w:cstheme="minorHAnsi"/>
          <w:szCs w:val="22"/>
        </w:rPr>
        <w:tab/>
      </w:r>
      <w:r w:rsidR="003E775E" w:rsidRPr="00450AE3">
        <w:rPr>
          <w:rFonts w:cstheme="minorHAnsi"/>
          <w:szCs w:val="22"/>
        </w:rPr>
        <w:tab/>
      </w:r>
      <w:r w:rsidR="006C1E7A">
        <w:rPr>
          <w:rFonts w:cstheme="minorHAnsi"/>
          <w:szCs w:val="22"/>
        </w:rPr>
        <w:t>Karel Vlach</w:t>
      </w:r>
    </w:p>
    <w:p w14:paraId="4C8474AD" w14:textId="356301AC" w:rsidR="00D539AF" w:rsidRPr="00450AE3" w:rsidRDefault="00834A82" w:rsidP="00BF7559">
      <w:pPr>
        <w:rPr>
          <w:rFonts w:cstheme="minorHAnsi"/>
          <w:szCs w:val="22"/>
        </w:rPr>
      </w:pPr>
      <w:r>
        <w:rPr>
          <w:rFonts w:cstheme="minorHAnsi"/>
          <w:szCs w:val="22"/>
        </w:rPr>
        <w:tab/>
      </w:r>
      <w:r>
        <w:rPr>
          <w:rFonts w:cstheme="minorHAnsi"/>
          <w:szCs w:val="22"/>
        </w:rPr>
        <w:tab/>
      </w:r>
      <w:r>
        <w:rPr>
          <w:rFonts w:cstheme="minorHAnsi"/>
          <w:szCs w:val="22"/>
        </w:rPr>
        <w:tab/>
      </w:r>
      <w:r>
        <w:rPr>
          <w:rFonts w:cstheme="minorHAnsi"/>
          <w:szCs w:val="22"/>
        </w:rPr>
        <w:tab/>
        <w:t>(</w:t>
      </w:r>
      <w:r w:rsidR="00355BEC">
        <w:rPr>
          <w:rFonts w:cstheme="minorHAnsi"/>
          <w:szCs w:val="22"/>
        </w:rPr>
        <w:t>xxx</w:t>
      </w:r>
      <w:r>
        <w:rPr>
          <w:rFonts w:cstheme="minorHAnsi"/>
          <w:szCs w:val="22"/>
        </w:rPr>
        <w:t xml:space="preserve">, </w:t>
      </w:r>
      <w:hyperlink r:id="rId9" w:history="1">
        <w:r w:rsidR="00355BEC">
          <w:rPr>
            <w:rStyle w:val="Hypertextovodkaz"/>
            <w:rFonts w:cstheme="minorHAnsi"/>
            <w:szCs w:val="22"/>
          </w:rPr>
          <w:t>xxx</w:t>
        </w:r>
      </w:hyperlink>
      <w:r>
        <w:rPr>
          <w:rFonts w:cstheme="minorHAnsi"/>
          <w:szCs w:val="22"/>
        </w:rPr>
        <w:t xml:space="preserve">) </w:t>
      </w:r>
    </w:p>
    <w:p w14:paraId="107CDEB4" w14:textId="77777777" w:rsidR="001D7C44" w:rsidRDefault="00D539AF" w:rsidP="005C621F">
      <w:pPr>
        <w:spacing w:after="240"/>
        <w:rPr>
          <w:rFonts w:cstheme="minorHAnsi"/>
          <w:szCs w:val="22"/>
        </w:rPr>
      </w:pPr>
      <w:r w:rsidRPr="00450AE3">
        <w:rPr>
          <w:rFonts w:cstheme="minorHAnsi"/>
          <w:szCs w:val="22"/>
        </w:rPr>
        <w:t xml:space="preserve">(dále jen </w:t>
      </w:r>
      <w:r w:rsidR="00FE318A" w:rsidRPr="00450AE3">
        <w:rPr>
          <w:rFonts w:cstheme="minorHAnsi"/>
          <w:szCs w:val="22"/>
        </w:rPr>
        <w:t>„</w:t>
      </w:r>
      <w:r w:rsidRPr="00450AE3">
        <w:rPr>
          <w:rFonts w:cstheme="minorHAnsi"/>
          <w:szCs w:val="22"/>
        </w:rPr>
        <w:t>zhotovitel</w:t>
      </w:r>
      <w:r w:rsidR="00FE318A" w:rsidRPr="00450AE3">
        <w:rPr>
          <w:rFonts w:cstheme="minorHAnsi"/>
          <w:szCs w:val="22"/>
        </w:rPr>
        <w:t>“</w:t>
      </w:r>
      <w:r w:rsidRPr="00450AE3">
        <w:rPr>
          <w:rFonts w:cstheme="minorHAnsi"/>
          <w:szCs w:val="22"/>
        </w:rPr>
        <w:t>)</w:t>
      </w:r>
    </w:p>
    <w:p w14:paraId="2178484E" w14:textId="77777777" w:rsidR="008A4A3B" w:rsidRPr="00450AE3" w:rsidRDefault="008A4A3B" w:rsidP="005C621F">
      <w:pPr>
        <w:spacing w:after="240"/>
        <w:rPr>
          <w:rFonts w:cstheme="minorHAnsi"/>
          <w:szCs w:val="22"/>
        </w:rPr>
      </w:pPr>
    </w:p>
    <w:p w14:paraId="1E7A928F" w14:textId="77777777" w:rsidR="00D539AF" w:rsidRDefault="00D539AF" w:rsidP="00F33005">
      <w:pPr>
        <w:pStyle w:val="Odstavecseseznamem"/>
        <w:keepNext/>
        <w:keepLines/>
        <w:numPr>
          <w:ilvl w:val="0"/>
          <w:numId w:val="19"/>
        </w:numPr>
        <w:tabs>
          <w:tab w:val="left" w:pos="567"/>
          <w:tab w:val="left" w:pos="1418"/>
        </w:tabs>
        <w:spacing w:before="240" w:after="240"/>
        <w:ind w:right="284"/>
        <w:jc w:val="center"/>
        <w:rPr>
          <w:rFonts w:cstheme="minorHAnsi"/>
          <w:b/>
          <w:bCs/>
        </w:rPr>
      </w:pPr>
      <w:r w:rsidRPr="00450AE3">
        <w:rPr>
          <w:rFonts w:cstheme="minorHAnsi"/>
          <w:b/>
          <w:bCs/>
        </w:rPr>
        <w:t>ZÁKLADNÍ UJEDNÁNÍ</w:t>
      </w:r>
    </w:p>
    <w:p w14:paraId="5F553098" w14:textId="77777777" w:rsidR="00DB46F5" w:rsidRPr="005C621F" w:rsidRDefault="00DB46F5" w:rsidP="00DB46F5">
      <w:pPr>
        <w:pStyle w:val="Odstavecseseznamem"/>
        <w:keepNext/>
        <w:keepLines/>
        <w:tabs>
          <w:tab w:val="left" w:pos="567"/>
          <w:tab w:val="left" w:pos="1418"/>
        </w:tabs>
        <w:spacing w:before="240" w:after="240"/>
        <w:ind w:left="1080" w:right="284"/>
        <w:rPr>
          <w:rFonts w:cstheme="minorHAnsi"/>
          <w:b/>
          <w:bCs/>
        </w:rPr>
      </w:pPr>
    </w:p>
    <w:p w14:paraId="62361D58" w14:textId="77777777" w:rsidR="00F53A11" w:rsidRPr="00A922F5" w:rsidRDefault="00D539AF" w:rsidP="00F33005">
      <w:pPr>
        <w:pStyle w:val="Odstavecseseznamem"/>
        <w:numPr>
          <w:ilvl w:val="1"/>
          <w:numId w:val="19"/>
        </w:numPr>
        <w:spacing w:before="240"/>
        <w:rPr>
          <w:rFonts w:cstheme="minorHAnsi"/>
        </w:rPr>
      </w:pPr>
      <w:r w:rsidRPr="00495AE4">
        <w:rPr>
          <w:rFonts w:asciiTheme="minorHAnsi" w:hAnsiTheme="minorHAnsi" w:cstheme="minorHAnsi"/>
          <w:bCs/>
        </w:rPr>
        <w:t>Tato smlouva se uzavírá k zabezpečení veřejných potřeb objednatele</w:t>
      </w:r>
      <w:r w:rsidR="00A20943" w:rsidRPr="00495AE4">
        <w:rPr>
          <w:rFonts w:asciiTheme="minorHAnsi" w:hAnsiTheme="minorHAnsi" w:cstheme="minorHAnsi"/>
          <w:bCs/>
        </w:rPr>
        <w:t>, kdy</w:t>
      </w:r>
      <w:r w:rsidR="006C1E7A">
        <w:rPr>
          <w:rFonts w:asciiTheme="minorHAnsi" w:hAnsiTheme="minorHAnsi" w:cstheme="minorHAnsi"/>
          <w:bCs/>
        </w:rPr>
        <w:t xml:space="preserve"> </w:t>
      </w:r>
      <w:r w:rsidR="00A20943" w:rsidRPr="00495AE4">
        <w:rPr>
          <w:rFonts w:asciiTheme="minorHAnsi" w:hAnsiTheme="minorHAnsi" w:cstheme="minorHAnsi"/>
          <w:bCs/>
        </w:rPr>
        <w:t>ú</w:t>
      </w:r>
      <w:r w:rsidRPr="00495AE4">
        <w:rPr>
          <w:rFonts w:asciiTheme="minorHAnsi" w:hAnsiTheme="minorHAnsi" w:cstheme="minorHAnsi"/>
          <w:bCs/>
        </w:rPr>
        <w:t>čelem uzavření tét</w:t>
      </w:r>
      <w:r w:rsidR="00481A9D" w:rsidRPr="00495AE4">
        <w:rPr>
          <w:rFonts w:asciiTheme="minorHAnsi" w:hAnsiTheme="minorHAnsi" w:cstheme="minorHAnsi"/>
          <w:bCs/>
        </w:rPr>
        <w:t>o</w:t>
      </w:r>
      <w:r w:rsidRPr="00495AE4">
        <w:rPr>
          <w:rFonts w:asciiTheme="minorHAnsi" w:hAnsiTheme="minorHAnsi" w:cstheme="minorHAnsi"/>
          <w:bCs/>
        </w:rPr>
        <w:t xml:space="preserve"> smlouvy je </w:t>
      </w:r>
      <w:r w:rsidR="00E351F0">
        <w:rPr>
          <w:rFonts w:asciiTheme="minorHAnsi" w:hAnsiTheme="minorHAnsi" w:cstheme="minorHAnsi"/>
          <w:bCs/>
        </w:rPr>
        <w:t>realizace akce</w:t>
      </w:r>
      <w:r w:rsidR="002161C8">
        <w:rPr>
          <w:rFonts w:asciiTheme="minorHAnsi" w:hAnsiTheme="minorHAnsi" w:cstheme="minorHAnsi"/>
          <w:bCs/>
        </w:rPr>
        <w:t xml:space="preserve"> s názvem</w:t>
      </w:r>
      <w:r w:rsidR="00481A9D" w:rsidRPr="00A922F5">
        <w:rPr>
          <w:rFonts w:cstheme="minorHAnsi"/>
          <w:bCs/>
        </w:rPr>
        <w:t>:</w:t>
      </w:r>
    </w:p>
    <w:p w14:paraId="5110A8E9" w14:textId="77777777" w:rsidR="000370A2" w:rsidRPr="00F33005" w:rsidRDefault="00AB3D74" w:rsidP="00F33005">
      <w:pPr>
        <w:tabs>
          <w:tab w:val="left" w:pos="360"/>
          <w:tab w:val="center" w:pos="7740"/>
        </w:tabs>
        <w:spacing w:before="120" w:after="120" w:line="276" w:lineRule="auto"/>
        <w:ind w:left="680" w:right="-288"/>
        <w:jc w:val="both"/>
        <w:rPr>
          <w:rFonts w:cstheme="minorHAnsi"/>
          <w:szCs w:val="22"/>
        </w:rPr>
      </w:pPr>
      <w:r w:rsidRPr="00A922F5">
        <w:rPr>
          <w:rFonts w:cstheme="minorHAnsi"/>
          <w:b/>
          <w:snapToGrid w:val="0"/>
          <w:szCs w:val="22"/>
        </w:rPr>
        <w:t>„</w:t>
      </w:r>
      <w:r w:rsidR="00D15AF1" w:rsidRPr="00D15AF1">
        <w:rPr>
          <w:rFonts w:cstheme="minorHAnsi"/>
          <w:b/>
          <w:snapToGrid w:val="0"/>
          <w:szCs w:val="22"/>
        </w:rPr>
        <w:t>Vybudování optické trasy do budov: Plavecký bazén, SK Hanácká Slavia, ZŠ Oskol, rozvodny spolku cyrilek.net a NEJ.cz" a Vodní ulice</w:t>
      </w:r>
      <w:r w:rsidRPr="00F33005">
        <w:rPr>
          <w:rFonts w:cstheme="minorHAnsi"/>
          <w:b/>
          <w:snapToGrid w:val="0"/>
          <w:szCs w:val="22"/>
        </w:rPr>
        <w:t>“</w:t>
      </w:r>
    </w:p>
    <w:p w14:paraId="072CDAB9" w14:textId="77777777" w:rsidR="007746C4" w:rsidRPr="00A922F5" w:rsidRDefault="00D539AF" w:rsidP="00F33005">
      <w:pPr>
        <w:pStyle w:val="Odstavecseseznamem"/>
        <w:numPr>
          <w:ilvl w:val="1"/>
          <w:numId w:val="19"/>
        </w:numPr>
        <w:spacing w:line="276" w:lineRule="auto"/>
        <w:rPr>
          <w:rFonts w:cstheme="minorHAnsi"/>
          <w:bCs/>
        </w:rPr>
      </w:pPr>
      <w:r w:rsidRPr="00F33005">
        <w:rPr>
          <w:rFonts w:asciiTheme="minorHAnsi" w:hAnsiTheme="minorHAnsi" w:cstheme="minorHAnsi"/>
          <w:bCs/>
        </w:rPr>
        <w:lastRenderedPageBreak/>
        <w:t>Zástupci smluvních stran, podepisující tuto smlouvu</w:t>
      </w:r>
      <w:r w:rsidR="00FE318A" w:rsidRPr="00F33005">
        <w:rPr>
          <w:rFonts w:asciiTheme="minorHAnsi" w:hAnsiTheme="minorHAnsi" w:cstheme="minorHAnsi"/>
          <w:bCs/>
        </w:rPr>
        <w:t>,</w:t>
      </w:r>
      <w:r w:rsidRPr="00F33005">
        <w:rPr>
          <w:rFonts w:asciiTheme="minorHAnsi" w:hAnsiTheme="minorHAnsi" w:cstheme="minorHAnsi"/>
          <w:bCs/>
        </w:rPr>
        <w:t xml:space="preserve"> prohlašují: </w:t>
      </w:r>
    </w:p>
    <w:p w14:paraId="5ECFAA25" w14:textId="77777777" w:rsidR="00D539AF" w:rsidRPr="00F33005" w:rsidRDefault="00D539AF" w:rsidP="00F33005">
      <w:pPr>
        <w:keepNext/>
        <w:keepLines/>
        <w:numPr>
          <w:ilvl w:val="0"/>
          <w:numId w:val="3"/>
        </w:numPr>
        <w:tabs>
          <w:tab w:val="clear" w:pos="1080"/>
          <w:tab w:val="num" w:pos="1260"/>
        </w:tabs>
        <w:spacing w:before="120" w:after="120" w:line="276" w:lineRule="auto"/>
        <w:ind w:left="1260" w:hanging="540"/>
        <w:jc w:val="both"/>
        <w:rPr>
          <w:rFonts w:cstheme="minorHAnsi"/>
          <w:bCs/>
          <w:szCs w:val="22"/>
          <w:lang w:eastAsia="en-US"/>
        </w:rPr>
      </w:pPr>
      <w:r w:rsidRPr="00A922F5">
        <w:rPr>
          <w:rFonts w:cstheme="minorHAnsi"/>
          <w:bCs/>
          <w:szCs w:val="22"/>
          <w:lang w:eastAsia="en-US"/>
        </w:rPr>
        <w:t>že údaje uvedené v čl. I. této smlouvy</w:t>
      </w:r>
      <w:r w:rsidR="000B319F">
        <w:rPr>
          <w:rFonts w:cstheme="minorHAnsi"/>
          <w:bCs/>
          <w:szCs w:val="22"/>
          <w:lang w:eastAsia="en-US"/>
        </w:rPr>
        <w:t xml:space="preserve"> </w:t>
      </w:r>
      <w:r w:rsidRPr="00F33005">
        <w:rPr>
          <w:rFonts w:cstheme="minorHAnsi"/>
          <w:bCs/>
          <w:szCs w:val="22"/>
          <w:lang w:eastAsia="en-US"/>
        </w:rPr>
        <w:t>(dále jen „identifikační údaje“) a oprávnění k podnikání jsou v souladu s právní skutečností v době uzavření smlouvy</w:t>
      </w:r>
      <w:r w:rsidR="00FE318A" w:rsidRPr="00F33005">
        <w:rPr>
          <w:rFonts w:cstheme="minorHAnsi"/>
          <w:bCs/>
          <w:szCs w:val="22"/>
          <w:lang w:eastAsia="en-US"/>
        </w:rPr>
        <w:t>,</w:t>
      </w:r>
    </w:p>
    <w:p w14:paraId="5FBF3D75" w14:textId="77777777" w:rsidR="00D539AF" w:rsidRPr="00F33005" w:rsidRDefault="00D539AF" w:rsidP="00F33005">
      <w:pPr>
        <w:keepNext/>
        <w:keepLines/>
        <w:numPr>
          <w:ilvl w:val="0"/>
          <w:numId w:val="3"/>
        </w:numPr>
        <w:tabs>
          <w:tab w:val="clear" w:pos="1080"/>
          <w:tab w:val="num" w:pos="1260"/>
        </w:tabs>
        <w:spacing w:before="120" w:after="120" w:line="276" w:lineRule="auto"/>
        <w:ind w:left="1260" w:hanging="540"/>
        <w:jc w:val="both"/>
        <w:rPr>
          <w:rFonts w:cstheme="minorHAnsi"/>
          <w:bCs/>
          <w:szCs w:val="22"/>
          <w:lang w:eastAsia="en-US"/>
        </w:rPr>
      </w:pPr>
      <w:r w:rsidRPr="00F33005">
        <w:rPr>
          <w:rFonts w:cstheme="minorHAnsi"/>
          <w:bCs/>
          <w:szCs w:val="22"/>
          <w:lang w:eastAsia="en-US"/>
        </w:rPr>
        <w:t xml:space="preserve">že podle </w:t>
      </w:r>
      <w:r w:rsidR="00FE318A" w:rsidRPr="00F33005">
        <w:rPr>
          <w:rFonts w:cstheme="minorHAnsi"/>
          <w:bCs/>
          <w:szCs w:val="22"/>
          <w:lang w:eastAsia="en-US"/>
        </w:rPr>
        <w:t xml:space="preserve">obecně závazných právních předpisů a </w:t>
      </w:r>
      <w:r w:rsidRPr="00F33005">
        <w:rPr>
          <w:rFonts w:cstheme="minorHAnsi"/>
          <w:bCs/>
          <w:szCs w:val="22"/>
          <w:lang w:eastAsia="en-US"/>
        </w:rPr>
        <w:t>vnitřních předpisů nebo jiného obdobného předpisu či rozhodnutí jsou zástupci účastníků smlouvy oprávněni podepsat tuto smlouvu a k platnosti smlouvy za strany zhotovitele není potřeba podpisu jiné osoby či dalšího právního úkonu</w:t>
      </w:r>
      <w:r w:rsidR="00FE318A" w:rsidRPr="00F33005">
        <w:rPr>
          <w:rFonts w:cstheme="minorHAnsi"/>
          <w:bCs/>
          <w:szCs w:val="22"/>
          <w:lang w:eastAsia="en-US"/>
        </w:rPr>
        <w:t>,</w:t>
      </w:r>
    </w:p>
    <w:p w14:paraId="46A5A08C" w14:textId="77777777" w:rsidR="00D539AF" w:rsidRPr="00D40FAE" w:rsidRDefault="00D539AF" w:rsidP="00D15AF1">
      <w:pPr>
        <w:keepNext/>
        <w:keepLines/>
        <w:numPr>
          <w:ilvl w:val="1"/>
          <w:numId w:val="19"/>
        </w:numPr>
        <w:spacing w:before="120" w:after="120" w:line="276" w:lineRule="auto"/>
        <w:jc w:val="both"/>
        <w:rPr>
          <w:rFonts w:cstheme="minorHAnsi"/>
          <w:bCs/>
        </w:rPr>
      </w:pPr>
      <w:r w:rsidRPr="002161C8">
        <w:rPr>
          <w:rFonts w:cstheme="minorHAnsi"/>
          <w:bCs/>
          <w:szCs w:val="22"/>
          <w:lang w:eastAsia="en-US"/>
        </w:rPr>
        <w:t xml:space="preserve">že zhotovitel byl vybrán na základě </w:t>
      </w:r>
      <w:r w:rsidR="002161C8" w:rsidRPr="002161C8">
        <w:rPr>
          <w:rFonts w:cstheme="minorHAnsi"/>
          <w:bCs/>
          <w:szCs w:val="22"/>
          <w:lang w:eastAsia="en-US"/>
        </w:rPr>
        <w:t>zadávacího</w:t>
      </w:r>
      <w:r w:rsidR="00723260">
        <w:rPr>
          <w:rFonts w:cstheme="minorHAnsi"/>
          <w:bCs/>
          <w:szCs w:val="22"/>
          <w:lang w:eastAsia="en-US"/>
        </w:rPr>
        <w:t xml:space="preserve"> </w:t>
      </w:r>
      <w:r w:rsidRPr="002161C8">
        <w:rPr>
          <w:rFonts w:cstheme="minorHAnsi"/>
          <w:bCs/>
          <w:szCs w:val="22"/>
          <w:lang w:eastAsia="en-US"/>
        </w:rPr>
        <w:t>řízení</w:t>
      </w:r>
      <w:r w:rsidR="002161C8">
        <w:rPr>
          <w:rFonts w:cstheme="minorHAnsi"/>
          <w:bCs/>
          <w:szCs w:val="22"/>
          <w:lang w:eastAsia="en-US"/>
        </w:rPr>
        <w:t xml:space="preserve"> stejnojmenné</w:t>
      </w:r>
      <w:r w:rsidR="00723260">
        <w:rPr>
          <w:rFonts w:cstheme="minorHAnsi"/>
          <w:bCs/>
          <w:szCs w:val="22"/>
          <w:lang w:eastAsia="en-US"/>
        </w:rPr>
        <w:t xml:space="preserve"> </w:t>
      </w:r>
      <w:r w:rsidR="002161C8">
        <w:rPr>
          <w:rFonts w:cstheme="minorHAnsi"/>
          <w:bCs/>
          <w:szCs w:val="22"/>
          <w:lang w:eastAsia="en-US"/>
        </w:rPr>
        <w:t xml:space="preserve">veřejné zakázky malého rozsahu na stavební práce. </w:t>
      </w:r>
      <w:r w:rsidRPr="002161C8">
        <w:rPr>
          <w:rFonts w:cstheme="minorHAnsi"/>
          <w:bCs/>
        </w:rPr>
        <w:t xml:space="preserve">Smluvní strany se zavazují, že případné změny svých identifikačních údajů </w:t>
      </w:r>
      <w:r w:rsidR="00CA1826" w:rsidRPr="002161C8">
        <w:rPr>
          <w:rFonts w:cstheme="minorHAnsi"/>
          <w:bCs/>
        </w:rPr>
        <w:t xml:space="preserve">neprodleně </w:t>
      </w:r>
      <w:r w:rsidRPr="002161C8">
        <w:rPr>
          <w:rFonts w:cstheme="minorHAnsi"/>
          <w:bCs/>
        </w:rPr>
        <w:t>písemně oznámí druhé straně</w:t>
      </w:r>
      <w:r w:rsidR="00FE318A" w:rsidRPr="009F0D8C">
        <w:rPr>
          <w:rFonts w:cstheme="minorHAnsi"/>
          <w:bCs/>
        </w:rPr>
        <w:t>, a to ve lhůtě do pěti (5) pracovních dnů ode dne, kdy se změna stala právně účinnou</w:t>
      </w:r>
      <w:r w:rsidRPr="00D40FAE">
        <w:rPr>
          <w:rFonts w:cstheme="minorHAnsi"/>
          <w:bCs/>
        </w:rPr>
        <w:t>.</w:t>
      </w:r>
    </w:p>
    <w:p w14:paraId="5B0CFC0A" w14:textId="77777777" w:rsidR="00D539AF" w:rsidRPr="00A922F5" w:rsidRDefault="00D539AF" w:rsidP="00F33005">
      <w:pPr>
        <w:pStyle w:val="Odstavecseseznamem"/>
        <w:numPr>
          <w:ilvl w:val="1"/>
          <w:numId w:val="19"/>
        </w:numPr>
        <w:spacing w:line="276" w:lineRule="auto"/>
        <w:rPr>
          <w:rFonts w:cstheme="minorHAnsi"/>
          <w:bCs/>
        </w:rPr>
      </w:pPr>
      <w:r w:rsidRPr="00F33005">
        <w:rPr>
          <w:rFonts w:asciiTheme="minorHAnsi" w:hAnsiTheme="minorHAnsi" w:cstheme="minorHAnsi"/>
          <w:bCs/>
        </w:rPr>
        <w:t>Zhotovitel</w:t>
      </w:r>
      <w:r w:rsidR="00FE318A" w:rsidRPr="00F33005">
        <w:rPr>
          <w:rFonts w:asciiTheme="minorHAnsi" w:hAnsiTheme="minorHAnsi" w:cstheme="minorHAnsi"/>
          <w:bCs/>
        </w:rPr>
        <w:t xml:space="preserve"> prohlašuje, že</w:t>
      </w:r>
      <w:r w:rsidRPr="00F33005">
        <w:rPr>
          <w:rFonts w:asciiTheme="minorHAnsi" w:hAnsiTheme="minorHAnsi" w:cstheme="minorHAnsi"/>
          <w:bCs/>
        </w:rPr>
        <w:t xml:space="preserve"> má a po celou dobu platnosti této smlouvy bude mít sjednanou pojistnou smlouvu pro případ způsobení škody při výkonu stavební činnosti uvedené v</w:t>
      </w:r>
      <w:r w:rsidR="00F6780A" w:rsidRPr="00F33005">
        <w:rPr>
          <w:rFonts w:asciiTheme="minorHAnsi" w:hAnsiTheme="minorHAnsi" w:cstheme="minorHAnsi"/>
          <w:bCs/>
        </w:rPr>
        <w:t xml:space="preserve"> této</w:t>
      </w:r>
      <w:r w:rsidRPr="00F33005">
        <w:rPr>
          <w:rFonts w:asciiTheme="minorHAnsi" w:hAnsiTheme="minorHAnsi" w:cstheme="minorHAnsi"/>
          <w:bCs/>
        </w:rPr>
        <w:t xml:space="preserve"> smlouvě.</w:t>
      </w:r>
    </w:p>
    <w:p w14:paraId="1C2DFC07" w14:textId="77777777" w:rsidR="00FE1338" w:rsidRDefault="00D50694" w:rsidP="00F33005">
      <w:pPr>
        <w:pStyle w:val="Odstavecseseznamem"/>
        <w:numPr>
          <w:ilvl w:val="1"/>
          <w:numId w:val="19"/>
        </w:numPr>
        <w:spacing w:line="276" w:lineRule="auto"/>
        <w:rPr>
          <w:rFonts w:cstheme="minorHAnsi"/>
          <w:bCs/>
        </w:rPr>
      </w:pPr>
      <w:r>
        <w:rPr>
          <w:rFonts w:asciiTheme="minorHAnsi" w:hAnsiTheme="minorHAnsi" w:cstheme="minorHAnsi"/>
          <w:bCs/>
        </w:rPr>
        <w:t>Z</w:t>
      </w:r>
      <w:r w:rsidR="00D539AF" w:rsidRPr="00F33005">
        <w:rPr>
          <w:rFonts w:asciiTheme="minorHAnsi" w:hAnsiTheme="minorHAnsi" w:cstheme="minorHAnsi"/>
          <w:bCs/>
        </w:rPr>
        <w:t>hotovitel výslovně prohlašuje, že je odborně způsobilý k zajištění předmětu plnění podle této smlouvy.</w:t>
      </w:r>
    </w:p>
    <w:p w14:paraId="2B2A5DB4" w14:textId="77777777" w:rsidR="008A4A3B" w:rsidRPr="00F33005" w:rsidRDefault="008A4A3B" w:rsidP="008A4A3B">
      <w:pPr>
        <w:pStyle w:val="Odstavecseseznamem"/>
        <w:spacing w:line="276" w:lineRule="auto"/>
        <w:ind w:left="750"/>
        <w:rPr>
          <w:rFonts w:asciiTheme="minorHAnsi" w:hAnsiTheme="minorHAnsi" w:cstheme="minorHAnsi"/>
          <w:bCs/>
        </w:rPr>
      </w:pPr>
    </w:p>
    <w:p w14:paraId="13598EF8" w14:textId="77777777" w:rsidR="009D055F" w:rsidRPr="001B795E" w:rsidRDefault="009D055F" w:rsidP="00F33005">
      <w:pPr>
        <w:pStyle w:val="Odstavecseseznamem"/>
        <w:keepNext/>
        <w:keepLines/>
        <w:numPr>
          <w:ilvl w:val="0"/>
          <w:numId w:val="19"/>
        </w:numPr>
        <w:tabs>
          <w:tab w:val="left" w:pos="567"/>
          <w:tab w:val="left" w:pos="1418"/>
        </w:tabs>
        <w:spacing w:before="240" w:after="240"/>
        <w:ind w:right="284"/>
        <w:jc w:val="center"/>
        <w:rPr>
          <w:rFonts w:cstheme="minorHAnsi"/>
          <w:b/>
          <w:bCs/>
        </w:rPr>
      </w:pPr>
      <w:r w:rsidRPr="00F33005">
        <w:rPr>
          <w:rFonts w:asciiTheme="minorHAnsi" w:hAnsiTheme="minorHAnsi" w:cstheme="minorHAnsi"/>
          <w:b/>
          <w:bCs/>
        </w:rPr>
        <w:t>PŘEDMĚT SMLOUVY</w:t>
      </w:r>
    </w:p>
    <w:p w14:paraId="6DCE8BFE" w14:textId="77777777" w:rsidR="007B2804" w:rsidRPr="00F33005" w:rsidRDefault="007B2804" w:rsidP="007B2804">
      <w:pPr>
        <w:pStyle w:val="Odstavecseseznamem"/>
        <w:keepNext/>
        <w:keepLines/>
        <w:tabs>
          <w:tab w:val="left" w:pos="567"/>
          <w:tab w:val="left" w:pos="1418"/>
        </w:tabs>
        <w:spacing w:before="240" w:after="240"/>
        <w:ind w:left="1080" w:right="284"/>
        <w:rPr>
          <w:rFonts w:asciiTheme="minorHAnsi" w:hAnsiTheme="minorHAnsi" w:cstheme="minorHAnsi"/>
          <w:b/>
          <w:bCs/>
        </w:rPr>
      </w:pPr>
    </w:p>
    <w:p w14:paraId="27DD8F8D" w14:textId="77777777" w:rsidR="002B1276" w:rsidRPr="001B795E" w:rsidRDefault="009D055F" w:rsidP="00F33005">
      <w:pPr>
        <w:pStyle w:val="Odstavecseseznamem"/>
        <w:numPr>
          <w:ilvl w:val="0"/>
          <w:numId w:val="22"/>
        </w:numPr>
        <w:spacing w:line="276" w:lineRule="auto"/>
        <w:outlineLvl w:val="0"/>
        <w:rPr>
          <w:rFonts w:cstheme="minorHAnsi"/>
          <w:snapToGrid w:val="0"/>
        </w:rPr>
      </w:pPr>
      <w:r w:rsidRPr="00F33005">
        <w:rPr>
          <w:rFonts w:asciiTheme="minorHAnsi" w:hAnsiTheme="minorHAnsi" w:cstheme="minorHAnsi"/>
          <w:snapToGrid w:val="0"/>
          <w:lang w:eastAsia="cs-CZ"/>
        </w:rPr>
        <w:t xml:space="preserve">Předmětem </w:t>
      </w:r>
      <w:r w:rsidR="00FE318A" w:rsidRPr="00F33005">
        <w:rPr>
          <w:rFonts w:asciiTheme="minorHAnsi" w:hAnsiTheme="minorHAnsi" w:cstheme="minorHAnsi"/>
          <w:snapToGrid w:val="0"/>
          <w:lang w:eastAsia="cs-CZ"/>
        </w:rPr>
        <w:t xml:space="preserve">této </w:t>
      </w:r>
      <w:r w:rsidRPr="00F33005">
        <w:rPr>
          <w:rFonts w:asciiTheme="minorHAnsi" w:hAnsiTheme="minorHAnsi" w:cstheme="minorHAnsi"/>
          <w:snapToGrid w:val="0"/>
          <w:lang w:eastAsia="cs-CZ"/>
        </w:rPr>
        <w:t>smlouvy je zhotovení díla (stavby)</w:t>
      </w:r>
    </w:p>
    <w:p w14:paraId="79D8ECDC" w14:textId="77777777" w:rsidR="00F92934" w:rsidRPr="001B795E" w:rsidRDefault="00A24582" w:rsidP="00BA7831">
      <w:pPr>
        <w:pStyle w:val="Odstavecseseznamem"/>
        <w:spacing w:line="276" w:lineRule="auto"/>
        <w:outlineLvl w:val="0"/>
        <w:rPr>
          <w:rFonts w:asciiTheme="minorHAnsi" w:hAnsiTheme="minorHAnsi" w:cstheme="minorHAnsi"/>
          <w:snapToGrid w:val="0"/>
          <w:lang w:eastAsia="cs-CZ"/>
        </w:rPr>
      </w:pPr>
      <w:r w:rsidRPr="001B795E">
        <w:rPr>
          <w:rFonts w:asciiTheme="minorHAnsi" w:hAnsiTheme="minorHAnsi" w:cstheme="minorHAnsi"/>
          <w:b/>
          <w:snapToGrid w:val="0"/>
        </w:rPr>
        <w:t>„</w:t>
      </w:r>
      <w:r w:rsidR="00D15AF1" w:rsidRPr="00D15AF1">
        <w:rPr>
          <w:rFonts w:asciiTheme="minorHAnsi" w:hAnsiTheme="minorHAnsi" w:cstheme="minorHAnsi"/>
          <w:b/>
          <w:snapToGrid w:val="0"/>
        </w:rPr>
        <w:t>Vybudování optické trasy do budov: Plavecký bazén, SK Hanácká Slavia, ZŠ Oskol, rozvodny spolku cyrilek.net a NEJ.cz" a Vodní ulice</w:t>
      </w:r>
      <w:r w:rsidR="004E63F2">
        <w:rPr>
          <w:rFonts w:asciiTheme="minorHAnsi" w:hAnsiTheme="minorHAnsi" w:cstheme="minorHAnsi"/>
          <w:b/>
          <w:snapToGrid w:val="0"/>
        </w:rPr>
        <w:t>“</w:t>
      </w:r>
    </w:p>
    <w:p w14:paraId="1203AF8F" w14:textId="77777777" w:rsidR="0058244B" w:rsidRPr="00A922F5" w:rsidRDefault="00FD318C" w:rsidP="00F33005">
      <w:pPr>
        <w:spacing w:before="120" w:after="120" w:line="276" w:lineRule="auto"/>
        <w:ind w:firstLine="708"/>
        <w:jc w:val="both"/>
        <w:outlineLvl w:val="0"/>
        <w:rPr>
          <w:rFonts w:cstheme="minorHAnsi"/>
          <w:szCs w:val="22"/>
        </w:rPr>
      </w:pPr>
      <w:r w:rsidRPr="001B795E">
        <w:rPr>
          <w:rFonts w:cstheme="minorHAnsi"/>
          <w:szCs w:val="22"/>
        </w:rPr>
        <w:t>(dále jen „dílo“)</w:t>
      </w:r>
      <w:r w:rsidR="007F17B1" w:rsidRPr="001B795E">
        <w:rPr>
          <w:rFonts w:cstheme="minorHAnsi"/>
          <w:szCs w:val="22"/>
        </w:rPr>
        <w:t>.</w:t>
      </w:r>
    </w:p>
    <w:p w14:paraId="3272A956" w14:textId="77777777" w:rsidR="00A24582" w:rsidRPr="00F33005" w:rsidRDefault="00F92934" w:rsidP="00F33005">
      <w:pPr>
        <w:pStyle w:val="Odstavecseseznamem"/>
        <w:numPr>
          <w:ilvl w:val="0"/>
          <w:numId w:val="22"/>
        </w:numPr>
        <w:spacing w:line="276" w:lineRule="auto"/>
        <w:outlineLvl w:val="0"/>
        <w:rPr>
          <w:rFonts w:asciiTheme="minorHAnsi" w:hAnsiTheme="minorHAnsi" w:cstheme="minorHAnsi"/>
          <w:snapToGrid w:val="0"/>
          <w:lang w:eastAsia="cs-CZ"/>
        </w:rPr>
      </w:pPr>
      <w:r w:rsidRPr="00F33005">
        <w:rPr>
          <w:rFonts w:asciiTheme="minorHAnsi" w:hAnsiTheme="minorHAnsi" w:cstheme="minorHAnsi"/>
          <w:snapToGrid w:val="0"/>
          <w:lang w:eastAsia="cs-CZ"/>
        </w:rPr>
        <w:t>Dílo zahrnuje zejména stavební práce</w:t>
      </w:r>
      <w:r w:rsidR="00392C78" w:rsidRPr="00F33005">
        <w:rPr>
          <w:rFonts w:asciiTheme="minorHAnsi" w:hAnsiTheme="minorHAnsi" w:cstheme="minorHAnsi"/>
          <w:snapToGrid w:val="0"/>
          <w:lang w:eastAsia="cs-CZ"/>
        </w:rPr>
        <w:t xml:space="preserve">, a to </w:t>
      </w:r>
      <w:r w:rsidR="00A24582" w:rsidRPr="00F33005">
        <w:rPr>
          <w:rFonts w:asciiTheme="minorHAnsi" w:hAnsiTheme="minorHAnsi" w:cstheme="minorHAnsi"/>
          <w:snapToGrid w:val="0"/>
          <w:lang w:eastAsia="cs-CZ"/>
        </w:rPr>
        <w:t xml:space="preserve">vybudování </w:t>
      </w:r>
      <w:r w:rsidR="00603B17" w:rsidRPr="00F33005">
        <w:rPr>
          <w:rFonts w:asciiTheme="minorHAnsi" w:hAnsiTheme="minorHAnsi" w:cstheme="minorHAnsi"/>
          <w:snapToGrid w:val="0"/>
          <w:lang w:eastAsia="cs-CZ"/>
        </w:rPr>
        <w:t xml:space="preserve">optických </w:t>
      </w:r>
      <w:r w:rsidR="00A24582" w:rsidRPr="00F33005">
        <w:rPr>
          <w:rFonts w:asciiTheme="minorHAnsi" w:hAnsiTheme="minorHAnsi" w:cstheme="minorHAnsi"/>
          <w:snapToGrid w:val="0"/>
          <w:lang w:eastAsia="cs-CZ"/>
        </w:rPr>
        <w:t>tras</w:t>
      </w:r>
      <w:r w:rsidR="00E351F0">
        <w:rPr>
          <w:rFonts w:asciiTheme="minorHAnsi" w:hAnsiTheme="minorHAnsi" w:cstheme="minorHAnsi"/>
          <w:snapToGrid w:val="0"/>
          <w:lang w:eastAsia="cs-CZ"/>
        </w:rPr>
        <w:t>, které jsou rozdělené do tří etap</w:t>
      </w:r>
      <w:r w:rsidR="00603B17" w:rsidRPr="00F33005">
        <w:rPr>
          <w:rFonts w:asciiTheme="minorHAnsi" w:hAnsiTheme="minorHAnsi" w:cstheme="minorHAnsi"/>
          <w:snapToGrid w:val="0"/>
          <w:lang w:eastAsia="cs-CZ"/>
        </w:rPr>
        <w:t xml:space="preserve">: </w:t>
      </w:r>
    </w:p>
    <w:p w14:paraId="73D71E68" w14:textId="77777777" w:rsidR="00603B17" w:rsidRPr="001B795E" w:rsidRDefault="00603B17" w:rsidP="00F33005">
      <w:pPr>
        <w:numPr>
          <w:ilvl w:val="0"/>
          <w:numId w:val="12"/>
        </w:numPr>
        <w:spacing w:before="120" w:after="120" w:line="276" w:lineRule="auto"/>
        <w:contextualSpacing/>
        <w:jc w:val="both"/>
        <w:rPr>
          <w:rFonts w:eastAsia="Calibri" w:cstheme="minorHAnsi"/>
          <w:szCs w:val="22"/>
          <w:lang w:eastAsia="en-US"/>
        </w:rPr>
      </w:pPr>
      <w:r w:rsidRPr="001B795E">
        <w:rPr>
          <w:rFonts w:eastAsia="Calibri" w:cstheme="minorHAnsi"/>
          <w:szCs w:val="22"/>
          <w:lang w:eastAsia="en-US"/>
        </w:rPr>
        <w:t xml:space="preserve">etapa č. 1 - Vodní ulice – vybudování optické trasy z budovy ZŠ Komenského na ulici Komenského náměstí 440/2, Kroměříž, do budovy Moravel a.s. na ulici Dobrovského 100/7, 76701 Kroměříž. </w:t>
      </w:r>
    </w:p>
    <w:p w14:paraId="1EB677A4" w14:textId="77777777" w:rsidR="00603B17" w:rsidRPr="001B795E" w:rsidRDefault="00603B17" w:rsidP="00F33005">
      <w:pPr>
        <w:numPr>
          <w:ilvl w:val="0"/>
          <w:numId w:val="12"/>
        </w:numPr>
        <w:spacing w:before="120" w:after="120" w:line="276" w:lineRule="auto"/>
        <w:contextualSpacing/>
        <w:jc w:val="both"/>
        <w:rPr>
          <w:rFonts w:eastAsia="Calibri" w:cstheme="minorHAnsi"/>
          <w:szCs w:val="22"/>
          <w:lang w:eastAsia="en-US"/>
        </w:rPr>
      </w:pPr>
      <w:r w:rsidRPr="001B795E">
        <w:rPr>
          <w:rFonts w:eastAsia="Calibri" w:cstheme="minorHAnsi"/>
          <w:szCs w:val="22"/>
          <w:lang w:eastAsia="en-US"/>
        </w:rPr>
        <w:t xml:space="preserve">etapa č. 2 – vybudování optické sítě města </w:t>
      </w:r>
      <w:r w:rsidR="00723260" w:rsidRPr="001B795E">
        <w:rPr>
          <w:rFonts w:eastAsia="Calibri" w:cstheme="minorHAnsi"/>
          <w:szCs w:val="22"/>
          <w:lang w:eastAsia="en-US"/>
        </w:rPr>
        <w:t>Kroměříže,</w:t>
      </w:r>
      <w:r w:rsidRPr="001B795E">
        <w:rPr>
          <w:rFonts w:eastAsia="Calibri" w:cstheme="minorHAnsi"/>
          <w:szCs w:val="22"/>
          <w:lang w:eastAsia="en-US"/>
        </w:rPr>
        <w:t xml:space="preserve"> a</w:t>
      </w:r>
      <w:r w:rsidR="009A0907" w:rsidRPr="001B795E">
        <w:rPr>
          <w:rFonts w:eastAsia="Calibri" w:cstheme="minorHAnsi"/>
          <w:szCs w:val="22"/>
          <w:lang w:eastAsia="en-US"/>
        </w:rPr>
        <w:t xml:space="preserve"> to z budovy TJ SLAVIA Kroměříž z.s.</w:t>
      </w:r>
      <w:r w:rsidRPr="001B795E">
        <w:rPr>
          <w:rFonts w:eastAsia="Calibri" w:cstheme="minorHAnsi"/>
          <w:szCs w:val="22"/>
          <w:lang w:eastAsia="en-US"/>
        </w:rPr>
        <w:t xml:space="preserve"> Kotojedská 2590/6, Kroměříž do racku spolku cyrilek.net na Denkové ulici a do racku společnosti Nej.cz na ulici Spáčilova 3373/48, 767 01 Kroměříž. </w:t>
      </w:r>
    </w:p>
    <w:p w14:paraId="59188BCB" w14:textId="77777777" w:rsidR="00603B17" w:rsidRPr="001B795E" w:rsidRDefault="00725043" w:rsidP="00F33005">
      <w:pPr>
        <w:numPr>
          <w:ilvl w:val="0"/>
          <w:numId w:val="12"/>
        </w:numPr>
        <w:spacing w:before="120" w:after="120" w:line="276" w:lineRule="auto"/>
        <w:contextualSpacing/>
        <w:jc w:val="both"/>
        <w:rPr>
          <w:rFonts w:eastAsia="Calibri" w:cstheme="minorHAnsi"/>
          <w:szCs w:val="22"/>
          <w:lang w:eastAsia="en-US"/>
        </w:rPr>
      </w:pPr>
      <w:r w:rsidRPr="001B795E">
        <w:rPr>
          <w:rFonts w:eastAsia="Calibri" w:cstheme="minorHAnsi"/>
          <w:szCs w:val="22"/>
          <w:lang w:eastAsia="en-US"/>
        </w:rPr>
        <w:t xml:space="preserve">etapa č. 3 – vybudování optické sítě </w:t>
      </w:r>
      <w:r w:rsidR="00603B17" w:rsidRPr="001B795E">
        <w:rPr>
          <w:rFonts w:eastAsia="Calibri" w:cstheme="minorHAnsi"/>
          <w:szCs w:val="22"/>
          <w:lang w:eastAsia="en-US"/>
        </w:rPr>
        <w:t xml:space="preserve">města </w:t>
      </w:r>
      <w:r w:rsidR="00723260" w:rsidRPr="001B795E">
        <w:rPr>
          <w:rFonts w:eastAsia="Calibri" w:cstheme="minorHAnsi"/>
          <w:szCs w:val="22"/>
          <w:lang w:eastAsia="en-US"/>
        </w:rPr>
        <w:t>Kroměříže,</w:t>
      </w:r>
      <w:r w:rsidR="00603B17" w:rsidRPr="001B795E">
        <w:rPr>
          <w:rFonts w:eastAsia="Calibri" w:cstheme="minorHAnsi"/>
          <w:szCs w:val="22"/>
          <w:lang w:eastAsia="en-US"/>
        </w:rPr>
        <w:t xml:space="preserve"> a to napojení Sportovního zařízení města </w:t>
      </w:r>
      <w:r w:rsidR="00723260" w:rsidRPr="001B795E">
        <w:rPr>
          <w:rFonts w:eastAsia="Calibri" w:cstheme="minorHAnsi"/>
          <w:szCs w:val="22"/>
          <w:lang w:eastAsia="en-US"/>
        </w:rPr>
        <w:t>Kroměříže – plavecký</w:t>
      </w:r>
      <w:r w:rsidR="00603B17" w:rsidRPr="001B795E">
        <w:rPr>
          <w:rFonts w:eastAsia="Calibri" w:cstheme="minorHAnsi"/>
          <w:szCs w:val="22"/>
          <w:lang w:eastAsia="en-US"/>
        </w:rPr>
        <w:t xml:space="preserve"> bazén Obvodová 3965/17, Kroměříž a Sportovního zařízení města </w:t>
      </w:r>
      <w:r w:rsidR="00723260" w:rsidRPr="001B795E">
        <w:rPr>
          <w:rFonts w:eastAsia="Calibri" w:cstheme="minorHAnsi"/>
          <w:szCs w:val="22"/>
          <w:lang w:eastAsia="en-US"/>
        </w:rPr>
        <w:t>Kroměříže – fotbalový</w:t>
      </w:r>
      <w:r w:rsidR="00603B17" w:rsidRPr="001B795E">
        <w:rPr>
          <w:rFonts w:eastAsia="Calibri" w:cstheme="minorHAnsi"/>
          <w:szCs w:val="22"/>
          <w:lang w:eastAsia="en-US"/>
        </w:rPr>
        <w:t xml:space="preserve"> stadion na ulici Obvodová 3607/19, 76701 Kroměříž. </w:t>
      </w:r>
    </w:p>
    <w:p w14:paraId="1DB7D3F3" w14:textId="77777777" w:rsidR="00A24582" w:rsidRPr="00F33005" w:rsidRDefault="00603B17" w:rsidP="00D15AF1">
      <w:pPr>
        <w:pStyle w:val="Default"/>
        <w:spacing w:before="120" w:after="120" w:line="276" w:lineRule="auto"/>
        <w:ind w:left="284"/>
        <w:jc w:val="both"/>
        <w:rPr>
          <w:rFonts w:asciiTheme="minorHAnsi" w:eastAsia="Times New Roman" w:hAnsiTheme="minorHAnsi" w:cstheme="minorHAnsi"/>
          <w:color w:val="auto"/>
          <w:sz w:val="22"/>
          <w:szCs w:val="22"/>
          <w:lang w:eastAsia="cs-CZ"/>
        </w:rPr>
      </w:pPr>
      <w:r w:rsidRPr="001B795E">
        <w:rPr>
          <w:rFonts w:asciiTheme="minorHAnsi" w:eastAsia="Calibri" w:hAnsiTheme="minorHAnsi" w:cstheme="minorHAnsi"/>
          <w:sz w:val="22"/>
          <w:szCs w:val="22"/>
        </w:rPr>
        <w:t>Podrobné vymezení předmětu díla je uvedeno v přílohách této smlouvy</w:t>
      </w:r>
      <w:r w:rsidR="00E351F0">
        <w:rPr>
          <w:rFonts w:asciiTheme="minorHAnsi" w:eastAsia="Calibri" w:hAnsiTheme="minorHAnsi" w:cstheme="minorHAnsi"/>
          <w:sz w:val="22"/>
          <w:szCs w:val="22"/>
        </w:rPr>
        <w:t>, zejména pak v příloze č. 1</w:t>
      </w:r>
      <w:r w:rsidR="009E4F59">
        <w:rPr>
          <w:rFonts w:asciiTheme="minorHAnsi" w:eastAsia="Calibri" w:hAnsiTheme="minorHAnsi" w:cstheme="minorHAnsi"/>
          <w:sz w:val="22"/>
          <w:szCs w:val="22"/>
        </w:rPr>
        <w:t xml:space="preserve"> – technická specifikace</w:t>
      </w:r>
    </w:p>
    <w:p w14:paraId="304AC5A7" w14:textId="77777777" w:rsidR="00A24582" w:rsidRPr="001B795E" w:rsidRDefault="00A24582" w:rsidP="00F33005">
      <w:pPr>
        <w:spacing w:before="120" w:after="120" w:line="276" w:lineRule="auto"/>
        <w:ind w:firstLine="708"/>
        <w:jc w:val="both"/>
        <w:rPr>
          <w:rFonts w:cstheme="minorHAnsi"/>
          <w:szCs w:val="22"/>
        </w:rPr>
      </w:pPr>
      <w:r w:rsidRPr="001B795E">
        <w:rPr>
          <w:rFonts w:cstheme="minorHAnsi"/>
          <w:szCs w:val="22"/>
        </w:rPr>
        <w:t>Součástí díla jsou:</w:t>
      </w:r>
    </w:p>
    <w:p w14:paraId="3F8D703C" w14:textId="77777777" w:rsidR="00A24582" w:rsidRPr="001B795E" w:rsidRDefault="00A24582" w:rsidP="00F33005">
      <w:pPr>
        <w:pStyle w:val="Odstavecseseznamem"/>
        <w:numPr>
          <w:ilvl w:val="0"/>
          <w:numId w:val="40"/>
        </w:numPr>
        <w:spacing w:line="276" w:lineRule="auto"/>
        <w:rPr>
          <w:rFonts w:asciiTheme="minorHAnsi" w:hAnsiTheme="minorHAnsi" w:cstheme="minorHAnsi"/>
          <w:lang w:eastAsia="cs-CZ"/>
        </w:rPr>
      </w:pPr>
      <w:r w:rsidRPr="001B795E">
        <w:rPr>
          <w:rFonts w:asciiTheme="minorHAnsi" w:hAnsiTheme="minorHAnsi" w:cstheme="minorHAnsi"/>
          <w:lang w:eastAsia="cs-CZ"/>
        </w:rPr>
        <w:t xml:space="preserve">Výkopové práce </w:t>
      </w:r>
    </w:p>
    <w:p w14:paraId="30177C19" w14:textId="77777777" w:rsidR="00A24582" w:rsidRPr="001B795E" w:rsidRDefault="00A24582" w:rsidP="00F33005">
      <w:pPr>
        <w:pStyle w:val="Odstavecseseznamem"/>
        <w:numPr>
          <w:ilvl w:val="0"/>
          <w:numId w:val="40"/>
        </w:numPr>
        <w:spacing w:line="276" w:lineRule="auto"/>
        <w:rPr>
          <w:rFonts w:asciiTheme="minorHAnsi" w:hAnsiTheme="minorHAnsi" w:cstheme="minorHAnsi"/>
          <w:lang w:eastAsia="cs-CZ"/>
        </w:rPr>
      </w:pPr>
      <w:r w:rsidRPr="001B795E">
        <w:rPr>
          <w:rFonts w:asciiTheme="minorHAnsi" w:hAnsiTheme="minorHAnsi" w:cstheme="minorHAnsi"/>
          <w:lang w:eastAsia="cs-CZ"/>
        </w:rPr>
        <w:t>Kalibrace a tlaková zkouška stávajících trubkových tras</w:t>
      </w:r>
    </w:p>
    <w:p w14:paraId="10009DCE" w14:textId="77777777" w:rsidR="00A24582" w:rsidRPr="001B795E" w:rsidRDefault="00A24582" w:rsidP="00F33005">
      <w:pPr>
        <w:pStyle w:val="Odstavecseseznamem"/>
        <w:numPr>
          <w:ilvl w:val="0"/>
          <w:numId w:val="40"/>
        </w:numPr>
        <w:spacing w:line="276" w:lineRule="auto"/>
        <w:rPr>
          <w:rFonts w:asciiTheme="minorHAnsi" w:hAnsiTheme="minorHAnsi" w:cstheme="minorHAnsi"/>
          <w:lang w:eastAsia="cs-CZ"/>
        </w:rPr>
      </w:pPr>
      <w:r w:rsidRPr="001B795E">
        <w:rPr>
          <w:rFonts w:asciiTheme="minorHAnsi" w:hAnsiTheme="minorHAnsi" w:cstheme="minorHAnsi"/>
          <w:lang w:eastAsia="cs-CZ"/>
        </w:rPr>
        <w:t>Instalace a dodávka mikrotrubiček do stávajících HDPE trubek v majetku města Kroměříže</w:t>
      </w:r>
    </w:p>
    <w:p w14:paraId="02B2AFB2" w14:textId="77777777" w:rsidR="00A24582" w:rsidRPr="00A922F5" w:rsidRDefault="00A24582" w:rsidP="00F33005">
      <w:pPr>
        <w:pStyle w:val="Odstavecseseznamem"/>
        <w:numPr>
          <w:ilvl w:val="0"/>
          <w:numId w:val="40"/>
        </w:numPr>
        <w:spacing w:line="276" w:lineRule="auto"/>
        <w:rPr>
          <w:rFonts w:asciiTheme="minorHAnsi" w:hAnsiTheme="minorHAnsi" w:cstheme="minorHAnsi"/>
          <w:lang w:eastAsia="cs-CZ"/>
        </w:rPr>
      </w:pPr>
      <w:r w:rsidRPr="001B795E">
        <w:rPr>
          <w:rFonts w:asciiTheme="minorHAnsi" w:hAnsiTheme="minorHAnsi" w:cstheme="minorHAnsi"/>
          <w:lang w:eastAsia="cs-CZ"/>
        </w:rPr>
        <w:t xml:space="preserve">Instalace a dodávka HDPE chrániček nové trasy </w:t>
      </w:r>
    </w:p>
    <w:p w14:paraId="1C0AFA8F" w14:textId="77777777" w:rsidR="00A24582" w:rsidRPr="00F33005" w:rsidRDefault="00A24582" w:rsidP="00F33005">
      <w:pPr>
        <w:pStyle w:val="Odstavecseseznamem"/>
        <w:numPr>
          <w:ilvl w:val="0"/>
          <w:numId w:val="40"/>
        </w:numPr>
        <w:spacing w:line="276" w:lineRule="auto"/>
        <w:rPr>
          <w:rFonts w:asciiTheme="minorHAnsi" w:hAnsiTheme="minorHAnsi" w:cstheme="minorHAnsi"/>
          <w:lang w:eastAsia="cs-CZ"/>
        </w:rPr>
      </w:pPr>
      <w:r w:rsidRPr="00A922F5">
        <w:rPr>
          <w:rFonts w:asciiTheme="minorHAnsi" w:hAnsiTheme="minorHAnsi" w:cstheme="minorHAnsi"/>
          <w:lang w:eastAsia="cs-CZ"/>
        </w:rPr>
        <w:t>Instalace a dodávka optických kabelů</w:t>
      </w:r>
    </w:p>
    <w:p w14:paraId="6C3B10F2" w14:textId="77777777" w:rsidR="00603B17" w:rsidRPr="001B795E" w:rsidRDefault="00A24582" w:rsidP="00F33005">
      <w:pPr>
        <w:pStyle w:val="Odstavecseseznamem"/>
        <w:numPr>
          <w:ilvl w:val="0"/>
          <w:numId w:val="40"/>
        </w:numPr>
        <w:spacing w:line="276" w:lineRule="auto"/>
        <w:rPr>
          <w:rFonts w:asciiTheme="minorHAnsi" w:hAnsiTheme="minorHAnsi" w:cstheme="minorHAnsi"/>
          <w:lang w:eastAsia="cs-CZ"/>
        </w:rPr>
      </w:pPr>
      <w:r w:rsidRPr="00F33005">
        <w:rPr>
          <w:rFonts w:asciiTheme="minorHAnsi" w:hAnsiTheme="minorHAnsi" w:cstheme="minorHAnsi"/>
        </w:rPr>
        <w:t>Instalace a dodávka optických van, ukončení optických kabelů</w:t>
      </w:r>
      <w:r w:rsidR="00603B17" w:rsidRPr="00F33005">
        <w:rPr>
          <w:rFonts w:asciiTheme="minorHAnsi" w:hAnsiTheme="minorHAnsi" w:cstheme="minorHAnsi"/>
        </w:rPr>
        <w:t xml:space="preserve">, </w:t>
      </w:r>
      <w:r w:rsidR="00725043" w:rsidRPr="001B795E">
        <w:rPr>
          <w:rFonts w:asciiTheme="minorHAnsi" w:hAnsiTheme="minorHAnsi" w:cstheme="minorHAnsi"/>
          <w:lang w:eastAsia="cs-CZ"/>
        </w:rPr>
        <w:t>koncové body budou zakončeny</w:t>
      </w:r>
      <w:r w:rsidR="00603B17" w:rsidRPr="001B795E">
        <w:rPr>
          <w:rFonts w:asciiTheme="minorHAnsi" w:hAnsiTheme="minorHAnsi" w:cstheme="minorHAnsi"/>
          <w:lang w:eastAsia="cs-CZ"/>
        </w:rPr>
        <w:t xml:space="preserve"> konektory SC/APC. </w:t>
      </w:r>
    </w:p>
    <w:p w14:paraId="31061252" w14:textId="77777777" w:rsidR="00A24582" w:rsidRPr="001B795E" w:rsidRDefault="00A24582" w:rsidP="00F33005">
      <w:pPr>
        <w:pStyle w:val="Odstavecseseznamem"/>
        <w:numPr>
          <w:ilvl w:val="0"/>
          <w:numId w:val="40"/>
        </w:numPr>
        <w:spacing w:line="276" w:lineRule="auto"/>
        <w:rPr>
          <w:rFonts w:asciiTheme="minorHAnsi" w:hAnsiTheme="minorHAnsi" w:cstheme="minorHAnsi"/>
          <w:lang w:eastAsia="cs-CZ"/>
        </w:rPr>
      </w:pPr>
      <w:r w:rsidRPr="001B795E">
        <w:rPr>
          <w:rFonts w:asciiTheme="minorHAnsi" w:hAnsiTheme="minorHAnsi" w:cstheme="minorHAnsi"/>
          <w:lang w:eastAsia="cs-CZ"/>
        </w:rPr>
        <w:t>Závěrečná měření optických kabelů vč. vystavení měřícího protokolu</w:t>
      </w:r>
    </w:p>
    <w:p w14:paraId="50F997C0" w14:textId="77777777" w:rsidR="00392C78" w:rsidRPr="001B795E" w:rsidRDefault="00A24582" w:rsidP="00F33005">
      <w:pPr>
        <w:pStyle w:val="Odstavecseseznamem"/>
        <w:numPr>
          <w:ilvl w:val="0"/>
          <w:numId w:val="40"/>
        </w:numPr>
        <w:spacing w:line="276" w:lineRule="auto"/>
        <w:rPr>
          <w:rFonts w:cstheme="minorHAnsi"/>
        </w:rPr>
      </w:pPr>
      <w:r w:rsidRPr="001B795E">
        <w:rPr>
          <w:rFonts w:asciiTheme="minorHAnsi" w:hAnsiTheme="minorHAnsi" w:cstheme="minorHAnsi"/>
          <w:lang w:eastAsia="cs-CZ"/>
        </w:rPr>
        <w:t>Geodetické zaměření nově budované trasy</w:t>
      </w:r>
    </w:p>
    <w:p w14:paraId="123F70ED" w14:textId="77777777" w:rsidR="007C2704" w:rsidRPr="00F33005" w:rsidRDefault="009D055F" w:rsidP="00F33005">
      <w:pPr>
        <w:pStyle w:val="Odstavecseseznamem"/>
        <w:spacing w:line="276" w:lineRule="auto"/>
        <w:outlineLvl w:val="0"/>
        <w:rPr>
          <w:rFonts w:cstheme="minorHAnsi"/>
          <w:snapToGrid w:val="0"/>
        </w:rPr>
      </w:pPr>
      <w:r w:rsidRPr="00F33005">
        <w:rPr>
          <w:rFonts w:asciiTheme="minorHAnsi" w:hAnsiTheme="minorHAnsi" w:cstheme="minorHAnsi"/>
          <w:snapToGrid w:val="0"/>
          <w:lang w:eastAsia="cs-CZ"/>
        </w:rPr>
        <w:t xml:space="preserve">Zhotovením </w:t>
      </w:r>
      <w:r w:rsidR="00FE318A" w:rsidRPr="00F33005">
        <w:rPr>
          <w:rFonts w:asciiTheme="minorHAnsi" w:hAnsiTheme="minorHAnsi" w:cstheme="minorHAnsi"/>
          <w:snapToGrid w:val="0"/>
          <w:lang w:eastAsia="cs-CZ"/>
        </w:rPr>
        <w:t>díla (</w:t>
      </w:r>
      <w:r w:rsidRPr="00F33005">
        <w:rPr>
          <w:rFonts w:asciiTheme="minorHAnsi" w:hAnsiTheme="minorHAnsi" w:cstheme="minorHAnsi"/>
          <w:snapToGrid w:val="0"/>
          <w:lang w:eastAsia="cs-CZ"/>
        </w:rPr>
        <w:t>stavby</w:t>
      </w:r>
      <w:r w:rsidR="00FE318A" w:rsidRPr="00F33005">
        <w:rPr>
          <w:rFonts w:asciiTheme="minorHAnsi" w:hAnsiTheme="minorHAnsi" w:cstheme="minorHAnsi"/>
          <w:snapToGrid w:val="0"/>
          <w:lang w:eastAsia="cs-CZ"/>
        </w:rPr>
        <w:t>)</w:t>
      </w:r>
      <w:r w:rsidRPr="00F33005">
        <w:rPr>
          <w:rFonts w:asciiTheme="minorHAnsi" w:hAnsiTheme="minorHAnsi" w:cstheme="minorHAnsi"/>
          <w:snapToGrid w:val="0"/>
          <w:lang w:eastAsia="cs-CZ"/>
        </w:rPr>
        <w:t xml:space="preserve"> se rozumí úplné, funkční a bezvadné provedení všech stavebních</w:t>
      </w:r>
      <w:r w:rsidR="00854065" w:rsidRPr="00F33005">
        <w:rPr>
          <w:rFonts w:asciiTheme="minorHAnsi" w:hAnsiTheme="minorHAnsi" w:cstheme="minorHAnsi"/>
          <w:snapToGrid w:val="0"/>
          <w:lang w:eastAsia="cs-CZ"/>
        </w:rPr>
        <w:t>,</w:t>
      </w:r>
      <w:r w:rsidRPr="00F33005">
        <w:rPr>
          <w:rFonts w:asciiTheme="minorHAnsi" w:hAnsiTheme="minorHAnsi" w:cstheme="minorHAnsi"/>
          <w:snapToGrid w:val="0"/>
          <w:lang w:eastAsia="cs-CZ"/>
        </w:rPr>
        <w:t xml:space="preserve"> montážních prací a konstrukcí, včetně dodávek potřebných materiálů a zařízení nezbytných pro řádné zhotovení díla, dále provedení vš</w:t>
      </w:r>
      <w:r w:rsidR="0097602F" w:rsidRPr="00F33005">
        <w:rPr>
          <w:rFonts w:asciiTheme="minorHAnsi" w:hAnsiTheme="minorHAnsi" w:cstheme="minorHAnsi"/>
          <w:snapToGrid w:val="0"/>
          <w:lang w:eastAsia="cs-CZ"/>
        </w:rPr>
        <w:t xml:space="preserve">ech ostatních činností, jejichž </w:t>
      </w:r>
      <w:r w:rsidRPr="00F33005">
        <w:rPr>
          <w:rFonts w:asciiTheme="minorHAnsi" w:hAnsiTheme="minorHAnsi" w:cstheme="minorHAnsi"/>
          <w:snapToGrid w:val="0"/>
          <w:lang w:eastAsia="cs-CZ"/>
        </w:rPr>
        <w:t>provedení je pro</w:t>
      </w:r>
      <w:r w:rsidR="00D05790" w:rsidRPr="00F33005">
        <w:rPr>
          <w:rFonts w:asciiTheme="minorHAnsi" w:hAnsiTheme="minorHAnsi" w:cstheme="minorHAnsi"/>
          <w:snapToGrid w:val="0"/>
          <w:lang w:eastAsia="cs-CZ"/>
        </w:rPr>
        <w:t xml:space="preserve"> řádné zhotovení díla </w:t>
      </w:r>
      <w:r w:rsidR="00D15AF1" w:rsidRPr="00F33005">
        <w:rPr>
          <w:rFonts w:asciiTheme="minorHAnsi" w:hAnsiTheme="minorHAnsi" w:cstheme="minorHAnsi"/>
          <w:snapToGrid w:val="0"/>
          <w:lang w:eastAsia="cs-CZ"/>
        </w:rPr>
        <w:t>nezbytné – zřízení</w:t>
      </w:r>
      <w:r w:rsidR="00723260">
        <w:rPr>
          <w:rFonts w:asciiTheme="minorHAnsi" w:hAnsiTheme="minorHAnsi" w:cstheme="minorHAnsi"/>
          <w:snapToGrid w:val="0"/>
          <w:lang w:eastAsia="cs-CZ"/>
        </w:rPr>
        <w:t xml:space="preserve"> </w:t>
      </w:r>
      <w:r w:rsidRPr="00F33005">
        <w:rPr>
          <w:rFonts w:asciiTheme="minorHAnsi" w:hAnsiTheme="minorHAnsi" w:cstheme="minorHAnsi"/>
          <w:snapToGrid w:val="0"/>
          <w:lang w:eastAsia="cs-CZ"/>
        </w:rPr>
        <w:t>zařízení staveniš</w:t>
      </w:r>
      <w:r w:rsidR="00D05790" w:rsidRPr="00F33005">
        <w:rPr>
          <w:rFonts w:asciiTheme="minorHAnsi" w:hAnsiTheme="minorHAnsi" w:cstheme="minorHAnsi"/>
          <w:snapToGrid w:val="0"/>
          <w:lang w:eastAsia="cs-CZ"/>
        </w:rPr>
        <w:t xml:space="preserve">tě, </w:t>
      </w:r>
      <w:r w:rsidR="00FD3108" w:rsidRPr="00F33005">
        <w:rPr>
          <w:rFonts w:asciiTheme="minorHAnsi" w:hAnsiTheme="minorHAnsi" w:cstheme="minorHAnsi"/>
          <w:snapToGrid w:val="0"/>
          <w:lang w:eastAsia="cs-CZ"/>
        </w:rPr>
        <w:t xml:space="preserve">dodržování </w:t>
      </w:r>
      <w:r w:rsidR="00D05790" w:rsidRPr="00F33005">
        <w:rPr>
          <w:rFonts w:asciiTheme="minorHAnsi" w:hAnsiTheme="minorHAnsi" w:cstheme="minorHAnsi"/>
          <w:snapToGrid w:val="0"/>
          <w:lang w:eastAsia="cs-CZ"/>
        </w:rPr>
        <w:t>bezpečnostní</w:t>
      </w:r>
      <w:r w:rsidR="00FD3108" w:rsidRPr="00F33005">
        <w:rPr>
          <w:rFonts w:asciiTheme="minorHAnsi" w:hAnsiTheme="minorHAnsi" w:cstheme="minorHAnsi"/>
          <w:snapToGrid w:val="0"/>
          <w:lang w:eastAsia="cs-CZ"/>
        </w:rPr>
        <w:t>ch</w:t>
      </w:r>
      <w:r w:rsidR="00723260">
        <w:rPr>
          <w:rFonts w:asciiTheme="minorHAnsi" w:hAnsiTheme="minorHAnsi" w:cstheme="minorHAnsi"/>
          <w:snapToGrid w:val="0"/>
          <w:lang w:eastAsia="cs-CZ"/>
        </w:rPr>
        <w:t xml:space="preserve"> </w:t>
      </w:r>
      <w:r w:rsidR="00EF34DD" w:rsidRPr="00F33005">
        <w:rPr>
          <w:rFonts w:asciiTheme="minorHAnsi" w:hAnsiTheme="minorHAnsi" w:cstheme="minorHAnsi"/>
          <w:snapToGrid w:val="0"/>
          <w:lang w:eastAsia="cs-CZ"/>
        </w:rPr>
        <w:t xml:space="preserve">a hygienických </w:t>
      </w:r>
      <w:r w:rsidR="00D05790" w:rsidRPr="00F33005">
        <w:rPr>
          <w:rFonts w:asciiTheme="minorHAnsi" w:hAnsiTheme="minorHAnsi" w:cstheme="minorHAnsi"/>
          <w:snapToGrid w:val="0"/>
          <w:lang w:eastAsia="cs-CZ"/>
        </w:rPr>
        <w:t>opatření.</w:t>
      </w:r>
    </w:p>
    <w:p w14:paraId="26DBF536" w14:textId="77777777" w:rsidR="009D055F" w:rsidRPr="00F33005" w:rsidRDefault="009D055F" w:rsidP="00F33005">
      <w:pPr>
        <w:pStyle w:val="Odstavecseseznamem"/>
        <w:numPr>
          <w:ilvl w:val="0"/>
          <w:numId w:val="22"/>
        </w:numPr>
        <w:spacing w:line="276" w:lineRule="auto"/>
        <w:outlineLvl w:val="0"/>
        <w:rPr>
          <w:rFonts w:cstheme="minorHAnsi"/>
          <w:snapToGrid w:val="0"/>
        </w:rPr>
      </w:pPr>
      <w:r w:rsidRPr="00F33005">
        <w:rPr>
          <w:rFonts w:asciiTheme="minorHAnsi" w:hAnsiTheme="minorHAnsi" w:cstheme="minorHAnsi"/>
          <w:snapToGrid w:val="0"/>
          <w:lang w:eastAsia="cs-CZ"/>
        </w:rPr>
        <w:t>Zhotovitel</w:t>
      </w:r>
      <w:r w:rsidR="00B86401" w:rsidRPr="00F33005">
        <w:rPr>
          <w:rFonts w:asciiTheme="minorHAnsi" w:hAnsiTheme="minorHAnsi" w:cstheme="minorHAnsi"/>
          <w:snapToGrid w:val="0"/>
          <w:lang w:eastAsia="cs-CZ"/>
        </w:rPr>
        <w:t xml:space="preserve"> se zavazuje a</w:t>
      </w:r>
      <w:r w:rsidRPr="00F33005">
        <w:rPr>
          <w:rFonts w:asciiTheme="minorHAnsi" w:hAnsiTheme="minorHAnsi" w:cstheme="minorHAnsi"/>
          <w:snapToGrid w:val="0"/>
          <w:lang w:eastAsia="cs-CZ"/>
        </w:rPr>
        <w:t xml:space="preserve"> odpovíd</w:t>
      </w:r>
      <w:r w:rsidR="006D0993" w:rsidRPr="00F33005">
        <w:rPr>
          <w:rFonts w:asciiTheme="minorHAnsi" w:hAnsiTheme="minorHAnsi" w:cstheme="minorHAnsi"/>
          <w:snapToGrid w:val="0"/>
          <w:lang w:eastAsia="cs-CZ"/>
        </w:rPr>
        <w:t>á</w:t>
      </w:r>
      <w:r w:rsidRPr="00F33005">
        <w:rPr>
          <w:rFonts w:asciiTheme="minorHAnsi" w:hAnsiTheme="minorHAnsi" w:cstheme="minorHAnsi"/>
          <w:snapToGrid w:val="0"/>
          <w:lang w:eastAsia="cs-CZ"/>
        </w:rPr>
        <w:t xml:space="preserve"> za to, že dílo bude realizov</w:t>
      </w:r>
      <w:r w:rsidR="006D0993" w:rsidRPr="00F33005">
        <w:rPr>
          <w:rFonts w:asciiTheme="minorHAnsi" w:hAnsiTheme="minorHAnsi" w:cstheme="minorHAnsi"/>
          <w:snapToGrid w:val="0"/>
          <w:lang w:eastAsia="cs-CZ"/>
        </w:rPr>
        <w:t>á</w:t>
      </w:r>
      <w:r w:rsidRPr="00F33005">
        <w:rPr>
          <w:rFonts w:asciiTheme="minorHAnsi" w:hAnsiTheme="minorHAnsi" w:cstheme="minorHAnsi"/>
          <w:snapToGrid w:val="0"/>
          <w:lang w:eastAsia="cs-CZ"/>
        </w:rPr>
        <w:t xml:space="preserve">no v rozsahu, kvalitě a s parametry, stanovenými </w:t>
      </w:r>
      <w:r w:rsidR="00DB3068" w:rsidRPr="00F33005">
        <w:rPr>
          <w:rFonts w:asciiTheme="minorHAnsi" w:hAnsiTheme="minorHAnsi" w:cstheme="minorHAnsi"/>
          <w:snapToGrid w:val="0"/>
          <w:lang w:eastAsia="cs-CZ"/>
        </w:rPr>
        <w:t>technickou specifikací</w:t>
      </w:r>
      <w:r w:rsidR="00F6397F">
        <w:rPr>
          <w:rFonts w:asciiTheme="minorHAnsi" w:hAnsiTheme="minorHAnsi" w:cstheme="minorHAnsi"/>
          <w:snapToGrid w:val="0"/>
          <w:lang w:eastAsia="cs-CZ"/>
        </w:rPr>
        <w:t xml:space="preserve"> – příloha č. 1 této smlouvy</w:t>
      </w:r>
      <w:r w:rsidR="00723260">
        <w:rPr>
          <w:rFonts w:asciiTheme="minorHAnsi" w:hAnsiTheme="minorHAnsi" w:cstheme="minorHAnsi"/>
          <w:snapToGrid w:val="0"/>
          <w:lang w:eastAsia="cs-CZ"/>
        </w:rPr>
        <w:t xml:space="preserve"> </w:t>
      </w:r>
      <w:r w:rsidRPr="00F33005">
        <w:rPr>
          <w:rFonts w:asciiTheme="minorHAnsi" w:hAnsiTheme="minorHAnsi" w:cstheme="minorHAnsi"/>
          <w:snapToGrid w:val="0"/>
          <w:lang w:eastAsia="cs-CZ"/>
        </w:rPr>
        <w:t>a touto smlouvou.</w:t>
      </w:r>
    </w:p>
    <w:p w14:paraId="5F5AEC89" w14:textId="77777777" w:rsidR="0008467D" w:rsidRPr="00F33005" w:rsidRDefault="009D055F" w:rsidP="00F33005">
      <w:pPr>
        <w:pStyle w:val="Odstavecseseznamem"/>
        <w:numPr>
          <w:ilvl w:val="0"/>
          <w:numId w:val="22"/>
        </w:numPr>
        <w:spacing w:line="276" w:lineRule="auto"/>
        <w:outlineLvl w:val="0"/>
        <w:rPr>
          <w:rFonts w:cstheme="minorHAnsi"/>
          <w:snapToGrid w:val="0"/>
        </w:rPr>
      </w:pPr>
      <w:r w:rsidRPr="00F33005">
        <w:rPr>
          <w:rFonts w:asciiTheme="minorHAnsi" w:hAnsiTheme="minorHAnsi" w:cstheme="minorHAnsi"/>
          <w:snapToGrid w:val="0"/>
          <w:lang w:eastAsia="cs-CZ"/>
        </w:rPr>
        <w:t>Předmět díla musí být zhotovitelem proveden ve vysoké kvalitě, se splněním požadavků na jakost sjednan</w:t>
      </w:r>
      <w:r w:rsidR="000F2219">
        <w:rPr>
          <w:rFonts w:asciiTheme="minorHAnsi" w:hAnsiTheme="minorHAnsi" w:cstheme="minorHAnsi"/>
          <w:snapToGrid w:val="0"/>
          <w:lang w:eastAsia="cs-CZ"/>
        </w:rPr>
        <w:t>ou</w:t>
      </w:r>
      <w:r w:rsidRPr="00F33005">
        <w:rPr>
          <w:rFonts w:asciiTheme="minorHAnsi" w:hAnsiTheme="minorHAnsi" w:cstheme="minorHAnsi"/>
          <w:snapToGrid w:val="0"/>
          <w:lang w:eastAsia="cs-CZ"/>
        </w:rPr>
        <w:t xml:space="preserve"> v této smlouvě. Nejsou-li požadavky výslovně sjedn</w:t>
      </w:r>
      <w:r w:rsidR="006D0993" w:rsidRPr="00F33005">
        <w:rPr>
          <w:rFonts w:asciiTheme="minorHAnsi" w:hAnsiTheme="minorHAnsi" w:cstheme="minorHAnsi"/>
          <w:snapToGrid w:val="0"/>
          <w:lang w:eastAsia="cs-CZ"/>
        </w:rPr>
        <w:t>á</w:t>
      </w:r>
      <w:r w:rsidRPr="00F33005">
        <w:rPr>
          <w:rFonts w:asciiTheme="minorHAnsi" w:hAnsiTheme="minorHAnsi" w:cstheme="minorHAnsi"/>
          <w:snapToGrid w:val="0"/>
          <w:lang w:eastAsia="cs-CZ"/>
        </w:rPr>
        <w:t>ny, potom v jakosti obvyklé pro dílo vysoké kvality.</w:t>
      </w:r>
    </w:p>
    <w:p w14:paraId="3E312E65" w14:textId="77777777" w:rsidR="000A0C3D" w:rsidRPr="00F33005" w:rsidRDefault="009D055F" w:rsidP="00F33005">
      <w:pPr>
        <w:pStyle w:val="Odstavecseseznamem"/>
        <w:numPr>
          <w:ilvl w:val="0"/>
          <w:numId w:val="22"/>
        </w:numPr>
        <w:spacing w:line="276" w:lineRule="auto"/>
        <w:outlineLvl w:val="0"/>
        <w:rPr>
          <w:rFonts w:cstheme="minorHAnsi"/>
          <w:snapToGrid w:val="0"/>
        </w:rPr>
      </w:pPr>
      <w:r w:rsidRPr="00F33005">
        <w:rPr>
          <w:rFonts w:asciiTheme="minorHAnsi" w:hAnsiTheme="minorHAnsi" w:cstheme="minorHAnsi"/>
          <w:snapToGrid w:val="0"/>
          <w:lang w:eastAsia="cs-CZ"/>
        </w:rPr>
        <w:t xml:space="preserve">Zhotovitel prohlašuje, že se před podpisem </w:t>
      </w:r>
      <w:r w:rsidR="005126E3" w:rsidRPr="00F33005">
        <w:rPr>
          <w:rFonts w:asciiTheme="minorHAnsi" w:hAnsiTheme="minorHAnsi" w:cstheme="minorHAnsi"/>
          <w:snapToGrid w:val="0"/>
          <w:lang w:eastAsia="cs-CZ"/>
        </w:rPr>
        <w:t xml:space="preserve">této </w:t>
      </w:r>
      <w:r w:rsidRPr="00F33005">
        <w:rPr>
          <w:rFonts w:asciiTheme="minorHAnsi" w:hAnsiTheme="minorHAnsi" w:cstheme="minorHAnsi"/>
          <w:snapToGrid w:val="0"/>
          <w:lang w:eastAsia="cs-CZ"/>
        </w:rPr>
        <w:t>smlouvy důkladně sezn</w:t>
      </w:r>
      <w:r w:rsidR="006D0993" w:rsidRPr="00F33005">
        <w:rPr>
          <w:rFonts w:asciiTheme="minorHAnsi" w:hAnsiTheme="minorHAnsi" w:cstheme="minorHAnsi"/>
          <w:snapToGrid w:val="0"/>
          <w:lang w:eastAsia="cs-CZ"/>
        </w:rPr>
        <w:t>á</w:t>
      </w:r>
      <w:r w:rsidRPr="00F33005">
        <w:rPr>
          <w:rFonts w:asciiTheme="minorHAnsi" w:hAnsiTheme="minorHAnsi" w:cstheme="minorHAnsi"/>
          <w:snapToGrid w:val="0"/>
          <w:lang w:eastAsia="cs-CZ"/>
        </w:rPr>
        <w:t>mil se vše</w:t>
      </w:r>
      <w:r w:rsidR="00313C6A" w:rsidRPr="00F33005">
        <w:rPr>
          <w:rFonts w:asciiTheme="minorHAnsi" w:hAnsiTheme="minorHAnsi" w:cstheme="minorHAnsi"/>
          <w:snapToGrid w:val="0"/>
          <w:lang w:eastAsia="cs-CZ"/>
        </w:rPr>
        <w:t>mi podklady pro provedení díla</w:t>
      </w:r>
      <w:r w:rsidRPr="00F33005">
        <w:rPr>
          <w:rFonts w:asciiTheme="minorHAnsi" w:hAnsiTheme="minorHAnsi" w:cstheme="minorHAnsi"/>
          <w:snapToGrid w:val="0"/>
          <w:lang w:eastAsia="cs-CZ"/>
        </w:rPr>
        <w:t xml:space="preserve"> a</w:t>
      </w:r>
      <w:r w:rsidR="00150AB2" w:rsidRPr="001B795E">
        <w:rPr>
          <w:rFonts w:asciiTheme="minorHAnsi" w:hAnsiTheme="minorHAnsi" w:cstheme="minorHAnsi"/>
          <w:snapToGrid w:val="0"/>
          <w:lang w:eastAsia="cs-CZ"/>
        </w:rPr>
        <w:t> </w:t>
      </w:r>
      <w:r w:rsidRPr="00F33005">
        <w:rPr>
          <w:rFonts w:asciiTheme="minorHAnsi" w:hAnsiTheme="minorHAnsi" w:cstheme="minorHAnsi"/>
          <w:snapToGrid w:val="0"/>
          <w:lang w:eastAsia="cs-CZ"/>
        </w:rPr>
        <w:t>prohlašuje, že je schopen předmět díla podle této smlouvy ř</w:t>
      </w:r>
      <w:r w:rsidR="006D0993" w:rsidRPr="00F33005">
        <w:rPr>
          <w:rFonts w:asciiTheme="minorHAnsi" w:hAnsiTheme="minorHAnsi" w:cstheme="minorHAnsi"/>
          <w:snapToGrid w:val="0"/>
          <w:lang w:eastAsia="cs-CZ"/>
        </w:rPr>
        <w:t>á</w:t>
      </w:r>
      <w:r w:rsidRPr="00F33005">
        <w:rPr>
          <w:rFonts w:asciiTheme="minorHAnsi" w:hAnsiTheme="minorHAnsi" w:cstheme="minorHAnsi"/>
          <w:snapToGrid w:val="0"/>
          <w:lang w:eastAsia="cs-CZ"/>
        </w:rPr>
        <w:t>dně a</w:t>
      </w:r>
      <w:r w:rsidR="00723260">
        <w:rPr>
          <w:rFonts w:asciiTheme="minorHAnsi" w:hAnsiTheme="minorHAnsi" w:cstheme="minorHAnsi"/>
          <w:snapToGrid w:val="0"/>
          <w:lang w:eastAsia="cs-CZ"/>
        </w:rPr>
        <w:t xml:space="preserve"> </w:t>
      </w:r>
      <w:r w:rsidRPr="00F33005">
        <w:rPr>
          <w:rFonts w:asciiTheme="minorHAnsi" w:hAnsiTheme="minorHAnsi" w:cstheme="minorHAnsi"/>
          <w:snapToGrid w:val="0"/>
          <w:lang w:eastAsia="cs-CZ"/>
        </w:rPr>
        <w:t>včas provést tak, aby předmět jeho díla byl kompletní a plně funkční. Zhotovitel současně prohlašuje, že je dobře sezn</w:t>
      </w:r>
      <w:r w:rsidR="006D0993" w:rsidRPr="00F33005">
        <w:rPr>
          <w:rFonts w:asciiTheme="minorHAnsi" w:hAnsiTheme="minorHAnsi" w:cstheme="minorHAnsi"/>
          <w:snapToGrid w:val="0"/>
          <w:lang w:eastAsia="cs-CZ"/>
        </w:rPr>
        <w:t>á</w:t>
      </w:r>
      <w:r w:rsidRPr="00F33005">
        <w:rPr>
          <w:rFonts w:asciiTheme="minorHAnsi" w:hAnsiTheme="minorHAnsi" w:cstheme="minorHAnsi"/>
          <w:snapToGrid w:val="0"/>
          <w:lang w:eastAsia="cs-CZ"/>
        </w:rPr>
        <w:t>men s místem plnění díla a jeho riziky a že si plně uvědomuje rozsah prací a dod</w:t>
      </w:r>
      <w:r w:rsidR="006D0993" w:rsidRPr="00F33005">
        <w:rPr>
          <w:rFonts w:asciiTheme="minorHAnsi" w:hAnsiTheme="minorHAnsi" w:cstheme="minorHAnsi"/>
          <w:snapToGrid w:val="0"/>
          <w:lang w:eastAsia="cs-CZ"/>
        </w:rPr>
        <w:t>á</w:t>
      </w:r>
      <w:r w:rsidRPr="00F33005">
        <w:rPr>
          <w:rFonts w:asciiTheme="minorHAnsi" w:hAnsiTheme="minorHAnsi" w:cstheme="minorHAnsi"/>
          <w:snapToGrid w:val="0"/>
          <w:lang w:eastAsia="cs-CZ"/>
        </w:rPr>
        <w:t>vek, které m</w:t>
      </w:r>
      <w:r w:rsidR="006D0993" w:rsidRPr="00F33005">
        <w:rPr>
          <w:rFonts w:asciiTheme="minorHAnsi" w:hAnsiTheme="minorHAnsi" w:cstheme="minorHAnsi"/>
          <w:snapToGrid w:val="0"/>
          <w:lang w:eastAsia="cs-CZ"/>
        </w:rPr>
        <w:t>á</w:t>
      </w:r>
      <w:r w:rsidRPr="00F33005">
        <w:rPr>
          <w:rFonts w:asciiTheme="minorHAnsi" w:hAnsiTheme="minorHAnsi" w:cstheme="minorHAnsi"/>
          <w:snapToGrid w:val="0"/>
          <w:lang w:eastAsia="cs-CZ"/>
        </w:rPr>
        <w:t xml:space="preserve"> provést. </w:t>
      </w:r>
    </w:p>
    <w:p w14:paraId="7FCD9E5F" w14:textId="77777777" w:rsidR="009D055F" w:rsidRPr="00F33005" w:rsidRDefault="009D055F" w:rsidP="00F33005">
      <w:pPr>
        <w:pStyle w:val="Odstavecseseznamem"/>
        <w:numPr>
          <w:ilvl w:val="0"/>
          <w:numId w:val="22"/>
        </w:numPr>
        <w:spacing w:line="276" w:lineRule="auto"/>
        <w:outlineLvl w:val="0"/>
        <w:rPr>
          <w:rFonts w:cstheme="minorHAnsi"/>
          <w:snapToGrid w:val="0"/>
        </w:rPr>
      </w:pPr>
      <w:r w:rsidRPr="00F33005">
        <w:rPr>
          <w:rFonts w:asciiTheme="minorHAnsi" w:hAnsiTheme="minorHAnsi" w:cstheme="minorHAnsi"/>
          <w:snapToGrid w:val="0"/>
          <w:lang w:eastAsia="cs-CZ"/>
        </w:rPr>
        <w:t>Souč</w:t>
      </w:r>
      <w:r w:rsidR="00C50E70" w:rsidRPr="00F33005">
        <w:rPr>
          <w:rFonts w:asciiTheme="minorHAnsi" w:hAnsiTheme="minorHAnsi" w:cstheme="minorHAnsi"/>
          <w:snapToGrid w:val="0"/>
          <w:lang w:eastAsia="cs-CZ"/>
        </w:rPr>
        <w:t>á</w:t>
      </w:r>
      <w:r w:rsidRPr="00F33005">
        <w:rPr>
          <w:rFonts w:asciiTheme="minorHAnsi" w:hAnsiTheme="minorHAnsi" w:cstheme="minorHAnsi"/>
          <w:snapToGrid w:val="0"/>
          <w:lang w:eastAsia="cs-CZ"/>
        </w:rPr>
        <w:t xml:space="preserve">st díla tvoří i </w:t>
      </w:r>
      <w:r w:rsidR="00C50E70" w:rsidRPr="00F33005">
        <w:rPr>
          <w:rFonts w:asciiTheme="minorHAnsi" w:hAnsiTheme="minorHAnsi" w:cstheme="minorHAnsi"/>
          <w:snapToGrid w:val="0"/>
          <w:lang w:eastAsia="cs-CZ"/>
        </w:rPr>
        <w:t xml:space="preserve">níže uvedené práce </w:t>
      </w:r>
      <w:r w:rsidR="005126E3" w:rsidRPr="00F33005">
        <w:rPr>
          <w:rFonts w:asciiTheme="minorHAnsi" w:hAnsiTheme="minorHAnsi" w:cstheme="minorHAnsi"/>
          <w:snapToGrid w:val="0"/>
          <w:lang w:eastAsia="cs-CZ"/>
        </w:rPr>
        <w:t xml:space="preserve">a </w:t>
      </w:r>
      <w:r w:rsidR="00C50E70" w:rsidRPr="00F33005">
        <w:rPr>
          <w:rFonts w:asciiTheme="minorHAnsi" w:hAnsiTheme="minorHAnsi" w:cstheme="minorHAnsi"/>
          <w:snapToGrid w:val="0"/>
          <w:lang w:eastAsia="cs-CZ"/>
        </w:rPr>
        <w:t>činnosti:</w:t>
      </w:r>
    </w:p>
    <w:p w14:paraId="0E419FDF" w14:textId="77777777" w:rsidR="009D055F" w:rsidRPr="00A922F5" w:rsidRDefault="00CC2812" w:rsidP="00F33005">
      <w:pPr>
        <w:pStyle w:val="Odstavecseseznamem"/>
        <w:numPr>
          <w:ilvl w:val="0"/>
          <w:numId w:val="28"/>
        </w:numPr>
        <w:spacing w:line="276" w:lineRule="auto"/>
        <w:rPr>
          <w:rFonts w:cstheme="minorHAnsi"/>
        </w:rPr>
      </w:pPr>
      <w:r w:rsidRPr="001B795E">
        <w:rPr>
          <w:rFonts w:asciiTheme="minorHAnsi" w:hAnsiTheme="minorHAnsi" w:cstheme="minorHAnsi"/>
        </w:rPr>
        <w:t>Z</w:t>
      </w:r>
      <w:r w:rsidR="009D055F" w:rsidRPr="00F33005">
        <w:rPr>
          <w:rFonts w:asciiTheme="minorHAnsi" w:hAnsiTheme="minorHAnsi" w:cstheme="minorHAnsi"/>
        </w:rPr>
        <w:t>ajištění všech nezbytných průzkumů nutných pro ř</w:t>
      </w:r>
      <w:r w:rsidR="00C50E70" w:rsidRPr="00F33005">
        <w:rPr>
          <w:rFonts w:asciiTheme="minorHAnsi" w:hAnsiTheme="minorHAnsi" w:cstheme="minorHAnsi"/>
        </w:rPr>
        <w:t>ád</w:t>
      </w:r>
      <w:r w:rsidR="009D055F" w:rsidRPr="00F33005">
        <w:rPr>
          <w:rFonts w:asciiTheme="minorHAnsi" w:hAnsiTheme="minorHAnsi" w:cstheme="minorHAnsi"/>
        </w:rPr>
        <w:t>né prov</w:t>
      </w:r>
      <w:r w:rsidR="00C50E70" w:rsidRPr="00F33005">
        <w:rPr>
          <w:rFonts w:asciiTheme="minorHAnsi" w:hAnsiTheme="minorHAnsi" w:cstheme="minorHAnsi"/>
        </w:rPr>
        <w:t>ádění</w:t>
      </w:r>
      <w:r w:rsidR="009D055F" w:rsidRPr="00F33005">
        <w:rPr>
          <w:rFonts w:asciiTheme="minorHAnsi" w:hAnsiTheme="minorHAnsi" w:cstheme="minorHAnsi"/>
        </w:rPr>
        <w:t xml:space="preserve"> a dokončení díla, zejména pak průzkum </w:t>
      </w:r>
      <w:r w:rsidR="007F3078" w:rsidRPr="00F33005">
        <w:rPr>
          <w:rFonts w:asciiTheme="minorHAnsi" w:hAnsiTheme="minorHAnsi" w:cstheme="minorHAnsi"/>
        </w:rPr>
        <w:t xml:space="preserve">místa stavby </w:t>
      </w:r>
      <w:r w:rsidR="009D055F" w:rsidRPr="00F33005">
        <w:rPr>
          <w:rFonts w:asciiTheme="minorHAnsi" w:hAnsiTheme="minorHAnsi" w:cstheme="minorHAnsi"/>
        </w:rPr>
        <w:t>před zah</w:t>
      </w:r>
      <w:r w:rsidR="00C50E70" w:rsidRPr="00F33005">
        <w:rPr>
          <w:rFonts w:asciiTheme="minorHAnsi" w:hAnsiTheme="minorHAnsi" w:cstheme="minorHAnsi"/>
        </w:rPr>
        <w:t>á</w:t>
      </w:r>
      <w:r w:rsidRPr="001B795E">
        <w:rPr>
          <w:rFonts w:asciiTheme="minorHAnsi" w:hAnsiTheme="minorHAnsi" w:cstheme="minorHAnsi"/>
        </w:rPr>
        <w:t>jením prací.</w:t>
      </w:r>
    </w:p>
    <w:p w14:paraId="069EDD25" w14:textId="77777777" w:rsidR="009D055F" w:rsidRPr="00A922F5" w:rsidRDefault="00CC2812" w:rsidP="00F33005">
      <w:pPr>
        <w:pStyle w:val="Odstavecseseznamem"/>
        <w:numPr>
          <w:ilvl w:val="0"/>
          <w:numId w:val="28"/>
        </w:numPr>
        <w:spacing w:line="276" w:lineRule="auto"/>
        <w:rPr>
          <w:rFonts w:cstheme="minorHAnsi"/>
        </w:rPr>
      </w:pPr>
      <w:r w:rsidRPr="001B795E">
        <w:rPr>
          <w:rFonts w:asciiTheme="minorHAnsi" w:hAnsiTheme="minorHAnsi" w:cstheme="minorHAnsi"/>
        </w:rPr>
        <w:t>Z</w:t>
      </w:r>
      <w:r w:rsidR="009D055F" w:rsidRPr="00F33005">
        <w:rPr>
          <w:rFonts w:asciiTheme="minorHAnsi" w:hAnsiTheme="minorHAnsi" w:cstheme="minorHAnsi"/>
        </w:rPr>
        <w:t>ajištění a provedení všech opatření organizačního a stavebně technologického charakteru k</w:t>
      </w:r>
      <w:r w:rsidRPr="001B795E">
        <w:rPr>
          <w:rFonts w:asciiTheme="minorHAnsi" w:hAnsiTheme="minorHAnsi" w:cstheme="minorHAnsi"/>
        </w:rPr>
        <w:t> </w:t>
      </w:r>
      <w:r w:rsidR="009D055F" w:rsidRPr="00F33005">
        <w:rPr>
          <w:rFonts w:asciiTheme="minorHAnsi" w:hAnsiTheme="minorHAnsi" w:cstheme="minorHAnsi"/>
        </w:rPr>
        <w:t>ř</w:t>
      </w:r>
      <w:r w:rsidR="00C50E70" w:rsidRPr="00F33005">
        <w:rPr>
          <w:rFonts w:asciiTheme="minorHAnsi" w:hAnsiTheme="minorHAnsi" w:cstheme="minorHAnsi"/>
        </w:rPr>
        <w:t>á</w:t>
      </w:r>
      <w:r w:rsidR="009D055F" w:rsidRPr="00F33005">
        <w:rPr>
          <w:rFonts w:asciiTheme="minorHAnsi" w:hAnsiTheme="minorHAnsi" w:cstheme="minorHAnsi"/>
        </w:rPr>
        <w:t>dnému provedení díla</w:t>
      </w:r>
      <w:r w:rsidRPr="001B795E">
        <w:rPr>
          <w:rFonts w:asciiTheme="minorHAnsi" w:hAnsiTheme="minorHAnsi" w:cstheme="minorHAnsi"/>
        </w:rPr>
        <w:t>.</w:t>
      </w:r>
    </w:p>
    <w:p w14:paraId="17969196" w14:textId="77777777" w:rsidR="009D055F" w:rsidRPr="00A922F5" w:rsidRDefault="00CC2812" w:rsidP="00F33005">
      <w:pPr>
        <w:pStyle w:val="Odstavecseseznamem"/>
        <w:numPr>
          <w:ilvl w:val="0"/>
          <w:numId w:val="28"/>
        </w:numPr>
        <w:spacing w:line="276" w:lineRule="auto"/>
        <w:rPr>
          <w:rFonts w:cstheme="minorHAnsi"/>
        </w:rPr>
      </w:pPr>
      <w:r w:rsidRPr="001B795E">
        <w:rPr>
          <w:rFonts w:asciiTheme="minorHAnsi" w:hAnsiTheme="minorHAnsi" w:cstheme="minorHAnsi"/>
        </w:rPr>
        <w:t>Z</w:t>
      </w:r>
      <w:r w:rsidR="009D055F" w:rsidRPr="00F33005">
        <w:rPr>
          <w:rFonts w:asciiTheme="minorHAnsi" w:hAnsiTheme="minorHAnsi" w:cstheme="minorHAnsi"/>
        </w:rPr>
        <w:t>ajištění atestů a dokladů o požadovaných vlastnostech výrobků (dle z</w:t>
      </w:r>
      <w:r w:rsidR="00C50E70" w:rsidRPr="00F33005">
        <w:rPr>
          <w:rFonts w:asciiTheme="minorHAnsi" w:hAnsiTheme="minorHAnsi" w:cstheme="minorHAnsi"/>
        </w:rPr>
        <w:t>á</w:t>
      </w:r>
      <w:r w:rsidR="009D055F" w:rsidRPr="00F33005">
        <w:rPr>
          <w:rFonts w:asciiTheme="minorHAnsi" w:hAnsiTheme="minorHAnsi" w:cstheme="minorHAnsi"/>
        </w:rPr>
        <w:t>kona č. 22/1997 Sb.</w:t>
      </w:r>
      <w:r w:rsidR="00AF5423" w:rsidRPr="00F33005">
        <w:rPr>
          <w:rFonts w:asciiTheme="minorHAnsi" w:hAnsiTheme="minorHAnsi" w:cstheme="minorHAnsi"/>
        </w:rPr>
        <w:t>, ve znění pozdějších předpisů</w:t>
      </w:r>
      <w:r w:rsidR="009D055F" w:rsidRPr="00F33005">
        <w:rPr>
          <w:rFonts w:asciiTheme="minorHAnsi" w:hAnsiTheme="minorHAnsi" w:cstheme="minorHAnsi"/>
        </w:rPr>
        <w:t xml:space="preserve">), </w:t>
      </w:r>
      <w:r w:rsidR="00D90A5E" w:rsidRPr="00F33005">
        <w:rPr>
          <w:rFonts w:asciiTheme="minorHAnsi" w:hAnsiTheme="minorHAnsi" w:cstheme="minorHAnsi"/>
        </w:rPr>
        <w:t>návody na používání, údržbu</w:t>
      </w:r>
      <w:r w:rsidRPr="001B795E">
        <w:rPr>
          <w:rFonts w:asciiTheme="minorHAnsi" w:hAnsiTheme="minorHAnsi" w:cstheme="minorHAnsi"/>
        </w:rPr>
        <w:t>.</w:t>
      </w:r>
    </w:p>
    <w:p w14:paraId="065BE35D" w14:textId="77777777" w:rsidR="009D055F" w:rsidRPr="00A922F5" w:rsidRDefault="00CC2812" w:rsidP="00F33005">
      <w:pPr>
        <w:pStyle w:val="Odstavecseseznamem"/>
        <w:numPr>
          <w:ilvl w:val="0"/>
          <w:numId w:val="28"/>
        </w:numPr>
        <w:spacing w:line="276" w:lineRule="auto"/>
        <w:rPr>
          <w:rFonts w:cstheme="minorHAnsi"/>
        </w:rPr>
      </w:pPr>
      <w:r w:rsidRPr="001B795E">
        <w:rPr>
          <w:rFonts w:asciiTheme="minorHAnsi" w:hAnsiTheme="minorHAnsi" w:cstheme="minorHAnsi"/>
        </w:rPr>
        <w:t>Z</w:t>
      </w:r>
      <w:r w:rsidR="009D055F" w:rsidRPr="00F33005">
        <w:rPr>
          <w:rFonts w:asciiTheme="minorHAnsi" w:hAnsiTheme="minorHAnsi" w:cstheme="minorHAnsi"/>
        </w:rPr>
        <w:t xml:space="preserve">řízení a odstranění zařízení staveniště včetně jeho napojení na inženýrské </w:t>
      </w:r>
      <w:r w:rsidRPr="001B795E">
        <w:rPr>
          <w:rFonts w:asciiTheme="minorHAnsi" w:hAnsiTheme="minorHAnsi" w:cstheme="minorHAnsi"/>
        </w:rPr>
        <w:t>sítě.</w:t>
      </w:r>
    </w:p>
    <w:p w14:paraId="0E2E1F49" w14:textId="77777777" w:rsidR="009D055F" w:rsidRPr="00A922F5" w:rsidRDefault="00CC2812" w:rsidP="00F33005">
      <w:pPr>
        <w:pStyle w:val="Odstavecseseznamem"/>
        <w:numPr>
          <w:ilvl w:val="0"/>
          <w:numId w:val="28"/>
        </w:numPr>
        <w:spacing w:line="276" w:lineRule="auto"/>
        <w:rPr>
          <w:rFonts w:cstheme="minorHAnsi"/>
        </w:rPr>
      </w:pPr>
      <w:r w:rsidRPr="001B795E">
        <w:rPr>
          <w:rFonts w:asciiTheme="minorHAnsi" w:hAnsiTheme="minorHAnsi" w:cstheme="minorHAnsi"/>
        </w:rPr>
        <w:t>L</w:t>
      </w:r>
      <w:r w:rsidR="009D055F" w:rsidRPr="00F33005">
        <w:rPr>
          <w:rFonts w:asciiTheme="minorHAnsi" w:hAnsiTheme="minorHAnsi" w:cstheme="minorHAnsi"/>
        </w:rPr>
        <w:t>ikvidace veškerého odpadu vzniklého při zhotovov</w:t>
      </w:r>
      <w:r w:rsidR="00C50E70" w:rsidRPr="00F33005">
        <w:rPr>
          <w:rFonts w:asciiTheme="minorHAnsi" w:hAnsiTheme="minorHAnsi" w:cstheme="minorHAnsi"/>
        </w:rPr>
        <w:t>á</w:t>
      </w:r>
      <w:r w:rsidR="009D055F" w:rsidRPr="00F33005">
        <w:rPr>
          <w:rFonts w:asciiTheme="minorHAnsi" w:hAnsiTheme="minorHAnsi" w:cstheme="minorHAnsi"/>
        </w:rPr>
        <w:t>ní díla v</w:t>
      </w:r>
      <w:r w:rsidR="00723260">
        <w:rPr>
          <w:rFonts w:asciiTheme="minorHAnsi" w:hAnsiTheme="minorHAnsi" w:cstheme="minorHAnsi"/>
        </w:rPr>
        <w:t> </w:t>
      </w:r>
      <w:r w:rsidR="009D055F" w:rsidRPr="00F33005">
        <w:rPr>
          <w:rFonts w:asciiTheme="minorHAnsi" w:hAnsiTheme="minorHAnsi" w:cstheme="minorHAnsi"/>
        </w:rPr>
        <w:t>souladu</w:t>
      </w:r>
      <w:r w:rsidR="00723260">
        <w:rPr>
          <w:rFonts w:asciiTheme="minorHAnsi" w:hAnsiTheme="minorHAnsi" w:cstheme="minorHAnsi"/>
        </w:rPr>
        <w:t xml:space="preserve"> </w:t>
      </w:r>
      <w:r w:rsidR="009D055F" w:rsidRPr="00F33005">
        <w:rPr>
          <w:rFonts w:asciiTheme="minorHAnsi" w:hAnsiTheme="minorHAnsi" w:cstheme="minorHAnsi"/>
        </w:rPr>
        <w:t>s ustanoveními z</w:t>
      </w:r>
      <w:r w:rsidR="00C50E70" w:rsidRPr="00F33005">
        <w:rPr>
          <w:rFonts w:asciiTheme="minorHAnsi" w:hAnsiTheme="minorHAnsi" w:cstheme="minorHAnsi"/>
        </w:rPr>
        <w:t>á</w:t>
      </w:r>
      <w:r w:rsidR="009D055F" w:rsidRPr="00F33005">
        <w:rPr>
          <w:rFonts w:asciiTheme="minorHAnsi" w:hAnsiTheme="minorHAnsi" w:cstheme="minorHAnsi"/>
        </w:rPr>
        <w:t xml:space="preserve">kona č. </w:t>
      </w:r>
      <w:r w:rsidRPr="001B795E">
        <w:rPr>
          <w:rFonts w:asciiTheme="minorHAnsi" w:hAnsiTheme="minorHAnsi" w:cstheme="minorHAnsi"/>
        </w:rPr>
        <w:t> </w:t>
      </w:r>
      <w:r w:rsidR="009D055F" w:rsidRPr="00F33005">
        <w:rPr>
          <w:rFonts w:asciiTheme="minorHAnsi" w:hAnsiTheme="minorHAnsi" w:cstheme="minorHAnsi"/>
        </w:rPr>
        <w:t>185/2001 Sb.</w:t>
      </w:r>
      <w:r w:rsidR="00AF5423" w:rsidRPr="00F33005">
        <w:rPr>
          <w:rFonts w:asciiTheme="minorHAnsi" w:hAnsiTheme="minorHAnsi" w:cstheme="minorHAnsi"/>
        </w:rPr>
        <w:t>, ve znění pozdějších předpisů</w:t>
      </w:r>
      <w:r w:rsidRPr="001B795E">
        <w:rPr>
          <w:rFonts w:asciiTheme="minorHAnsi" w:hAnsiTheme="minorHAnsi" w:cstheme="minorHAnsi"/>
        </w:rPr>
        <w:t>.</w:t>
      </w:r>
    </w:p>
    <w:p w14:paraId="1A72E559" w14:textId="77777777" w:rsidR="009D055F" w:rsidRPr="00A922F5" w:rsidRDefault="00CC2812" w:rsidP="00F33005">
      <w:pPr>
        <w:pStyle w:val="Odstavecseseznamem"/>
        <w:numPr>
          <w:ilvl w:val="0"/>
          <w:numId w:val="28"/>
        </w:numPr>
        <w:spacing w:line="276" w:lineRule="auto"/>
        <w:rPr>
          <w:rFonts w:cstheme="minorHAnsi"/>
        </w:rPr>
      </w:pPr>
      <w:r w:rsidRPr="001B795E">
        <w:rPr>
          <w:rFonts w:asciiTheme="minorHAnsi" w:hAnsiTheme="minorHAnsi" w:cstheme="minorHAnsi"/>
        </w:rPr>
        <w:t>U</w:t>
      </w:r>
      <w:r w:rsidR="009D055F" w:rsidRPr="00F33005">
        <w:rPr>
          <w:rFonts w:asciiTheme="minorHAnsi" w:hAnsiTheme="minorHAnsi" w:cstheme="minorHAnsi"/>
        </w:rPr>
        <w:t xml:space="preserve">vedení všech povrchů dotčených stavbou do původního stavu (komunikace, </w:t>
      </w:r>
      <w:r w:rsidRPr="001B795E">
        <w:rPr>
          <w:rFonts w:asciiTheme="minorHAnsi" w:hAnsiTheme="minorHAnsi" w:cstheme="minorHAnsi"/>
        </w:rPr>
        <w:t>chodníky, zeleň, příkopy apod.).</w:t>
      </w:r>
    </w:p>
    <w:p w14:paraId="44D55927" w14:textId="77777777" w:rsidR="009D055F" w:rsidRPr="00A922F5" w:rsidRDefault="00CC2812" w:rsidP="00F33005">
      <w:pPr>
        <w:pStyle w:val="Odstavecseseznamem"/>
        <w:numPr>
          <w:ilvl w:val="0"/>
          <w:numId w:val="28"/>
        </w:numPr>
        <w:spacing w:line="276" w:lineRule="auto"/>
        <w:rPr>
          <w:rFonts w:cstheme="minorHAnsi"/>
        </w:rPr>
      </w:pPr>
      <w:r w:rsidRPr="001B795E">
        <w:rPr>
          <w:rFonts w:asciiTheme="minorHAnsi" w:hAnsiTheme="minorHAnsi" w:cstheme="minorHAnsi"/>
        </w:rPr>
        <w:t>D</w:t>
      </w:r>
      <w:r w:rsidR="009D055F" w:rsidRPr="00F33005">
        <w:rPr>
          <w:rFonts w:asciiTheme="minorHAnsi" w:hAnsiTheme="minorHAnsi" w:cstheme="minorHAnsi"/>
        </w:rPr>
        <w:t>ůsledný úklid staveniště a okolí před před</w:t>
      </w:r>
      <w:r w:rsidR="00C50E70" w:rsidRPr="00F33005">
        <w:rPr>
          <w:rFonts w:asciiTheme="minorHAnsi" w:hAnsiTheme="minorHAnsi" w:cstheme="minorHAnsi"/>
        </w:rPr>
        <w:t>á</w:t>
      </w:r>
      <w:r w:rsidR="009D055F" w:rsidRPr="00F33005">
        <w:rPr>
          <w:rFonts w:asciiTheme="minorHAnsi" w:hAnsiTheme="minorHAnsi" w:cstheme="minorHAnsi"/>
        </w:rPr>
        <w:t>ním a převzetím díla</w:t>
      </w:r>
      <w:r w:rsidRPr="001B795E">
        <w:rPr>
          <w:rFonts w:asciiTheme="minorHAnsi" w:hAnsiTheme="minorHAnsi" w:cstheme="minorHAnsi"/>
        </w:rPr>
        <w:t>.</w:t>
      </w:r>
    </w:p>
    <w:p w14:paraId="47CA147E" w14:textId="77777777" w:rsidR="00313C6A" w:rsidRPr="00A922F5" w:rsidRDefault="00CC2812" w:rsidP="00F33005">
      <w:pPr>
        <w:pStyle w:val="Odstavecseseznamem"/>
        <w:numPr>
          <w:ilvl w:val="0"/>
          <w:numId w:val="28"/>
        </w:numPr>
        <w:spacing w:line="276" w:lineRule="auto"/>
        <w:rPr>
          <w:rFonts w:cstheme="minorHAnsi"/>
        </w:rPr>
      </w:pPr>
      <w:r w:rsidRPr="001B795E">
        <w:rPr>
          <w:rFonts w:asciiTheme="minorHAnsi" w:hAnsiTheme="minorHAnsi" w:cstheme="minorHAnsi"/>
        </w:rPr>
        <w:t>F</w:t>
      </w:r>
      <w:r w:rsidR="009D4B91" w:rsidRPr="00F33005">
        <w:rPr>
          <w:rFonts w:asciiTheme="minorHAnsi" w:hAnsiTheme="minorHAnsi" w:cstheme="minorHAnsi"/>
        </w:rPr>
        <w:t xml:space="preserve">otodokumentaci </w:t>
      </w:r>
      <w:r w:rsidR="00D90A5E" w:rsidRPr="00F33005">
        <w:rPr>
          <w:rFonts w:asciiTheme="minorHAnsi" w:hAnsiTheme="minorHAnsi" w:cstheme="minorHAnsi"/>
        </w:rPr>
        <w:t>v rozsahu podrobně dokumentující</w:t>
      </w:r>
      <w:r w:rsidR="00252032" w:rsidRPr="00F33005">
        <w:rPr>
          <w:rFonts w:asciiTheme="minorHAnsi" w:hAnsiTheme="minorHAnsi" w:cstheme="minorHAnsi"/>
        </w:rPr>
        <w:t>m</w:t>
      </w:r>
      <w:r w:rsidR="00D90A5E" w:rsidRPr="00F33005">
        <w:rPr>
          <w:rFonts w:asciiTheme="minorHAnsi" w:hAnsiTheme="minorHAnsi" w:cstheme="minorHAnsi"/>
        </w:rPr>
        <w:t xml:space="preserve"> průběh realizace díla (na nosiči CD neb</w:t>
      </w:r>
      <w:r w:rsidR="007F0141" w:rsidRPr="00F33005">
        <w:rPr>
          <w:rFonts w:asciiTheme="minorHAnsi" w:hAnsiTheme="minorHAnsi" w:cstheme="minorHAnsi"/>
        </w:rPr>
        <w:t>o</w:t>
      </w:r>
      <w:r w:rsidR="00D90A5E" w:rsidRPr="00F33005">
        <w:rPr>
          <w:rFonts w:asciiTheme="minorHAnsi" w:hAnsiTheme="minorHAnsi" w:cstheme="minorHAnsi"/>
        </w:rPr>
        <w:t xml:space="preserve"> DVD).</w:t>
      </w:r>
    </w:p>
    <w:p w14:paraId="2E81121F" w14:textId="77777777" w:rsidR="00005F71" w:rsidRPr="00F33005" w:rsidRDefault="009D055F" w:rsidP="00F33005">
      <w:pPr>
        <w:pStyle w:val="Odstavecseseznamem"/>
        <w:numPr>
          <w:ilvl w:val="0"/>
          <w:numId w:val="22"/>
        </w:numPr>
        <w:spacing w:line="276" w:lineRule="auto"/>
        <w:outlineLvl w:val="0"/>
        <w:rPr>
          <w:rFonts w:cstheme="minorHAnsi"/>
          <w:snapToGrid w:val="0"/>
        </w:rPr>
      </w:pPr>
      <w:r w:rsidRPr="00F33005">
        <w:rPr>
          <w:rFonts w:asciiTheme="minorHAnsi" w:hAnsiTheme="minorHAnsi" w:cstheme="minorHAnsi"/>
          <w:snapToGrid w:val="0"/>
          <w:lang w:eastAsia="cs-CZ"/>
        </w:rPr>
        <w:t>Normy ČSN</w:t>
      </w:r>
      <w:r w:rsidR="00E5636B" w:rsidRPr="00F33005">
        <w:rPr>
          <w:rFonts w:asciiTheme="minorHAnsi" w:hAnsiTheme="minorHAnsi" w:cstheme="minorHAnsi"/>
          <w:snapToGrid w:val="0"/>
          <w:lang w:eastAsia="cs-CZ"/>
        </w:rPr>
        <w:t xml:space="preserve"> (české technické normy)</w:t>
      </w:r>
      <w:r w:rsidR="00D90A5E" w:rsidRPr="00F33005">
        <w:rPr>
          <w:rFonts w:asciiTheme="minorHAnsi" w:hAnsiTheme="minorHAnsi" w:cstheme="minorHAnsi"/>
          <w:snapToGrid w:val="0"/>
          <w:lang w:eastAsia="cs-CZ"/>
        </w:rPr>
        <w:t xml:space="preserve">, EN a technologické předpisy </w:t>
      </w:r>
      <w:r w:rsidRPr="00F33005">
        <w:rPr>
          <w:rFonts w:asciiTheme="minorHAnsi" w:hAnsiTheme="minorHAnsi" w:cstheme="minorHAnsi"/>
          <w:snapToGrid w:val="0"/>
          <w:lang w:eastAsia="cs-CZ"/>
        </w:rPr>
        <w:t>týkající se díla se pro obě smluvní strany stanovují jako z</w:t>
      </w:r>
      <w:r w:rsidR="003A2204" w:rsidRPr="00F33005">
        <w:rPr>
          <w:rFonts w:asciiTheme="minorHAnsi" w:hAnsiTheme="minorHAnsi" w:cstheme="minorHAnsi"/>
          <w:snapToGrid w:val="0"/>
          <w:lang w:eastAsia="cs-CZ"/>
        </w:rPr>
        <w:t>á</w:t>
      </w:r>
      <w:r w:rsidRPr="00F33005">
        <w:rPr>
          <w:rFonts w:asciiTheme="minorHAnsi" w:hAnsiTheme="minorHAnsi" w:cstheme="minorHAnsi"/>
          <w:snapToGrid w:val="0"/>
          <w:lang w:eastAsia="cs-CZ"/>
        </w:rPr>
        <w:t>vazné</w:t>
      </w:r>
      <w:r w:rsidR="00A57B94" w:rsidRPr="00F33005">
        <w:rPr>
          <w:rFonts w:asciiTheme="minorHAnsi" w:hAnsiTheme="minorHAnsi" w:cstheme="minorHAnsi"/>
          <w:snapToGrid w:val="0"/>
          <w:lang w:eastAsia="cs-CZ"/>
        </w:rPr>
        <w:t>.</w:t>
      </w:r>
    </w:p>
    <w:p w14:paraId="28A0FBC4" w14:textId="77777777" w:rsidR="00D85430" w:rsidRDefault="00A57B94" w:rsidP="00F33005">
      <w:pPr>
        <w:pStyle w:val="Odstavecseseznamem"/>
        <w:numPr>
          <w:ilvl w:val="0"/>
          <w:numId w:val="22"/>
        </w:numPr>
        <w:spacing w:line="276" w:lineRule="auto"/>
        <w:outlineLvl w:val="0"/>
        <w:rPr>
          <w:rFonts w:cstheme="minorHAnsi"/>
          <w:snapToGrid w:val="0"/>
        </w:rPr>
      </w:pPr>
      <w:r w:rsidRPr="00F33005">
        <w:rPr>
          <w:rFonts w:asciiTheme="minorHAnsi" w:hAnsiTheme="minorHAnsi" w:cstheme="minorHAnsi"/>
          <w:snapToGrid w:val="0"/>
          <w:lang w:eastAsia="cs-CZ"/>
        </w:rPr>
        <w:t xml:space="preserve">Obě smluvní strany se dohodly, že zhotovitel </w:t>
      </w:r>
      <w:r w:rsidR="00F87757" w:rsidRPr="00F33005">
        <w:rPr>
          <w:rFonts w:asciiTheme="minorHAnsi" w:hAnsiTheme="minorHAnsi" w:cstheme="minorHAnsi"/>
          <w:snapToGrid w:val="0"/>
          <w:lang w:eastAsia="cs-CZ"/>
        </w:rPr>
        <w:t xml:space="preserve">provede práce, </w:t>
      </w:r>
      <w:r w:rsidRPr="00F33005">
        <w:rPr>
          <w:rFonts w:asciiTheme="minorHAnsi" w:hAnsiTheme="minorHAnsi" w:cstheme="minorHAnsi"/>
          <w:snapToGrid w:val="0"/>
          <w:lang w:eastAsia="cs-CZ"/>
        </w:rPr>
        <w:t>dodá</w:t>
      </w:r>
      <w:r w:rsidR="00723260">
        <w:rPr>
          <w:rFonts w:asciiTheme="minorHAnsi" w:hAnsiTheme="minorHAnsi" w:cstheme="minorHAnsi"/>
          <w:snapToGrid w:val="0"/>
          <w:lang w:eastAsia="cs-CZ"/>
        </w:rPr>
        <w:t xml:space="preserve"> </w:t>
      </w:r>
      <w:r w:rsidRPr="00F33005">
        <w:rPr>
          <w:rFonts w:asciiTheme="minorHAnsi" w:hAnsiTheme="minorHAnsi" w:cstheme="minorHAnsi"/>
          <w:snapToGrid w:val="0"/>
          <w:lang w:eastAsia="cs-CZ"/>
        </w:rPr>
        <w:t>a namontuje výrobky uvedené v příloze č. 1 této smlouvy, kterou je položkový rozpočet</w:t>
      </w:r>
      <w:r w:rsidR="00723260">
        <w:rPr>
          <w:rFonts w:asciiTheme="minorHAnsi" w:hAnsiTheme="minorHAnsi" w:cstheme="minorHAnsi"/>
          <w:snapToGrid w:val="0"/>
          <w:lang w:eastAsia="cs-CZ"/>
        </w:rPr>
        <w:t xml:space="preserve"> </w:t>
      </w:r>
      <w:r w:rsidR="008B10CC" w:rsidRPr="00F33005">
        <w:rPr>
          <w:rFonts w:asciiTheme="minorHAnsi" w:hAnsiTheme="minorHAnsi" w:cstheme="minorHAnsi"/>
          <w:snapToGrid w:val="0"/>
          <w:lang w:eastAsia="cs-CZ"/>
        </w:rPr>
        <w:t xml:space="preserve">včetně výkazu výměr </w:t>
      </w:r>
      <w:r w:rsidR="0048546D" w:rsidRPr="00F33005">
        <w:rPr>
          <w:rFonts w:asciiTheme="minorHAnsi" w:hAnsiTheme="minorHAnsi" w:cstheme="minorHAnsi"/>
          <w:snapToGrid w:val="0"/>
          <w:lang w:eastAsia="cs-CZ"/>
        </w:rPr>
        <w:t>a tvoří nedílnou součást této smlouvy</w:t>
      </w:r>
      <w:r w:rsidRPr="00F33005">
        <w:rPr>
          <w:rFonts w:asciiTheme="minorHAnsi" w:hAnsiTheme="minorHAnsi" w:cstheme="minorHAnsi"/>
          <w:snapToGrid w:val="0"/>
          <w:lang w:eastAsia="cs-CZ"/>
        </w:rPr>
        <w:t xml:space="preserve">. </w:t>
      </w:r>
    </w:p>
    <w:p w14:paraId="42E75323" w14:textId="77777777" w:rsidR="008A4A3B" w:rsidRPr="00F33005" w:rsidRDefault="008A4A3B" w:rsidP="008A4A3B">
      <w:pPr>
        <w:pStyle w:val="Odstavecseseznamem"/>
        <w:spacing w:line="276" w:lineRule="auto"/>
        <w:outlineLvl w:val="0"/>
        <w:rPr>
          <w:rFonts w:asciiTheme="minorHAnsi" w:hAnsiTheme="minorHAnsi" w:cstheme="minorHAnsi"/>
          <w:snapToGrid w:val="0"/>
          <w:lang w:eastAsia="cs-CZ"/>
        </w:rPr>
      </w:pPr>
    </w:p>
    <w:p w14:paraId="3F6D43C0" w14:textId="77777777" w:rsidR="002B066B" w:rsidRDefault="00AC3BF1" w:rsidP="00F33005">
      <w:pPr>
        <w:pStyle w:val="Odstavecseseznamem"/>
        <w:keepNext/>
        <w:keepLines/>
        <w:numPr>
          <w:ilvl w:val="0"/>
          <w:numId w:val="19"/>
        </w:numPr>
        <w:tabs>
          <w:tab w:val="left" w:pos="567"/>
          <w:tab w:val="left" w:pos="1418"/>
        </w:tabs>
        <w:ind w:right="284"/>
        <w:jc w:val="center"/>
        <w:rPr>
          <w:rFonts w:cstheme="minorHAnsi"/>
          <w:b/>
          <w:bCs/>
        </w:rPr>
      </w:pPr>
      <w:r w:rsidRPr="00A922F5">
        <w:rPr>
          <w:rFonts w:cstheme="minorHAnsi"/>
          <w:b/>
          <w:bCs/>
        </w:rPr>
        <w:t xml:space="preserve">TERMÍNY A </w:t>
      </w:r>
      <w:r w:rsidRPr="00F33005">
        <w:rPr>
          <w:rFonts w:asciiTheme="minorHAnsi" w:hAnsiTheme="minorHAnsi" w:cstheme="minorHAnsi"/>
          <w:b/>
          <w:bCs/>
        </w:rPr>
        <w:t>MÍSTO PLNĚNÍ</w:t>
      </w:r>
    </w:p>
    <w:p w14:paraId="5DCCF504" w14:textId="77777777" w:rsidR="00855C24" w:rsidRPr="00F33005" w:rsidRDefault="00855C24" w:rsidP="00855C24">
      <w:pPr>
        <w:pStyle w:val="Odstavecseseznamem"/>
        <w:keepNext/>
        <w:keepLines/>
        <w:tabs>
          <w:tab w:val="left" w:pos="567"/>
          <w:tab w:val="left" w:pos="1418"/>
        </w:tabs>
        <w:ind w:left="1080" w:right="284"/>
        <w:rPr>
          <w:rFonts w:asciiTheme="minorHAnsi" w:hAnsiTheme="minorHAnsi" w:cstheme="minorHAnsi"/>
          <w:b/>
          <w:bCs/>
        </w:rPr>
      </w:pPr>
    </w:p>
    <w:p w14:paraId="1AE0733F" w14:textId="77777777" w:rsidR="00855C24" w:rsidRDefault="00AC3BF1" w:rsidP="00F33005">
      <w:pPr>
        <w:pStyle w:val="Odstavecseseznamem"/>
        <w:numPr>
          <w:ilvl w:val="0"/>
          <w:numId w:val="32"/>
        </w:numPr>
        <w:spacing w:line="276" w:lineRule="auto"/>
        <w:outlineLvl w:val="0"/>
        <w:rPr>
          <w:rFonts w:cstheme="minorHAnsi"/>
          <w:snapToGrid w:val="0"/>
        </w:rPr>
      </w:pPr>
      <w:r w:rsidRPr="00F33005">
        <w:rPr>
          <w:rFonts w:asciiTheme="minorHAnsi" w:hAnsiTheme="minorHAnsi" w:cstheme="minorHAnsi"/>
          <w:snapToGrid w:val="0"/>
        </w:rPr>
        <w:t>Zhotovitel je povinen zahájit práce na díle a řádně v n</w:t>
      </w:r>
      <w:r w:rsidR="00846EC8" w:rsidRPr="00F33005">
        <w:rPr>
          <w:rFonts w:asciiTheme="minorHAnsi" w:hAnsiTheme="minorHAnsi" w:cstheme="minorHAnsi"/>
          <w:snapToGrid w:val="0"/>
        </w:rPr>
        <w:t xml:space="preserve">ich pokračovat nejpozději do </w:t>
      </w:r>
      <w:r w:rsidR="000F2364" w:rsidRPr="00F33005">
        <w:rPr>
          <w:rFonts w:asciiTheme="minorHAnsi" w:hAnsiTheme="minorHAnsi" w:cstheme="minorHAnsi"/>
          <w:snapToGrid w:val="0"/>
        </w:rPr>
        <w:t>3 (</w:t>
      </w:r>
      <w:r w:rsidR="00D90A5E" w:rsidRPr="00F33005">
        <w:rPr>
          <w:rFonts w:asciiTheme="minorHAnsi" w:hAnsiTheme="minorHAnsi" w:cstheme="minorHAnsi"/>
          <w:snapToGrid w:val="0"/>
        </w:rPr>
        <w:t>tří</w:t>
      </w:r>
      <w:r w:rsidR="000F2364" w:rsidRPr="00F33005">
        <w:rPr>
          <w:rFonts w:asciiTheme="minorHAnsi" w:hAnsiTheme="minorHAnsi" w:cstheme="minorHAnsi"/>
          <w:snapToGrid w:val="0"/>
        </w:rPr>
        <w:t>)</w:t>
      </w:r>
      <w:r w:rsidRPr="00F33005">
        <w:rPr>
          <w:rFonts w:asciiTheme="minorHAnsi" w:hAnsiTheme="minorHAnsi" w:cstheme="minorHAnsi"/>
          <w:snapToGrid w:val="0"/>
        </w:rPr>
        <w:t>dnů ode dne protokolárního předání staveniště</w:t>
      </w:r>
      <w:r w:rsidR="002F1B29" w:rsidRPr="00F33005">
        <w:rPr>
          <w:rFonts w:asciiTheme="minorHAnsi" w:hAnsiTheme="minorHAnsi" w:cstheme="minorHAnsi"/>
          <w:snapToGrid w:val="0"/>
        </w:rPr>
        <w:t xml:space="preserve"> ze strany objednatele</w:t>
      </w:r>
      <w:r w:rsidRPr="00F33005">
        <w:rPr>
          <w:rFonts w:asciiTheme="minorHAnsi" w:hAnsiTheme="minorHAnsi" w:cstheme="minorHAnsi"/>
          <w:snapToGrid w:val="0"/>
        </w:rPr>
        <w:t xml:space="preserve">. </w:t>
      </w:r>
    </w:p>
    <w:p w14:paraId="2FB1F4BB" w14:textId="77777777" w:rsidR="00855C24" w:rsidRPr="00855C24" w:rsidRDefault="00AC3BF1" w:rsidP="00F33005">
      <w:pPr>
        <w:pStyle w:val="Odstavecseseznamem"/>
        <w:numPr>
          <w:ilvl w:val="0"/>
          <w:numId w:val="32"/>
        </w:numPr>
        <w:spacing w:line="276" w:lineRule="auto"/>
        <w:outlineLvl w:val="0"/>
        <w:rPr>
          <w:rFonts w:cstheme="minorHAnsi"/>
          <w:snapToGrid w:val="0"/>
        </w:rPr>
      </w:pPr>
      <w:r w:rsidRPr="00F33005">
        <w:rPr>
          <w:rFonts w:asciiTheme="minorHAnsi" w:hAnsiTheme="minorHAnsi" w:cstheme="minorHAnsi"/>
          <w:bCs/>
        </w:rPr>
        <w:t xml:space="preserve">Termínem dokončení </w:t>
      </w:r>
      <w:r w:rsidR="002F1B29" w:rsidRPr="00F33005">
        <w:rPr>
          <w:rFonts w:asciiTheme="minorHAnsi" w:hAnsiTheme="minorHAnsi" w:cstheme="minorHAnsi"/>
          <w:bCs/>
        </w:rPr>
        <w:t xml:space="preserve">díla </w:t>
      </w:r>
      <w:r w:rsidRPr="00F33005">
        <w:rPr>
          <w:rFonts w:asciiTheme="minorHAnsi" w:hAnsiTheme="minorHAnsi" w:cstheme="minorHAnsi"/>
          <w:bCs/>
        </w:rPr>
        <w:t xml:space="preserve">se rozumí den, kdy dojde k předání a převzetí hotového díla </w:t>
      </w:r>
      <w:r w:rsidR="00D90A5E" w:rsidRPr="00F33005">
        <w:rPr>
          <w:rFonts w:asciiTheme="minorHAnsi" w:hAnsiTheme="minorHAnsi" w:cstheme="minorHAnsi"/>
          <w:bCs/>
        </w:rPr>
        <w:t xml:space="preserve">bez vad a nedodělků </w:t>
      </w:r>
      <w:r w:rsidRPr="00F33005">
        <w:rPr>
          <w:rFonts w:asciiTheme="minorHAnsi" w:hAnsiTheme="minorHAnsi" w:cstheme="minorHAnsi"/>
          <w:bCs/>
        </w:rPr>
        <w:t xml:space="preserve">mezi objednatelem a zhotovitelem. </w:t>
      </w:r>
    </w:p>
    <w:p w14:paraId="5906704A" w14:textId="77777777" w:rsidR="00855C24" w:rsidRPr="00855C24" w:rsidRDefault="00716A55" w:rsidP="00F33005">
      <w:pPr>
        <w:pStyle w:val="Odstavecseseznamem"/>
        <w:numPr>
          <w:ilvl w:val="0"/>
          <w:numId w:val="32"/>
        </w:numPr>
        <w:spacing w:line="276" w:lineRule="auto"/>
        <w:outlineLvl w:val="0"/>
        <w:rPr>
          <w:rFonts w:cstheme="minorHAnsi"/>
          <w:snapToGrid w:val="0"/>
        </w:rPr>
      </w:pPr>
      <w:r w:rsidRPr="00F33005">
        <w:rPr>
          <w:rFonts w:asciiTheme="minorHAnsi" w:hAnsiTheme="minorHAnsi" w:cstheme="minorHAnsi"/>
        </w:rPr>
        <w:t>Z</w:t>
      </w:r>
      <w:r w:rsidR="00AC3BF1" w:rsidRPr="00F33005">
        <w:rPr>
          <w:rFonts w:asciiTheme="minorHAnsi" w:hAnsiTheme="minorHAnsi" w:cstheme="minorHAnsi"/>
        </w:rPr>
        <w:t xml:space="preserve">ahájení prací </w:t>
      </w:r>
      <w:r w:rsidR="003E4984" w:rsidRPr="00F33005">
        <w:rPr>
          <w:rFonts w:asciiTheme="minorHAnsi" w:hAnsiTheme="minorHAnsi" w:cstheme="minorHAnsi"/>
        </w:rPr>
        <w:t>na díle</w:t>
      </w:r>
      <w:r w:rsidR="00FD54E6">
        <w:rPr>
          <w:rFonts w:asciiTheme="minorHAnsi" w:hAnsiTheme="minorHAnsi" w:cstheme="minorHAnsi"/>
        </w:rPr>
        <w:t xml:space="preserve"> </w:t>
      </w:r>
      <w:r w:rsidR="00313C6A" w:rsidRPr="00F33005">
        <w:rPr>
          <w:rFonts w:asciiTheme="minorHAnsi" w:hAnsiTheme="minorHAnsi" w:cstheme="minorHAnsi"/>
          <w:b/>
        </w:rPr>
        <w:t>ihned po nabytí účinnosti smlouvy</w:t>
      </w:r>
      <w:r w:rsidR="00855C24">
        <w:rPr>
          <w:rFonts w:asciiTheme="minorHAnsi" w:hAnsiTheme="minorHAnsi" w:cstheme="minorHAnsi"/>
          <w:b/>
        </w:rPr>
        <w:t>.</w:t>
      </w:r>
    </w:p>
    <w:p w14:paraId="670EB639" w14:textId="77777777" w:rsidR="00855C24" w:rsidRDefault="00301408" w:rsidP="00F33005">
      <w:pPr>
        <w:pStyle w:val="Odstavecseseznamem"/>
        <w:spacing w:line="276" w:lineRule="auto"/>
        <w:outlineLvl w:val="0"/>
        <w:rPr>
          <w:rFonts w:cstheme="minorHAnsi"/>
          <w:b/>
        </w:rPr>
      </w:pPr>
      <w:r w:rsidRPr="00855C24">
        <w:rPr>
          <w:rFonts w:asciiTheme="minorHAnsi" w:hAnsiTheme="minorHAnsi" w:cstheme="minorHAnsi"/>
        </w:rPr>
        <w:t>D</w:t>
      </w:r>
      <w:r w:rsidR="00AC3BF1" w:rsidRPr="00855C24">
        <w:rPr>
          <w:rFonts w:asciiTheme="minorHAnsi" w:hAnsiTheme="minorHAnsi" w:cstheme="minorHAnsi"/>
        </w:rPr>
        <w:t xml:space="preserve">okončení </w:t>
      </w:r>
      <w:r w:rsidR="003E4984" w:rsidRPr="00855C24">
        <w:rPr>
          <w:rFonts w:asciiTheme="minorHAnsi" w:hAnsiTheme="minorHAnsi" w:cstheme="minorHAnsi"/>
        </w:rPr>
        <w:t>díla</w:t>
      </w:r>
      <w:r w:rsidRPr="00855C24">
        <w:rPr>
          <w:rFonts w:asciiTheme="minorHAnsi" w:hAnsiTheme="minorHAnsi" w:cstheme="minorHAnsi"/>
        </w:rPr>
        <w:t xml:space="preserve">, </w:t>
      </w:r>
      <w:r w:rsidR="00005F71" w:rsidRPr="00855C24">
        <w:rPr>
          <w:rFonts w:asciiTheme="minorHAnsi" w:hAnsiTheme="minorHAnsi" w:cstheme="minorHAnsi"/>
        </w:rPr>
        <w:t>proto</w:t>
      </w:r>
      <w:r w:rsidR="007E0693" w:rsidRPr="00855C24">
        <w:rPr>
          <w:rFonts w:asciiTheme="minorHAnsi" w:hAnsiTheme="minorHAnsi" w:cstheme="minorHAnsi"/>
        </w:rPr>
        <w:t>kolární předání a převzetí díla</w:t>
      </w:r>
      <w:r w:rsidR="00FD54E6">
        <w:rPr>
          <w:rFonts w:asciiTheme="minorHAnsi" w:hAnsiTheme="minorHAnsi" w:cstheme="minorHAnsi"/>
        </w:rPr>
        <w:t xml:space="preserve"> </w:t>
      </w:r>
      <w:r w:rsidR="00A6790C" w:rsidRPr="00F33005">
        <w:rPr>
          <w:rFonts w:asciiTheme="minorHAnsi" w:hAnsiTheme="minorHAnsi" w:cstheme="minorHAnsi"/>
          <w:b/>
        </w:rPr>
        <w:t xml:space="preserve">do </w:t>
      </w:r>
      <w:r w:rsidR="005F6003" w:rsidRPr="00F33005">
        <w:rPr>
          <w:rFonts w:asciiTheme="minorHAnsi" w:hAnsiTheme="minorHAnsi" w:cstheme="minorHAnsi"/>
          <w:b/>
        </w:rPr>
        <w:t>90</w:t>
      </w:r>
      <w:r w:rsidR="00313C6A" w:rsidRPr="00F33005">
        <w:rPr>
          <w:rFonts w:asciiTheme="minorHAnsi" w:hAnsiTheme="minorHAnsi" w:cstheme="minorHAnsi"/>
          <w:b/>
        </w:rPr>
        <w:t>-ti dnů od zahájení prací</w:t>
      </w:r>
      <w:r w:rsidR="00855C24">
        <w:rPr>
          <w:rFonts w:asciiTheme="minorHAnsi" w:hAnsiTheme="minorHAnsi" w:cstheme="minorHAnsi"/>
          <w:b/>
        </w:rPr>
        <w:t>.</w:t>
      </w:r>
    </w:p>
    <w:p w14:paraId="3A71A5C3" w14:textId="77777777" w:rsidR="00AC3BF1" w:rsidRPr="00855C24" w:rsidRDefault="00AC3BF1" w:rsidP="00855C24">
      <w:pPr>
        <w:pStyle w:val="Odstavecseseznamem"/>
        <w:spacing w:line="276" w:lineRule="auto"/>
        <w:outlineLvl w:val="0"/>
        <w:rPr>
          <w:rFonts w:asciiTheme="minorHAnsi" w:hAnsiTheme="minorHAnsi" w:cstheme="minorHAnsi"/>
          <w:snapToGrid w:val="0"/>
        </w:rPr>
      </w:pPr>
      <w:r w:rsidRPr="005C621F">
        <w:rPr>
          <w:rFonts w:asciiTheme="minorHAnsi" w:hAnsiTheme="minorHAnsi" w:cstheme="minorHAnsi"/>
        </w:rPr>
        <w:t>Lhůta plnění je doba ode dne předání staveniště do termínu dokončení</w:t>
      </w:r>
      <w:r w:rsidR="002F1B29" w:rsidRPr="005C621F">
        <w:rPr>
          <w:rFonts w:asciiTheme="minorHAnsi" w:hAnsiTheme="minorHAnsi" w:cstheme="minorHAnsi"/>
        </w:rPr>
        <w:t xml:space="preserve"> díla</w:t>
      </w:r>
      <w:r w:rsidRPr="005C621F">
        <w:rPr>
          <w:rFonts w:asciiTheme="minorHAnsi" w:hAnsiTheme="minorHAnsi" w:cstheme="minorHAnsi"/>
        </w:rPr>
        <w:t xml:space="preserve">. </w:t>
      </w:r>
    </w:p>
    <w:p w14:paraId="34F109C0" w14:textId="77777777" w:rsidR="00855C24" w:rsidRDefault="00AC3BF1" w:rsidP="00F33005">
      <w:pPr>
        <w:pStyle w:val="Odstavecseseznamem"/>
        <w:numPr>
          <w:ilvl w:val="0"/>
          <w:numId w:val="32"/>
        </w:numPr>
        <w:spacing w:line="276" w:lineRule="auto"/>
        <w:outlineLvl w:val="0"/>
        <w:rPr>
          <w:rFonts w:cstheme="minorHAnsi"/>
          <w:snapToGrid w:val="0"/>
        </w:rPr>
      </w:pPr>
      <w:r w:rsidRPr="00855C24">
        <w:rPr>
          <w:rFonts w:asciiTheme="minorHAnsi" w:hAnsiTheme="minorHAnsi" w:cstheme="minorHAnsi"/>
          <w:snapToGrid w:val="0"/>
        </w:rPr>
        <w:t>Zhotovitel je oprávněn dokončit práce na díle i před termínem jeho dokončení</w:t>
      </w:r>
      <w:r w:rsidR="003E4984" w:rsidRPr="00855C24">
        <w:rPr>
          <w:rFonts w:asciiTheme="minorHAnsi" w:hAnsiTheme="minorHAnsi" w:cstheme="minorHAnsi"/>
          <w:snapToGrid w:val="0"/>
        </w:rPr>
        <w:t xml:space="preserve"> uvedeným v předchozím odstavci tohoto článku smlouvy</w:t>
      </w:r>
      <w:r w:rsidRPr="00F33005">
        <w:rPr>
          <w:rFonts w:asciiTheme="minorHAnsi" w:hAnsiTheme="minorHAnsi" w:cstheme="minorHAnsi"/>
          <w:snapToGrid w:val="0"/>
        </w:rPr>
        <w:t xml:space="preserve">. </w:t>
      </w:r>
    </w:p>
    <w:p w14:paraId="1E0FD169" w14:textId="77777777" w:rsidR="00855C24" w:rsidRPr="00855C24" w:rsidRDefault="00AC3BF1" w:rsidP="00F33005">
      <w:pPr>
        <w:pStyle w:val="Odstavecseseznamem"/>
        <w:numPr>
          <w:ilvl w:val="0"/>
          <w:numId w:val="32"/>
        </w:numPr>
        <w:spacing w:line="276" w:lineRule="auto"/>
        <w:outlineLvl w:val="0"/>
        <w:rPr>
          <w:rFonts w:cstheme="minorHAnsi"/>
          <w:snapToGrid w:val="0"/>
        </w:rPr>
      </w:pPr>
      <w:r w:rsidRPr="00F33005">
        <w:rPr>
          <w:rFonts w:asciiTheme="minorHAnsi" w:hAnsiTheme="minorHAnsi" w:cstheme="minorHAnsi"/>
        </w:rPr>
        <w:t xml:space="preserve">Objednatel nebo jeho zástupce jsou oprávněni stanovit zhotoviteli </w:t>
      </w:r>
      <w:r w:rsidR="000A3A51" w:rsidRPr="00F33005">
        <w:rPr>
          <w:rFonts w:asciiTheme="minorHAnsi" w:hAnsiTheme="minorHAnsi" w:cstheme="minorHAnsi"/>
        </w:rPr>
        <w:t xml:space="preserve">během realizace </w:t>
      </w:r>
      <w:r w:rsidR="001F7340" w:rsidRPr="00F33005">
        <w:rPr>
          <w:rFonts w:asciiTheme="minorHAnsi" w:hAnsiTheme="minorHAnsi" w:cstheme="minorHAnsi"/>
        </w:rPr>
        <w:t>díla (</w:t>
      </w:r>
      <w:r w:rsidR="000A3A51" w:rsidRPr="00F33005">
        <w:rPr>
          <w:rFonts w:asciiTheme="minorHAnsi" w:hAnsiTheme="minorHAnsi" w:cstheme="minorHAnsi"/>
        </w:rPr>
        <w:t>stavby</w:t>
      </w:r>
      <w:r w:rsidR="001F7340" w:rsidRPr="00F33005">
        <w:rPr>
          <w:rFonts w:asciiTheme="minorHAnsi" w:hAnsiTheme="minorHAnsi" w:cstheme="minorHAnsi"/>
        </w:rPr>
        <w:t>)</w:t>
      </w:r>
      <w:r w:rsidRPr="00F33005">
        <w:rPr>
          <w:rFonts w:asciiTheme="minorHAnsi" w:hAnsiTheme="minorHAnsi" w:cstheme="minorHAnsi"/>
        </w:rPr>
        <w:t>závazné dílčí termíny</w:t>
      </w:r>
      <w:r w:rsidR="00F80DA8" w:rsidRPr="00F33005">
        <w:rPr>
          <w:rFonts w:asciiTheme="minorHAnsi" w:hAnsiTheme="minorHAnsi" w:cstheme="minorHAnsi"/>
        </w:rPr>
        <w:t xml:space="preserve"> plnění prací i oproti </w:t>
      </w:r>
      <w:r w:rsidR="00656AE0" w:rsidRPr="00F33005">
        <w:rPr>
          <w:rFonts w:asciiTheme="minorHAnsi" w:hAnsiTheme="minorHAnsi" w:cstheme="minorHAnsi"/>
          <w:b/>
        </w:rPr>
        <w:t>harmonogramu prací</w:t>
      </w:r>
      <w:r w:rsidR="00F80DA8" w:rsidRPr="00F33005">
        <w:rPr>
          <w:rFonts w:asciiTheme="minorHAnsi" w:hAnsiTheme="minorHAnsi" w:cstheme="minorHAnsi"/>
          <w:b/>
        </w:rPr>
        <w:t>, který tvoří</w:t>
      </w:r>
      <w:r w:rsidR="008D39CB">
        <w:rPr>
          <w:rFonts w:asciiTheme="minorHAnsi" w:hAnsiTheme="minorHAnsi" w:cstheme="minorHAnsi"/>
          <w:b/>
        </w:rPr>
        <w:t xml:space="preserve"> </w:t>
      </w:r>
      <w:r w:rsidR="00F216B6" w:rsidRPr="00F33005">
        <w:rPr>
          <w:rFonts w:asciiTheme="minorHAnsi" w:hAnsiTheme="minorHAnsi" w:cstheme="minorHAnsi"/>
          <w:b/>
        </w:rPr>
        <w:t>příloh</w:t>
      </w:r>
      <w:r w:rsidR="001F7340" w:rsidRPr="00F33005">
        <w:rPr>
          <w:rFonts w:asciiTheme="minorHAnsi" w:hAnsiTheme="minorHAnsi" w:cstheme="minorHAnsi"/>
          <w:b/>
        </w:rPr>
        <w:t>u</w:t>
      </w:r>
      <w:r w:rsidR="008D39CB">
        <w:rPr>
          <w:rFonts w:asciiTheme="minorHAnsi" w:hAnsiTheme="minorHAnsi" w:cstheme="minorHAnsi"/>
          <w:b/>
        </w:rPr>
        <w:t xml:space="preserve"> </w:t>
      </w:r>
      <w:r w:rsidR="001F7340" w:rsidRPr="00F33005">
        <w:rPr>
          <w:rFonts w:asciiTheme="minorHAnsi" w:hAnsiTheme="minorHAnsi" w:cstheme="minorHAnsi"/>
          <w:b/>
        </w:rPr>
        <w:t xml:space="preserve">této </w:t>
      </w:r>
      <w:r w:rsidR="00F216B6" w:rsidRPr="00F33005">
        <w:rPr>
          <w:rFonts w:asciiTheme="minorHAnsi" w:hAnsiTheme="minorHAnsi" w:cstheme="minorHAnsi"/>
          <w:b/>
        </w:rPr>
        <w:t>smlouvy o dílo</w:t>
      </w:r>
      <w:r w:rsidR="008D39CB">
        <w:rPr>
          <w:rFonts w:asciiTheme="minorHAnsi" w:hAnsiTheme="minorHAnsi" w:cstheme="minorHAnsi"/>
          <w:b/>
        </w:rPr>
        <w:t xml:space="preserve"> </w:t>
      </w:r>
      <w:r w:rsidRPr="00F33005">
        <w:rPr>
          <w:rFonts w:asciiTheme="minorHAnsi" w:hAnsiTheme="minorHAnsi" w:cstheme="minorHAnsi"/>
        </w:rPr>
        <w:t xml:space="preserve">nebo dodávek a dále rovněž závazné termíny pro odstranění nedostatků, </w:t>
      </w:r>
      <w:r w:rsidR="00723260" w:rsidRPr="00F33005">
        <w:rPr>
          <w:rFonts w:asciiTheme="minorHAnsi" w:hAnsiTheme="minorHAnsi" w:cstheme="minorHAnsi"/>
        </w:rPr>
        <w:t>poruší</w:t>
      </w:r>
      <w:r w:rsidR="00723260">
        <w:rPr>
          <w:rFonts w:asciiTheme="minorHAnsi" w:hAnsiTheme="minorHAnsi" w:cstheme="minorHAnsi"/>
        </w:rPr>
        <w:t>-li</w:t>
      </w:r>
      <w:r w:rsidRPr="00F33005">
        <w:rPr>
          <w:rFonts w:asciiTheme="minorHAnsi" w:hAnsiTheme="minorHAnsi" w:cstheme="minorHAnsi"/>
        </w:rPr>
        <w:t xml:space="preserve"> zhotovitel své povinnosti sjednané v této smlouvě, a to zápisem do stavebního deníku nebo jeho stanovením na kontrolním dnu stavby. </w:t>
      </w:r>
    </w:p>
    <w:p w14:paraId="5FE167A2" w14:textId="77777777" w:rsidR="00AE0C9D" w:rsidRPr="00855C24" w:rsidRDefault="00150EE9" w:rsidP="00855C24">
      <w:pPr>
        <w:pStyle w:val="Odstavecseseznamem"/>
        <w:numPr>
          <w:ilvl w:val="0"/>
          <w:numId w:val="32"/>
        </w:numPr>
        <w:spacing w:line="276" w:lineRule="auto"/>
        <w:outlineLvl w:val="0"/>
        <w:rPr>
          <w:rFonts w:asciiTheme="minorHAnsi" w:hAnsiTheme="minorHAnsi" w:cstheme="minorHAnsi"/>
          <w:snapToGrid w:val="0"/>
        </w:rPr>
      </w:pPr>
      <w:r w:rsidRPr="00F33005">
        <w:rPr>
          <w:rFonts w:asciiTheme="minorHAnsi" w:hAnsiTheme="minorHAnsi" w:cstheme="minorHAnsi"/>
        </w:rPr>
        <w:t xml:space="preserve">Místem plnění </w:t>
      </w:r>
      <w:r w:rsidR="002F1B29" w:rsidRPr="00F33005">
        <w:rPr>
          <w:rFonts w:asciiTheme="minorHAnsi" w:hAnsiTheme="minorHAnsi" w:cstheme="minorHAnsi"/>
        </w:rPr>
        <w:t>díla</w:t>
      </w:r>
      <w:r w:rsidR="00DD29D1">
        <w:rPr>
          <w:rFonts w:asciiTheme="minorHAnsi" w:hAnsiTheme="minorHAnsi" w:cstheme="minorHAnsi"/>
        </w:rPr>
        <w:t xml:space="preserve"> </w:t>
      </w:r>
      <w:r w:rsidR="00EC21BD" w:rsidRPr="00F33005">
        <w:rPr>
          <w:rFonts w:asciiTheme="minorHAnsi" w:hAnsiTheme="minorHAnsi" w:cstheme="minorHAnsi"/>
        </w:rPr>
        <w:t>je</w:t>
      </w:r>
      <w:r w:rsidR="00DD29D1">
        <w:rPr>
          <w:rFonts w:asciiTheme="minorHAnsi" w:hAnsiTheme="minorHAnsi" w:cstheme="minorHAnsi"/>
        </w:rPr>
        <w:t xml:space="preserve"> </w:t>
      </w:r>
      <w:r w:rsidR="009F0D8C">
        <w:rPr>
          <w:rFonts w:asciiTheme="minorHAnsi" w:hAnsiTheme="minorHAnsi" w:cstheme="minorHAnsi"/>
        </w:rPr>
        <w:t xml:space="preserve">město Kroměříž, konkrétní místa a ulice jsou uvedeny u každé etapy jednotlivě, v příloze č. 1 této smlouvy. </w:t>
      </w:r>
    </w:p>
    <w:p w14:paraId="65519E6C" w14:textId="77777777" w:rsidR="00855C24" w:rsidRPr="00F33005" w:rsidRDefault="00855C24" w:rsidP="00855C24">
      <w:pPr>
        <w:pStyle w:val="Odstavecseseznamem"/>
        <w:spacing w:line="276" w:lineRule="auto"/>
        <w:outlineLvl w:val="0"/>
        <w:rPr>
          <w:rFonts w:asciiTheme="minorHAnsi" w:hAnsiTheme="minorHAnsi" w:cstheme="minorHAnsi"/>
          <w:snapToGrid w:val="0"/>
        </w:rPr>
      </w:pPr>
    </w:p>
    <w:p w14:paraId="073776A5" w14:textId="77777777" w:rsidR="002B066B" w:rsidRDefault="00202D8A" w:rsidP="00F33005">
      <w:pPr>
        <w:pStyle w:val="Odstavecseseznamem"/>
        <w:keepNext/>
        <w:keepLines/>
        <w:numPr>
          <w:ilvl w:val="0"/>
          <w:numId w:val="19"/>
        </w:numPr>
        <w:tabs>
          <w:tab w:val="left" w:pos="567"/>
          <w:tab w:val="left" w:pos="1418"/>
        </w:tabs>
        <w:spacing w:before="240" w:after="240"/>
        <w:ind w:right="284"/>
        <w:jc w:val="center"/>
        <w:rPr>
          <w:rFonts w:cstheme="minorHAnsi"/>
          <w:b/>
          <w:bCs/>
        </w:rPr>
      </w:pPr>
      <w:r w:rsidRPr="00F33005">
        <w:rPr>
          <w:rFonts w:asciiTheme="minorHAnsi" w:hAnsiTheme="minorHAnsi" w:cstheme="minorHAnsi"/>
          <w:b/>
          <w:bCs/>
        </w:rPr>
        <w:t>CENA DÍLA</w:t>
      </w:r>
    </w:p>
    <w:p w14:paraId="75CF5082" w14:textId="77777777" w:rsidR="00855C24" w:rsidRPr="00F33005" w:rsidRDefault="00855C24" w:rsidP="00855C24">
      <w:pPr>
        <w:pStyle w:val="Odstavecseseznamem"/>
        <w:keepNext/>
        <w:keepLines/>
        <w:tabs>
          <w:tab w:val="left" w:pos="567"/>
          <w:tab w:val="left" w:pos="1418"/>
        </w:tabs>
        <w:spacing w:before="240" w:after="240"/>
        <w:ind w:left="1080" w:right="284"/>
        <w:rPr>
          <w:rFonts w:asciiTheme="minorHAnsi" w:hAnsiTheme="minorHAnsi" w:cstheme="minorHAnsi"/>
          <w:b/>
          <w:bCs/>
        </w:rPr>
      </w:pPr>
    </w:p>
    <w:p w14:paraId="2D5090C0" w14:textId="77777777" w:rsidR="005571CB" w:rsidRPr="00F33005" w:rsidRDefault="00321BF2" w:rsidP="00F33005">
      <w:pPr>
        <w:pStyle w:val="Odstavecseseznamem"/>
        <w:numPr>
          <w:ilvl w:val="1"/>
          <w:numId w:val="19"/>
        </w:numPr>
        <w:spacing w:line="276" w:lineRule="auto"/>
        <w:outlineLvl w:val="0"/>
        <w:rPr>
          <w:rFonts w:cstheme="minorHAnsi"/>
          <w:snapToGrid w:val="0"/>
        </w:rPr>
      </w:pPr>
      <w:bookmarkStart w:id="2" w:name="K28"/>
      <w:bookmarkEnd w:id="2"/>
      <w:r w:rsidRPr="00F33005">
        <w:rPr>
          <w:rFonts w:asciiTheme="minorHAnsi" w:hAnsiTheme="minorHAnsi" w:cstheme="minorHAnsi"/>
          <w:snapToGrid w:val="0"/>
        </w:rPr>
        <w:t xml:space="preserve">Cena díla v rozsahu </w:t>
      </w:r>
      <w:r w:rsidR="00095EED" w:rsidRPr="00F33005">
        <w:rPr>
          <w:rFonts w:asciiTheme="minorHAnsi" w:hAnsiTheme="minorHAnsi" w:cstheme="minorHAnsi"/>
          <w:snapToGrid w:val="0"/>
        </w:rPr>
        <w:t>dle</w:t>
      </w:r>
      <w:r w:rsidR="002D3FED" w:rsidRPr="00F33005">
        <w:rPr>
          <w:rFonts w:asciiTheme="minorHAnsi" w:hAnsiTheme="minorHAnsi" w:cstheme="minorHAnsi"/>
          <w:snapToGrid w:val="0"/>
        </w:rPr>
        <w:t xml:space="preserve"> této smlouvy </w:t>
      </w:r>
      <w:r w:rsidRPr="00F33005">
        <w:rPr>
          <w:rFonts w:asciiTheme="minorHAnsi" w:hAnsiTheme="minorHAnsi" w:cstheme="minorHAnsi"/>
          <w:snapToGrid w:val="0"/>
        </w:rPr>
        <w:t xml:space="preserve">je cenou smluvní sjednanou v souladu se zákonem č. </w:t>
      </w:r>
      <w:r w:rsidR="005B3A82">
        <w:rPr>
          <w:rFonts w:asciiTheme="minorHAnsi" w:hAnsiTheme="minorHAnsi" w:cstheme="minorHAnsi"/>
          <w:snapToGrid w:val="0"/>
        </w:rPr>
        <w:t> </w:t>
      </w:r>
      <w:r w:rsidRPr="00F33005">
        <w:rPr>
          <w:rFonts w:asciiTheme="minorHAnsi" w:hAnsiTheme="minorHAnsi" w:cstheme="minorHAnsi"/>
          <w:snapToGrid w:val="0"/>
        </w:rPr>
        <w:t>526/1990 Sb., o cenách, ve znění pozdějších předpisů, je zpracována oceněním objednatelem předložen</w:t>
      </w:r>
      <w:r w:rsidR="00C371D2">
        <w:rPr>
          <w:rFonts w:asciiTheme="minorHAnsi" w:hAnsiTheme="minorHAnsi" w:cstheme="minorHAnsi"/>
          <w:snapToGrid w:val="0"/>
        </w:rPr>
        <w:t>ých</w:t>
      </w:r>
      <w:r w:rsidRPr="00F33005">
        <w:rPr>
          <w:rFonts w:asciiTheme="minorHAnsi" w:hAnsiTheme="minorHAnsi" w:cstheme="minorHAnsi"/>
          <w:snapToGrid w:val="0"/>
        </w:rPr>
        <w:t xml:space="preserve"> položkov</w:t>
      </w:r>
      <w:r w:rsidR="00C371D2">
        <w:rPr>
          <w:rFonts w:asciiTheme="minorHAnsi" w:hAnsiTheme="minorHAnsi" w:cstheme="minorHAnsi"/>
          <w:snapToGrid w:val="0"/>
        </w:rPr>
        <w:t>ých</w:t>
      </w:r>
      <w:r w:rsidRPr="00F33005">
        <w:rPr>
          <w:rFonts w:asciiTheme="minorHAnsi" w:hAnsiTheme="minorHAnsi" w:cstheme="minorHAnsi"/>
          <w:snapToGrid w:val="0"/>
        </w:rPr>
        <w:t xml:space="preserve"> rozpočt</w:t>
      </w:r>
      <w:r w:rsidR="00C371D2">
        <w:rPr>
          <w:rFonts w:asciiTheme="minorHAnsi" w:hAnsiTheme="minorHAnsi" w:cstheme="minorHAnsi"/>
          <w:snapToGrid w:val="0"/>
        </w:rPr>
        <w:t>ů</w:t>
      </w:r>
      <w:r w:rsidRPr="00F33005">
        <w:rPr>
          <w:rFonts w:asciiTheme="minorHAnsi" w:hAnsiTheme="minorHAnsi" w:cstheme="minorHAnsi"/>
          <w:snapToGrid w:val="0"/>
        </w:rPr>
        <w:t>, kter</w:t>
      </w:r>
      <w:r w:rsidR="00C371D2">
        <w:rPr>
          <w:rFonts w:asciiTheme="minorHAnsi" w:hAnsiTheme="minorHAnsi" w:cstheme="minorHAnsi"/>
          <w:snapToGrid w:val="0"/>
        </w:rPr>
        <w:t>é</w:t>
      </w:r>
      <w:r w:rsidR="00DD29D1">
        <w:rPr>
          <w:rFonts w:asciiTheme="minorHAnsi" w:hAnsiTheme="minorHAnsi" w:cstheme="minorHAnsi"/>
          <w:snapToGrid w:val="0"/>
        </w:rPr>
        <w:t xml:space="preserve"> </w:t>
      </w:r>
      <w:r w:rsidR="00C371D2">
        <w:rPr>
          <w:rFonts w:asciiTheme="minorHAnsi" w:hAnsiTheme="minorHAnsi" w:cstheme="minorHAnsi"/>
          <w:snapToGrid w:val="0"/>
        </w:rPr>
        <w:t>tvoří</w:t>
      </w:r>
      <w:r w:rsidR="00DD29D1">
        <w:rPr>
          <w:rFonts w:asciiTheme="minorHAnsi" w:hAnsiTheme="minorHAnsi" w:cstheme="minorHAnsi"/>
          <w:snapToGrid w:val="0"/>
        </w:rPr>
        <w:t xml:space="preserve"> </w:t>
      </w:r>
      <w:r w:rsidRPr="00F33005">
        <w:rPr>
          <w:rFonts w:asciiTheme="minorHAnsi" w:hAnsiTheme="minorHAnsi" w:cstheme="minorHAnsi"/>
          <w:snapToGrid w:val="0"/>
        </w:rPr>
        <w:t xml:space="preserve">přílohou č. </w:t>
      </w:r>
      <w:r w:rsidR="00855C24" w:rsidRPr="005B3A82">
        <w:rPr>
          <w:rFonts w:asciiTheme="minorHAnsi" w:hAnsiTheme="minorHAnsi" w:cstheme="minorHAnsi"/>
          <w:snapToGrid w:val="0"/>
        </w:rPr>
        <w:t xml:space="preserve">2, </w:t>
      </w:r>
      <w:r w:rsidR="00B1387A" w:rsidRPr="00F33005">
        <w:rPr>
          <w:rFonts w:asciiTheme="minorHAnsi" w:hAnsiTheme="minorHAnsi" w:cstheme="minorHAnsi"/>
          <w:snapToGrid w:val="0"/>
        </w:rPr>
        <w:t>3</w:t>
      </w:r>
      <w:r w:rsidR="00855C24" w:rsidRPr="005B3A82">
        <w:rPr>
          <w:rFonts w:asciiTheme="minorHAnsi" w:hAnsiTheme="minorHAnsi" w:cstheme="minorHAnsi"/>
          <w:snapToGrid w:val="0"/>
        </w:rPr>
        <w:t xml:space="preserve">., </w:t>
      </w:r>
      <w:r w:rsidR="00B1387A" w:rsidRPr="00F33005">
        <w:rPr>
          <w:rFonts w:asciiTheme="minorHAnsi" w:hAnsiTheme="minorHAnsi" w:cstheme="minorHAnsi"/>
          <w:snapToGrid w:val="0"/>
        </w:rPr>
        <w:t>4</w:t>
      </w:r>
      <w:r w:rsidR="00855C24" w:rsidRPr="005B3A82">
        <w:rPr>
          <w:rFonts w:asciiTheme="minorHAnsi" w:hAnsiTheme="minorHAnsi" w:cstheme="minorHAnsi"/>
          <w:snapToGrid w:val="0"/>
        </w:rPr>
        <w:t>.</w:t>
      </w:r>
      <w:r w:rsidR="00DD29D1">
        <w:rPr>
          <w:rFonts w:asciiTheme="minorHAnsi" w:hAnsiTheme="minorHAnsi" w:cstheme="minorHAnsi"/>
          <w:snapToGrid w:val="0"/>
        </w:rPr>
        <w:t xml:space="preserve"> </w:t>
      </w:r>
      <w:r w:rsidRPr="00F33005">
        <w:rPr>
          <w:rFonts w:asciiTheme="minorHAnsi" w:hAnsiTheme="minorHAnsi" w:cstheme="minorHAnsi"/>
          <w:snapToGrid w:val="0"/>
        </w:rPr>
        <w:t>k</w:t>
      </w:r>
      <w:r w:rsidR="009570C1" w:rsidRPr="00F33005">
        <w:rPr>
          <w:rFonts w:asciiTheme="minorHAnsi" w:hAnsiTheme="minorHAnsi" w:cstheme="minorHAnsi"/>
          <w:snapToGrid w:val="0"/>
        </w:rPr>
        <w:t xml:space="preserve"> této</w:t>
      </w:r>
      <w:r w:rsidRPr="00F33005">
        <w:rPr>
          <w:rFonts w:asciiTheme="minorHAnsi" w:hAnsiTheme="minorHAnsi" w:cstheme="minorHAnsi"/>
          <w:snapToGrid w:val="0"/>
        </w:rPr>
        <w:t xml:space="preserve"> smlouvě a </w:t>
      </w:r>
      <w:r w:rsidR="00E071B1" w:rsidRPr="00F33005">
        <w:rPr>
          <w:rFonts w:asciiTheme="minorHAnsi" w:hAnsiTheme="minorHAnsi" w:cstheme="minorHAnsi"/>
          <w:snapToGrid w:val="0"/>
        </w:rPr>
        <w:t>celková cena</w:t>
      </w:r>
      <w:r w:rsidR="00DD29D1">
        <w:rPr>
          <w:rFonts w:asciiTheme="minorHAnsi" w:hAnsiTheme="minorHAnsi" w:cstheme="minorHAnsi"/>
          <w:snapToGrid w:val="0"/>
        </w:rPr>
        <w:t xml:space="preserve"> </w:t>
      </w:r>
      <w:r w:rsidRPr="00F33005">
        <w:rPr>
          <w:rFonts w:asciiTheme="minorHAnsi" w:hAnsiTheme="minorHAnsi" w:cstheme="minorHAnsi"/>
          <w:snapToGrid w:val="0"/>
        </w:rPr>
        <w:t>činí:</w:t>
      </w:r>
    </w:p>
    <w:p w14:paraId="06CDE39B" w14:textId="77777777" w:rsidR="00781AE9" w:rsidRPr="008D39CB" w:rsidRDefault="008D39CB" w:rsidP="00F33005">
      <w:pPr>
        <w:keepNext/>
        <w:keepLines/>
        <w:widowControl w:val="0"/>
        <w:spacing w:line="276" w:lineRule="auto"/>
        <w:ind w:left="708" w:right="45"/>
        <w:jc w:val="both"/>
        <w:outlineLvl w:val="0"/>
        <w:rPr>
          <w:rFonts w:cstheme="minorHAnsi"/>
          <w:b/>
          <w:bCs/>
          <w:szCs w:val="22"/>
        </w:rPr>
      </w:pPr>
      <w:r>
        <w:rPr>
          <w:rFonts w:cstheme="minorHAnsi"/>
          <w:b/>
          <w:bCs/>
          <w:szCs w:val="22"/>
        </w:rPr>
        <w:t>Cena díla celkem bez DPH</w:t>
      </w:r>
      <w:r>
        <w:rPr>
          <w:rFonts w:cstheme="minorHAnsi"/>
          <w:b/>
          <w:bCs/>
          <w:szCs w:val="22"/>
        </w:rPr>
        <w:tab/>
      </w:r>
      <w:r>
        <w:rPr>
          <w:rFonts w:cstheme="minorHAnsi"/>
          <w:b/>
          <w:bCs/>
          <w:szCs w:val="22"/>
        </w:rPr>
        <w:tab/>
      </w:r>
      <w:r>
        <w:rPr>
          <w:rFonts w:cstheme="minorHAnsi"/>
          <w:b/>
          <w:bCs/>
          <w:szCs w:val="22"/>
        </w:rPr>
        <w:tab/>
        <w:t>880.</w:t>
      </w:r>
      <w:r w:rsidR="00B02A4B">
        <w:rPr>
          <w:rFonts w:cstheme="minorHAnsi"/>
          <w:b/>
          <w:bCs/>
          <w:szCs w:val="22"/>
        </w:rPr>
        <w:t>413,-</w:t>
      </w:r>
      <w:r w:rsidRPr="008D39CB">
        <w:rPr>
          <w:rFonts w:cstheme="minorHAnsi"/>
          <w:b/>
          <w:bCs/>
          <w:szCs w:val="22"/>
        </w:rPr>
        <w:t xml:space="preserve"> </w:t>
      </w:r>
      <w:r w:rsidR="00781AE9" w:rsidRPr="008D39CB">
        <w:rPr>
          <w:rFonts w:cstheme="minorHAnsi"/>
          <w:b/>
          <w:bCs/>
          <w:szCs w:val="22"/>
        </w:rPr>
        <w:t>Kč</w:t>
      </w:r>
    </w:p>
    <w:p w14:paraId="23A15A39" w14:textId="77777777" w:rsidR="00781AE9" w:rsidRPr="008D39CB" w:rsidRDefault="00781AE9" w:rsidP="00F33005">
      <w:pPr>
        <w:keepNext/>
        <w:keepLines/>
        <w:widowControl w:val="0"/>
        <w:spacing w:line="276" w:lineRule="auto"/>
        <w:ind w:left="708" w:right="-110"/>
        <w:jc w:val="both"/>
        <w:outlineLvl w:val="0"/>
        <w:rPr>
          <w:rFonts w:cstheme="minorHAnsi"/>
          <w:b/>
          <w:bCs/>
          <w:szCs w:val="22"/>
        </w:rPr>
      </w:pPr>
      <w:r w:rsidRPr="008D39CB">
        <w:rPr>
          <w:rFonts w:cstheme="minorHAnsi"/>
          <w:b/>
          <w:bCs/>
          <w:szCs w:val="22"/>
        </w:rPr>
        <w:t>DPH celkem</w:t>
      </w:r>
      <w:r w:rsidRPr="008D39CB">
        <w:rPr>
          <w:rFonts w:cstheme="minorHAnsi"/>
          <w:b/>
          <w:bCs/>
          <w:szCs w:val="22"/>
        </w:rPr>
        <w:tab/>
      </w:r>
      <w:r w:rsidR="00041760" w:rsidRPr="008D39CB">
        <w:rPr>
          <w:rFonts w:cstheme="minorHAnsi"/>
          <w:b/>
          <w:bCs/>
          <w:szCs w:val="22"/>
        </w:rPr>
        <w:t>21</w:t>
      </w:r>
      <w:r w:rsidRPr="008D39CB">
        <w:rPr>
          <w:rFonts w:cstheme="minorHAnsi"/>
          <w:b/>
          <w:bCs/>
          <w:szCs w:val="22"/>
        </w:rPr>
        <w:t xml:space="preserve"> %</w:t>
      </w:r>
      <w:r w:rsidRPr="008D39CB">
        <w:rPr>
          <w:rFonts w:cstheme="minorHAnsi"/>
          <w:b/>
          <w:bCs/>
          <w:szCs w:val="22"/>
        </w:rPr>
        <w:tab/>
      </w:r>
      <w:r w:rsidRPr="008D39CB">
        <w:rPr>
          <w:rFonts w:cstheme="minorHAnsi"/>
          <w:b/>
          <w:bCs/>
          <w:szCs w:val="22"/>
        </w:rPr>
        <w:tab/>
      </w:r>
      <w:r w:rsidRPr="008D39CB">
        <w:rPr>
          <w:rFonts w:cstheme="minorHAnsi"/>
          <w:b/>
          <w:bCs/>
          <w:szCs w:val="22"/>
        </w:rPr>
        <w:tab/>
      </w:r>
      <w:r w:rsidRPr="008D39CB">
        <w:rPr>
          <w:rFonts w:cstheme="minorHAnsi"/>
          <w:b/>
          <w:bCs/>
          <w:szCs w:val="22"/>
        </w:rPr>
        <w:tab/>
      </w:r>
      <w:r w:rsidR="008D39CB">
        <w:rPr>
          <w:rFonts w:cstheme="minorHAnsi"/>
          <w:b/>
          <w:bCs/>
          <w:szCs w:val="22"/>
        </w:rPr>
        <w:t>184.886,</w:t>
      </w:r>
      <w:r w:rsidR="00B02A4B">
        <w:rPr>
          <w:rFonts w:cstheme="minorHAnsi"/>
          <w:b/>
          <w:bCs/>
          <w:szCs w:val="22"/>
        </w:rPr>
        <w:t>73</w:t>
      </w:r>
      <w:r w:rsidR="008D39CB">
        <w:rPr>
          <w:rFonts w:cstheme="minorHAnsi"/>
          <w:b/>
          <w:bCs/>
          <w:szCs w:val="22"/>
        </w:rPr>
        <w:t xml:space="preserve"> </w:t>
      </w:r>
      <w:r w:rsidRPr="008D39CB">
        <w:rPr>
          <w:rFonts w:cstheme="minorHAnsi"/>
          <w:b/>
          <w:bCs/>
          <w:szCs w:val="22"/>
        </w:rPr>
        <w:t>Kč</w:t>
      </w:r>
    </w:p>
    <w:p w14:paraId="000EF6EE" w14:textId="77777777" w:rsidR="00781AE9" w:rsidRPr="005B3A82" w:rsidRDefault="00781AE9" w:rsidP="00F33005">
      <w:pPr>
        <w:keepNext/>
        <w:keepLines/>
        <w:widowControl w:val="0"/>
        <w:spacing w:line="276" w:lineRule="auto"/>
        <w:ind w:left="708" w:right="-110"/>
        <w:jc w:val="both"/>
        <w:outlineLvl w:val="0"/>
        <w:rPr>
          <w:rFonts w:cstheme="minorHAnsi"/>
          <w:b/>
          <w:bCs/>
          <w:szCs w:val="22"/>
        </w:rPr>
      </w:pPr>
      <w:r w:rsidRPr="008D39CB">
        <w:rPr>
          <w:rFonts w:cstheme="minorHAnsi"/>
          <w:b/>
          <w:bCs/>
          <w:szCs w:val="22"/>
        </w:rPr>
        <w:t>Cena díla celkem včetně DPH</w:t>
      </w:r>
      <w:r w:rsidRPr="008D39CB">
        <w:rPr>
          <w:rFonts w:cstheme="minorHAnsi"/>
          <w:b/>
          <w:bCs/>
          <w:szCs w:val="22"/>
        </w:rPr>
        <w:tab/>
      </w:r>
      <w:r w:rsidRPr="008D39CB">
        <w:rPr>
          <w:rFonts w:cstheme="minorHAnsi"/>
          <w:b/>
          <w:bCs/>
          <w:szCs w:val="22"/>
        </w:rPr>
        <w:tab/>
      </w:r>
      <w:r w:rsidR="005B3A82" w:rsidRPr="008D39CB">
        <w:rPr>
          <w:rFonts w:cstheme="minorHAnsi"/>
          <w:b/>
          <w:bCs/>
          <w:szCs w:val="22"/>
        </w:rPr>
        <w:tab/>
      </w:r>
      <w:r w:rsidR="00B02A4B">
        <w:rPr>
          <w:rFonts w:cstheme="minorHAnsi"/>
          <w:b/>
          <w:bCs/>
          <w:szCs w:val="22"/>
        </w:rPr>
        <w:t>1.065.299</w:t>
      </w:r>
      <w:r w:rsidR="008D39CB" w:rsidRPr="008D39CB">
        <w:rPr>
          <w:rFonts w:cstheme="minorHAnsi"/>
          <w:b/>
          <w:bCs/>
          <w:szCs w:val="22"/>
        </w:rPr>
        <w:t>,</w:t>
      </w:r>
      <w:r w:rsidR="00B02A4B">
        <w:rPr>
          <w:rFonts w:cstheme="minorHAnsi"/>
          <w:b/>
          <w:bCs/>
          <w:szCs w:val="22"/>
        </w:rPr>
        <w:t>73</w:t>
      </w:r>
      <w:r w:rsidR="008D39CB" w:rsidRPr="008D39CB">
        <w:rPr>
          <w:rFonts w:cstheme="minorHAnsi"/>
          <w:b/>
          <w:bCs/>
          <w:szCs w:val="22"/>
        </w:rPr>
        <w:t xml:space="preserve"> </w:t>
      </w:r>
      <w:r w:rsidRPr="008D39CB">
        <w:rPr>
          <w:rFonts w:cstheme="minorHAnsi"/>
          <w:b/>
          <w:bCs/>
          <w:szCs w:val="22"/>
        </w:rPr>
        <w:t>Kč</w:t>
      </w:r>
    </w:p>
    <w:p w14:paraId="5923C11B" w14:textId="77777777" w:rsidR="005B3A82" w:rsidRDefault="00781AE9" w:rsidP="00F33005">
      <w:pPr>
        <w:keepNext/>
        <w:keepLines/>
        <w:widowControl w:val="0"/>
        <w:spacing w:before="120" w:after="120" w:line="276" w:lineRule="auto"/>
        <w:ind w:left="708" w:right="-110"/>
        <w:jc w:val="both"/>
        <w:outlineLvl w:val="0"/>
        <w:rPr>
          <w:rFonts w:cstheme="minorHAnsi"/>
          <w:b/>
          <w:bCs/>
          <w:szCs w:val="22"/>
        </w:rPr>
      </w:pPr>
      <w:r w:rsidRPr="005B3A82">
        <w:rPr>
          <w:rFonts w:cstheme="minorHAnsi"/>
          <w:b/>
          <w:bCs/>
          <w:szCs w:val="22"/>
        </w:rPr>
        <w:t xml:space="preserve">(slovy: </w:t>
      </w:r>
      <w:r w:rsidR="00B02A4B">
        <w:rPr>
          <w:rFonts w:cstheme="minorHAnsi"/>
          <w:b/>
          <w:bCs/>
          <w:szCs w:val="22"/>
        </w:rPr>
        <w:t>Osm set osmdesát</w:t>
      </w:r>
      <w:r w:rsidRPr="005B3A82">
        <w:rPr>
          <w:rFonts w:cstheme="minorHAnsi"/>
          <w:b/>
          <w:bCs/>
          <w:szCs w:val="22"/>
        </w:rPr>
        <w:t xml:space="preserve"> </w:t>
      </w:r>
      <w:r w:rsidR="00B02A4B">
        <w:rPr>
          <w:rFonts w:cstheme="minorHAnsi"/>
          <w:b/>
          <w:bCs/>
          <w:szCs w:val="22"/>
        </w:rPr>
        <w:t xml:space="preserve">tisíc čtyři sta třináct korun </w:t>
      </w:r>
      <w:r w:rsidRPr="005B3A82">
        <w:rPr>
          <w:rFonts w:cstheme="minorHAnsi"/>
          <w:b/>
          <w:bCs/>
          <w:szCs w:val="22"/>
        </w:rPr>
        <w:t>českých</w:t>
      </w:r>
      <w:r w:rsidR="008D39CB">
        <w:rPr>
          <w:rFonts w:cstheme="minorHAnsi"/>
          <w:b/>
          <w:bCs/>
          <w:szCs w:val="22"/>
        </w:rPr>
        <w:t xml:space="preserve"> </w:t>
      </w:r>
      <w:r w:rsidR="00B02A4B">
        <w:rPr>
          <w:rFonts w:cstheme="minorHAnsi"/>
          <w:b/>
          <w:bCs/>
          <w:szCs w:val="22"/>
        </w:rPr>
        <w:t>bez</w:t>
      </w:r>
      <w:r w:rsidR="008D39CB">
        <w:rPr>
          <w:rFonts w:cstheme="minorHAnsi"/>
          <w:b/>
          <w:bCs/>
          <w:szCs w:val="22"/>
        </w:rPr>
        <w:t xml:space="preserve"> DPH</w:t>
      </w:r>
      <w:r w:rsidRPr="005B3A82">
        <w:rPr>
          <w:rFonts w:cstheme="minorHAnsi"/>
          <w:b/>
          <w:bCs/>
          <w:szCs w:val="22"/>
        </w:rPr>
        <w:t>)</w:t>
      </w:r>
    </w:p>
    <w:p w14:paraId="4BB40EF0" w14:textId="77777777" w:rsidR="00596767" w:rsidRDefault="00202D8A" w:rsidP="00F33005">
      <w:pPr>
        <w:pStyle w:val="Odstavecseseznamem"/>
        <w:numPr>
          <w:ilvl w:val="1"/>
          <w:numId w:val="19"/>
        </w:numPr>
        <w:spacing w:line="276" w:lineRule="auto"/>
        <w:outlineLvl w:val="0"/>
        <w:rPr>
          <w:rFonts w:cstheme="minorHAnsi"/>
          <w:snapToGrid w:val="0"/>
        </w:rPr>
      </w:pPr>
      <w:r w:rsidRPr="00F33005">
        <w:rPr>
          <w:rFonts w:asciiTheme="minorHAnsi" w:hAnsiTheme="minorHAnsi" w:cstheme="minorHAnsi"/>
          <w:snapToGrid w:val="0"/>
        </w:rPr>
        <w:t xml:space="preserve">Sjednaná cena </w:t>
      </w:r>
      <w:r w:rsidR="00FB54CA" w:rsidRPr="00F33005">
        <w:rPr>
          <w:rFonts w:asciiTheme="minorHAnsi" w:hAnsiTheme="minorHAnsi" w:cstheme="minorHAnsi"/>
          <w:snapToGrid w:val="0"/>
        </w:rPr>
        <w:t xml:space="preserve">díla </w:t>
      </w:r>
      <w:r w:rsidRPr="00F33005">
        <w:rPr>
          <w:rFonts w:asciiTheme="minorHAnsi" w:hAnsiTheme="minorHAnsi" w:cstheme="minorHAnsi"/>
          <w:snapToGrid w:val="0"/>
        </w:rPr>
        <w:t>obsahuje mimo vlastní provedení prací a dodávek specifikovaných</w:t>
      </w:r>
      <w:r w:rsidR="00DD29D1">
        <w:rPr>
          <w:rFonts w:asciiTheme="minorHAnsi" w:hAnsiTheme="minorHAnsi" w:cstheme="minorHAnsi"/>
          <w:snapToGrid w:val="0"/>
        </w:rPr>
        <w:t xml:space="preserve"> </w:t>
      </w:r>
      <w:r w:rsidRPr="00F33005">
        <w:rPr>
          <w:rFonts w:asciiTheme="minorHAnsi" w:hAnsiTheme="minorHAnsi" w:cstheme="minorHAnsi"/>
          <w:snapToGrid w:val="0"/>
        </w:rPr>
        <w:t xml:space="preserve">v čl. </w:t>
      </w:r>
      <w:r w:rsidR="007C0799" w:rsidRPr="00F33005">
        <w:rPr>
          <w:rFonts w:asciiTheme="minorHAnsi" w:hAnsiTheme="minorHAnsi" w:cstheme="minorHAnsi"/>
          <w:snapToGrid w:val="0"/>
        </w:rPr>
        <w:t>III</w:t>
      </w:r>
      <w:r w:rsidRPr="00F33005">
        <w:rPr>
          <w:rFonts w:asciiTheme="minorHAnsi" w:hAnsiTheme="minorHAnsi" w:cstheme="minorHAnsi"/>
          <w:snapToGrid w:val="0"/>
        </w:rPr>
        <w:t>.</w:t>
      </w:r>
      <w:r w:rsidR="002D3FED" w:rsidRPr="00F33005">
        <w:rPr>
          <w:rFonts w:asciiTheme="minorHAnsi" w:hAnsiTheme="minorHAnsi" w:cstheme="minorHAnsi"/>
          <w:snapToGrid w:val="0"/>
        </w:rPr>
        <w:t xml:space="preserve"> této smlouvy zejména i náklady </w:t>
      </w:r>
      <w:r w:rsidRPr="00F33005">
        <w:rPr>
          <w:rFonts w:asciiTheme="minorHAnsi" w:hAnsiTheme="minorHAnsi" w:cstheme="minorHAnsi"/>
          <w:snapToGrid w:val="0"/>
        </w:rPr>
        <w:t>na:</w:t>
      </w:r>
    </w:p>
    <w:p w14:paraId="55ADE467" w14:textId="77777777" w:rsidR="00B2463A" w:rsidRPr="00596767" w:rsidRDefault="00202D8A" w:rsidP="00596767">
      <w:pPr>
        <w:pStyle w:val="Odstavecseseznamem"/>
        <w:numPr>
          <w:ilvl w:val="0"/>
          <w:numId w:val="35"/>
        </w:numPr>
        <w:spacing w:line="276" w:lineRule="auto"/>
        <w:rPr>
          <w:rFonts w:cstheme="minorHAnsi"/>
        </w:rPr>
      </w:pPr>
      <w:r w:rsidRPr="00596767">
        <w:rPr>
          <w:rFonts w:cstheme="minorHAnsi"/>
        </w:rPr>
        <w:t>vybudování, udržování a odstranění staveniště</w:t>
      </w:r>
      <w:r w:rsidR="00A92CAA" w:rsidRPr="00596767">
        <w:rPr>
          <w:rFonts w:cstheme="minorHAnsi"/>
        </w:rPr>
        <w:t xml:space="preserve"> (zadavatelem poskytnuté prostory v objektu školy)</w:t>
      </w:r>
      <w:r w:rsidR="00596767">
        <w:rPr>
          <w:rFonts w:cstheme="minorHAnsi"/>
        </w:rPr>
        <w:t>,</w:t>
      </w:r>
    </w:p>
    <w:p w14:paraId="0B202DBF" w14:textId="77777777" w:rsidR="00202D8A" w:rsidRPr="00A922F5" w:rsidRDefault="00202D8A" w:rsidP="00F33005">
      <w:pPr>
        <w:pStyle w:val="Odstavecseseznamem"/>
        <w:numPr>
          <w:ilvl w:val="0"/>
          <w:numId w:val="35"/>
        </w:numPr>
        <w:spacing w:line="276" w:lineRule="auto"/>
        <w:rPr>
          <w:rFonts w:cstheme="minorHAnsi"/>
        </w:rPr>
      </w:pPr>
      <w:r w:rsidRPr="00A922F5">
        <w:rPr>
          <w:rFonts w:cstheme="minorHAnsi"/>
        </w:rPr>
        <w:t xml:space="preserve">opatření k ochraně životního prostředí, </w:t>
      </w:r>
    </w:p>
    <w:p w14:paraId="6C87A232" w14:textId="77777777" w:rsidR="00202D8A" w:rsidRPr="00F33005" w:rsidRDefault="00202D8A" w:rsidP="00F33005">
      <w:pPr>
        <w:pStyle w:val="Odstavecseseznamem"/>
        <w:numPr>
          <w:ilvl w:val="0"/>
          <w:numId w:val="35"/>
        </w:numPr>
        <w:spacing w:line="276" w:lineRule="auto"/>
        <w:rPr>
          <w:rFonts w:cstheme="minorHAnsi"/>
        </w:rPr>
      </w:pPr>
      <w:r w:rsidRPr="00F33005">
        <w:rPr>
          <w:rFonts w:cstheme="minorHAnsi"/>
        </w:rPr>
        <w:t xml:space="preserve">organizační a koordinační činnost, </w:t>
      </w:r>
    </w:p>
    <w:p w14:paraId="2A663FA4" w14:textId="77777777" w:rsidR="00202D8A" w:rsidRPr="00F33005" w:rsidRDefault="00202D8A" w:rsidP="00F33005">
      <w:pPr>
        <w:pStyle w:val="Odstavecseseznamem"/>
        <w:numPr>
          <w:ilvl w:val="0"/>
          <w:numId w:val="35"/>
        </w:numPr>
        <w:spacing w:line="276" w:lineRule="auto"/>
        <w:rPr>
          <w:rFonts w:cstheme="minorHAnsi"/>
        </w:rPr>
      </w:pPr>
      <w:r w:rsidRPr="00F33005">
        <w:rPr>
          <w:rFonts w:cstheme="minorHAnsi"/>
        </w:rPr>
        <w:t xml:space="preserve">pojištění stavby a pojištění osob, </w:t>
      </w:r>
    </w:p>
    <w:p w14:paraId="2FA44A93" w14:textId="77777777" w:rsidR="00202D8A" w:rsidRPr="00F33005" w:rsidRDefault="00202D8A" w:rsidP="00F33005">
      <w:pPr>
        <w:pStyle w:val="Odstavecseseznamem"/>
        <w:numPr>
          <w:ilvl w:val="0"/>
          <w:numId w:val="35"/>
        </w:numPr>
        <w:spacing w:line="276" w:lineRule="auto"/>
        <w:rPr>
          <w:rFonts w:cstheme="minorHAnsi"/>
        </w:rPr>
      </w:pPr>
      <w:r w:rsidRPr="00F33005">
        <w:rPr>
          <w:rFonts w:cstheme="minorHAnsi"/>
        </w:rPr>
        <w:t>likvidaci odpadu</w:t>
      </w:r>
      <w:r w:rsidR="00D271F2" w:rsidRPr="00F33005">
        <w:rPr>
          <w:rFonts w:cstheme="minorHAnsi"/>
        </w:rPr>
        <w:t xml:space="preserve"> na řízené skládce</w:t>
      </w:r>
      <w:r w:rsidRPr="00F33005">
        <w:rPr>
          <w:rFonts w:cstheme="minorHAnsi"/>
        </w:rPr>
        <w:t xml:space="preserve">, </w:t>
      </w:r>
    </w:p>
    <w:p w14:paraId="4CCDB4A1" w14:textId="77777777" w:rsidR="00743492" w:rsidRPr="00F33005" w:rsidRDefault="00743492" w:rsidP="00F33005">
      <w:pPr>
        <w:pStyle w:val="Odstavecseseznamem"/>
        <w:numPr>
          <w:ilvl w:val="0"/>
          <w:numId w:val="35"/>
        </w:numPr>
        <w:spacing w:line="276" w:lineRule="auto"/>
        <w:rPr>
          <w:rFonts w:cstheme="minorHAnsi"/>
        </w:rPr>
      </w:pPr>
      <w:r w:rsidRPr="00F33005">
        <w:rPr>
          <w:rFonts w:cstheme="minorHAnsi"/>
        </w:rPr>
        <w:t>provedení všech a objednatelem požadovaných zkoušek v místě stavby (např. zkoušky kvality dodávaných výrobků dle ČSN,</w:t>
      </w:r>
      <w:r w:rsidR="00DD29D1">
        <w:rPr>
          <w:rFonts w:cstheme="minorHAnsi"/>
        </w:rPr>
        <w:t xml:space="preserve"> </w:t>
      </w:r>
      <w:r w:rsidRPr="00F33005">
        <w:rPr>
          <w:rFonts w:cstheme="minorHAnsi"/>
        </w:rPr>
        <w:t>EN a požadavku objednatele</w:t>
      </w:r>
      <w:r w:rsidR="00EA12F0" w:rsidRPr="00F33005">
        <w:rPr>
          <w:rFonts w:cstheme="minorHAnsi"/>
        </w:rPr>
        <w:t>)</w:t>
      </w:r>
      <w:r w:rsidR="00DB651C" w:rsidRPr="00F33005">
        <w:rPr>
          <w:rFonts w:cstheme="minorHAnsi"/>
        </w:rPr>
        <w:t>,</w:t>
      </w:r>
    </w:p>
    <w:p w14:paraId="0A976C6B" w14:textId="77777777" w:rsidR="00743492" w:rsidRPr="00A922F5" w:rsidRDefault="00313C6A" w:rsidP="00F33005">
      <w:pPr>
        <w:pStyle w:val="Odstavecseseznamem"/>
        <w:numPr>
          <w:ilvl w:val="0"/>
          <w:numId w:val="35"/>
        </w:numPr>
        <w:spacing w:line="276" w:lineRule="auto"/>
        <w:rPr>
          <w:rFonts w:cstheme="minorHAnsi"/>
        </w:rPr>
      </w:pPr>
      <w:r w:rsidRPr="00F33005">
        <w:rPr>
          <w:rFonts w:cstheme="minorHAnsi"/>
        </w:rPr>
        <w:t>závěrečné měření optických kabelů vč. vystavení měřícího protokolu</w:t>
      </w:r>
      <w:r w:rsidR="00596767">
        <w:rPr>
          <w:rFonts w:cstheme="minorHAnsi"/>
        </w:rPr>
        <w:t>,</w:t>
      </w:r>
    </w:p>
    <w:p w14:paraId="6E26F5DF" w14:textId="77777777" w:rsidR="00313C6A" w:rsidRPr="00A922F5" w:rsidRDefault="00313C6A" w:rsidP="00F33005">
      <w:pPr>
        <w:pStyle w:val="Odstavecseseznamem"/>
        <w:numPr>
          <w:ilvl w:val="0"/>
          <w:numId w:val="35"/>
        </w:numPr>
        <w:spacing w:line="276" w:lineRule="auto"/>
        <w:rPr>
          <w:rFonts w:cstheme="minorHAnsi"/>
        </w:rPr>
      </w:pPr>
      <w:r w:rsidRPr="00A922F5">
        <w:rPr>
          <w:rFonts w:cstheme="minorHAnsi"/>
        </w:rPr>
        <w:t>geodetické zaměření nově budované trasy</w:t>
      </w:r>
      <w:r w:rsidR="00596767">
        <w:rPr>
          <w:rFonts w:cstheme="minorHAnsi"/>
        </w:rPr>
        <w:t>,</w:t>
      </w:r>
    </w:p>
    <w:p w14:paraId="67B36445" w14:textId="77777777" w:rsidR="00743492" w:rsidRPr="00F33005" w:rsidRDefault="00743492" w:rsidP="00F33005">
      <w:pPr>
        <w:pStyle w:val="Odstavecseseznamem"/>
        <w:numPr>
          <w:ilvl w:val="0"/>
          <w:numId w:val="35"/>
        </w:numPr>
        <w:spacing w:line="276" w:lineRule="auto"/>
        <w:rPr>
          <w:rFonts w:cstheme="minorHAnsi"/>
        </w:rPr>
      </w:pPr>
      <w:r w:rsidRPr="00F33005">
        <w:rPr>
          <w:rFonts w:cstheme="minorHAnsi"/>
        </w:rPr>
        <w:t xml:space="preserve">veškeré potřebné atesty, certifikáty, průkazy kvality, prohlášení o shodě, výsledky zkoušek, záruční listy, návody k použití a jiná obdobná dokumentace ke všem používaným materiálům, komponentům a zařízením. </w:t>
      </w:r>
    </w:p>
    <w:p w14:paraId="681A996F" w14:textId="77777777" w:rsidR="00596767" w:rsidRDefault="00202D8A" w:rsidP="00F33005">
      <w:pPr>
        <w:pStyle w:val="Odstavecseseznamem"/>
        <w:numPr>
          <w:ilvl w:val="1"/>
          <w:numId w:val="19"/>
        </w:numPr>
        <w:spacing w:line="276" w:lineRule="auto"/>
        <w:outlineLvl w:val="0"/>
        <w:rPr>
          <w:rFonts w:cstheme="minorHAnsi"/>
          <w:snapToGrid w:val="0"/>
        </w:rPr>
      </w:pPr>
      <w:r w:rsidRPr="00F33005">
        <w:rPr>
          <w:rFonts w:asciiTheme="minorHAnsi" w:hAnsiTheme="minorHAnsi" w:cstheme="minorHAnsi"/>
          <w:snapToGrid w:val="0"/>
        </w:rPr>
        <w:t xml:space="preserve">Sjednaná cena </w:t>
      </w:r>
      <w:r w:rsidR="00FB54CA" w:rsidRPr="00F33005">
        <w:rPr>
          <w:rFonts w:asciiTheme="minorHAnsi" w:hAnsiTheme="minorHAnsi" w:cstheme="minorHAnsi"/>
          <w:snapToGrid w:val="0"/>
        </w:rPr>
        <w:t xml:space="preserve">díla </w:t>
      </w:r>
      <w:r w:rsidRPr="00F33005">
        <w:rPr>
          <w:rFonts w:asciiTheme="minorHAnsi" w:hAnsiTheme="minorHAnsi" w:cstheme="minorHAnsi"/>
          <w:snapToGrid w:val="0"/>
        </w:rPr>
        <w:t>je dohodnuta jako cena k dosažení záměru objednatele a k naplnění předmětu díla</w:t>
      </w:r>
      <w:r w:rsidR="00A05DC7" w:rsidRPr="00F33005">
        <w:rPr>
          <w:rFonts w:asciiTheme="minorHAnsi" w:hAnsiTheme="minorHAnsi" w:cstheme="minorHAnsi"/>
          <w:snapToGrid w:val="0"/>
        </w:rPr>
        <w:t xml:space="preserve"> jako cena konečná a nejvýše přípustná</w:t>
      </w:r>
      <w:r w:rsidRPr="00F33005">
        <w:rPr>
          <w:rFonts w:asciiTheme="minorHAnsi" w:hAnsiTheme="minorHAnsi" w:cstheme="minorHAnsi"/>
          <w:snapToGrid w:val="0"/>
        </w:rPr>
        <w:t xml:space="preserve"> a platí po celou realizaci díla.</w:t>
      </w:r>
      <w:r w:rsidR="00DD29D1">
        <w:rPr>
          <w:rFonts w:asciiTheme="minorHAnsi" w:hAnsiTheme="minorHAnsi" w:cstheme="minorHAnsi"/>
          <w:snapToGrid w:val="0"/>
        </w:rPr>
        <w:t xml:space="preserve"> </w:t>
      </w:r>
      <w:r w:rsidRPr="00F33005">
        <w:rPr>
          <w:rFonts w:asciiTheme="minorHAnsi" w:hAnsiTheme="minorHAnsi" w:cstheme="minorHAnsi"/>
          <w:snapToGrid w:val="0"/>
        </w:rPr>
        <w:t xml:space="preserve">Změna sjednané ceny </w:t>
      </w:r>
      <w:r w:rsidR="00FB54CA" w:rsidRPr="00F33005">
        <w:rPr>
          <w:rFonts w:asciiTheme="minorHAnsi" w:hAnsiTheme="minorHAnsi" w:cstheme="minorHAnsi"/>
          <w:snapToGrid w:val="0"/>
        </w:rPr>
        <w:t xml:space="preserve">díla </w:t>
      </w:r>
      <w:r w:rsidRPr="00F33005">
        <w:rPr>
          <w:rFonts w:asciiTheme="minorHAnsi" w:hAnsiTheme="minorHAnsi" w:cstheme="minorHAnsi"/>
          <w:snapToGrid w:val="0"/>
        </w:rPr>
        <w:t>je možn</w:t>
      </w:r>
      <w:r w:rsidR="00B15856" w:rsidRPr="00F33005">
        <w:rPr>
          <w:rFonts w:asciiTheme="minorHAnsi" w:hAnsiTheme="minorHAnsi" w:cstheme="minorHAnsi"/>
          <w:snapToGrid w:val="0"/>
        </w:rPr>
        <w:t>á</w:t>
      </w:r>
      <w:r w:rsidRPr="00F33005">
        <w:rPr>
          <w:rFonts w:asciiTheme="minorHAnsi" w:hAnsiTheme="minorHAnsi" w:cstheme="minorHAnsi"/>
          <w:snapToGrid w:val="0"/>
        </w:rPr>
        <w:t xml:space="preserve"> pouze v souladu se Z</w:t>
      </w:r>
      <w:r w:rsidR="00BD4651" w:rsidRPr="00F33005">
        <w:rPr>
          <w:rFonts w:asciiTheme="minorHAnsi" w:hAnsiTheme="minorHAnsi" w:cstheme="minorHAnsi"/>
          <w:snapToGrid w:val="0"/>
        </w:rPr>
        <w:t>Z</w:t>
      </w:r>
      <w:r w:rsidRPr="00F33005">
        <w:rPr>
          <w:rFonts w:asciiTheme="minorHAnsi" w:hAnsiTheme="minorHAnsi" w:cstheme="minorHAnsi"/>
          <w:snapToGrid w:val="0"/>
        </w:rPr>
        <w:t xml:space="preserve">VZ. </w:t>
      </w:r>
    </w:p>
    <w:p w14:paraId="5F7D2684" w14:textId="77777777" w:rsidR="009E077E" w:rsidRPr="00D15AF1" w:rsidRDefault="00202D8A" w:rsidP="00596767">
      <w:pPr>
        <w:pStyle w:val="Odstavecseseznamem"/>
        <w:numPr>
          <w:ilvl w:val="1"/>
          <w:numId w:val="19"/>
        </w:numPr>
        <w:spacing w:line="276" w:lineRule="auto"/>
        <w:outlineLvl w:val="0"/>
        <w:rPr>
          <w:rFonts w:asciiTheme="minorHAnsi" w:hAnsiTheme="minorHAnsi" w:cstheme="minorHAnsi"/>
          <w:snapToGrid w:val="0"/>
        </w:rPr>
      </w:pPr>
      <w:r w:rsidRPr="00F33005">
        <w:rPr>
          <w:rFonts w:asciiTheme="minorHAnsi" w:hAnsiTheme="minorHAnsi" w:cstheme="minorHAnsi"/>
        </w:rPr>
        <w:t>V případě neprovedených prací bude zhotoviteli snížena</w:t>
      </w:r>
      <w:r w:rsidR="00FB54CA" w:rsidRPr="00F33005">
        <w:rPr>
          <w:rFonts w:asciiTheme="minorHAnsi" w:hAnsiTheme="minorHAnsi" w:cstheme="minorHAnsi"/>
        </w:rPr>
        <w:t xml:space="preserve"> sjednaná</w:t>
      </w:r>
      <w:r w:rsidRPr="00F33005">
        <w:rPr>
          <w:rFonts w:asciiTheme="minorHAnsi" w:hAnsiTheme="minorHAnsi" w:cstheme="minorHAnsi"/>
        </w:rPr>
        <w:t xml:space="preserve"> cena díla o tu č</w:t>
      </w:r>
      <w:r w:rsidR="00B15856" w:rsidRPr="00F33005">
        <w:rPr>
          <w:rFonts w:asciiTheme="minorHAnsi" w:hAnsiTheme="minorHAnsi" w:cstheme="minorHAnsi"/>
        </w:rPr>
        <w:t>á</w:t>
      </w:r>
      <w:r w:rsidRPr="00F33005">
        <w:rPr>
          <w:rFonts w:asciiTheme="minorHAnsi" w:hAnsiTheme="minorHAnsi" w:cstheme="minorHAnsi"/>
        </w:rPr>
        <w:t xml:space="preserve">st díla, kterou prokazatelně neprovedl. Snížení </w:t>
      </w:r>
      <w:r w:rsidR="00FB54CA" w:rsidRPr="00F33005">
        <w:rPr>
          <w:rFonts w:asciiTheme="minorHAnsi" w:hAnsiTheme="minorHAnsi" w:cstheme="minorHAnsi"/>
        </w:rPr>
        <w:t xml:space="preserve">sjednané </w:t>
      </w:r>
      <w:r w:rsidRPr="00F33005">
        <w:rPr>
          <w:rFonts w:asciiTheme="minorHAnsi" w:hAnsiTheme="minorHAnsi" w:cstheme="minorHAnsi"/>
        </w:rPr>
        <w:t>c</w:t>
      </w:r>
      <w:r w:rsidR="00B15856" w:rsidRPr="00F33005">
        <w:rPr>
          <w:rFonts w:asciiTheme="minorHAnsi" w:hAnsiTheme="minorHAnsi" w:cstheme="minorHAnsi"/>
        </w:rPr>
        <w:t xml:space="preserve">eny díla bude provedeno formou </w:t>
      </w:r>
      <w:r w:rsidRPr="00F33005">
        <w:rPr>
          <w:rFonts w:asciiTheme="minorHAnsi" w:hAnsiTheme="minorHAnsi" w:cstheme="minorHAnsi"/>
        </w:rPr>
        <w:t>zjišťovacího protokolu (rozpočtu neprovedených prací), který zhotovitel předloží objednateli. Zjišťovací protokol musí obsahovat dle smluvního položkového rozpočtu: n</w:t>
      </w:r>
      <w:r w:rsidR="00B15856" w:rsidRPr="00F33005">
        <w:rPr>
          <w:rFonts w:asciiTheme="minorHAnsi" w:hAnsiTheme="minorHAnsi" w:cstheme="minorHAnsi"/>
        </w:rPr>
        <w:t>á</w:t>
      </w:r>
      <w:r w:rsidRPr="00F33005">
        <w:rPr>
          <w:rFonts w:asciiTheme="minorHAnsi" w:hAnsiTheme="minorHAnsi" w:cstheme="minorHAnsi"/>
        </w:rPr>
        <w:t>zev objektu, číslo rozpočtu, číslo položky, n</w:t>
      </w:r>
      <w:r w:rsidR="00B15856" w:rsidRPr="00F33005">
        <w:rPr>
          <w:rFonts w:asciiTheme="minorHAnsi" w:hAnsiTheme="minorHAnsi" w:cstheme="minorHAnsi"/>
        </w:rPr>
        <w:t>á</w:t>
      </w:r>
      <w:r w:rsidRPr="00F33005">
        <w:rPr>
          <w:rFonts w:asciiTheme="minorHAnsi" w:hAnsiTheme="minorHAnsi" w:cstheme="minorHAnsi"/>
        </w:rPr>
        <w:t>zev položky, měrnou jednotku položky, množství měrných jednotek každé položky dle smlouvy, objem položky neprovedené pr</w:t>
      </w:r>
      <w:r w:rsidR="00B15856" w:rsidRPr="00F33005">
        <w:rPr>
          <w:rFonts w:asciiTheme="minorHAnsi" w:hAnsiTheme="minorHAnsi" w:cstheme="minorHAnsi"/>
        </w:rPr>
        <w:t>á</w:t>
      </w:r>
      <w:r w:rsidRPr="00F33005">
        <w:rPr>
          <w:rFonts w:asciiTheme="minorHAnsi" w:hAnsiTheme="minorHAnsi" w:cstheme="minorHAnsi"/>
        </w:rPr>
        <w:t>ce, cenu dle smluvního rozpočtu, výslednou hodnotu neprovedených prací.</w:t>
      </w:r>
    </w:p>
    <w:p w14:paraId="5F3B8512" w14:textId="77777777" w:rsidR="00C371D2" w:rsidRPr="00F33005" w:rsidRDefault="00C371D2" w:rsidP="00D15AF1">
      <w:pPr>
        <w:pStyle w:val="Odstavecseseznamem"/>
        <w:spacing w:line="276" w:lineRule="auto"/>
        <w:ind w:left="750"/>
        <w:outlineLvl w:val="0"/>
        <w:rPr>
          <w:rFonts w:asciiTheme="minorHAnsi" w:hAnsiTheme="minorHAnsi" w:cstheme="minorHAnsi"/>
          <w:snapToGrid w:val="0"/>
        </w:rPr>
      </w:pPr>
    </w:p>
    <w:p w14:paraId="096CEBB1" w14:textId="77777777" w:rsidR="009E077E" w:rsidRDefault="009E077E" w:rsidP="00F33005">
      <w:pPr>
        <w:pStyle w:val="Odstavecseseznamem"/>
        <w:keepNext/>
        <w:keepLines/>
        <w:numPr>
          <w:ilvl w:val="0"/>
          <w:numId w:val="19"/>
        </w:numPr>
        <w:tabs>
          <w:tab w:val="left" w:pos="567"/>
          <w:tab w:val="left" w:pos="1418"/>
        </w:tabs>
        <w:spacing w:before="240" w:after="240"/>
        <w:ind w:right="284"/>
        <w:jc w:val="center"/>
        <w:rPr>
          <w:rFonts w:cstheme="minorHAnsi"/>
          <w:b/>
          <w:bCs/>
        </w:rPr>
      </w:pPr>
      <w:r w:rsidRPr="00F33005">
        <w:rPr>
          <w:rFonts w:asciiTheme="minorHAnsi" w:hAnsiTheme="minorHAnsi" w:cstheme="minorHAnsi"/>
          <w:b/>
          <w:bCs/>
        </w:rPr>
        <w:t>PLATEBNÍ PODMÍNKY</w:t>
      </w:r>
      <w:r w:rsidR="00EA7D4B" w:rsidRPr="00F33005">
        <w:rPr>
          <w:rFonts w:asciiTheme="minorHAnsi" w:hAnsiTheme="minorHAnsi" w:cstheme="minorHAnsi"/>
          <w:b/>
          <w:bCs/>
        </w:rPr>
        <w:t xml:space="preserve"> A FAKTURACE</w:t>
      </w:r>
    </w:p>
    <w:p w14:paraId="329AAB36" w14:textId="77777777" w:rsidR="00D26134" w:rsidRPr="00F33005" w:rsidRDefault="00D26134" w:rsidP="00D26134">
      <w:pPr>
        <w:pStyle w:val="Odstavecseseznamem"/>
        <w:keepNext/>
        <w:keepLines/>
        <w:tabs>
          <w:tab w:val="left" w:pos="567"/>
          <w:tab w:val="left" w:pos="1418"/>
        </w:tabs>
        <w:spacing w:before="240" w:after="240"/>
        <w:ind w:left="1080" w:right="284"/>
        <w:rPr>
          <w:rFonts w:asciiTheme="minorHAnsi" w:hAnsiTheme="minorHAnsi" w:cstheme="minorHAnsi"/>
          <w:b/>
          <w:bCs/>
        </w:rPr>
      </w:pPr>
    </w:p>
    <w:p w14:paraId="72A6FC26" w14:textId="77777777" w:rsidR="00596767" w:rsidRPr="00D26134" w:rsidRDefault="009E077E" w:rsidP="00F33005">
      <w:pPr>
        <w:pStyle w:val="Odstavecseseznamem"/>
        <w:numPr>
          <w:ilvl w:val="1"/>
          <w:numId w:val="19"/>
        </w:numPr>
        <w:spacing w:line="276" w:lineRule="auto"/>
        <w:outlineLvl w:val="0"/>
        <w:rPr>
          <w:rFonts w:cstheme="minorHAnsi"/>
        </w:rPr>
      </w:pPr>
      <w:r w:rsidRPr="00F33005">
        <w:rPr>
          <w:rFonts w:asciiTheme="minorHAnsi" w:hAnsiTheme="minorHAnsi" w:cstheme="minorHAnsi"/>
        </w:rPr>
        <w:t>Objednatel neposkytne zhotoviteli zálohu.</w:t>
      </w:r>
    </w:p>
    <w:p w14:paraId="0B242D3A" w14:textId="77777777" w:rsidR="00596767" w:rsidRPr="00D26134" w:rsidRDefault="00452919" w:rsidP="00F33005">
      <w:pPr>
        <w:pStyle w:val="Odstavecseseznamem"/>
        <w:numPr>
          <w:ilvl w:val="1"/>
          <w:numId w:val="19"/>
        </w:numPr>
        <w:spacing w:line="276" w:lineRule="auto"/>
        <w:outlineLvl w:val="0"/>
        <w:rPr>
          <w:rFonts w:cstheme="minorHAnsi"/>
        </w:rPr>
      </w:pPr>
      <w:r w:rsidRPr="00F33005">
        <w:rPr>
          <w:rFonts w:asciiTheme="minorHAnsi" w:hAnsiTheme="minorHAnsi" w:cstheme="minorHAnsi"/>
        </w:rPr>
        <w:t xml:space="preserve">Fakturace bude probíhat </w:t>
      </w:r>
      <w:r w:rsidR="00CE60EF" w:rsidRPr="00F33005">
        <w:rPr>
          <w:rFonts w:asciiTheme="minorHAnsi" w:hAnsiTheme="minorHAnsi" w:cstheme="minorHAnsi"/>
        </w:rPr>
        <w:t xml:space="preserve">na základě konečné faktury </w:t>
      </w:r>
      <w:r w:rsidRPr="00F33005">
        <w:rPr>
          <w:rFonts w:asciiTheme="minorHAnsi" w:hAnsiTheme="minorHAnsi" w:cstheme="minorHAnsi"/>
        </w:rPr>
        <w:t>po předání a převzetí díla</w:t>
      </w:r>
      <w:r w:rsidR="00DB651C" w:rsidRPr="00F33005">
        <w:rPr>
          <w:rFonts w:asciiTheme="minorHAnsi" w:hAnsiTheme="minorHAnsi" w:cstheme="minorHAnsi"/>
        </w:rPr>
        <w:t>, avšak v</w:t>
      </w:r>
      <w:r w:rsidRPr="00F33005">
        <w:rPr>
          <w:rFonts w:asciiTheme="minorHAnsi" w:hAnsiTheme="minorHAnsi" w:cstheme="minorHAnsi"/>
        </w:rPr>
        <w:t> případě výskytu vad a nedodělků až po jejich odstranění.</w:t>
      </w:r>
      <w:r w:rsidR="00834A82">
        <w:rPr>
          <w:rFonts w:asciiTheme="minorHAnsi" w:hAnsiTheme="minorHAnsi" w:cstheme="minorHAnsi"/>
        </w:rPr>
        <w:t xml:space="preserve"> </w:t>
      </w:r>
      <w:r w:rsidR="009E077E" w:rsidRPr="00F33005">
        <w:rPr>
          <w:rFonts w:asciiTheme="minorHAnsi" w:hAnsiTheme="minorHAnsi" w:cstheme="minorHAnsi"/>
        </w:rPr>
        <w:t xml:space="preserve">Přílohou </w:t>
      </w:r>
      <w:r w:rsidR="00A05DC7" w:rsidRPr="00F33005">
        <w:rPr>
          <w:rFonts w:asciiTheme="minorHAnsi" w:hAnsiTheme="minorHAnsi" w:cstheme="minorHAnsi"/>
        </w:rPr>
        <w:t>faktury</w:t>
      </w:r>
      <w:r w:rsidR="009E077E" w:rsidRPr="00F33005">
        <w:rPr>
          <w:rFonts w:asciiTheme="minorHAnsi" w:hAnsiTheme="minorHAnsi" w:cstheme="minorHAnsi"/>
        </w:rPr>
        <w:t xml:space="preserve"> bude soupis skutečně provedených prací </w:t>
      </w:r>
      <w:r w:rsidR="009914D5" w:rsidRPr="00F33005">
        <w:rPr>
          <w:rFonts w:asciiTheme="minorHAnsi" w:hAnsiTheme="minorHAnsi" w:cstheme="minorHAnsi"/>
        </w:rPr>
        <w:t xml:space="preserve">vč. </w:t>
      </w:r>
      <w:r w:rsidR="009E077E" w:rsidRPr="00F33005">
        <w:rPr>
          <w:rFonts w:asciiTheme="minorHAnsi" w:hAnsiTheme="minorHAnsi" w:cstheme="minorHAnsi"/>
        </w:rPr>
        <w:t>zjišťovací</w:t>
      </w:r>
      <w:r w:rsidR="009914D5" w:rsidRPr="00F33005">
        <w:rPr>
          <w:rFonts w:asciiTheme="minorHAnsi" w:hAnsiTheme="minorHAnsi" w:cstheme="minorHAnsi"/>
        </w:rPr>
        <w:t>ho</w:t>
      </w:r>
      <w:r w:rsidR="009E077E" w:rsidRPr="00F33005">
        <w:rPr>
          <w:rFonts w:asciiTheme="minorHAnsi" w:hAnsiTheme="minorHAnsi" w:cstheme="minorHAnsi"/>
        </w:rPr>
        <w:t xml:space="preserve"> protokol</w:t>
      </w:r>
      <w:r w:rsidR="009914D5" w:rsidRPr="00F33005">
        <w:rPr>
          <w:rFonts w:asciiTheme="minorHAnsi" w:hAnsiTheme="minorHAnsi" w:cstheme="minorHAnsi"/>
        </w:rPr>
        <w:t>u</w:t>
      </w:r>
      <w:r w:rsidR="00834A82">
        <w:rPr>
          <w:rFonts w:asciiTheme="minorHAnsi" w:hAnsiTheme="minorHAnsi" w:cstheme="minorHAnsi"/>
        </w:rPr>
        <w:t xml:space="preserve"> </w:t>
      </w:r>
      <w:r w:rsidR="005C2278" w:rsidRPr="00F33005">
        <w:rPr>
          <w:rFonts w:asciiTheme="minorHAnsi" w:hAnsiTheme="minorHAnsi" w:cstheme="minorHAnsi"/>
        </w:rPr>
        <w:t xml:space="preserve">odsouhlasený </w:t>
      </w:r>
      <w:r w:rsidR="00743492" w:rsidRPr="00F33005">
        <w:rPr>
          <w:rFonts w:asciiTheme="minorHAnsi" w:hAnsiTheme="minorHAnsi" w:cstheme="minorHAnsi"/>
        </w:rPr>
        <w:t>zástupcem objednatele</w:t>
      </w:r>
      <w:r w:rsidR="00313C6A" w:rsidRPr="00F33005">
        <w:rPr>
          <w:rFonts w:asciiTheme="minorHAnsi" w:hAnsiTheme="minorHAnsi" w:cstheme="minorHAnsi"/>
        </w:rPr>
        <w:t xml:space="preserve"> ve věcech technických. </w:t>
      </w:r>
      <w:r w:rsidR="009E077E" w:rsidRPr="00F33005">
        <w:rPr>
          <w:rFonts w:asciiTheme="minorHAnsi" w:hAnsiTheme="minorHAnsi" w:cstheme="minorHAnsi"/>
        </w:rPr>
        <w:t>Přílohou faktur</w:t>
      </w:r>
      <w:r w:rsidR="00A05DC7" w:rsidRPr="00F33005">
        <w:rPr>
          <w:rFonts w:asciiTheme="minorHAnsi" w:hAnsiTheme="minorHAnsi" w:cstheme="minorHAnsi"/>
        </w:rPr>
        <w:t>y</w:t>
      </w:r>
      <w:r w:rsidR="009E077E" w:rsidRPr="00F33005">
        <w:rPr>
          <w:rFonts w:asciiTheme="minorHAnsi" w:hAnsiTheme="minorHAnsi" w:cstheme="minorHAnsi"/>
        </w:rPr>
        <w:t xml:space="preserve"> bude též potvrzení </w:t>
      </w:r>
      <w:r w:rsidR="00313C6A" w:rsidRPr="00F33005">
        <w:rPr>
          <w:rFonts w:asciiTheme="minorHAnsi" w:hAnsiTheme="minorHAnsi" w:cstheme="minorHAnsi"/>
        </w:rPr>
        <w:t>zástupce objednatele ve věcech technických</w:t>
      </w:r>
      <w:r w:rsidR="00834A82">
        <w:rPr>
          <w:rFonts w:asciiTheme="minorHAnsi" w:hAnsiTheme="minorHAnsi" w:cstheme="minorHAnsi"/>
        </w:rPr>
        <w:t xml:space="preserve"> </w:t>
      </w:r>
      <w:r w:rsidR="009E077E" w:rsidRPr="00F33005">
        <w:rPr>
          <w:rFonts w:asciiTheme="minorHAnsi" w:hAnsiTheme="minorHAnsi" w:cstheme="minorHAnsi"/>
        </w:rPr>
        <w:t>o řádném provedení prací v předmětném objektu</w:t>
      </w:r>
      <w:r w:rsidR="00743492" w:rsidRPr="00F33005">
        <w:rPr>
          <w:rFonts w:asciiTheme="minorHAnsi" w:hAnsiTheme="minorHAnsi" w:cstheme="minorHAnsi"/>
        </w:rPr>
        <w:t xml:space="preserve"> a vyčištění prostor dotčených prováděním díla.</w:t>
      </w:r>
    </w:p>
    <w:p w14:paraId="05E7C172" w14:textId="77777777" w:rsidR="00596767" w:rsidRPr="00D26134" w:rsidRDefault="002472D4" w:rsidP="00F33005">
      <w:pPr>
        <w:pStyle w:val="Odstavecseseznamem"/>
        <w:numPr>
          <w:ilvl w:val="1"/>
          <w:numId w:val="19"/>
        </w:numPr>
        <w:spacing w:line="276" w:lineRule="auto"/>
        <w:outlineLvl w:val="0"/>
        <w:rPr>
          <w:rFonts w:cstheme="minorHAnsi"/>
        </w:rPr>
      </w:pPr>
      <w:r w:rsidRPr="00F33005">
        <w:rPr>
          <w:rFonts w:asciiTheme="minorHAnsi" w:hAnsiTheme="minorHAnsi" w:cstheme="minorHAnsi"/>
        </w:rPr>
        <w:t>O</w:t>
      </w:r>
      <w:r w:rsidR="009E077E" w:rsidRPr="00F33005">
        <w:rPr>
          <w:rFonts w:asciiTheme="minorHAnsi" w:hAnsiTheme="minorHAnsi" w:cstheme="minorHAnsi"/>
        </w:rPr>
        <w:t xml:space="preserve">bjednatel je povinen ověřit, zda zhotovitelem vystavený a objednateli předaný soupis provedených prací odpovídá skutečně provedeným pracím ve smyslu </w:t>
      </w:r>
      <w:r w:rsidR="009D3B46" w:rsidRPr="00F33005">
        <w:rPr>
          <w:rFonts w:asciiTheme="minorHAnsi" w:hAnsiTheme="minorHAnsi" w:cstheme="minorHAnsi"/>
        </w:rPr>
        <w:t xml:space="preserve">čl. III a IV </w:t>
      </w:r>
      <w:r w:rsidRPr="00F33005">
        <w:rPr>
          <w:rFonts w:asciiTheme="minorHAnsi" w:hAnsiTheme="minorHAnsi" w:cstheme="minorHAnsi"/>
        </w:rPr>
        <w:t xml:space="preserve">této </w:t>
      </w:r>
      <w:r w:rsidR="009E077E" w:rsidRPr="00F33005">
        <w:rPr>
          <w:rFonts w:asciiTheme="minorHAnsi" w:hAnsiTheme="minorHAnsi" w:cstheme="minorHAnsi"/>
        </w:rPr>
        <w:t>smlouvy a dalším podmínk</w:t>
      </w:r>
      <w:r w:rsidRPr="00F33005">
        <w:rPr>
          <w:rFonts w:asciiTheme="minorHAnsi" w:hAnsiTheme="minorHAnsi" w:cstheme="minorHAnsi"/>
        </w:rPr>
        <w:t>á</w:t>
      </w:r>
      <w:r w:rsidR="009E077E" w:rsidRPr="00F33005">
        <w:rPr>
          <w:rFonts w:asciiTheme="minorHAnsi" w:hAnsiTheme="minorHAnsi" w:cstheme="minorHAnsi"/>
        </w:rPr>
        <w:t>m uvedeným ve smlouvě. Ověřov</w:t>
      </w:r>
      <w:r w:rsidRPr="00F33005">
        <w:rPr>
          <w:rFonts w:asciiTheme="minorHAnsi" w:hAnsiTheme="minorHAnsi" w:cstheme="minorHAnsi"/>
        </w:rPr>
        <w:t>á</w:t>
      </w:r>
      <w:r w:rsidR="009E077E" w:rsidRPr="00F33005">
        <w:rPr>
          <w:rFonts w:asciiTheme="minorHAnsi" w:hAnsiTheme="minorHAnsi" w:cstheme="minorHAnsi"/>
        </w:rPr>
        <w:t>ní spr</w:t>
      </w:r>
      <w:r w:rsidRPr="00F33005">
        <w:rPr>
          <w:rFonts w:asciiTheme="minorHAnsi" w:hAnsiTheme="minorHAnsi" w:cstheme="minorHAnsi"/>
        </w:rPr>
        <w:t>á</w:t>
      </w:r>
      <w:r w:rsidR="009E077E" w:rsidRPr="00F33005">
        <w:rPr>
          <w:rFonts w:asciiTheme="minorHAnsi" w:hAnsiTheme="minorHAnsi" w:cstheme="minorHAnsi"/>
        </w:rPr>
        <w:t>vnosti soupisu provedených prací musí být skončeno nejpozději p</w:t>
      </w:r>
      <w:r w:rsidRPr="00F33005">
        <w:rPr>
          <w:rFonts w:asciiTheme="minorHAnsi" w:hAnsiTheme="minorHAnsi" w:cstheme="minorHAnsi"/>
        </w:rPr>
        <w:t>á</w:t>
      </w:r>
      <w:r w:rsidR="009E077E" w:rsidRPr="00F33005">
        <w:rPr>
          <w:rFonts w:asciiTheme="minorHAnsi" w:hAnsiTheme="minorHAnsi" w:cstheme="minorHAnsi"/>
        </w:rPr>
        <w:t>tý pracovní den poté, co zhotovitel objednateli tento soupis předložil. Spr</w:t>
      </w:r>
      <w:r w:rsidRPr="00F33005">
        <w:rPr>
          <w:rFonts w:asciiTheme="minorHAnsi" w:hAnsiTheme="minorHAnsi" w:cstheme="minorHAnsi"/>
        </w:rPr>
        <w:t>á</w:t>
      </w:r>
      <w:r w:rsidR="009E077E" w:rsidRPr="00F33005">
        <w:rPr>
          <w:rFonts w:asciiTheme="minorHAnsi" w:hAnsiTheme="minorHAnsi" w:cstheme="minorHAnsi"/>
        </w:rPr>
        <w:t>vnost soupisu potvrdí objednatel podpisem jím pověřené osoby.</w:t>
      </w:r>
    </w:p>
    <w:p w14:paraId="26F4EECF" w14:textId="77777777" w:rsidR="00596767" w:rsidRPr="00D26134" w:rsidRDefault="009E077E" w:rsidP="00F33005">
      <w:pPr>
        <w:pStyle w:val="Odstavecseseznamem"/>
        <w:numPr>
          <w:ilvl w:val="1"/>
          <w:numId w:val="19"/>
        </w:numPr>
        <w:spacing w:line="276" w:lineRule="auto"/>
        <w:outlineLvl w:val="0"/>
        <w:rPr>
          <w:rFonts w:cstheme="minorHAnsi"/>
        </w:rPr>
      </w:pPr>
      <w:r w:rsidRPr="00F33005">
        <w:rPr>
          <w:rFonts w:asciiTheme="minorHAnsi" w:hAnsiTheme="minorHAnsi" w:cstheme="minorHAnsi"/>
        </w:rPr>
        <w:t>Podmínkou úhrady konečné faktury je před</w:t>
      </w:r>
      <w:r w:rsidR="00D7597B" w:rsidRPr="00F33005">
        <w:rPr>
          <w:rFonts w:asciiTheme="minorHAnsi" w:hAnsiTheme="minorHAnsi" w:cstheme="minorHAnsi"/>
        </w:rPr>
        <w:t>á</w:t>
      </w:r>
      <w:r w:rsidRPr="00F33005">
        <w:rPr>
          <w:rFonts w:asciiTheme="minorHAnsi" w:hAnsiTheme="minorHAnsi" w:cstheme="minorHAnsi"/>
        </w:rPr>
        <w:t>ní a převzetí díla</w:t>
      </w:r>
      <w:r w:rsidR="00743492" w:rsidRPr="00F33005">
        <w:rPr>
          <w:rFonts w:asciiTheme="minorHAnsi" w:hAnsiTheme="minorHAnsi" w:cstheme="minorHAnsi"/>
        </w:rPr>
        <w:t xml:space="preserve"> v bezvadném stavu</w:t>
      </w:r>
      <w:r w:rsidRPr="00F33005">
        <w:rPr>
          <w:rFonts w:asciiTheme="minorHAnsi" w:hAnsiTheme="minorHAnsi" w:cstheme="minorHAnsi"/>
        </w:rPr>
        <w:t>.</w:t>
      </w:r>
    </w:p>
    <w:p w14:paraId="1D7A3E1D" w14:textId="77777777" w:rsidR="00596767" w:rsidRPr="00D26134" w:rsidRDefault="00D7597B" w:rsidP="00F33005">
      <w:pPr>
        <w:pStyle w:val="Odstavecseseznamem"/>
        <w:numPr>
          <w:ilvl w:val="1"/>
          <w:numId w:val="19"/>
        </w:numPr>
        <w:spacing w:line="276" w:lineRule="auto"/>
        <w:outlineLvl w:val="0"/>
        <w:rPr>
          <w:rFonts w:cstheme="minorHAnsi"/>
        </w:rPr>
      </w:pPr>
      <w:r w:rsidRPr="00F33005">
        <w:rPr>
          <w:rFonts w:asciiTheme="minorHAnsi" w:hAnsiTheme="minorHAnsi" w:cstheme="minorHAnsi"/>
        </w:rPr>
        <w:t xml:space="preserve">Objednatel je povinen uhradit fakturu ve lhůtě její splatnosti. </w:t>
      </w:r>
      <w:r w:rsidRPr="00F33005">
        <w:rPr>
          <w:rFonts w:asciiTheme="minorHAnsi" w:hAnsiTheme="minorHAnsi" w:cstheme="minorHAnsi"/>
          <w:b/>
        </w:rPr>
        <w:t>Lhůta splatnosti faktur</w:t>
      </w:r>
      <w:r w:rsidR="00A05DC7" w:rsidRPr="00F33005">
        <w:rPr>
          <w:rFonts w:asciiTheme="minorHAnsi" w:hAnsiTheme="minorHAnsi" w:cstheme="minorHAnsi"/>
          <w:b/>
        </w:rPr>
        <w:t>y</w:t>
      </w:r>
      <w:r w:rsidR="00204A3C" w:rsidRPr="00F33005">
        <w:rPr>
          <w:rFonts w:asciiTheme="minorHAnsi" w:hAnsiTheme="minorHAnsi" w:cstheme="minorHAnsi"/>
          <w:b/>
        </w:rPr>
        <w:t>– do 30</w:t>
      </w:r>
      <w:r w:rsidRPr="00F33005">
        <w:rPr>
          <w:rFonts w:asciiTheme="minorHAnsi" w:hAnsiTheme="minorHAnsi" w:cstheme="minorHAnsi"/>
          <w:b/>
        </w:rPr>
        <w:t xml:space="preserve"> dnů ode dne n</w:t>
      </w:r>
      <w:r w:rsidR="001D7C44" w:rsidRPr="00F33005">
        <w:rPr>
          <w:rFonts w:asciiTheme="minorHAnsi" w:hAnsiTheme="minorHAnsi" w:cstheme="minorHAnsi"/>
          <w:b/>
        </w:rPr>
        <w:t>á</w:t>
      </w:r>
      <w:r w:rsidRPr="00F33005">
        <w:rPr>
          <w:rFonts w:asciiTheme="minorHAnsi" w:hAnsiTheme="minorHAnsi" w:cstheme="minorHAnsi"/>
          <w:b/>
        </w:rPr>
        <w:t>sledujícího po dni doručení faktury objednateli.</w:t>
      </w:r>
    </w:p>
    <w:p w14:paraId="75AD99E0" w14:textId="77777777" w:rsidR="00EA7D4B" w:rsidRPr="00F33005" w:rsidRDefault="00EA7D4B" w:rsidP="00596767">
      <w:pPr>
        <w:pStyle w:val="Odstavecseseznamem"/>
        <w:numPr>
          <w:ilvl w:val="1"/>
          <w:numId w:val="19"/>
        </w:numPr>
        <w:spacing w:line="276" w:lineRule="auto"/>
        <w:outlineLvl w:val="0"/>
        <w:rPr>
          <w:rFonts w:asciiTheme="minorHAnsi" w:hAnsiTheme="minorHAnsi" w:cstheme="minorHAnsi"/>
        </w:rPr>
      </w:pPr>
      <w:r w:rsidRPr="00F33005">
        <w:rPr>
          <w:rFonts w:asciiTheme="minorHAnsi" w:hAnsiTheme="minorHAnsi" w:cstheme="minorHAnsi"/>
        </w:rPr>
        <w:t>Faktur</w:t>
      </w:r>
      <w:r w:rsidR="00B91BBF" w:rsidRPr="00F33005">
        <w:rPr>
          <w:rFonts w:asciiTheme="minorHAnsi" w:hAnsiTheme="minorHAnsi" w:cstheme="minorHAnsi"/>
        </w:rPr>
        <w:t>a</w:t>
      </w:r>
      <w:r w:rsidRPr="00F33005">
        <w:rPr>
          <w:rFonts w:asciiTheme="minorHAnsi" w:hAnsiTheme="minorHAnsi" w:cstheme="minorHAnsi"/>
        </w:rPr>
        <w:t xml:space="preserve"> zhotovitele musí formou a obsahem odpovídat</w:t>
      </w:r>
      <w:r w:rsidR="001D7C44" w:rsidRPr="00F33005">
        <w:rPr>
          <w:rFonts w:asciiTheme="minorHAnsi" w:hAnsiTheme="minorHAnsi" w:cstheme="minorHAnsi"/>
        </w:rPr>
        <w:t xml:space="preserve"> zákonu o účetnictví a zákonu o </w:t>
      </w:r>
      <w:r w:rsidRPr="00F33005">
        <w:rPr>
          <w:rFonts w:asciiTheme="minorHAnsi" w:hAnsiTheme="minorHAnsi" w:cstheme="minorHAnsi"/>
        </w:rPr>
        <w:t>dani z</w:t>
      </w:r>
      <w:r w:rsidR="00834A82">
        <w:rPr>
          <w:rFonts w:asciiTheme="minorHAnsi" w:hAnsiTheme="minorHAnsi" w:cstheme="minorHAnsi"/>
        </w:rPr>
        <w:t> </w:t>
      </w:r>
      <w:r w:rsidRPr="00F33005">
        <w:rPr>
          <w:rFonts w:asciiTheme="minorHAnsi" w:hAnsiTheme="minorHAnsi" w:cstheme="minorHAnsi"/>
        </w:rPr>
        <w:t xml:space="preserve">přidané hodnoty a musí obsahovat zejména: </w:t>
      </w:r>
    </w:p>
    <w:p w14:paraId="1FF5212F" w14:textId="77777777" w:rsidR="00EA7D4B" w:rsidRPr="00A922F5" w:rsidRDefault="00EA7D4B" w:rsidP="00F33005">
      <w:pPr>
        <w:pStyle w:val="Odstavecseseznamem"/>
        <w:numPr>
          <w:ilvl w:val="0"/>
          <w:numId w:val="35"/>
        </w:numPr>
        <w:spacing w:line="276" w:lineRule="auto"/>
        <w:rPr>
          <w:rFonts w:cstheme="minorHAnsi"/>
        </w:rPr>
      </w:pPr>
      <w:r w:rsidRPr="00F33005">
        <w:rPr>
          <w:rFonts w:asciiTheme="minorHAnsi" w:hAnsiTheme="minorHAnsi" w:cstheme="minorHAnsi"/>
        </w:rPr>
        <w:t xml:space="preserve">označení účetního dokladu a jeho pořadové číslo, </w:t>
      </w:r>
    </w:p>
    <w:p w14:paraId="1A06D6D4" w14:textId="77777777" w:rsidR="00EA7D4B" w:rsidRPr="00A922F5" w:rsidRDefault="00EA7D4B" w:rsidP="00F33005">
      <w:pPr>
        <w:pStyle w:val="Odstavecseseznamem"/>
        <w:numPr>
          <w:ilvl w:val="0"/>
          <w:numId w:val="35"/>
        </w:numPr>
        <w:spacing w:line="276" w:lineRule="auto"/>
        <w:rPr>
          <w:rFonts w:cstheme="minorHAnsi"/>
        </w:rPr>
      </w:pPr>
      <w:r w:rsidRPr="00F33005">
        <w:rPr>
          <w:rFonts w:asciiTheme="minorHAnsi" w:hAnsiTheme="minorHAnsi" w:cstheme="minorHAnsi"/>
        </w:rPr>
        <w:t xml:space="preserve">identifikační údaje objednatele, </w:t>
      </w:r>
    </w:p>
    <w:p w14:paraId="136C32D3" w14:textId="77777777" w:rsidR="00EA7D4B" w:rsidRPr="00A922F5" w:rsidRDefault="00EA7D4B" w:rsidP="00F33005">
      <w:pPr>
        <w:pStyle w:val="Odstavecseseznamem"/>
        <w:numPr>
          <w:ilvl w:val="0"/>
          <w:numId w:val="35"/>
        </w:numPr>
        <w:spacing w:line="276" w:lineRule="auto"/>
        <w:rPr>
          <w:rFonts w:cstheme="minorHAnsi"/>
        </w:rPr>
      </w:pPr>
      <w:r w:rsidRPr="00F33005">
        <w:rPr>
          <w:rFonts w:asciiTheme="minorHAnsi" w:hAnsiTheme="minorHAnsi" w:cstheme="minorHAnsi"/>
        </w:rPr>
        <w:t xml:space="preserve">identifikační údaje zhotovitele včetně DIČ, </w:t>
      </w:r>
    </w:p>
    <w:p w14:paraId="38E677C8" w14:textId="77777777" w:rsidR="00EA7D4B" w:rsidRPr="00A922F5" w:rsidRDefault="00EA7D4B" w:rsidP="00F33005">
      <w:pPr>
        <w:pStyle w:val="Odstavecseseznamem"/>
        <w:numPr>
          <w:ilvl w:val="0"/>
          <w:numId w:val="35"/>
        </w:numPr>
        <w:spacing w:line="276" w:lineRule="auto"/>
        <w:rPr>
          <w:rFonts w:cstheme="minorHAnsi"/>
        </w:rPr>
      </w:pPr>
      <w:r w:rsidRPr="00F33005">
        <w:rPr>
          <w:rFonts w:asciiTheme="minorHAnsi" w:hAnsiTheme="minorHAnsi" w:cstheme="minorHAnsi"/>
        </w:rPr>
        <w:t xml:space="preserve">název stavby, </w:t>
      </w:r>
    </w:p>
    <w:p w14:paraId="7C8E1728" w14:textId="77777777" w:rsidR="00EA7D4B" w:rsidRPr="00A922F5" w:rsidRDefault="00EA7D4B" w:rsidP="00F33005">
      <w:pPr>
        <w:pStyle w:val="Odstavecseseznamem"/>
        <w:numPr>
          <w:ilvl w:val="0"/>
          <w:numId w:val="35"/>
        </w:numPr>
        <w:spacing w:line="276" w:lineRule="auto"/>
        <w:rPr>
          <w:rFonts w:cstheme="minorHAnsi"/>
        </w:rPr>
      </w:pPr>
      <w:r w:rsidRPr="00F33005">
        <w:rPr>
          <w:rFonts w:asciiTheme="minorHAnsi" w:hAnsiTheme="minorHAnsi" w:cstheme="minorHAnsi"/>
        </w:rPr>
        <w:t xml:space="preserve">popis obsahu účetního dokladu, </w:t>
      </w:r>
    </w:p>
    <w:p w14:paraId="721B621F" w14:textId="77777777" w:rsidR="00EA7D4B" w:rsidRPr="00A922F5" w:rsidRDefault="00EA7D4B" w:rsidP="00F33005">
      <w:pPr>
        <w:pStyle w:val="Odstavecseseznamem"/>
        <w:numPr>
          <w:ilvl w:val="0"/>
          <w:numId w:val="35"/>
        </w:numPr>
        <w:spacing w:line="276" w:lineRule="auto"/>
        <w:rPr>
          <w:rFonts w:cstheme="minorHAnsi"/>
        </w:rPr>
      </w:pPr>
      <w:r w:rsidRPr="00F33005">
        <w:rPr>
          <w:rFonts w:asciiTheme="minorHAnsi" w:hAnsiTheme="minorHAnsi" w:cstheme="minorHAnsi"/>
        </w:rPr>
        <w:t xml:space="preserve">datum vystavení, </w:t>
      </w:r>
    </w:p>
    <w:p w14:paraId="1F904490" w14:textId="77777777" w:rsidR="00EA7D4B" w:rsidRPr="00A922F5" w:rsidRDefault="00EA7D4B" w:rsidP="00F33005">
      <w:pPr>
        <w:pStyle w:val="Odstavecseseznamem"/>
        <w:numPr>
          <w:ilvl w:val="0"/>
          <w:numId w:val="35"/>
        </w:numPr>
        <w:spacing w:line="276" w:lineRule="auto"/>
        <w:rPr>
          <w:rFonts w:cstheme="minorHAnsi"/>
        </w:rPr>
      </w:pPr>
      <w:r w:rsidRPr="00F33005">
        <w:rPr>
          <w:rFonts w:asciiTheme="minorHAnsi" w:hAnsiTheme="minorHAnsi" w:cstheme="minorHAnsi"/>
        </w:rPr>
        <w:t xml:space="preserve">datum splatnosti, </w:t>
      </w:r>
    </w:p>
    <w:p w14:paraId="7CA3012E" w14:textId="77777777" w:rsidR="00EA7D4B" w:rsidRPr="00A922F5" w:rsidRDefault="00EA7D4B" w:rsidP="00F33005">
      <w:pPr>
        <w:pStyle w:val="Odstavecseseznamem"/>
        <w:numPr>
          <w:ilvl w:val="0"/>
          <w:numId w:val="35"/>
        </w:numPr>
        <w:spacing w:line="276" w:lineRule="auto"/>
        <w:rPr>
          <w:rFonts w:cstheme="minorHAnsi"/>
        </w:rPr>
      </w:pPr>
      <w:r w:rsidRPr="00F33005">
        <w:rPr>
          <w:rFonts w:asciiTheme="minorHAnsi" w:hAnsiTheme="minorHAnsi" w:cstheme="minorHAnsi"/>
        </w:rPr>
        <w:t xml:space="preserve">datum uskutečnění zdanitelného plnění, </w:t>
      </w:r>
    </w:p>
    <w:p w14:paraId="14713CBF" w14:textId="77777777" w:rsidR="00EA7D4B" w:rsidRPr="00A922F5" w:rsidRDefault="00EA7D4B" w:rsidP="00F33005">
      <w:pPr>
        <w:pStyle w:val="Odstavecseseznamem"/>
        <w:numPr>
          <w:ilvl w:val="0"/>
          <w:numId w:val="35"/>
        </w:numPr>
        <w:spacing w:line="276" w:lineRule="auto"/>
        <w:rPr>
          <w:rFonts w:cstheme="minorHAnsi"/>
        </w:rPr>
      </w:pPr>
      <w:r w:rsidRPr="00F33005">
        <w:rPr>
          <w:rFonts w:asciiTheme="minorHAnsi" w:hAnsiTheme="minorHAnsi" w:cstheme="minorHAnsi"/>
        </w:rPr>
        <w:t xml:space="preserve">výši ceny bez daně celkem, </w:t>
      </w:r>
    </w:p>
    <w:p w14:paraId="573428C0" w14:textId="77777777" w:rsidR="00EA7D4B" w:rsidRPr="00A922F5" w:rsidRDefault="00EA7D4B" w:rsidP="00F33005">
      <w:pPr>
        <w:pStyle w:val="Odstavecseseznamem"/>
        <w:numPr>
          <w:ilvl w:val="0"/>
          <w:numId w:val="35"/>
        </w:numPr>
        <w:spacing w:line="276" w:lineRule="auto"/>
        <w:rPr>
          <w:rFonts w:cstheme="minorHAnsi"/>
        </w:rPr>
      </w:pPr>
      <w:r w:rsidRPr="00F33005">
        <w:rPr>
          <w:rFonts w:asciiTheme="minorHAnsi" w:hAnsiTheme="minorHAnsi" w:cstheme="minorHAnsi"/>
        </w:rPr>
        <w:t xml:space="preserve">sazbu daně v %, </w:t>
      </w:r>
    </w:p>
    <w:p w14:paraId="070C44E4" w14:textId="77777777" w:rsidR="00EA7D4B" w:rsidRPr="00A922F5" w:rsidRDefault="00EA7D4B" w:rsidP="00F33005">
      <w:pPr>
        <w:pStyle w:val="Odstavecseseznamem"/>
        <w:numPr>
          <w:ilvl w:val="0"/>
          <w:numId w:val="35"/>
        </w:numPr>
        <w:spacing w:line="276" w:lineRule="auto"/>
        <w:rPr>
          <w:rFonts w:cstheme="minorHAnsi"/>
        </w:rPr>
      </w:pPr>
      <w:r w:rsidRPr="00F33005">
        <w:rPr>
          <w:rFonts w:asciiTheme="minorHAnsi" w:hAnsiTheme="minorHAnsi" w:cstheme="minorHAnsi"/>
        </w:rPr>
        <w:t>podpis odpovědné osoby zhotovitele</w:t>
      </w:r>
      <w:r w:rsidR="00A0684B" w:rsidRPr="00F33005">
        <w:rPr>
          <w:rFonts w:asciiTheme="minorHAnsi" w:hAnsiTheme="minorHAnsi" w:cstheme="minorHAnsi"/>
        </w:rPr>
        <w:t xml:space="preserve"> oprávnění jednat ve věcech technických.</w:t>
      </w:r>
    </w:p>
    <w:p w14:paraId="7CBB8AF5" w14:textId="77777777" w:rsidR="00596767" w:rsidRPr="00D26134" w:rsidRDefault="00EA7D4B" w:rsidP="00F33005">
      <w:pPr>
        <w:pStyle w:val="Odstavecseseznamem"/>
        <w:numPr>
          <w:ilvl w:val="1"/>
          <w:numId w:val="19"/>
        </w:numPr>
        <w:spacing w:line="276" w:lineRule="auto"/>
        <w:outlineLvl w:val="0"/>
        <w:rPr>
          <w:rFonts w:cstheme="minorHAnsi"/>
        </w:rPr>
      </w:pPr>
      <w:r w:rsidRPr="00F33005">
        <w:rPr>
          <w:rFonts w:asciiTheme="minorHAnsi" w:hAnsiTheme="minorHAnsi" w:cstheme="minorHAnsi"/>
        </w:rPr>
        <w:t xml:space="preserve">Peněžitý závazek objednatele se považuje za splněný v den, kdy je částka připsána na účet zhotovitele. </w:t>
      </w:r>
    </w:p>
    <w:p w14:paraId="41CED8AF" w14:textId="77777777" w:rsidR="00B2463A" w:rsidRPr="00D26134" w:rsidRDefault="001B45AD" w:rsidP="00596767">
      <w:pPr>
        <w:pStyle w:val="Odstavecseseznamem"/>
        <w:numPr>
          <w:ilvl w:val="1"/>
          <w:numId w:val="19"/>
        </w:numPr>
        <w:spacing w:line="276" w:lineRule="auto"/>
        <w:outlineLvl w:val="0"/>
        <w:rPr>
          <w:rFonts w:asciiTheme="minorHAnsi" w:hAnsiTheme="minorHAnsi" w:cstheme="minorHAnsi"/>
        </w:rPr>
      </w:pPr>
      <w:r w:rsidRPr="00F33005">
        <w:rPr>
          <w:rFonts w:asciiTheme="minorHAnsi" w:hAnsiTheme="minorHAnsi" w:cstheme="minorHAnsi"/>
        </w:rPr>
        <w:t>Smluvní strany se dohodly na tom, že pokud při realizaci díla dojde ke změnám ceny díla stanovené touto smlouvou, které budou upřesněny v dodatku k této smlouvě o dílo, uhradí objednatel konečnou fakturu až po odsouhlasení uzavření výše uvedeného dodatku Radou města Kroměříže, nejpozději však ve lhůtě do 60 dnů ode dne protokolárního předání díla mezi smluvními stranami.</w:t>
      </w:r>
    </w:p>
    <w:p w14:paraId="375B78D5" w14:textId="77777777" w:rsidR="00596767" w:rsidRPr="00F33005" w:rsidRDefault="00596767" w:rsidP="00596767">
      <w:pPr>
        <w:pStyle w:val="Odstavecseseznamem"/>
        <w:spacing w:line="276" w:lineRule="auto"/>
        <w:ind w:left="750"/>
        <w:outlineLvl w:val="0"/>
        <w:rPr>
          <w:rFonts w:asciiTheme="minorHAnsi" w:hAnsiTheme="minorHAnsi" w:cstheme="minorHAnsi"/>
        </w:rPr>
      </w:pPr>
    </w:p>
    <w:p w14:paraId="4B375341" w14:textId="77777777" w:rsidR="00EA7D4B" w:rsidRDefault="00EA7D4B" w:rsidP="00F33005">
      <w:pPr>
        <w:pStyle w:val="Odstavecseseznamem"/>
        <w:keepNext/>
        <w:keepLines/>
        <w:numPr>
          <w:ilvl w:val="0"/>
          <w:numId w:val="19"/>
        </w:numPr>
        <w:tabs>
          <w:tab w:val="left" w:pos="567"/>
          <w:tab w:val="left" w:pos="1418"/>
        </w:tabs>
        <w:spacing w:before="240" w:after="240"/>
        <w:ind w:right="284"/>
        <w:jc w:val="center"/>
        <w:rPr>
          <w:rFonts w:cstheme="minorHAnsi"/>
          <w:b/>
          <w:bCs/>
        </w:rPr>
      </w:pPr>
      <w:r w:rsidRPr="00F33005">
        <w:rPr>
          <w:rFonts w:asciiTheme="minorHAnsi" w:hAnsiTheme="minorHAnsi" w:cstheme="minorHAnsi"/>
          <w:b/>
          <w:bCs/>
        </w:rPr>
        <w:t>STAVENIŠTĚ</w:t>
      </w:r>
    </w:p>
    <w:p w14:paraId="2481B038" w14:textId="77777777" w:rsidR="008A104A" w:rsidRPr="00F33005" w:rsidRDefault="008A104A" w:rsidP="008A104A">
      <w:pPr>
        <w:pStyle w:val="Odstavecseseznamem"/>
        <w:keepNext/>
        <w:keepLines/>
        <w:tabs>
          <w:tab w:val="left" w:pos="567"/>
          <w:tab w:val="left" w:pos="1418"/>
        </w:tabs>
        <w:spacing w:before="240" w:after="240"/>
        <w:ind w:left="1080" w:right="284"/>
        <w:rPr>
          <w:rFonts w:asciiTheme="minorHAnsi" w:hAnsiTheme="minorHAnsi" w:cstheme="minorHAnsi"/>
          <w:b/>
          <w:bCs/>
        </w:rPr>
      </w:pPr>
    </w:p>
    <w:p w14:paraId="1E521263" w14:textId="77777777" w:rsidR="008A104A" w:rsidRDefault="00EA7D4B" w:rsidP="00F33005">
      <w:pPr>
        <w:pStyle w:val="Odstavecseseznamem"/>
        <w:numPr>
          <w:ilvl w:val="1"/>
          <w:numId w:val="19"/>
        </w:numPr>
        <w:spacing w:line="276" w:lineRule="auto"/>
        <w:outlineLvl w:val="0"/>
        <w:rPr>
          <w:rFonts w:cstheme="minorHAnsi"/>
        </w:rPr>
      </w:pPr>
      <w:r w:rsidRPr="00F33005">
        <w:rPr>
          <w:rFonts w:asciiTheme="minorHAnsi" w:hAnsiTheme="minorHAnsi" w:cstheme="minorHAnsi"/>
        </w:rPr>
        <w:t>Objednatel je povinen předat zhotoviteli staveniště (nebo jeho ucelenou č</w:t>
      </w:r>
      <w:r w:rsidR="000829D3" w:rsidRPr="00F33005">
        <w:rPr>
          <w:rFonts w:asciiTheme="minorHAnsi" w:hAnsiTheme="minorHAnsi" w:cstheme="minorHAnsi"/>
        </w:rPr>
        <w:t>á</w:t>
      </w:r>
      <w:r w:rsidRPr="00F33005">
        <w:rPr>
          <w:rFonts w:asciiTheme="minorHAnsi" w:hAnsiTheme="minorHAnsi" w:cstheme="minorHAnsi"/>
        </w:rPr>
        <w:t>st) nejpozději do 5</w:t>
      </w:r>
      <w:r w:rsidR="00596767">
        <w:rPr>
          <w:rFonts w:asciiTheme="minorHAnsi" w:hAnsiTheme="minorHAnsi" w:cstheme="minorHAnsi"/>
        </w:rPr>
        <w:t> </w:t>
      </w:r>
      <w:r w:rsidRPr="00F33005">
        <w:rPr>
          <w:rFonts w:asciiTheme="minorHAnsi" w:hAnsiTheme="minorHAnsi" w:cstheme="minorHAnsi"/>
        </w:rPr>
        <w:t xml:space="preserve">pracovních dnů po podpisu </w:t>
      </w:r>
      <w:r w:rsidR="00F34AE8" w:rsidRPr="00F33005">
        <w:rPr>
          <w:rFonts w:asciiTheme="minorHAnsi" w:hAnsiTheme="minorHAnsi" w:cstheme="minorHAnsi"/>
        </w:rPr>
        <w:t xml:space="preserve">této </w:t>
      </w:r>
      <w:r w:rsidRPr="00F33005">
        <w:rPr>
          <w:rFonts w:asciiTheme="minorHAnsi" w:hAnsiTheme="minorHAnsi" w:cstheme="minorHAnsi"/>
        </w:rPr>
        <w:t>smlouvy, pokud se strany písemně nedohodnou jinak. Splnění lhůty před</w:t>
      </w:r>
      <w:r w:rsidR="000829D3" w:rsidRPr="00F33005">
        <w:rPr>
          <w:rFonts w:asciiTheme="minorHAnsi" w:hAnsiTheme="minorHAnsi" w:cstheme="minorHAnsi"/>
        </w:rPr>
        <w:t>á</w:t>
      </w:r>
      <w:r w:rsidRPr="00F33005">
        <w:rPr>
          <w:rFonts w:asciiTheme="minorHAnsi" w:hAnsiTheme="minorHAnsi" w:cstheme="minorHAnsi"/>
        </w:rPr>
        <w:t>ní staveniště je podstatnou n</w:t>
      </w:r>
      <w:r w:rsidR="000829D3" w:rsidRPr="00F33005">
        <w:rPr>
          <w:rFonts w:asciiTheme="minorHAnsi" w:hAnsiTheme="minorHAnsi" w:cstheme="minorHAnsi"/>
        </w:rPr>
        <w:t>á</w:t>
      </w:r>
      <w:r w:rsidRPr="00F33005">
        <w:rPr>
          <w:rFonts w:asciiTheme="minorHAnsi" w:hAnsiTheme="minorHAnsi" w:cstheme="minorHAnsi"/>
        </w:rPr>
        <w:t>ležitostí smlouvy, na níž je z</w:t>
      </w:r>
      <w:r w:rsidR="000829D3" w:rsidRPr="00F33005">
        <w:rPr>
          <w:rFonts w:asciiTheme="minorHAnsi" w:hAnsiTheme="minorHAnsi" w:cstheme="minorHAnsi"/>
        </w:rPr>
        <w:t>á</w:t>
      </w:r>
      <w:r w:rsidRPr="00F33005">
        <w:rPr>
          <w:rFonts w:asciiTheme="minorHAnsi" w:hAnsiTheme="minorHAnsi" w:cstheme="minorHAnsi"/>
        </w:rPr>
        <w:t>vislé splnění termínu před</w:t>
      </w:r>
      <w:r w:rsidR="000829D3" w:rsidRPr="00F33005">
        <w:rPr>
          <w:rFonts w:asciiTheme="minorHAnsi" w:hAnsiTheme="minorHAnsi" w:cstheme="minorHAnsi"/>
        </w:rPr>
        <w:t>á</w:t>
      </w:r>
      <w:r w:rsidRPr="00F33005">
        <w:rPr>
          <w:rFonts w:asciiTheme="minorHAnsi" w:hAnsiTheme="minorHAnsi" w:cstheme="minorHAnsi"/>
        </w:rPr>
        <w:t xml:space="preserve">ní a převzetí díla. </w:t>
      </w:r>
    </w:p>
    <w:p w14:paraId="4D9822BA" w14:textId="77777777" w:rsidR="008A104A" w:rsidRDefault="00EA7D4B" w:rsidP="00F33005">
      <w:pPr>
        <w:pStyle w:val="Odstavecseseznamem"/>
        <w:numPr>
          <w:ilvl w:val="1"/>
          <w:numId w:val="19"/>
        </w:numPr>
        <w:spacing w:line="276" w:lineRule="auto"/>
        <w:outlineLvl w:val="0"/>
        <w:rPr>
          <w:rFonts w:cstheme="minorHAnsi"/>
        </w:rPr>
      </w:pPr>
      <w:r w:rsidRPr="00F33005">
        <w:rPr>
          <w:rFonts w:asciiTheme="minorHAnsi" w:hAnsiTheme="minorHAnsi" w:cstheme="minorHAnsi"/>
        </w:rPr>
        <w:t>O před</w:t>
      </w:r>
      <w:r w:rsidR="000829D3" w:rsidRPr="00F33005">
        <w:rPr>
          <w:rFonts w:asciiTheme="minorHAnsi" w:hAnsiTheme="minorHAnsi" w:cstheme="minorHAnsi"/>
        </w:rPr>
        <w:t>á</w:t>
      </w:r>
      <w:r w:rsidRPr="00F33005">
        <w:rPr>
          <w:rFonts w:asciiTheme="minorHAnsi" w:hAnsiTheme="minorHAnsi" w:cstheme="minorHAnsi"/>
        </w:rPr>
        <w:t xml:space="preserve">ní a převzetí staveniště vyhotoví objednatel písemný protokol, který obě </w:t>
      </w:r>
      <w:r w:rsidR="00F34AE8" w:rsidRPr="00F33005">
        <w:rPr>
          <w:rFonts w:asciiTheme="minorHAnsi" w:hAnsiTheme="minorHAnsi" w:cstheme="minorHAnsi"/>
        </w:rPr>
        <w:t xml:space="preserve">smluvní </w:t>
      </w:r>
      <w:r w:rsidRPr="00F33005">
        <w:rPr>
          <w:rFonts w:asciiTheme="minorHAnsi" w:hAnsiTheme="minorHAnsi" w:cstheme="minorHAnsi"/>
        </w:rPr>
        <w:t>strany podepíší. Za den před</w:t>
      </w:r>
      <w:r w:rsidR="000829D3" w:rsidRPr="00F33005">
        <w:rPr>
          <w:rFonts w:asciiTheme="minorHAnsi" w:hAnsiTheme="minorHAnsi" w:cstheme="minorHAnsi"/>
        </w:rPr>
        <w:t>á</w:t>
      </w:r>
      <w:r w:rsidRPr="00F33005">
        <w:rPr>
          <w:rFonts w:asciiTheme="minorHAnsi" w:hAnsiTheme="minorHAnsi" w:cstheme="minorHAnsi"/>
        </w:rPr>
        <w:t>ní staveniště se považuje den, kdy dojde k podpisu tohoto protokolu.</w:t>
      </w:r>
    </w:p>
    <w:p w14:paraId="60790D57" w14:textId="77777777" w:rsidR="008A104A" w:rsidRDefault="00EA7D4B" w:rsidP="00F33005">
      <w:pPr>
        <w:pStyle w:val="Odstavecseseznamem"/>
        <w:numPr>
          <w:ilvl w:val="1"/>
          <w:numId w:val="19"/>
        </w:numPr>
        <w:spacing w:line="276" w:lineRule="auto"/>
        <w:outlineLvl w:val="0"/>
        <w:rPr>
          <w:rFonts w:cstheme="minorHAnsi"/>
        </w:rPr>
      </w:pPr>
      <w:r w:rsidRPr="00F33005">
        <w:rPr>
          <w:rFonts w:asciiTheme="minorHAnsi" w:hAnsiTheme="minorHAnsi" w:cstheme="minorHAnsi"/>
        </w:rPr>
        <w:t>Při zabezpečov</w:t>
      </w:r>
      <w:r w:rsidR="000829D3" w:rsidRPr="00F33005">
        <w:rPr>
          <w:rFonts w:asciiTheme="minorHAnsi" w:hAnsiTheme="minorHAnsi" w:cstheme="minorHAnsi"/>
        </w:rPr>
        <w:t>á</w:t>
      </w:r>
      <w:r w:rsidRPr="00F33005">
        <w:rPr>
          <w:rFonts w:asciiTheme="minorHAnsi" w:hAnsiTheme="minorHAnsi" w:cstheme="minorHAnsi"/>
        </w:rPr>
        <w:t xml:space="preserve">ní staveniště a zařízení staveniště, </w:t>
      </w:r>
      <w:r w:rsidR="00F34AE8" w:rsidRPr="00F33005">
        <w:rPr>
          <w:rFonts w:asciiTheme="minorHAnsi" w:hAnsiTheme="minorHAnsi" w:cstheme="minorHAnsi"/>
        </w:rPr>
        <w:t xml:space="preserve">a dále </w:t>
      </w:r>
      <w:r w:rsidRPr="00F33005">
        <w:rPr>
          <w:rFonts w:asciiTheme="minorHAnsi" w:hAnsiTheme="minorHAnsi" w:cstheme="minorHAnsi"/>
        </w:rPr>
        <w:t>jeho provozov</w:t>
      </w:r>
      <w:r w:rsidR="000829D3" w:rsidRPr="00F33005">
        <w:rPr>
          <w:rFonts w:asciiTheme="minorHAnsi" w:hAnsiTheme="minorHAnsi" w:cstheme="minorHAnsi"/>
        </w:rPr>
        <w:t>á</w:t>
      </w:r>
      <w:r w:rsidRPr="00F33005">
        <w:rPr>
          <w:rFonts w:asciiTheme="minorHAnsi" w:hAnsiTheme="minorHAnsi" w:cstheme="minorHAnsi"/>
        </w:rPr>
        <w:t>ní je zhotovitel povinen dodržovat z</w:t>
      </w:r>
      <w:r w:rsidR="000829D3" w:rsidRPr="00F33005">
        <w:rPr>
          <w:rFonts w:asciiTheme="minorHAnsi" w:hAnsiTheme="minorHAnsi" w:cstheme="minorHAnsi"/>
        </w:rPr>
        <w:t>á</w:t>
      </w:r>
      <w:r w:rsidRPr="00F33005">
        <w:rPr>
          <w:rFonts w:asciiTheme="minorHAnsi" w:hAnsiTheme="minorHAnsi" w:cstheme="minorHAnsi"/>
        </w:rPr>
        <w:t xml:space="preserve">sady </w:t>
      </w:r>
      <w:r w:rsidR="00B45DC8" w:rsidRPr="00F33005">
        <w:rPr>
          <w:rFonts w:asciiTheme="minorHAnsi" w:hAnsiTheme="minorHAnsi" w:cstheme="minorHAnsi"/>
        </w:rPr>
        <w:t>bezpečnosti a</w:t>
      </w:r>
      <w:r w:rsidR="008A104A">
        <w:rPr>
          <w:rFonts w:asciiTheme="minorHAnsi" w:hAnsiTheme="minorHAnsi" w:cstheme="minorHAnsi"/>
        </w:rPr>
        <w:t xml:space="preserve"> ochrany zdraví při práci (dále </w:t>
      </w:r>
      <w:r w:rsidR="00834A82" w:rsidRPr="00F33005">
        <w:rPr>
          <w:rFonts w:asciiTheme="minorHAnsi" w:hAnsiTheme="minorHAnsi" w:cstheme="minorHAnsi"/>
        </w:rPr>
        <w:t>jen</w:t>
      </w:r>
      <w:r w:rsidR="00834A82">
        <w:rPr>
          <w:rFonts w:asciiTheme="minorHAnsi" w:hAnsiTheme="minorHAnsi" w:cstheme="minorHAnsi"/>
        </w:rPr>
        <w:t xml:space="preserve"> „BOZP</w:t>
      </w:r>
      <w:r w:rsidR="00B45DC8" w:rsidRPr="00F33005">
        <w:rPr>
          <w:rFonts w:asciiTheme="minorHAnsi" w:hAnsiTheme="minorHAnsi" w:cstheme="minorHAnsi"/>
        </w:rPr>
        <w:t>“)</w:t>
      </w:r>
      <w:r w:rsidRPr="00F33005">
        <w:rPr>
          <w:rFonts w:asciiTheme="minorHAnsi" w:hAnsiTheme="minorHAnsi" w:cstheme="minorHAnsi"/>
        </w:rPr>
        <w:t>, požadavků této smlouvy</w:t>
      </w:r>
      <w:r w:rsidR="00633C30" w:rsidRPr="00F33005">
        <w:rPr>
          <w:rFonts w:asciiTheme="minorHAnsi" w:hAnsiTheme="minorHAnsi" w:cstheme="minorHAnsi"/>
        </w:rPr>
        <w:t>, obecně závazných právních předpisů</w:t>
      </w:r>
      <w:r w:rsidRPr="00F33005">
        <w:rPr>
          <w:rFonts w:asciiTheme="minorHAnsi" w:hAnsiTheme="minorHAnsi" w:cstheme="minorHAnsi"/>
        </w:rPr>
        <w:t>.</w:t>
      </w:r>
    </w:p>
    <w:p w14:paraId="1F019F4B" w14:textId="77777777" w:rsidR="008A104A" w:rsidRDefault="00EA7D4B" w:rsidP="00F33005">
      <w:pPr>
        <w:pStyle w:val="Odstavecseseznamem"/>
        <w:numPr>
          <w:ilvl w:val="1"/>
          <w:numId w:val="19"/>
        </w:numPr>
        <w:spacing w:line="276" w:lineRule="auto"/>
        <w:outlineLvl w:val="0"/>
        <w:rPr>
          <w:rFonts w:cstheme="minorHAnsi"/>
        </w:rPr>
      </w:pPr>
      <w:r w:rsidRPr="00F33005">
        <w:rPr>
          <w:rFonts w:asciiTheme="minorHAnsi" w:hAnsiTheme="minorHAnsi" w:cstheme="minorHAnsi"/>
        </w:rPr>
        <w:t>Zhotovitel je povinen udržovat na převzatém staveništi, na příjezdech ke staveništi a na veřejných komunikacích poř</w:t>
      </w:r>
      <w:r w:rsidR="000829D3" w:rsidRPr="00F33005">
        <w:rPr>
          <w:rFonts w:asciiTheme="minorHAnsi" w:hAnsiTheme="minorHAnsi" w:cstheme="minorHAnsi"/>
        </w:rPr>
        <w:t>á</w:t>
      </w:r>
      <w:r w:rsidRPr="00F33005">
        <w:rPr>
          <w:rFonts w:asciiTheme="minorHAnsi" w:hAnsiTheme="minorHAnsi" w:cstheme="minorHAnsi"/>
        </w:rPr>
        <w:t>dek a čistotu a okamžitě odstraňovat odpady a nečistoty vzniklé jeho pracemi. Odpady vznikající během prov</w:t>
      </w:r>
      <w:r w:rsidR="000829D3" w:rsidRPr="00F33005">
        <w:rPr>
          <w:rFonts w:asciiTheme="minorHAnsi" w:hAnsiTheme="minorHAnsi" w:cstheme="minorHAnsi"/>
        </w:rPr>
        <w:t>á</w:t>
      </w:r>
      <w:r w:rsidRPr="00F33005">
        <w:rPr>
          <w:rFonts w:asciiTheme="minorHAnsi" w:hAnsiTheme="minorHAnsi" w:cstheme="minorHAnsi"/>
        </w:rPr>
        <w:t>dění díla je zhotovitel povinen likvidovat v</w:t>
      </w:r>
      <w:r w:rsidR="00834A82">
        <w:rPr>
          <w:rFonts w:asciiTheme="minorHAnsi" w:hAnsiTheme="minorHAnsi" w:cstheme="minorHAnsi"/>
        </w:rPr>
        <w:t> </w:t>
      </w:r>
      <w:r w:rsidR="000829D3" w:rsidRPr="00F33005">
        <w:rPr>
          <w:rFonts w:asciiTheme="minorHAnsi" w:hAnsiTheme="minorHAnsi" w:cstheme="minorHAnsi"/>
        </w:rPr>
        <w:t>s</w:t>
      </w:r>
      <w:r w:rsidRPr="00F33005">
        <w:rPr>
          <w:rFonts w:asciiTheme="minorHAnsi" w:hAnsiTheme="minorHAnsi" w:cstheme="minorHAnsi"/>
        </w:rPr>
        <w:t>ouladu se z</w:t>
      </w:r>
      <w:r w:rsidR="000829D3" w:rsidRPr="00F33005">
        <w:rPr>
          <w:rFonts w:asciiTheme="minorHAnsi" w:hAnsiTheme="minorHAnsi" w:cstheme="minorHAnsi"/>
        </w:rPr>
        <w:t>á</w:t>
      </w:r>
      <w:r w:rsidRPr="00F33005">
        <w:rPr>
          <w:rFonts w:asciiTheme="minorHAnsi" w:hAnsiTheme="minorHAnsi" w:cstheme="minorHAnsi"/>
        </w:rPr>
        <w:t>konem č. 185/2001 Sb.</w:t>
      </w:r>
      <w:r w:rsidR="00C461FE" w:rsidRPr="00F33005">
        <w:rPr>
          <w:rFonts w:asciiTheme="minorHAnsi" w:hAnsiTheme="minorHAnsi" w:cstheme="minorHAnsi"/>
        </w:rPr>
        <w:t>, ve znění pozdějších předpisů.</w:t>
      </w:r>
      <w:r w:rsidRPr="00F33005">
        <w:rPr>
          <w:rFonts w:asciiTheme="minorHAnsi" w:hAnsiTheme="minorHAnsi" w:cstheme="minorHAnsi"/>
        </w:rPr>
        <w:t xml:space="preserve"> Zhotovitel se zavazuj</w:t>
      </w:r>
      <w:r w:rsidR="000829D3" w:rsidRPr="00F33005">
        <w:rPr>
          <w:rFonts w:asciiTheme="minorHAnsi" w:hAnsiTheme="minorHAnsi" w:cstheme="minorHAnsi"/>
        </w:rPr>
        <w:t xml:space="preserve">e odstraňovat odpady na vlastní </w:t>
      </w:r>
      <w:r w:rsidRPr="00F33005">
        <w:rPr>
          <w:rFonts w:asciiTheme="minorHAnsi" w:hAnsiTheme="minorHAnsi" w:cstheme="minorHAnsi"/>
        </w:rPr>
        <w:t>n</w:t>
      </w:r>
      <w:r w:rsidR="000829D3" w:rsidRPr="00F33005">
        <w:rPr>
          <w:rFonts w:asciiTheme="minorHAnsi" w:hAnsiTheme="minorHAnsi" w:cstheme="minorHAnsi"/>
        </w:rPr>
        <w:t>á</w:t>
      </w:r>
      <w:r w:rsidRPr="00F33005">
        <w:rPr>
          <w:rFonts w:asciiTheme="minorHAnsi" w:hAnsiTheme="minorHAnsi" w:cstheme="minorHAnsi"/>
        </w:rPr>
        <w:t>klady, vést o odpadu příslušnou evidenci a při před</w:t>
      </w:r>
      <w:r w:rsidR="000829D3" w:rsidRPr="00F33005">
        <w:rPr>
          <w:rFonts w:asciiTheme="minorHAnsi" w:hAnsiTheme="minorHAnsi" w:cstheme="minorHAnsi"/>
        </w:rPr>
        <w:t>á</w:t>
      </w:r>
      <w:r w:rsidRPr="00F33005">
        <w:rPr>
          <w:rFonts w:asciiTheme="minorHAnsi" w:hAnsiTheme="minorHAnsi" w:cstheme="minorHAnsi"/>
        </w:rPr>
        <w:t>ní díla předložit objednateli doklady o z</w:t>
      </w:r>
      <w:r w:rsidR="000829D3" w:rsidRPr="00F33005">
        <w:rPr>
          <w:rFonts w:asciiTheme="minorHAnsi" w:hAnsiTheme="minorHAnsi" w:cstheme="minorHAnsi"/>
        </w:rPr>
        <w:t>á</w:t>
      </w:r>
      <w:r w:rsidRPr="00F33005">
        <w:rPr>
          <w:rFonts w:asciiTheme="minorHAnsi" w:hAnsiTheme="minorHAnsi" w:cstheme="minorHAnsi"/>
        </w:rPr>
        <w:t xml:space="preserve">konném způsobu likvidace odpadů. </w:t>
      </w:r>
    </w:p>
    <w:p w14:paraId="1C48CE2D" w14:textId="77777777" w:rsidR="008A104A" w:rsidRDefault="00EA7D4B" w:rsidP="00F33005">
      <w:pPr>
        <w:pStyle w:val="Odstavecseseznamem"/>
        <w:numPr>
          <w:ilvl w:val="1"/>
          <w:numId w:val="19"/>
        </w:numPr>
        <w:spacing w:line="276" w:lineRule="auto"/>
        <w:outlineLvl w:val="0"/>
        <w:rPr>
          <w:rFonts w:cstheme="minorHAnsi"/>
        </w:rPr>
      </w:pPr>
      <w:r w:rsidRPr="00F33005">
        <w:rPr>
          <w:rFonts w:asciiTheme="minorHAnsi" w:hAnsiTheme="minorHAnsi" w:cstheme="minorHAnsi"/>
        </w:rPr>
        <w:t>Zhotovitel je povinen každý den uklidit odpady a suť, kter</w:t>
      </w:r>
      <w:r w:rsidR="000829D3" w:rsidRPr="00F33005">
        <w:rPr>
          <w:rFonts w:asciiTheme="minorHAnsi" w:hAnsiTheme="minorHAnsi" w:cstheme="minorHAnsi"/>
        </w:rPr>
        <w:t>á vznikla při práci.</w:t>
      </w:r>
    </w:p>
    <w:p w14:paraId="301A443A" w14:textId="77777777" w:rsidR="008A104A" w:rsidRDefault="00EA7D4B" w:rsidP="00F33005">
      <w:pPr>
        <w:pStyle w:val="Odstavecseseznamem"/>
        <w:numPr>
          <w:ilvl w:val="1"/>
          <w:numId w:val="19"/>
        </w:numPr>
        <w:spacing w:line="276" w:lineRule="auto"/>
        <w:outlineLvl w:val="0"/>
        <w:rPr>
          <w:rFonts w:cstheme="minorHAnsi"/>
        </w:rPr>
      </w:pPr>
      <w:r w:rsidRPr="00F33005">
        <w:rPr>
          <w:rFonts w:asciiTheme="minorHAnsi" w:hAnsiTheme="minorHAnsi" w:cstheme="minorHAnsi"/>
        </w:rPr>
        <w:t>Zhotovitel je povinen odstranit zařízení staveniště a vyklidit staveniště nejpozději do 5 dnů ode dne před</w:t>
      </w:r>
      <w:r w:rsidR="000829D3" w:rsidRPr="00F33005">
        <w:rPr>
          <w:rFonts w:asciiTheme="minorHAnsi" w:hAnsiTheme="minorHAnsi" w:cstheme="minorHAnsi"/>
        </w:rPr>
        <w:t>á</w:t>
      </w:r>
      <w:r w:rsidRPr="00F33005">
        <w:rPr>
          <w:rFonts w:asciiTheme="minorHAnsi" w:hAnsiTheme="minorHAnsi" w:cstheme="minorHAnsi"/>
        </w:rPr>
        <w:t xml:space="preserve">ní a převzetí díla, pokud se strany písemně nedohodnou jinak. Po uplynutí této lhůty může zhotovitel na staveništi ponechat pouze zařízení nebo prostředky, které budou potřebné k odstranění vad a nedodělků zjištěných při </w:t>
      </w:r>
      <w:r w:rsidR="000829D3" w:rsidRPr="00F33005">
        <w:rPr>
          <w:rFonts w:asciiTheme="minorHAnsi" w:hAnsiTheme="minorHAnsi" w:cstheme="minorHAnsi"/>
        </w:rPr>
        <w:t xml:space="preserve">předání díla. Zcela vyklidit a odstranit staveniště je povinen do 5 dnů od odstranění poslední vady či nedodělku. </w:t>
      </w:r>
    </w:p>
    <w:p w14:paraId="7AB84187" w14:textId="77777777" w:rsidR="008A104A" w:rsidRDefault="000829D3" w:rsidP="00F33005">
      <w:pPr>
        <w:pStyle w:val="Odstavecseseznamem"/>
        <w:numPr>
          <w:ilvl w:val="1"/>
          <w:numId w:val="19"/>
        </w:numPr>
        <w:spacing w:line="276" w:lineRule="auto"/>
        <w:outlineLvl w:val="0"/>
        <w:rPr>
          <w:rFonts w:cstheme="minorHAnsi"/>
        </w:rPr>
      </w:pPr>
      <w:r w:rsidRPr="00F33005">
        <w:rPr>
          <w:rFonts w:asciiTheme="minorHAnsi" w:hAnsiTheme="minorHAnsi" w:cstheme="minorHAnsi"/>
        </w:rPr>
        <w:t>Nevyklidí-li zhotovitel staveniště ve lhůtách</w:t>
      </w:r>
      <w:r w:rsidR="00335FAE" w:rsidRPr="00F33005">
        <w:rPr>
          <w:rFonts w:asciiTheme="minorHAnsi" w:hAnsiTheme="minorHAnsi" w:cstheme="minorHAnsi"/>
        </w:rPr>
        <w:t xml:space="preserve"> sjednaných v tomto článku smlouvy</w:t>
      </w:r>
      <w:r w:rsidRPr="00F33005">
        <w:rPr>
          <w:rFonts w:asciiTheme="minorHAnsi" w:hAnsiTheme="minorHAnsi" w:cstheme="minorHAnsi"/>
        </w:rPr>
        <w:t>, je objednatel oprávněn zabezpečit vyklizení staveniště třetí osobou. Náklady s tím spojené uhradí objednateli zhotovitel.</w:t>
      </w:r>
    </w:p>
    <w:p w14:paraId="09B6DDCB" w14:textId="77777777" w:rsidR="008A104A" w:rsidRDefault="006F2790" w:rsidP="00F33005">
      <w:pPr>
        <w:pStyle w:val="Odstavecseseznamem"/>
        <w:numPr>
          <w:ilvl w:val="1"/>
          <w:numId w:val="19"/>
        </w:numPr>
        <w:spacing w:line="276" w:lineRule="auto"/>
        <w:outlineLvl w:val="0"/>
        <w:rPr>
          <w:rFonts w:cstheme="minorHAnsi"/>
        </w:rPr>
      </w:pPr>
      <w:r w:rsidRPr="00F33005">
        <w:rPr>
          <w:rFonts w:asciiTheme="minorHAnsi" w:hAnsiTheme="minorHAnsi" w:cstheme="minorHAnsi"/>
        </w:rPr>
        <w:t>Zhotovitel se nemůže domáhat prodloužení termínu dokončení díla o dobu, po kterou prováděl nařízený úklid staveniště a zajišťoval pořádek na staveništi.</w:t>
      </w:r>
    </w:p>
    <w:p w14:paraId="47677110" w14:textId="77777777" w:rsidR="00B46E2D" w:rsidRDefault="006F2790" w:rsidP="008A104A">
      <w:pPr>
        <w:pStyle w:val="Odstavecseseznamem"/>
        <w:numPr>
          <w:ilvl w:val="1"/>
          <w:numId w:val="19"/>
        </w:numPr>
        <w:spacing w:line="276" w:lineRule="auto"/>
        <w:outlineLvl w:val="0"/>
        <w:rPr>
          <w:rFonts w:asciiTheme="minorHAnsi" w:hAnsiTheme="minorHAnsi" w:cstheme="minorHAnsi"/>
        </w:rPr>
      </w:pPr>
      <w:r w:rsidRPr="00F33005">
        <w:rPr>
          <w:rFonts w:asciiTheme="minorHAnsi" w:hAnsiTheme="minorHAnsi" w:cstheme="minorHAnsi"/>
        </w:rPr>
        <w:t xml:space="preserve">Provozní, sociální a případně i výrobní zařízení staveniště zabezpečuje zhotovitel v souladu se svými potřebami. </w:t>
      </w:r>
    </w:p>
    <w:p w14:paraId="6669551E" w14:textId="77777777" w:rsidR="00F93245" w:rsidRPr="00F33005" w:rsidRDefault="00F93245" w:rsidP="00F93245">
      <w:pPr>
        <w:pStyle w:val="Odstavecseseznamem"/>
        <w:spacing w:line="276" w:lineRule="auto"/>
        <w:ind w:left="750"/>
        <w:outlineLvl w:val="0"/>
        <w:rPr>
          <w:rFonts w:asciiTheme="minorHAnsi" w:hAnsiTheme="minorHAnsi" w:cstheme="minorHAnsi"/>
        </w:rPr>
      </w:pPr>
    </w:p>
    <w:p w14:paraId="71F345B9" w14:textId="77777777" w:rsidR="00F93245" w:rsidRDefault="00944D47" w:rsidP="00F93245">
      <w:pPr>
        <w:pStyle w:val="Odstavecseseznamem"/>
        <w:keepNext/>
        <w:keepLines/>
        <w:numPr>
          <w:ilvl w:val="0"/>
          <w:numId w:val="19"/>
        </w:numPr>
        <w:tabs>
          <w:tab w:val="left" w:pos="567"/>
          <w:tab w:val="left" w:pos="1418"/>
        </w:tabs>
        <w:spacing w:before="240" w:after="240"/>
        <w:ind w:right="284"/>
        <w:jc w:val="center"/>
        <w:rPr>
          <w:rFonts w:asciiTheme="minorHAnsi" w:hAnsiTheme="minorHAnsi" w:cstheme="minorHAnsi"/>
          <w:b/>
          <w:bCs/>
        </w:rPr>
      </w:pPr>
      <w:r w:rsidRPr="00F33005">
        <w:rPr>
          <w:rFonts w:asciiTheme="minorHAnsi" w:hAnsiTheme="minorHAnsi" w:cstheme="minorHAnsi"/>
          <w:b/>
          <w:bCs/>
        </w:rPr>
        <w:t>STAVEBNÍ DENÍK, KONTROLNÍ DNY</w:t>
      </w:r>
    </w:p>
    <w:p w14:paraId="1CC6C4A4" w14:textId="77777777" w:rsidR="00F93245" w:rsidRPr="00F33005" w:rsidRDefault="00F93245" w:rsidP="00F93245">
      <w:pPr>
        <w:pStyle w:val="Odstavecseseznamem"/>
        <w:keepNext/>
        <w:keepLines/>
        <w:tabs>
          <w:tab w:val="left" w:pos="567"/>
          <w:tab w:val="left" w:pos="1418"/>
        </w:tabs>
        <w:spacing w:before="240" w:after="240"/>
        <w:ind w:left="1080" w:right="284"/>
        <w:rPr>
          <w:rFonts w:asciiTheme="minorHAnsi" w:hAnsiTheme="minorHAnsi" w:cstheme="minorHAnsi"/>
          <w:b/>
          <w:bCs/>
        </w:rPr>
      </w:pPr>
    </w:p>
    <w:p w14:paraId="107299ED" w14:textId="77777777" w:rsidR="00944D47" w:rsidRPr="00A922F5" w:rsidRDefault="00944D47" w:rsidP="00F33005">
      <w:pPr>
        <w:pStyle w:val="Odstavecseseznamem"/>
        <w:numPr>
          <w:ilvl w:val="1"/>
          <w:numId w:val="19"/>
        </w:numPr>
        <w:spacing w:line="276" w:lineRule="auto"/>
        <w:outlineLvl w:val="0"/>
        <w:rPr>
          <w:rFonts w:cstheme="minorHAnsi"/>
        </w:rPr>
      </w:pPr>
      <w:r w:rsidRPr="00F33005">
        <w:rPr>
          <w:rFonts w:asciiTheme="minorHAnsi" w:hAnsiTheme="minorHAnsi" w:cstheme="minorHAnsi"/>
        </w:rPr>
        <w:t xml:space="preserve">Zhotovitel je povinen vést ode dne předání a převzetí staveniště o pracích, které provádí, stavební deník </w:t>
      </w:r>
      <w:r w:rsidR="006F2790" w:rsidRPr="00F33005">
        <w:rPr>
          <w:rFonts w:asciiTheme="minorHAnsi" w:hAnsiTheme="minorHAnsi" w:cstheme="minorHAnsi"/>
        </w:rPr>
        <w:t>dle vyhl.</w:t>
      </w:r>
      <w:r w:rsidR="00834A82">
        <w:rPr>
          <w:rFonts w:asciiTheme="minorHAnsi" w:hAnsiTheme="minorHAnsi" w:cstheme="minorHAnsi"/>
        </w:rPr>
        <w:t xml:space="preserve"> </w:t>
      </w:r>
      <w:r w:rsidR="006F2790" w:rsidRPr="00F33005">
        <w:rPr>
          <w:rFonts w:asciiTheme="minorHAnsi" w:hAnsiTheme="minorHAnsi" w:cstheme="minorHAnsi"/>
        </w:rPr>
        <w:t>č. 499/2006Sb.</w:t>
      </w:r>
      <w:r w:rsidR="00C461FE" w:rsidRPr="00F33005">
        <w:rPr>
          <w:rFonts w:asciiTheme="minorHAnsi" w:hAnsiTheme="minorHAnsi" w:cstheme="minorHAnsi"/>
        </w:rPr>
        <w:t>, ve znění pozdějších předpisů,</w:t>
      </w:r>
      <w:r w:rsidR="006F2790" w:rsidRPr="00F33005">
        <w:rPr>
          <w:rFonts w:asciiTheme="minorHAnsi" w:hAnsiTheme="minorHAnsi" w:cstheme="minorHAnsi"/>
        </w:rPr>
        <w:t xml:space="preserve"> příloh</w:t>
      </w:r>
      <w:r w:rsidR="00C461FE" w:rsidRPr="00F33005">
        <w:rPr>
          <w:rFonts w:asciiTheme="minorHAnsi" w:hAnsiTheme="minorHAnsi" w:cstheme="minorHAnsi"/>
        </w:rPr>
        <w:t>y</w:t>
      </w:r>
      <w:r w:rsidR="006F2790" w:rsidRPr="00F33005">
        <w:rPr>
          <w:rFonts w:asciiTheme="minorHAnsi" w:hAnsiTheme="minorHAnsi" w:cstheme="minorHAnsi"/>
        </w:rPr>
        <w:t xml:space="preserve"> č.9.</w:t>
      </w:r>
    </w:p>
    <w:p w14:paraId="1787E47A" w14:textId="77777777" w:rsidR="00944D47" w:rsidRPr="00A922F5" w:rsidRDefault="00944D47" w:rsidP="00F33005">
      <w:pPr>
        <w:pStyle w:val="Odstavecseseznamem"/>
        <w:numPr>
          <w:ilvl w:val="1"/>
          <w:numId w:val="19"/>
        </w:numPr>
        <w:spacing w:line="276" w:lineRule="auto"/>
        <w:outlineLvl w:val="0"/>
        <w:rPr>
          <w:rFonts w:cstheme="minorHAnsi"/>
        </w:rPr>
      </w:pPr>
      <w:r w:rsidRPr="00F33005">
        <w:rPr>
          <w:rFonts w:asciiTheme="minorHAnsi" w:hAnsiTheme="minorHAnsi" w:cstheme="minorHAnsi"/>
        </w:rPr>
        <w:t>Stavební deník musí být přístupný oprávněným osobám obj</w:t>
      </w:r>
      <w:r w:rsidR="00F93245">
        <w:rPr>
          <w:rFonts w:asciiTheme="minorHAnsi" w:hAnsiTheme="minorHAnsi" w:cstheme="minorHAnsi"/>
        </w:rPr>
        <w:t xml:space="preserve">ednatele, případně jiným osobám </w:t>
      </w:r>
      <w:r w:rsidRPr="00F33005">
        <w:rPr>
          <w:rFonts w:asciiTheme="minorHAnsi" w:hAnsiTheme="minorHAnsi" w:cstheme="minorHAnsi"/>
        </w:rPr>
        <w:t>oprávněným do stavebního deníku zapisovat. Těmito osobami jsou</w:t>
      </w:r>
      <w:r w:rsidR="00C461FE" w:rsidRPr="00F33005">
        <w:rPr>
          <w:rFonts w:asciiTheme="minorHAnsi" w:hAnsiTheme="minorHAnsi" w:cstheme="minorHAnsi"/>
        </w:rPr>
        <w:t>,</w:t>
      </w:r>
      <w:r w:rsidRPr="00F33005">
        <w:rPr>
          <w:rFonts w:asciiTheme="minorHAnsi" w:hAnsiTheme="minorHAnsi" w:cstheme="minorHAnsi"/>
        </w:rPr>
        <w:t xml:space="preserve"> kromě oprávněných osob zhotovitele </w:t>
      </w:r>
      <w:r w:rsidR="004232AF" w:rsidRPr="00F33005">
        <w:rPr>
          <w:rFonts w:asciiTheme="minorHAnsi" w:hAnsiTheme="minorHAnsi" w:cstheme="minorHAnsi"/>
        </w:rPr>
        <w:t xml:space="preserve">(dle </w:t>
      </w:r>
      <w:r w:rsidR="00363B06">
        <w:rPr>
          <w:rFonts w:asciiTheme="minorHAnsi" w:hAnsiTheme="minorHAnsi" w:cstheme="minorHAnsi"/>
        </w:rPr>
        <w:t>zadávacího řízení</w:t>
      </w:r>
      <w:r w:rsidR="002D3FED" w:rsidRPr="00F33005">
        <w:rPr>
          <w:rFonts w:asciiTheme="minorHAnsi" w:hAnsiTheme="minorHAnsi" w:cstheme="minorHAnsi"/>
        </w:rPr>
        <w:t xml:space="preserve"> autorizovanou osobou </w:t>
      </w:r>
      <w:r w:rsidR="004232AF" w:rsidRPr="00F33005">
        <w:rPr>
          <w:rFonts w:asciiTheme="minorHAnsi" w:hAnsiTheme="minorHAnsi" w:cstheme="minorHAnsi"/>
        </w:rPr>
        <w:t>p</w:t>
      </w:r>
      <w:r w:rsidR="002D3FED" w:rsidRPr="00F33005">
        <w:rPr>
          <w:rFonts w:asciiTheme="minorHAnsi" w:hAnsiTheme="minorHAnsi" w:cstheme="minorHAnsi"/>
        </w:rPr>
        <w:t xml:space="preserve">ověřenou </w:t>
      </w:r>
      <w:r w:rsidR="004232AF" w:rsidRPr="00F33005">
        <w:rPr>
          <w:rFonts w:asciiTheme="minorHAnsi" w:hAnsiTheme="minorHAnsi" w:cstheme="minorHAnsi"/>
        </w:rPr>
        <w:t>vedením stavby)</w:t>
      </w:r>
      <w:r w:rsidR="00834A82">
        <w:rPr>
          <w:rFonts w:asciiTheme="minorHAnsi" w:hAnsiTheme="minorHAnsi" w:cstheme="minorHAnsi"/>
        </w:rPr>
        <w:t xml:space="preserve"> </w:t>
      </w:r>
      <w:r w:rsidR="00A0684B" w:rsidRPr="00F33005">
        <w:rPr>
          <w:rFonts w:asciiTheme="minorHAnsi" w:hAnsiTheme="minorHAnsi" w:cstheme="minorHAnsi"/>
        </w:rPr>
        <w:t>a</w:t>
      </w:r>
      <w:r w:rsidR="00834A82">
        <w:rPr>
          <w:rFonts w:asciiTheme="minorHAnsi" w:hAnsiTheme="minorHAnsi" w:cstheme="minorHAnsi"/>
        </w:rPr>
        <w:t xml:space="preserve"> </w:t>
      </w:r>
      <w:r w:rsidR="00A0684B" w:rsidRPr="00F33005">
        <w:rPr>
          <w:rFonts w:asciiTheme="minorHAnsi" w:hAnsiTheme="minorHAnsi" w:cstheme="minorHAnsi"/>
        </w:rPr>
        <w:t>zástupce</w:t>
      </w:r>
      <w:r w:rsidR="00834A82">
        <w:rPr>
          <w:rFonts w:asciiTheme="minorHAnsi" w:hAnsiTheme="minorHAnsi" w:cstheme="minorHAnsi"/>
        </w:rPr>
        <w:t xml:space="preserve"> </w:t>
      </w:r>
      <w:r w:rsidRPr="00F33005">
        <w:rPr>
          <w:rFonts w:asciiTheme="minorHAnsi" w:hAnsiTheme="minorHAnsi" w:cstheme="minorHAnsi"/>
        </w:rPr>
        <w:t>objednatele</w:t>
      </w:r>
      <w:r w:rsidR="00A0684B" w:rsidRPr="00F33005">
        <w:rPr>
          <w:rFonts w:asciiTheme="minorHAnsi" w:hAnsiTheme="minorHAnsi" w:cstheme="minorHAnsi"/>
        </w:rPr>
        <w:t xml:space="preserve"> ve věcech technických. </w:t>
      </w:r>
    </w:p>
    <w:p w14:paraId="5354EBD2" w14:textId="77777777" w:rsidR="00944D47" w:rsidRPr="00A922F5" w:rsidRDefault="00944D47" w:rsidP="00F33005">
      <w:pPr>
        <w:pStyle w:val="Odstavecseseznamem"/>
        <w:numPr>
          <w:ilvl w:val="1"/>
          <w:numId w:val="19"/>
        </w:numPr>
        <w:spacing w:line="276" w:lineRule="auto"/>
        <w:outlineLvl w:val="0"/>
        <w:rPr>
          <w:rFonts w:cstheme="minorHAnsi"/>
        </w:rPr>
      </w:pPr>
      <w:r w:rsidRPr="00F33005">
        <w:rPr>
          <w:rFonts w:asciiTheme="minorHAnsi" w:hAnsiTheme="minorHAnsi" w:cstheme="minorHAnsi"/>
        </w:rPr>
        <w:t xml:space="preserve">Zápisy do stavebního deníku se provádějí v originále a dvou kopiích. Originály deníků je zhotovitel povinen předat objednateli při předání díla. </w:t>
      </w:r>
    </w:p>
    <w:p w14:paraId="7BE7A669" w14:textId="77777777" w:rsidR="00944D47" w:rsidRPr="00A922F5" w:rsidRDefault="00944D47" w:rsidP="00F33005">
      <w:pPr>
        <w:pStyle w:val="Odstavecseseznamem"/>
        <w:numPr>
          <w:ilvl w:val="1"/>
          <w:numId w:val="19"/>
        </w:numPr>
        <w:spacing w:line="276" w:lineRule="auto"/>
        <w:outlineLvl w:val="0"/>
        <w:rPr>
          <w:rFonts w:cstheme="minorHAnsi"/>
        </w:rPr>
      </w:pPr>
      <w:r w:rsidRPr="00F33005">
        <w:rPr>
          <w:rFonts w:asciiTheme="minorHAnsi" w:hAnsiTheme="minorHAnsi" w:cstheme="minorHAnsi"/>
        </w:rPr>
        <w:t xml:space="preserve">Do stavebního deníku zapisuje zhotovitel veškeré skutečnosti rozhodné pro provádění díla. Zejména je povinen zapisovat údaje o: </w:t>
      </w:r>
    </w:p>
    <w:p w14:paraId="00E80328" w14:textId="77777777" w:rsidR="00944D47" w:rsidRPr="00A922F5" w:rsidRDefault="00944D47" w:rsidP="00F33005">
      <w:pPr>
        <w:pStyle w:val="Odstavecseseznamem"/>
        <w:numPr>
          <w:ilvl w:val="0"/>
          <w:numId w:val="35"/>
        </w:numPr>
        <w:spacing w:line="276" w:lineRule="auto"/>
        <w:rPr>
          <w:rFonts w:cstheme="minorHAnsi"/>
        </w:rPr>
      </w:pPr>
      <w:r w:rsidRPr="00F33005">
        <w:rPr>
          <w:rFonts w:asciiTheme="minorHAnsi" w:hAnsiTheme="minorHAnsi" w:cstheme="minorHAnsi"/>
        </w:rPr>
        <w:t>stavu staven</w:t>
      </w:r>
      <w:r w:rsidR="000F1332" w:rsidRPr="00F33005">
        <w:rPr>
          <w:rFonts w:asciiTheme="minorHAnsi" w:hAnsiTheme="minorHAnsi" w:cstheme="minorHAnsi"/>
        </w:rPr>
        <w:t>iště, počasí, počtu pracovníků a jejich jména</w:t>
      </w:r>
    </w:p>
    <w:p w14:paraId="5FCDD67E" w14:textId="77777777" w:rsidR="00944D47" w:rsidRPr="00A922F5" w:rsidRDefault="00944D47" w:rsidP="00F33005">
      <w:pPr>
        <w:pStyle w:val="Odstavecseseznamem"/>
        <w:numPr>
          <w:ilvl w:val="0"/>
          <w:numId w:val="35"/>
        </w:numPr>
        <w:spacing w:line="276" w:lineRule="auto"/>
        <w:rPr>
          <w:rFonts w:cstheme="minorHAnsi"/>
        </w:rPr>
      </w:pPr>
      <w:r w:rsidRPr="00F33005">
        <w:rPr>
          <w:rFonts w:asciiTheme="minorHAnsi" w:hAnsiTheme="minorHAnsi" w:cstheme="minorHAnsi"/>
        </w:rPr>
        <w:t xml:space="preserve">časovém postupu prací, </w:t>
      </w:r>
    </w:p>
    <w:p w14:paraId="76AA8C1E" w14:textId="77777777" w:rsidR="00944D47" w:rsidRPr="00A922F5" w:rsidRDefault="00944D47" w:rsidP="00F33005">
      <w:pPr>
        <w:pStyle w:val="Odstavecseseznamem"/>
        <w:numPr>
          <w:ilvl w:val="0"/>
          <w:numId w:val="35"/>
        </w:numPr>
        <w:spacing w:line="276" w:lineRule="auto"/>
        <w:rPr>
          <w:rFonts w:cstheme="minorHAnsi"/>
        </w:rPr>
      </w:pPr>
      <w:r w:rsidRPr="00F33005">
        <w:rPr>
          <w:rFonts w:asciiTheme="minorHAnsi" w:hAnsiTheme="minorHAnsi" w:cstheme="minorHAnsi"/>
        </w:rPr>
        <w:t xml:space="preserve">kontrole jakosti provedených prací, </w:t>
      </w:r>
    </w:p>
    <w:p w14:paraId="07CE593B" w14:textId="77777777" w:rsidR="00944D47" w:rsidRPr="00A922F5" w:rsidRDefault="00944D47" w:rsidP="00F33005">
      <w:pPr>
        <w:pStyle w:val="Odstavecseseznamem"/>
        <w:numPr>
          <w:ilvl w:val="0"/>
          <w:numId w:val="35"/>
        </w:numPr>
        <w:spacing w:line="276" w:lineRule="auto"/>
        <w:rPr>
          <w:rFonts w:cstheme="minorHAnsi"/>
        </w:rPr>
      </w:pPr>
      <w:r w:rsidRPr="00F33005">
        <w:rPr>
          <w:rFonts w:asciiTheme="minorHAnsi" w:hAnsiTheme="minorHAnsi" w:cstheme="minorHAnsi"/>
        </w:rPr>
        <w:t xml:space="preserve">opatřeních učiněných v souladu s předpisy bezpečnosti a ochrany zdraví, </w:t>
      </w:r>
    </w:p>
    <w:p w14:paraId="1241E981" w14:textId="77777777" w:rsidR="00944D47" w:rsidRPr="00A922F5" w:rsidRDefault="00944D47" w:rsidP="00F33005">
      <w:pPr>
        <w:pStyle w:val="Odstavecseseznamem"/>
        <w:numPr>
          <w:ilvl w:val="0"/>
          <w:numId w:val="35"/>
        </w:numPr>
        <w:spacing w:line="276" w:lineRule="auto"/>
        <w:rPr>
          <w:rFonts w:cstheme="minorHAnsi"/>
        </w:rPr>
      </w:pPr>
      <w:r w:rsidRPr="00F33005">
        <w:rPr>
          <w:rFonts w:asciiTheme="minorHAnsi" w:hAnsiTheme="minorHAnsi" w:cstheme="minorHAnsi"/>
        </w:rPr>
        <w:t xml:space="preserve">opatřeních učiněných v souladu s předpisy požární ochrany a ochrany životního prostředí, </w:t>
      </w:r>
    </w:p>
    <w:p w14:paraId="05A7AEC4" w14:textId="77777777" w:rsidR="00944D47" w:rsidRPr="00A922F5" w:rsidRDefault="00944D47" w:rsidP="00F33005">
      <w:pPr>
        <w:pStyle w:val="Odstavecseseznamem"/>
        <w:numPr>
          <w:ilvl w:val="0"/>
          <w:numId w:val="35"/>
        </w:numPr>
        <w:spacing w:line="276" w:lineRule="auto"/>
        <w:rPr>
          <w:rFonts w:cstheme="minorHAnsi"/>
        </w:rPr>
      </w:pPr>
      <w:r w:rsidRPr="00F33005">
        <w:rPr>
          <w:rFonts w:asciiTheme="minorHAnsi" w:hAnsiTheme="minorHAnsi" w:cstheme="minorHAnsi"/>
        </w:rPr>
        <w:t xml:space="preserve">událostech nebo překážkách majících vliv na provádění díla. </w:t>
      </w:r>
    </w:p>
    <w:p w14:paraId="0CE851D3" w14:textId="77777777" w:rsidR="00944D47" w:rsidRPr="00A922F5" w:rsidRDefault="00944D47" w:rsidP="00F33005">
      <w:pPr>
        <w:pStyle w:val="Odstavecseseznamem"/>
        <w:numPr>
          <w:ilvl w:val="1"/>
          <w:numId w:val="19"/>
        </w:numPr>
        <w:spacing w:line="276" w:lineRule="auto"/>
        <w:outlineLvl w:val="0"/>
        <w:rPr>
          <w:rFonts w:cstheme="minorHAnsi"/>
        </w:rPr>
      </w:pPr>
      <w:r w:rsidRPr="00F33005">
        <w:rPr>
          <w:rFonts w:asciiTheme="minorHAnsi" w:hAnsiTheme="minorHAnsi" w:cstheme="minorHAnsi"/>
        </w:rPr>
        <w:t xml:space="preserve">Všechny listy stavebního deníku musí být </w:t>
      </w:r>
      <w:r w:rsidR="00126FFF" w:rsidRPr="00F33005">
        <w:rPr>
          <w:rFonts w:asciiTheme="minorHAnsi" w:hAnsiTheme="minorHAnsi" w:cstheme="minorHAnsi"/>
        </w:rPr>
        <w:t xml:space="preserve">vzestupně </w:t>
      </w:r>
      <w:r w:rsidRPr="00F33005">
        <w:rPr>
          <w:rFonts w:asciiTheme="minorHAnsi" w:hAnsiTheme="minorHAnsi" w:cstheme="minorHAnsi"/>
        </w:rPr>
        <w:t xml:space="preserve">očíslovány. </w:t>
      </w:r>
    </w:p>
    <w:p w14:paraId="4797BD1B" w14:textId="77777777" w:rsidR="00944D47" w:rsidRPr="00A922F5" w:rsidRDefault="00944D47" w:rsidP="00F33005">
      <w:pPr>
        <w:pStyle w:val="Odstavecseseznamem"/>
        <w:numPr>
          <w:ilvl w:val="1"/>
          <w:numId w:val="19"/>
        </w:numPr>
        <w:spacing w:line="276" w:lineRule="auto"/>
        <w:outlineLvl w:val="0"/>
        <w:rPr>
          <w:rFonts w:cstheme="minorHAnsi"/>
        </w:rPr>
      </w:pPr>
      <w:r w:rsidRPr="00F33005">
        <w:rPr>
          <w:rFonts w:asciiTheme="minorHAnsi" w:hAnsiTheme="minorHAnsi" w:cstheme="minorHAnsi"/>
        </w:rPr>
        <w:t xml:space="preserve">Ve stavebním deníku nesmí být vynechána volná místa. </w:t>
      </w:r>
    </w:p>
    <w:p w14:paraId="233E8A27" w14:textId="77777777" w:rsidR="00944D47" w:rsidRPr="00A922F5" w:rsidRDefault="00944D47" w:rsidP="00F33005">
      <w:pPr>
        <w:pStyle w:val="Odstavecseseznamem"/>
        <w:numPr>
          <w:ilvl w:val="1"/>
          <w:numId w:val="19"/>
        </w:numPr>
        <w:spacing w:line="276" w:lineRule="auto"/>
        <w:outlineLvl w:val="0"/>
        <w:rPr>
          <w:rFonts w:cstheme="minorHAnsi"/>
        </w:rPr>
      </w:pPr>
      <w:r w:rsidRPr="00F33005">
        <w:rPr>
          <w:rFonts w:asciiTheme="minorHAnsi" w:hAnsiTheme="minorHAnsi" w:cstheme="minorHAnsi"/>
        </w:rPr>
        <w:t xml:space="preserve">V případě neočekávaných událostí nebo okolností majících zvláštní význam pro plnění díla pořizuje zhotovitel i příslušnou fotodokumentaci, která se stane součástí stavebního deníku. </w:t>
      </w:r>
    </w:p>
    <w:p w14:paraId="3146CFBD" w14:textId="77777777" w:rsidR="0031463D" w:rsidRPr="00A922F5" w:rsidRDefault="00944D47" w:rsidP="00F33005">
      <w:pPr>
        <w:pStyle w:val="Odstavecseseznamem"/>
        <w:numPr>
          <w:ilvl w:val="1"/>
          <w:numId w:val="19"/>
        </w:numPr>
        <w:spacing w:line="276" w:lineRule="auto"/>
        <w:outlineLvl w:val="0"/>
        <w:rPr>
          <w:rFonts w:cstheme="minorHAnsi"/>
        </w:rPr>
      </w:pPr>
      <w:r w:rsidRPr="00F33005">
        <w:rPr>
          <w:rFonts w:asciiTheme="minorHAnsi" w:hAnsiTheme="minorHAnsi" w:cstheme="minorHAnsi"/>
        </w:rPr>
        <w:t>Pro účely kontroly průběhu provádění díla bude objednatel organizovat kontrolní dny v</w:t>
      </w:r>
      <w:r w:rsidR="00834A82">
        <w:rPr>
          <w:rFonts w:asciiTheme="minorHAnsi" w:hAnsiTheme="minorHAnsi" w:cstheme="minorHAnsi"/>
        </w:rPr>
        <w:t> </w:t>
      </w:r>
      <w:r w:rsidRPr="00F33005">
        <w:rPr>
          <w:rFonts w:asciiTheme="minorHAnsi" w:hAnsiTheme="minorHAnsi" w:cstheme="minorHAnsi"/>
        </w:rPr>
        <w:t>pravidelných lhůtách, zpravidla 1x týdně.</w:t>
      </w:r>
      <w:r w:rsidR="000C194E" w:rsidRPr="00F33005">
        <w:rPr>
          <w:rFonts w:asciiTheme="minorHAnsi" w:hAnsiTheme="minorHAnsi" w:cstheme="minorHAnsi"/>
        </w:rPr>
        <w:t xml:space="preserve"> Kontrolních dnů se bude zú</w:t>
      </w:r>
      <w:r w:rsidR="00A0684B" w:rsidRPr="00F33005">
        <w:rPr>
          <w:rFonts w:asciiTheme="minorHAnsi" w:hAnsiTheme="minorHAnsi" w:cstheme="minorHAnsi"/>
        </w:rPr>
        <w:t xml:space="preserve">častňovat zástupce objednatele a </w:t>
      </w:r>
      <w:r w:rsidR="007047F3" w:rsidRPr="00F33005">
        <w:rPr>
          <w:rFonts w:asciiTheme="minorHAnsi" w:hAnsiTheme="minorHAnsi" w:cstheme="minorHAnsi"/>
        </w:rPr>
        <w:t xml:space="preserve">zástupce </w:t>
      </w:r>
      <w:r w:rsidR="000C194E" w:rsidRPr="00F33005">
        <w:rPr>
          <w:rFonts w:asciiTheme="minorHAnsi" w:hAnsiTheme="minorHAnsi" w:cstheme="minorHAnsi"/>
        </w:rPr>
        <w:t>zhotovitele</w:t>
      </w:r>
      <w:r w:rsidR="00A0684B" w:rsidRPr="00F33005">
        <w:rPr>
          <w:rFonts w:asciiTheme="minorHAnsi" w:hAnsiTheme="minorHAnsi" w:cstheme="minorHAnsi"/>
        </w:rPr>
        <w:t>.</w:t>
      </w:r>
    </w:p>
    <w:p w14:paraId="049C49C6" w14:textId="77777777" w:rsidR="004D0DF0" w:rsidRDefault="00944D47" w:rsidP="00F33005">
      <w:pPr>
        <w:pStyle w:val="Odstavecseseznamem"/>
        <w:numPr>
          <w:ilvl w:val="1"/>
          <w:numId w:val="19"/>
        </w:numPr>
        <w:spacing w:line="276" w:lineRule="auto"/>
        <w:outlineLvl w:val="0"/>
        <w:rPr>
          <w:rFonts w:cstheme="minorHAnsi"/>
        </w:rPr>
      </w:pPr>
      <w:r w:rsidRPr="00F33005">
        <w:rPr>
          <w:rFonts w:asciiTheme="minorHAnsi" w:hAnsiTheme="minorHAnsi" w:cstheme="minorHAnsi"/>
        </w:rPr>
        <w:t>O průběhu kontrolního dne zhotoví zápis</w:t>
      </w:r>
      <w:r w:rsidR="00666161" w:rsidRPr="00F33005">
        <w:rPr>
          <w:rFonts w:asciiTheme="minorHAnsi" w:hAnsiTheme="minorHAnsi" w:cstheme="minorHAnsi"/>
        </w:rPr>
        <w:t xml:space="preserve"> zhotovitel</w:t>
      </w:r>
      <w:r w:rsidRPr="00F33005">
        <w:rPr>
          <w:rFonts w:asciiTheme="minorHAnsi" w:hAnsiTheme="minorHAnsi" w:cstheme="minorHAnsi"/>
        </w:rPr>
        <w:t>. Objednatel nebo jeho zástupce je oprávněn v rámci kontrolního dne stanovit termíny nebo lhůty pro odstranění zjištěných nedostatků či pro učinění úkonů, které jsou nutné pro řádné plnění díla. Tyto termíny nebo lhůty jsou pro zhotovitele závazné.</w:t>
      </w:r>
      <w:r w:rsidR="006F2790" w:rsidRPr="00F33005">
        <w:rPr>
          <w:rFonts w:asciiTheme="minorHAnsi" w:hAnsiTheme="minorHAnsi" w:cstheme="minorHAnsi"/>
        </w:rPr>
        <w:t xml:space="preserve"> Zápisy z konání kontrolních dnů budou rozesílány účastníkům KD elektronickou poštou.</w:t>
      </w:r>
    </w:p>
    <w:p w14:paraId="7AC6E8AC" w14:textId="77777777" w:rsidR="007047F3" w:rsidRPr="004D0DF0" w:rsidRDefault="004D0DF0" w:rsidP="004D0DF0">
      <w:pPr>
        <w:pStyle w:val="Odstavecseseznamem"/>
        <w:numPr>
          <w:ilvl w:val="1"/>
          <w:numId w:val="19"/>
        </w:numPr>
        <w:spacing w:line="276" w:lineRule="auto"/>
        <w:outlineLvl w:val="0"/>
        <w:rPr>
          <w:rFonts w:cstheme="minorHAnsi"/>
        </w:rPr>
      </w:pPr>
      <w:r>
        <w:rPr>
          <w:rFonts w:cstheme="minorHAnsi"/>
        </w:rPr>
        <w:t xml:space="preserve">O </w:t>
      </w:r>
      <w:r w:rsidR="00944D47" w:rsidRPr="004D0DF0">
        <w:rPr>
          <w:rFonts w:cstheme="minorHAnsi"/>
        </w:rPr>
        <w:t xml:space="preserve">provedené kontrole konstrukcí, které budou dalším postupem prací zakryty, provede </w:t>
      </w:r>
      <w:r w:rsidR="00666161" w:rsidRPr="004D0DF0">
        <w:rPr>
          <w:rFonts w:cstheme="minorHAnsi"/>
        </w:rPr>
        <w:t xml:space="preserve">zhotovitel </w:t>
      </w:r>
      <w:r w:rsidR="00944D47" w:rsidRPr="004D0DF0">
        <w:rPr>
          <w:rFonts w:cstheme="minorHAnsi"/>
        </w:rPr>
        <w:t>do stavebního deníku z</w:t>
      </w:r>
      <w:r w:rsidR="00320965" w:rsidRPr="004D0DF0">
        <w:rPr>
          <w:rFonts w:cstheme="minorHAnsi"/>
        </w:rPr>
        <w:t>á</w:t>
      </w:r>
      <w:r w:rsidR="00944D47" w:rsidRPr="004D0DF0">
        <w:rPr>
          <w:rFonts w:cstheme="minorHAnsi"/>
        </w:rPr>
        <w:t>pis. Zhotovitel nesmí pokračovat v pracích, pokud byly při této kontrole zjištěny nedostatky nebo pokud kontrolu zakrytých č</w:t>
      </w:r>
      <w:r w:rsidR="00320965" w:rsidRPr="004D0DF0">
        <w:rPr>
          <w:rFonts w:cstheme="minorHAnsi"/>
        </w:rPr>
        <w:t>á</w:t>
      </w:r>
      <w:r w:rsidR="00944D47" w:rsidRPr="004D0DF0">
        <w:rPr>
          <w:rFonts w:cstheme="minorHAnsi"/>
        </w:rPr>
        <w:t xml:space="preserve">stí díla </w:t>
      </w:r>
      <w:r w:rsidR="007047F3" w:rsidRPr="004D0DF0">
        <w:rPr>
          <w:rFonts w:cstheme="minorHAnsi"/>
        </w:rPr>
        <w:t xml:space="preserve">zástupce objednatele </w:t>
      </w:r>
      <w:r w:rsidR="00944D47" w:rsidRPr="004D0DF0">
        <w:rPr>
          <w:rFonts w:cstheme="minorHAnsi"/>
        </w:rPr>
        <w:t xml:space="preserve">neprovedl. </w:t>
      </w:r>
    </w:p>
    <w:p w14:paraId="3BD91415" w14:textId="77777777" w:rsidR="004D0DF0" w:rsidRPr="00F33005" w:rsidRDefault="004D0DF0" w:rsidP="004D0DF0">
      <w:pPr>
        <w:pStyle w:val="Odstavecseseznamem"/>
        <w:spacing w:line="276" w:lineRule="auto"/>
        <w:ind w:left="750"/>
        <w:outlineLvl w:val="0"/>
        <w:rPr>
          <w:rFonts w:asciiTheme="minorHAnsi" w:hAnsiTheme="minorHAnsi" w:cstheme="minorHAnsi"/>
        </w:rPr>
      </w:pPr>
    </w:p>
    <w:p w14:paraId="11E43E60" w14:textId="77777777" w:rsidR="0031463D" w:rsidRPr="002F664C" w:rsidRDefault="0031463D" w:rsidP="00F33005">
      <w:pPr>
        <w:pStyle w:val="Odstavecseseznamem"/>
        <w:keepNext/>
        <w:keepLines/>
        <w:numPr>
          <w:ilvl w:val="0"/>
          <w:numId w:val="19"/>
        </w:numPr>
        <w:tabs>
          <w:tab w:val="left" w:pos="567"/>
          <w:tab w:val="left" w:pos="1418"/>
        </w:tabs>
        <w:spacing w:before="240" w:after="240"/>
        <w:ind w:right="284"/>
        <w:jc w:val="center"/>
        <w:rPr>
          <w:rFonts w:cstheme="minorHAnsi"/>
          <w:b/>
          <w:bCs/>
        </w:rPr>
      </w:pPr>
      <w:r w:rsidRPr="00F33005">
        <w:rPr>
          <w:rFonts w:asciiTheme="minorHAnsi" w:hAnsiTheme="minorHAnsi" w:cstheme="minorHAnsi"/>
          <w:b/>
          <w:bCs/>
        </w:rPr>
        <w:t>PROVÁDĚNÍ DÍLA A BEZPEČNOST PRÁCE</w:t>
      </w:r>
    </w:p>
    <w:p w14:paraId="7C39AD0E" w14:textId="77777777" w:rsidR="004D0DF0" w:rsidRPr="00F33005" w:rsidRDefault="004D0DF0" w:rsidP="004D0DF0">
      <w:pPr>
        <w:pStyle w:val="Odstavecseseznamem"/>
        <w:keepNext/>
        <w:keepLines/>
        <w:tabs>
          <w:tab w:val="left" w:pos="567"/>
          <w:tab w:val="left" w:pos="1418"/>
        </w:tabs>
        <w:spacing w:before="240" w:after="240"/>
        <w:ind w:left="1080" w:right="284"/>
        <w:rPr>
          <w:rFonts w:asciiTheme="minorHAnsi" w:hAnsiTheme="minorHAnsi" w:cstheme="minorHAnsi"/>
          <w:b/>
          <w:bCs/>
        </w:rPr>
      </w:pPr>
    </w:p>
    <w:p w14:paraId="4BB0FD87" w14:textId="77777777" w:rsidR="0031463D" w:rsidRPr="00A922F5" w:rsidRDefault="0031463D" w:rsidP="00F33005">
      <w:pPr>
        <w:pStyle w:val="Odstavecseseznamem"/>
        <w:numPr>
          <w:ilvl w:val="1"/>
          <w:numId w:val="19"/>
        </w:numPr>
        <w:spacing w:line="276" w:lineRule="auto"/>
        <w:outlineLvl w:val="0"/>
        <w:rPr>
          <w:rFonts w:cstheme="minorHAnsi"/>
        </w:rPr>
      </w:pPr>
      <w:r w:rsidRPr="00F33005">
        <w:rPr>
          <w:rFonts w:asciiTheme="minorHAnsi" w:hAnsiTheme="minorHAnsi" w:cstheme="minorHAnsi"/>
        </w:rPr>
        <w:t>Při provádění díla postupuje zhotovitel samostatně a práce provádí svými zaměstnanci a</w:t>
      </w:r>
      <w:r w:rsidR="00834A82">
        <w:rPr>
          <w:rFonts w:asciiTheme="minorHAnsi" w:hAnsiTheme="minorHAnsi" w:cstheme="minorHAnsi"/>
        </w:rPr>
        <w:t xml:space="preserve"> </w:t>
      </w:r>
      <w:r w:rsidRPr="00F33005">
        <w:rPr>
          <w:rFonts w:asciiTheme="minorHAnsi" w:hAnsiTheme="minorHAnsi" w:cstheme="minorHAnsi"/>
        </w:rPr>
        <w:t>prostřednictvím subdodavatelů. Zhotovitel se však zavazuje plnit v</w:t>
      </w:r>
      <w:r w:rsidR="007047F3" w:rsidRPr="00F33005">
        <w:rPr>
          <w:rFonts w:asciiTheme="minorHAnsi" w:hAnsiTheme="minorHAnsi" w:cstheme="minorHAnsi"/>
        </w:rPr>
        <w:t xml:space="preserve">eškeré pokyny objednatele, </w:t>
      </w:r>
      <w:r w:rsidRPr="00F33005">
        <w:rPr>
          <w:rFonts w:asciiTheme="minorHAnsi" w:hAnsiTheme="minorHAnsi" w:cstheme="minorHAnsi"/>
        </w:rPr>
        <w:t>týkající se realizace díla a</w:t>
      </w:r>
      <w:r w:rsidR="004D0DF0" w:rsidRPr="002F664C">
        <w:rPr>
          <w:rFonts w:asciiTheme="minorHAnsi" w:hAnsiTheme="minorHAnsi" w:cstheme="minorHAnsi"/>
        </w:rPr>
        <w:t> </w:t>
      </w:r>
      <w:r w:rsidRPr="00F33005">
        <w:rPr>
          <w:rFonts w:asciiTheme="minorHAnsi" w:hAnsiTheme="minorHAnsi" w:cstheme="minorHAnsi"/>
        </w:rPr>
        <w:t>upozorňující na možné porušování jeho smluvních povinností. Zhotovitel bude zajišťovat řádnou a</w:t>
      </w:r>
      <w:r w:rsidR="004D0DF0" w:rsidRPr="002F664C">
        <w:rPr>
          <w:rFonts w:asciiTheme="minorHAnsi" w:hAnsiTheme="minorHAnsi" w:cstheme="minorHAnsi"/>
        </w:rPr>
        <w:t> </w:t>
      </w:r>
      <w:r w:rsidRPr="00F33005">
        <w:rPr>
          <w:rFonts w:asciiTheme="minorHAnsi" w:hAnsiTheme="minorHAnsi" w:cstheme="minorHAnsi"/>
        </w:rPr>
        <w:t xml:space="preserve">odpovědnou koordinaci činnosti svých subdodavatelů. </w:t>
      </w:r>
    </w:p>
    <w:p w14:paraId="5FFAFF3B" w14:textId="77777777" w:rsidR="00320965" w:rsidRPr="00A922F5" w:rsidRDefault="0031463D" w:rsidP="00F33005">
      <w:pPr>
        <w:pStyle w:val="Odstavecseseznamem"/>
        <w:numPr>
          <w:ilvl w:val="1"/>
          <w:numId w:val="19"/>
        </w:numPr>
        <w:spacing w:line="276" w:lineRule="auto"/>
        <w:outlineLvl w:val="0"/>
        <w:rPr>
          <w:rFonts w:cstheme="minorHAnsi"/>
        </w:rPr>
      </w:pPr>
      <w:r w:rsidRPr="00F33005">
        <w:rPr>
          <w:rFonts w:asciiTheme="minorHAnsi" w:hAnsiTheme="minorHAnsi" w:cstheme="minorHAnsi"/>
        </w:rPr>
        <w:t>Zhotovitel je povinen upozornit objednatele bez zbytečného odkladu na nevhodnou povahu věcí převzatých od objednatele nebo</w:t>
      </w:r>
      <w:r w:rsidR="007047F3" w:rsidRPr="00F33005">
        <w:rPr>
          <w:rFonts w:asciiTheme="minorHAnsi" w:hAnsiTheme="minorHAnsi" w:cstheme="minorHAnsi"/>
        </w:rPr>
        <w:t xml:space="preserve"> pokynů daných mu objednatelem.</w:t>
      </w:r>
    </w:p>
    <w:p w14:paraId="3B1E5672" w14:textId="77777777" w:rsidR="00320965" w:rsidRPr="00A922F5" w:rsidRDefault="00320965" w:rsidP="00F33005">
      <w:pPr>
        <w:pStyle w:val="Odstavecseseznamem"/>
        <w:numPr>
          <w:ilvl w:val="1"/>
          <w:numId w:val="19"/>
        </w:numPr>
        <w:spacing w:line="276" w:lineRule="auto"/>
        <w:outlineLvl w:val="0"/>
        <w:rPr>
          <w:rFonts w:cstheme="minorHAnsi"/>
        </w:rPr>
      </w:pPr>
      <w:r w:rsidRPr="00F33005">
        <w:rPr>
          <w:rFonts w:asciiTheme="minorHAnsi" w:hAnsiTheme="minorHAnsi" w:cstheme="minorHAnsi"/>
        </w:rPr>
        <w:t>Zhotovitel je povinen zajistit při provádění dí</w:t>
      </w:r>
      <w:r w:rsidR="002D3FED" w:rsidRPr="00F33005">
        <w:rPr>
          <w:rFonts w:asciiTheme="minorHAnsi" w:hAnsiTheme="minorHAnsi" w:cstheme="minorHAnsi"/>
        </w:rPr>
        <w:t xml:space="preserve">la a plnění smluvních podmínek </w:t>
      </w:r>
      <w:r w:rsidRPr="00F33005">
        <w:rPr>
          <w:rFonts w:asciiTheme="minorHAnsi" w:hAnsiTheme="minorHAnsi" w:cstheme="minorHAnsi"/>
        </w:rPr>
        <w:t>dodržení veškerých bezpečnostních opatření a hygienických opatření a opatření požární ochrany prováděného díla, a to v rozsahu stanoveném příslušnými právními předpisy a způsobem zde stanoveným.</w:t>
      </w:r>
    </w:p>
    <w:p w14:paraId="15E72F5B" w14:textId="77777777" w:rsidR="00320965" w:rsidRPr="00A922F5" w:rsidRDefault="00320965" w:rsidP="00F33005">
      <w:pPr>
        <w:pStyle w:val="Odstavecseseznamem"/>
        <w:numPr>
          <w:ilvl w:val="1"/>
          <w:numId w:val="19"/>
        </w:numPr>
        <w:spacing w:line="276" w:lineRule="auto"/>
        <w:outlineLvl w:val="0"/>
        <w:rPr>
          <w:rFonts w:cstheme="minorHAnsi"/>
        </w:rPr>
      </w:pPr>
      <w:r w:rsidRPr="00F33005">
        <w:rPr>
          <w:rFonts w:asciiTheme="minorHAnsi" w:hAnsiTheme="minorHAnsi" w:cstheme="minorHAnsi"/>
        </w:rPr>
        <w:t>Objednatel je oprávněn sjednat si na kontrolu prováděného díla a plnění smluvních podmínek TD</w:t>
      </w:r>
      <w:r w:rsidR="000C194E" w:rsidRPr="00F33005">
        <w:rPr>
          <w:rFonts w:asciiTheme="minorHAnsi" w:hAnsiTheme="minorHAnsi" w:cstheme="minorHAnsi"/>
        </w:rPr>
        <w:t>S</w:t>
      </w:r>
      <w:r w:rsidRPr="00F33005">
        <w:rPr>
          <w:rFonts w:asciiTheme="minorHAnsi" w:hAnsiTheme="minorHAnsi" w:cstheme="minorHAnsi"/>
        </w:rPr>
        <w:t xml:space="preserve">. Tento technický dozor nesmí provádět </w:t>
      </w:r>
      <w:r w:rsidR="002A72C9" w:rsidRPr="00F33005">
        <w:rPr>
          <w:rFonts w:asciiTheme="minorHAnsi" w:hAnsiTheme="minorHAnsi" w:cstheme="minorHAnsi"/>
        </w:rPr>
        <w:t>zhotovitel</w:t>
      </w:r>
      <w:r w:rsidRPr="00F33005">
        <w:rPr>
          <w:rFonts w:asciiTheme="minorHAnsi" w:hAnsiTheme="minorHAnsi" w:cstheme="minorHAnsi"/>
        </w:rPr>
        <w:t xml:space="preserve"> ani osoba s ním spojená. </w:t>
      </w:r>
    </w:p>
    <w:p w14:paraId="611064AA" w14:textId="77777777" w:rsidR="00320965" w:rsidRPr="00A922F5" w:rsidRDefault="00320965" w:rsidP="00F33005">
      <w:pPr>
        <w:pStyle w:val="Odstavecseseznamem"/>
        <w:numPr>
          <w:ilvl w:val="1"/>
          <w:numId w:val="19"/>
        </w:numPr>
        <w:spacing w:line="276" w:lineRule="auto"/>
        <w:outlineLvl w:val="0"/>
        <w:rPr>
          <w:rFonts w:cstheme="minorHAnsi"/>
        </w:rPr>
      </w:pPr>
      <w:r w:rsidRPr="00F33005">
        <w:rPr>
          <w:rFonts w:asciiTheme="minorHAnsi" w:hAnsiTheme="minorHAnsi" w:cstheme="minorHAnsi"/>
        </w:rPr>
        <w:t>Zhotovitel je povinen zúčastnit se na vyzvání objednatele všech jednání, na která bude přizván. Na tato jednání je zhotovitel povinen připravit i objednatelem vyžádané podklady, které souvisejí s dílem. Zhotovitel však není oprávněn, není-li k tomu pověřen, poskytovat jakékoliv informace či podklady, které souvisejí s jeho plněním či stavem na předmětné s</w:t>
      </w:r>
      <w:r w:rsidR="007047F3" w:rsidRPr="00F33005">
        <w:rPr>
          <w:rFonts w:asciiTheme="minorHAnsi" w:hAnsiTheme="minorHAnsi" w:cstheme="minorHAnsi"/>
        </w:rPr>
        <w:t>tavbě, třetím stranám.</w:t>
      </w:r>
    </w:p>
    <w:p w14:paraId="4CF2A6D9" w14:textId="77777777" w:rsidR="00320965" w:rsidRPr="00A922F5" w:rsidRDefault="00320965" w:rsidP="00F33005">
      <w:pPr>
        <w:pStyle w:val="Odstavecseseznamem"/>
        <w:numPr>
          <w:ilvl w:val="1"/>
          <w:numId w:val="19"/>
        </w:numPr>
        <w:spacing w:line="276" w:lineRule="auto"/>
        <w:outlineLvl w:val="0"/>
        <w:rPr>
          <w:rFonts w:cstheme="minorHAnsi"/>
        </w:rPr>
      </w:pPr>
      <w:r w:rsidRPr="00F33005">
        <w:rPr>
          <w:rFonts w:asciiTheme="minorHAnsi" w:hAnsiTheme="minorHAnsi" w:cstheme="minorHAnsi"/>
        </w:rPr>
        <w:t xml:space="preserve">Zhotovitel je povinen dodržovat objednatelem poskytnutou </w:t>
      </w:r>
      <w:r w:rsidR="007047F3" w:rsidRPr="00F33005">
        <w:rPr>
          <w:rFonts w:asciiTheme="minorHAnsi" w:hAnsiTheme="minorHAnsi" w:cstheme="minorHAnsi"/>
        </w:rPr>
        <w:t>technickou specif</w:t>
      </w:r>
      <w:r w:rsidR="00800861" w:rsidRPr="00F33005">
        <w:rPr>
          <w:rFonts w:asciiTheme="minorHAnsi" w:hAnsiTheme="minorHAnsi" w:cstheme="minorHAnsi"/>
        </w:rPr>
        <w:t>i</w:t>
      </w:r>
      <w:r w:rsidR="007047F3" w:rsidRPr="00F33005">
        <w:rPr>
          <w:rFonts w:asciiTheme="minorHAnsi" w:hAnsiTheme="minorHAnsi" w:cstheme="minorHAnsi"/>
        </w:rPr>
        <w:t>kaci</w:t>
      </w:r>
      <w:r w:rsidRPr="00F33005">
        <w:rPr>
          <w:rFonts w:asciiTheme="minorHAnsi" w:hAnsiTheme="minorHAnsi" w:cstheme="minorHAnsi"/>
        </w:rPr>
        <w:t xml:space="preserve"> a</w:t>
      </w:r>
      <w:r w:rsidR="002F664C" w:rsidRPr="002F664C">
        <w:rPr>
          <w:rFonts w:asciiTheme="minorHAnsi" w:hAnsiTheme="minorHAnsi" w:cstheme="minorHAnsi"/>
        </w:rPr>
        <w:t> </w:t>
      </w:r>
      <w:r w:rsidRPr="00F33005">
        <w:rPr>
          <w:rFonts w:asciiTheme="minorHAnsi" w:hAnsiTheme="minorHAnsi" w:cstheme="minorHAnsi"/>
        </w:rPr>
        <w:t>technologické postupy. Zhotovitel je povinen použít ke svému plnění pouze materiály a</w:t>
      </w:r>
      <w:r w:rsidR="002F664C" w:rsidRPr="002F664C">
        <w:rPr>
          <w:rFonts w:asciiTheme="minorHAnsi" w:hAnsiTheme="minorHAnsi" w:cstheme="minorHAnsi"/>
        </w:rPr>
        <w:t> </w:t>
      </w:r>
      <w:r w:rsidRPr="00F33005">
        <w:rPr>
          <w:rFonts w:asciiTheme="minorHAnsi" w:hAnsiTheme="minorHAnsi" w:cstheme="minorHAnsi"/>
        </w:rPr>
        <w:t xml:space="preserve">zařízení, které mají deklarovanou jakost a které jsou specifikovány v příloze č. </w:t>
      </w:r>
      <w:r w:rsidR="00D60084">
        <w:rPr>
          <w:rFonts w:asciiTheme="minorHAnsi" w:hAnsiTheme="minorHAnsi" w:cstheme="minorHAnsi"/>
        </w:rPr>
        <w:t>2 až 4</w:t>
      </w:r>
      <w:r w:rsidRPr="00F33005">
        <w:rPr>
          <w:rFonts w:asciiTheme="minorHAnsi" w:hAnsiTheme="minorHAnsi" w:cstheme="minorHAnsi"/>
        </w:rPr>
        <w:t xml:space="preserve"> této smlouvy – položkové rozpočt</w:t>
      </w:r>
      <w:r w:rsidR="00D60084">
        <w:rPr>
          <w:rFonts w:asciiTheme="minorHAnsi" w:hAnsiTheme="minorHAnsi" w:cstheme="minorHAnsi"/>
        </w:rPr>
        <w:t>y</w:t>
      </w:r>
      <w:r w:rsidR="002A72C9" w:rsidRPr="00F33005">
        <w:rPr>
          <w:rFonts w:asciiTheme="minorHAnsi" w:hAnsiTheme="minorHAnsi" w:cstheme="minorHAnsi"/>
        </w:rPr>
        <w:t>,</w:t>
      </w:r>
      <w:r w:rsidRPr="00F33005">
        <w:rPr>
          <w:rFonts w:asciiTheme="minorHAnsi" w:hAnsiTheme="minorHAnsi" w:cstheme="minorHAnsi"/>
        </w:rPr>
        <w:t xml:space="preserve"> či jejichž použití bylo samostatně objednatelem schváleno. V</w:t>
      </w:r>
      <w:r w:rsidR="00834A82">
        <w:rPr>
          <w:rFonts w:asciiTheme="minorHAnsi" w:hAnsiTheme="minorHAnsi" w:cstheme="minorHAnsi"/>
        </w:rPr>
        <w:t> </w:t>
      </w:r>
      <w:r w:rsidRPr="00F33005">
        <w:rPr>
          <w:rFonts w:asciiTheme="minorHAnsi" w:hAnsiTheme="minorHAnsi" w:cstheme="minorHAnsi"/>
        </w:rPr>
        <w:t>opačném případě je zhotovitel povinen tyto materiály a zařízení odstranit na své náklady. Pokud tak neučiní, je objednatel oprávněn odstranit je sám nebo prostřednictvím třetí osoby na náklady zhotovitele. Objednatel je oprávněn požadovat průkaz původu a kvality použitých materiálů, které je zhotovitel povinen předložit – tento průkaz lze nahradit prohlášením o</w:t>
      </w:r>
      <w:r w:rsidR="00834A82">
        <w:rPr>
          <w:rFonts w:asciiTheme="minorHAnsi" w:hAnsiTheme="minorHAnsi" w:cstheme="minorHAnsi"/>
        </w:rPr>
        <w:t> </w:t>
      </w:r>
      <w:r w:rsidRPr="00F33005">
        <w:rPr>
          <w:rFonts w:asciiTheme="minorHAnsi" w:hAnsiTheme="minorHAnsi" w:cstheme="minorHAnsi"/>
        </w:rPr>
        <w:t xml:space="preserve">shodě ve smyslu příslušného zákona. </w:t>
      </w:r>
    </w:p>
    <w:p w14:paraId="13F7AB8D" w14:textId="77777777" w:rsidR="000A5D8C" w:rsidRPr="00A922F5" w:rsidRDefault="000A5D8C" w:rsidP="00F33005">
      <w:pPr>
        <w:pStyle w:val="Odstavecseseznamem"/>
        <w:numPr>
          <w:ilvl w:val="1"/>
          <w:numId w:val="19"/>
        </w:numPr>
        <w:spacing w:line="276" w:lineRule="auto"/>
        <w:outlineLvl w:val="0"/>
        <w:rPr>
          <w:rFonts w:cstheme="minorHAnsi"/>
        </w:rPr>
      </w:pPr>
      <w:r w:rsidRPr="00F33005">
        <w:rPr>
          <w:rFonts w:asciiTheme="minorHAnsi" w:hAnsiTheme="minorHAnsi" w:cstheme="minorHAnsi"/>
        </w:rPr>
        <w:t>Dočasné uskladnění materiálů a zařízení zhotovitele před jejich zabudováním je možné pouze v prostorech, které jsou stanoveny v zápise o předání staveniště nebo které budou k tomu určeny objednatelem v průběhu plnění díla (záznamem ve stavebním deníku či jiným písemným sdělením). Ponech</w:t>
      </w:r>
      <w:r w:rsidR="00481A9D" w:rsidRPr="00F33005">
        <w:rPr>
          <w:rFonts w:asciiTheme="minorHAnsi" w:hAnsiTheme="minorHAnsi" w:cstheme="minorHAnsi"/>
        </w:rPr>
        <w:t>á</w:t>
      </w:r>
      <w:r w:rsidRPr="00F33005">
        <w:rPr>
          <w:rFonts w:asciiTheme="minorHAnsi" w:hAnsiTheme="minorHAnsi" w:cstheme="minorHAnsi"/>
        </w:rPr>
        <w:t>vání nadbytečných či zbytkových materiálů na staveništi mimo objednatelem schválené prostory je nepřípustné a objednatel je oprávněn je na náklady zhotovitele odklidit. Zhotovitel je odpovědný za způsob dočasného uskladnění materiálů a</w:t>
      </w:r>
      <w:r w:rsidR="00834A82">
        <w:rPr>
          <w:rFonts w:asciiTheme="minorHAnsi" w:hAnsiTheme="minorHAnsi" w:cstheme="minorHAnsi"/>
        </w:rPr>
        <w:t xml:space="preserve"> z</w:t>
      </w:r>
      <w:r w:rsidRPr="00F33005">
        <w:rPr>
          <w:rFonts w:asciiTheme="minorHAnsi" w:hAnsiTheme="minorHAnsi" w:cstheme="minorHAnsi"/>
        </w:rPr>
        <w:t>ařízení tak, aby nedošlo k jejich poškození či znehodnocení. Objednatel nepřebírá žádnou odpovědnost za případné ztráty či poškození materiálů a zařízení zhotovitele, umístněných v</w:t>
      </w:r>
      <w:r w:rsidR="00834A82">
        <w:rPr>
          <w:rFonts w:asciiTheme="minorHAnsi" w:hAnsiTheme="minorHAnsi" w:cstheme="minorHAnsi"/>
        </w:rPr>
        <w:t> </w:t>
      </w:r>
      <w:r w:rsidRPr="00F33005">
        <w:rPr>
          <w:rFonts w:asciiTheme="minorHAnsi" w:hAnsiTheme="minorHAnsi" w:cstheme="minorHAnsi"/>
        </w:rPr>
        <w:t xml:space="preserve">prostoru staveniště. </w:t>
      </w:r>
    </w:p>
    <w:p w14:paraId="1F7CF619" w14:textId="77777777" w:rsidR="000A5D8C" w:rsidRPr="00A922F5" w:rsidRDefault="000A5D8C" w:rsidP="00F33005">
      <w:pPr>
        <w:pStyle w:val="Odstavecseseznamem"/>
        <w:numPr>
          <w:ilvl w:val="1"/>
          <w:numId w:val="19"/>
        </w:numPr>
        <w:spacing w:line="276" w:lineRule="auto"/>
        <w:outlineLvl w:val="0"/>
        <w:rPr>
          <w:rFonts w:cstheme="minorHAnsi"/>
        </w:rPr>
      </w:pPr>
      <w:r w:rsidRPr="00F33005">
        <w:rPr>
          <w:rFonts w:asciiTheme="minorHAnsi" w:hAnsiTheme="minorHAnsi" w:cstheme="minorHAnsi"/>
        </w:rPr>
        <w:t xml:space="preserve">Zhotovitel zajistí, aby jeho zaměstnanci a případní subdodavatelé (dále jen „personál </w:t>
      </w:r>
      <w:r w:rsidR="002F664C" w:rsidRPr="002F664C">
        <w:rPr>
          <w:rFonts w:asciiTheme="minorHAnsi" w:hAnsiTheme="minorHAnsi" w:cstheme="minorHAnsi"/>
        </w:rPr>
        <w:t xml:space="preserve">zhotovitele“) </w:t>
      </w:r>
      <w:r w:rsidRPr="00F33005">
        <w:rPr>
          <w:rFonts w:asciiTheme="minorHAnsi" w:hAnsiTheme="minorHAnsi" w:cstheme="minorHAnsi"/>
        </w:rPr>
        <w:t>nebyli na staveništi či pracovišti pod vlivem alkoholu či toxických látek. Zhotovitel je povinen přijmout takov</w:t>
      </w:r>
      <w:r w:rsidR="00C46CA8" w:rsidRPr="00F33005">
        <w:rPr>
          <w:rFonts w:asciiTheme="minorHAnsi" w:hAnsiTheme="minorHAnsi" w:cstheme="minorHAnsi"/>
        </w:rPr>
        <w:t>á</w:t>
      </w:r>
      <w:r w:rsidRPr="00F33005">
        <w:rPr>
          <w:rFonts w:asciiTheme="minorHAnsi" w:hAnsiTheme="minorHAnsi" w:cstheme="minorHAnsi"/>
        </w:rPr>
        <w:t xml:space="preserve"> opatření, aby ze strany person</w:t>
      </w:r>
      <w:r w:rsidR="00C46CA8" w:rsidRPr="00F33005">
        <w:rPr>
          <w:rFonts w:asciiTheme="minorHAnsi" w:hAnsiTheme="minorHAnsi" w:cstheme="minorHAnsi"/>
        </w:rPr>
        <w:t xml:space="preserve">álu zhotovitele </w:t>
      </w:r>
      <w:r w:rsidRPr="00F33005">
        <w:rPr>
          <w:rFonts w:asciiTheme="minorHAnsi" w:hAnsiTheme="minorHAnsi" w:cstheme="minorHAnsi"/>
        </w:rPr>
        <w:t>nedoch</w:t>
      </w:r>
      <w:r w:rsidR="00C46CA8" w:rsidRPr="00F33005">
        <w:rPr>
          <w:rFonts w:asciiTheme="minorHAnsi" w:hAnsiTheme="minorHAnsi" w:cstheme="minorHAnsi"/>
        </w:rPr>
        <w:t>á</w:t>
      </w:r>
      <w:r w:rsidRPr="00F33005">
        <w:rPr>
          <w:rFonts w:asciiTheme="minorHAnsi" w:hAnsiTheme="minorHAnsi" w:cstheme="minorHAnsi"/>
        </w:rPr>
        <w:t>zelo k</w:t>
      </w:r>
      <w:r w:rsidR="00834A82">
        <w:rPr>
          <w:rFonts w:asciiTheme="minorHAnsi" w:hAnsiTheme="minorHAnsi" w:cstheme="minorHAnsi"/>
        </w:rPr>
        <w:t> </w:t>
      </w:r>
      <w:r w:rsidRPr="00F33005">
        <w:rPr>
          <w:rFonts w:asciiTheme="minorHAnsi" w:hAnsiTheme="minorHAnsi" w:cstheme="minorHAnsi"/>
        </w:rPr>
        <w:t>jakémukoliv protipr</w:t>
      </w:r>
      <w:r w:rsidR="00C46CA8" w:rsidRPr="00F33005">
        <w:rPr>
          <w:rFonts w:asciiTheme="minorHAnsi" w:hAnsiTheme="minorHAnsi" w:cstheme="minorHAnsi"/>
        </w:rPr>
        <w:t>á</w:t>
      </w:r>
      <w:r w:rsidRPr="00F33005">
        <w:rPr>
          <w:rFonts w:asciiTheme="minorHAnsi" w:hAnsiTheme="minorHAnsi" w:cstheme="minorHAnsi"/>
        </w:rPr>
        <w:t>vnímu jedn</w:t>
      </w:r>
      <w:r w:rsidR="00C46CA8" w:rsidRPr="00F33005">
        <w:rPr>
          <w:rFonts w:asciiTheme="minorHAnsi" w:hAnsiTheme="minorHAnsi" w:cstheme="minorHAnsi"/>
        </w:rPr>
        <w:t>á</w:t>
      </w:r>
      <w:r w:rsidRPr="00F33005">
        <w:rPr>
          <w:rFonts w:asciiTheme="minorHAnsi" w:hAnsiTheme="minorHAnsi" w:cstheme="minorHAnsi"/>
        </w:rPr>
        <w:t>ní, výtržnictví nebo nepřístojnému chov</w:t>
      </w:r>
      <w:r w:rsidR="00C46CA8" w:rsidRPr="00F33005">
        <w:rPr>
          <w:rFonts w:asciiTheme="minorHAnsi" w:hAnsiTheme="minorHAnsi" w:cstheme="minorHAnsi"/>
        </w:rPr>
        <w:t>á</w:t>
      </w:r>
      <w:r w:rsidRPr="00F33005">
        <w:rPr>
          <w:rFonts w:asciiTheme="minorHAnsi" w:hAnsiTheme="minorHAnsi" w:cstheme="minorHAnsi"/>
        </w:rPr>
        <w:t>ní na staveništi či v</w:t>
      </w:r>
      <w:r w:rsidR="00C46CA8" w:rsidRPr="00F33005">
        <w:rPr>
          <w:rFonts w:asciiTheme="minorHAnsi" w:hAnsiTheme="minorHAnsi" w:cstheme="minorHAnsi"/>
        </w:rPr>
        <w:t> </w:t>
      </w:r>
      <w:r w:rsidRPr="00F33005">
        <w:rPr>
          <w:rFonts w:asciiTheme="minorHAnsi" w:hAnsiTheme="minorHAnsi" w:cstheme="minorHAnsi"/>
        </w:rPr>
        <w:t>bezprostředním okolí</w:t>
      </w:r>
      <w:r w:rsidR="00834A82">
        <w:rPr>
          <w:rFonts w:asciiTheme="minorHAnsi" w:hAnsiTheme="minorHAnsi" w:cstheme="minorHAnsi"/>
        </w:rPr>
        <w:t xml:space="preserve"> </w:t>
      </w:r>
      <w:r w:rsidR="009B0859" w:rsidRPr="00F33005">
        <w:rPr>
          <w:rFonts w:asciiTheme="minorHAnsi" w:hAnsiTheme="minorHAnsi" w:cstheme="minorHAnsi"/>
        </w:rPr>
        <w:t>staveniště</w:t>
      </w:r>
      <w:r w:rsidRPr="00F33005">
        <w:rPr>
          <w:rFonts w:asciiTheme="minorHAnsi" w:hAnsiTheme="minorHAnsi" w:cstheme="minorHAnsi"/>
        </w:rPr>
        <w:t xml:space="preserve">. V opačném případě zajistí </w:t>
      </w:r>
      <w:r w:rsidR="00C46CA8" w:rsidRPr="00F33005">
        <w:rPr>
          <w:rFonts w:asciiTheme="minorHAnsi" w:hAnsiTheme="minorHAnsi" w:cstheme="minorHAnsi"/>
        </w:rPr>
        <w:t xml:space="preserve">zhotovitel na pokyn </w:t>
      </w:r>
      <w:r w:rsidRPr="00F33005">
        <w:rPr>
          <w:rFonts w:asciiTheme="minorHAnsi" w:hAnsiTheme="minorHAnsi" w:cstheme="minorHAnsi"/>
        </w:rPr>
        <w:t xml:space="preserve">objednatele výměnu příslušných osob. </w:t>
      </w:r>
    </w:p>
    <w:p w14:paraId="17F9E790" w14:textId="77777777" w:rsidR="002F664C" w:rsidRPr="002F664C" w:rsidRDefault="000A5D8C" w:rsidP="00F33005">
      <w:pPr>
        <w:pStyle w:val="Odstavecseseznamem"/>
        <w:numPr>
          <w:ilvl w:val="1"/>
          <w:numId w:val="19"/>
        </w:numPr>
        <w:spacing w:line="276" w:lineRule="auto"/>
        <w:outlineLvl w:val="0"/>
        <w:rPr>
          <w:rFonts w:cstheme="minorHAnsi"/>
        </w:rPr>
      </w:pPr>
      <w:r w:rsidRPr="00F33005">
        <w:rPr>
          <w:rFonts w:asciiTheme="minorHAnsi" w:hAnsiTheme="minorHAnsi" w:cstheme="minorHAnsi"/>
        </w:rPr>
        <w:t>Zhotovitel je povinen prov</w:t>
      </w:r>
      <w:r w:rsidR="00C46CA8" w:rsidRPr="00F33005">
        <w:rPr>
          <w:rFonts w:asciiTheme="minorHAnsi" w:hAnsiTheme="minorHAnsi" w:cstheme="minorHAnsi"/>
        </w:rPr>
        <w:t>á</w:t>
      </w:r>
      <w:r w:rsidRPr="00F33005">
        <w:rPr>
          <w:rFonts w:asciiTheme="minorHAnsi" w:hAnsiTheme="minorHAnsi" w:cstheme="minorHAnsi"/>
        </w:rPr>
        <w:t>dět dílo zdravotně a odborně způsobilým person</w:t>
      </w:r>
      <w:r w:rsidR="00C46CA8" w:rsidRPr="00F33005">
        <w:rPr>
          <w:rFonts w:asciiTheme="minorHAnsi" w:hAnsiTheme="minorHAnsi" w:cstheme="minorHAnsi"/>
        </w:rPr>
        <w:t>á</w:t>
      </w:r>
      <w:r w:rsidRPr="00F33005">
        <w:rPr>
          <w:rFonts w:asciiTheme="minorHAnsi" w:hAnsiTheme="minorHAnsi" w:cstheme="minorHAnsi"/>
        </w:rPr>
        <w:t xml:space="preserve">lem. </w:t>
      </w:r>
    </w:p>
    <w:p w14:paraId="693547EA" w14:textId="77777777" w:rsidR="002F664C" w:rsidRPr="002F664C" w:rsidRDefault="000A5D8C" w:rsidP="00F33005">
      <w:pPr>
        <w:pStyle w:val="Odstavecseseznamem"/>
        <w:numPr>
          <w:ilvl w:val="1"/>
          <w:numId w:val="19"/>
        </w:numPr>
        <w:spacing w:line="276" w:lineRule="auto"/>
        <w:outlineLvl w:val="0"/>
        <w:rPr>
          <w:rFonts w:cstheme="minorHAnsi"/>
        </w:rPr>
      </w:pPr>
      <w:r w:rsidRPr="00F33005">
        <w:rPr>
          <w:rFonts w:asciiTheme="minorHAnsi" w:hAnsiTheme="minorHAnsi" w:cstheme="minorHAnsi"/>
        </w:rPr>
        <w:t>Zhotovitel je při prov</w:t>
      </w:r>
      <w:r w:rsidR="00C46CA8" w:rsidRPr="00F33005">
        <w:rPr>
          <w:rFonts w:asciiTheme="minorHAnsi" w:hAnsiTheme="minorHAnsi" w:cstheme="minorHAnsi"/>
        </w:rPr>
        <w:t>á</w:t>
      </w:r>
      <w:r w:rsidRPr="00F33005">
        <w:rPr>
          <w:rFonts w:asciiTheme="minorHAnsi" w:hAnsiTheme="minorHAnsi" w:cstheme="minorHAnsi"/>
        </w:rPr>
        <w:t>dění prací povinen postupovat tak, aby co nejvíce šetřil pr</w:t>
      </w:r>
      <w:r w:rsidR="00C46CA8" w:rsidRPr="00F33005">
        <w:rPr>
          <w:rFonts w:asciiTheme="minorHAnsi" w:hAnsiTheme="minorHAnsi" w:cstheme="minorHAnsi"/>
        </w:rPr>
        <w:t>á</w:t>
      </w:r>
      <w:r w:rsidRPr="00F33005">
        <w:rPr>
          <w:rFonts w:asciiTheme="minorHAnsi" w:hAnsiTheme="minorHAnsi" w:cstheme="minorHAnsi"/>
        </w:rPr>
        <w:t>v třetích osob, které se na staveništi vyskytují</w:t>
      </w:r>
      <w:r w:rsidR="00A92CAA" w:rsidRPr="00F33005">
        <w:rPr>
          <w:rFonts w:asciiTheme="minorHAnsi" w:hAnsiTheme="minorHAnsi" w:cstheme="minorHAnsi"/>
        </w:rPr>
        <w:t>.</w:t>
      </w:r>
      <w:r w:rsidRPr="00F33005">
        <w:rPr>
          <w:rFonts w:asciiTheme="minorHAnsi" w:hAnsiTheme="minorHAnsi" w:cstheme="minorHAnsi"/>
        </w:rPr>
        <w:t xml:space="preserve"> D</w:t>
      </w:r>
      <w:r w:rsidR="00C46CA8" w:rsidRPr="00F33005">
        <w:rPr>
          <w:rFonts w:asciiTheme="minorHAnsi" w:hAnsiTheme="minorHAnsi" w:cstheme="minorHAnsi"/>
        </w:rPr>
        <w:t>á</w:t>
      </w:r>
      <w:r w:rsidRPr="00F33005">
        <w:rPr>
          <w:rFonts w:asciiTheme="minorHAnsi" w:hAnsiTheme="minorHAnsi" w:cstheme="minorHAnsi"/>
        </w:rPr>
        <w:t>le je zhotovitel povinen zajistit, aby z jeho strany nedoch</w:t>
      </w:r>
      <w:r w:rsidR="00C46CA8" w:rsidRPr="00F33005">
        <w:rPr>
          <w:rFonts w:asciiTheme="minorHAnsi" w:hAnsiTheme="minorHAnsi" w:cstheme="minorHAnsi"/>
        </w:rPr>
        <w:t>á</w:t>
      </w:r>
      <w:r w:rsidRPr="00F33005">
        <w:rPr>
          <w:rFonts w:asciiTheme="minorHAnsi" w:hAnsiTheme="minorHAnsi" w:cstheme="minorHAnsi"/>
        </w:rPr>
        <w:t>zelo k poškozov</w:t>
      </w:r>
      <w:r w:rsidR="00C46CA8" w:rsidRPr="00F33005">
        <w:rPr>
          <w:rFonts w:asciiTheme="minorHAnsi" w:hAnsiTheme="minorHAnsi" w:cstheme="minorHAnsi"/>
        </w:rPr>
        <w:t>á</w:t>
      </w:r>
      <w:r w:rsidRPr="00F33005">
        <w:rPr>
          <w:rFonts w:asciiTheme="minorHAnsi" w:hAnsiTheme="minorHAnsi" w:cstheme="minorHAnsi"/>
        </w:rPr>
        <w:t>ní majetku objednatele a třetích osob. Za tímto účelem je zhotovitel povinen přijmout nezbytn</w:t>
      </w:r>
      <w:r w:rsidR="00C46CA8" w:rsidRPr="00F33005">
        <w:rPr>
          <w:rFonts w:asciiTheme="minorHAnsi" w:hAnsiTheme="minorHAnsi" w:cstheme="minorHAnsi"/>
        </w:rPr>
        <w:t>á</w:t>
      </w:r>
      <w:r w:rsidRPr="00F33005">
        <w:rPr>
          <w:rFonts w:asciiTheme="minorHAnsi" w:hAnsiTheme="minorHAnsi" w:cstheme="minorHAnsi"/>
        </w:rPr>
        <w:t xml:space="preserve"> opatření (např. provést ochranu st</w:t>
      </w:r>
      <w:r w:rsidR="00C46CA8" w:rsidRPr="00F33005">
        <w:rPr>
          <w:rFonts w:asciiTheme="minorHAnsi" w:hAnsiTheme="minorHAnsi" w:cstheme="minorHAnsi"/>
        </w:rPr>
        <w:t>á</w:t>
      </w:r>
      <w:r w:rsidRPr="00F33005">
        <w:rPr>
          <w:rFonts w:asciiTheme="minorHAnsi" w:hAnsiTheme="minorHAnsi" w:cstheme="minorHAnsi"/>
        </w:rPr>
        <w:t>vajících konstrukcí, zakrytí dotčené č</w:t>
      </w:r>
      <w:r w:rsidR="00C46CA8" w:rsidRPr="00F33005">
        <w:rPr>
          <w:rFonts w:asciiTheme="minorHAnsi" w:hAnsiTheme="minorHAnsi" w:cstheme="minorHAnsi"/>
        </w:rPr>
        <w:t>á</w:t>
      </w:r>
      <w:r w:rsidRPr="00F33005">
        <w:rPr>
          <w:rFonts w:asciiTheme="minorHAnsi" w:hAnsiTheme="minorHAnsi" w:cstheme="minorHAnsi"/>
        </w:rPr>
        <w:t xml:space="preserve">sti stavby apod.). </w:t>
      </w:r>
    </w:p>
    <w:p w14:paraId="3C14DC96" w14:textId="77777777" w:rsidR="002F664C" w:rsidRPr="002F664C" w:rsidRDefault="000A5D8C" w:rsidP="00F33005">
      <w:pPr>
        <w:pStyle w:val="Odstavecseseznamem"/>
        <w:numPr>
          <w:ilvl w:val="1"/>
          <w:numId w:val="19"/>
        </w:numPr>
        <w:spacing w:line="276" w:lineRule="auto"/>
        <w:outlineLvl w:val="0"/>
        <w:rPr>
          <w:rFonts w:cstheme="minorHAnsi"/>
        </w:rPr>
      </w:pPr>
      <w:r w:rsidRPr="00F33005">
        <w:rPr>
          <w:rFonts w:asciiTheme="minorHAnsi" w:hAnsiTheme="minorHAnsi" w:cstheme="minorHAnsi"/>
        </w:rPr>
        <w:t>Pokud činnost zhotovitele zas</w:t>
      </w:r>
      <w:r w:rsidR="00C86D88" w:rsidRPr="00F33005">
        <w:rPr>
          <w:rFonts w:asciiTheme="minorHAnsi" w:hAnsiTheme="minorHAnsi" w:cstheme="minorHAnsi"/>
        </w:rPr>
        <w:t>á</w:t>
      </w:r>
      <w:r w:rsidRPr="00F33005">
        <w:rPr>
          <w:rFonts w:asciiTheme="minorHAnsi" w:hAnsiTheme="minorHAnsi" w:cstheme="minorHAnsi"/>
        </w:rPr>
        <w:t>hne do pr</w:t>
      </w:r>
      <w:r w:rsidR="00C86D88" w:rsidRPr="00F33005">
        <w:rPr>
          <w:rFonts w:asciiTheme="minorHAnsi" w:hAnsiTheme="minorHAnsi" w:cstheme="minorHAnsi"/>
        </w:rPr>
        <w:t>á</w:t>
      </w:r>
      <w:r w:rsidRPr="00F33005">
        <w:rPr>
          <w:rFonts w:asciiTheme="minorHAnsi" w:hAnsiTheme="minorHAnsi" w:cstheme="minorHAnsi"/>
        </w:rPr>
        <w:t>v třetích osob a bude k tomu nutno jakýchkoli povolení, jako např. z</w:t>
      </w:r>
      <w:r w:rsidR="00C86D88" w:rsidRPr="00F33005">
        <w:rPr>
          <w:rFonts w:asciiTheme="minorHAnsi" w:hAnsiTheme="minorHAnsi" w:cstheme="minorHAnsi"/>
        </w:rPr>
        <w:t>á</w:t>
      </w:r>
      <w:r w:rsidRPr="00F33005">
        <w:rPr>
          <w:rFonts w:asciiTheme="minorHAnsi" w:hAnsiTheme="minorHAnsi" w:cstheme="minorHAnsi"/>
        </w:rPr>
        <w:t xml:space="preserve">bor veřejného prostranství, jdou tyto činnosti či </w:t>
      </w:r>
      <w:r w:rsidR="00C86D88" w:rsidRPr="00F33005">
        <w:rPr>
          <w:rFonts w:asciiTheme="minorHAnsi" w:hAnsiTheme="minorHAnsi" w:cstheme="minorHAnsi"/>
        </w:rPr>
        <w:t xml:space="preserve">povolení na vrub </w:t>
      </w:r>
      <w:r w:rsidRPr="00F33005">
        <w:rPr>
          <w:rFonts w:asciiTheme="minorHAnsi" w:hAnsiTheme="minorHAnsi" w:cstheme="minorHAnsi"/>
        </w:rPr>
        <w:t>zhotovitele, pokud již takovou činnost nebo pr</w:t>
      </w:r>
      <w:r w:rsidR="00C86D88" w:rsidRPr="00F33005">
        <w:rPr>
          <w:rFonts w:asciiTheme="minorHAnsi" w:hAnsiTheme="minorHAnsi" w:cstheme="minorHAnsi"/>
        </w:rPr>
        <w:t>á</w:t>
      </w:r>
      <w:r w:rsidRPr="00F33005">
        <w:rPr>
          <w:rFonts w:asciiTheme="minorHAnsi" w:hAnsiTheme="minorHAnsi" w:cstheme="minorHAnsi"/>
        </w:rPr>
        <w:t xml:space="preserve">vní vztah nezajistil objednatel. </w:t>
      </w:r>
    </w:p>
    <w:p w14:paraId="075F34A5" w14:textId="77777777" w:rsidR="002F664C" w:rsidRPr="002F664C" w:rsidRDefault="00C86D88" w:rsidP="00F33005">
      <w:pPr>
        <w:pStyle w:val="Odstavecseseznamem"/>
        <w:numPr>
          <w:ilvl w:val="1"/>
          <w:numId w:val="19"/>
        </w:numPr>
        <w:spacing w:line="276" w:lineRule="auto"/>
        <w:outlineLvl w:val="0"/>
        <w:rPr>
          <w:rFonts w:cstheme="minorHAnsi"/>
        </w:rPr>
      </w:pPr>
      <w:r w:rsidRPr="00F33005">
        <w:rPr>
          <w:rFonts w:asciiTheme="minorHAnsi" w:hAnsiTheme="minorHAnsi" w:cstheme="minorHAnsi"/>
        </w:rPr>
        <w:t>Objednatel je oprávněn kontrolovat provádění díla zhotovitelem a plnění smluvních podmínek vlastními silami či prostřednictvím TD</w:t>
      </w:r>
      <w:r w:rsidR="003423C7" w:rsidRPr="00F33005">
        <w:rPr>
          <w:rFonts w:asciiTheme="minorHAnsi" w:hAnsiTheme="minorHAnsi" w:cstheme="minorHAnsi"/>
        </w:rPr>
        <w:t>S</w:t>
      </w:r>
      <w:r w:rsidRPr="00F33005">
        <w:rPr>
          <w:rFonts w:asciiTheme="minorHAnsi" w:hAnsiTheme="minorHAnsi" w:cstheme="minorHAnsi"/>
        </w:rPr>
        <w:t>. TD</w:t>
      </w:r>
      <w:r w:rsidR="003423C7" w:rsidRPr="00F33005">
        <w:rPr>
          <w:rFonts w:asciiTheme="minorHAnsi" w:hAnsiTheme="minorHAnsi" w:cstheme="minorHAnsi"/>
        </w:rPr>
        <w:t>S</w:t>
      </w:r>
      <w:r w:rsidRPr="00F33005">
        <w:rPr>
          <w:rFonts w:asciiTheme="minorHAnsi" w:hAnsiTheme="minorHAnsi" w:cstheme="minorHAnsi"/>
        </w:rPr>
        <w:t xml:space="preserve"> je oprávněn dát příkaz k přerušení prací, a to i personálu zhotovitele v případě, když odpovědný zástupce zhotovitele bude nedostupný a bude-li ohrožena bezpečnost osob či kvalita prováděných prací. Provádění kontrol objednatelem však nezprošťuje zhotovitele jeho plné odpovědnosti za kvalitní, včasné a bezpečné provedení díla. </w:t>
      </w:r>
    </w:p>
    <w:p w14:paraId="6A7362B9" w14:textId="77777777" w:rsidR="002F664C" w:rsidRPr="002F664C" w:rsidRDefault="00C86D88" w:rsidP="00F33005">
      <w:pPr>
        <w:pStyle w:val="Odstavecseseznamem"/>
        <w:numPr>
          <w:ilvl w:val="1"/>
          <w:numId w:val="19"/>
        </w:numPr>
        <w:spacing w:line="276" w:lineRule="auto"/>
        <w:outlineLvl w:val="0"/>
        <w:rPr>
          <w:rFonts w:cstheme="minorHAnsi"/>
        </w:rPr>
      </w:pPr>
      <w:r w:rsidRPr="00F33005">
        <w:rPr>
          <w:rFonts w:asciiTheme="minorHAnsi" w:hAnsiTheme="minorHAnsi" w:cstheme="minorHAnsi"/>
        </w:rPr>
        <w:t>V případě, kdy při kontrolní činnosti budou zjištěny skutečnosti, které budou v rozporu s technickými, kvalitativními či ostatními smluvními</w:t>
      </w:r>
      <w:r w:rsidR="007047F3" w:rsidRPr="00F33005">
        <w:rPr>
          <w:rFonts w:asciiTheme="minorHAnsi" w:hAnsiTheme="minorHAnsi" w:cstheme="minorHAnsi"/>
        </w:rPr>
        <w:t xml:space="preserve"> podmínkami, pokyny objednatele</w:t>
      </w:r>
      <w:r w:rsidRPr="00F33005">
        <w:rPr>
          <w:rFonts w:asciiTheme="minorHAnsi" w:hAnsiTheme="minorHAnsi" w:cstheme="minorHAnsi"/>
        </w:rPr>
        <w:t xml:space="preserve"> nebo bude-li zjištěno porušení jakýchkoli právních norem, je objednatel oprávněn přikázat zhotoviteli odstranit tento stav a neprodleně </w:t>
      </w:r>
      <w:r w:rsidR="0017596A" w:rsidRPr="00F33005">
        <w:rPr>
          <w:rFonts w:asciiTheme="minorHAnsi" w:hAnsiTheme="minorHAnsi" w:cstheme="minorHAnsi"/>
        </w:rPr>
        <w:t>s</w:t>
      </w:r>
      <w:r w:rsidRPr="00F33005">
        <w:rPr>
          <w:rFonts w:asciiTheme="minorHAnsi" w:hAnsiTheme="minorHAnsi" w:cstheme="minorHAnsi"/>
        </w:rPr>
        <w:t xml:space="preserve">jednat nápravu. </w:t>
      </w:r>
    </w:p>
    <w:p w14:paraId="679F49AB" w14:textId="77777777" w:rsidR="002F664C" w:rsidRPr="002F664C" w:rsidRDefault="006F2790" w:rsidP="00F33005">
      <w:pPr>
        <w:pStyle w:val="Odstavecseseznamem"/>
        <w:numPr>
          <w:ilvl w:val="1"/>
          <w:numId w:val="19"/>
        </w:numPr>
        <w:spacing w:line="276" w:lineRule="auto"/>
        <w:outlineLvl w:val="0"/>
        <w:rPr>
          <w:rFonts w:cstheme="minorHAnsi"/>
        </w:rPr>
      </w:pPr>
      <w:r w:rsidRPr="00F33005">
        <w:rPr>
          <w:rFonts w:asciiTheme="minorHAnsi" w:hAnsiTheme="minorHAnsi" w:cstheme="minorHAnsi"/>
        </w:rPr>
        <w:t>Zhotovitel je povinen vyhotovovat podrobnou fotodokumentaci průběhu stavby, zejména pak u všech prací určených k zakrytí, a tuto předložit k předání a převzetí díla jako celku. Objednatel má právo kdykoliv po Zhotoviteli požadovat fotodokumentaci i v průběhu stavby na CD nosiči</w:t>
      </w:r>
      <w:r w:rsidR="00433876" w:rsidRPr="00F33005">
        <w:rPr>
          <w:rFonts w:asciiTheme="minorHAnsi" w:hAnsiTheme="minorHAnsi" w:cstheme="minorHAnsi"/>
        </w:rPr>
        <w:t>, kdy Zhotovitel je pak povinen předložit fotodokumentaci ve lhůtě do 3 (tří) dnů od žádosti Objednatele</w:t>
      </w:r>
      <w:r w:rsidRPr="00F33005">
        <w:rPr>
          <w:rFonts w:asciiTheme="minorHAnsi" w:hAnsiTheme="minorHAnsi" w:cstheme="minorHAnsi"/>
        </w:rPr>
        <w:t>. Fotodokumentace musí obsahovat datum pořízení záběru a identifikaci (popis) fotografovaného objektu.</w:t>
      </w:r>
    </w:p>
    <w:p w14:paraId="64DA05A0" w14:textId="77777777" w:rsidR="002F664C" w:rsidRPr="002F664C" w:rsidRDefault="006F2790" w:rsidP="00F33005">
      <w:pPr>
        <w:pStyle w:val="Odstavecseseznamem"/>
        <w:numPr>
          <w:ilvl w:val="1"/>
          <w:numId w:val="19"/>
        </w:numPr>
        <w:spacing w:line="276" w:lineRule="auto"/>
        <w:outlineLvl w:val="0"/>
        <w:rPr>
          <w:rFonts w:cstheme="minorHAnsi"/>
        </w:rPr>
      </w:pPr>
      <w:r w:rsidRPr="00F33005">
        <w:rPr>
          <w:rFonts w:asciiTheme="minorHAnsi" w:hAnsiTheme="minorHAnsi" w:cstheme="minorHAnsi"/>
        </w:rPr>
        <w:t xml:space="preserve">Zhotovitel bude (je povinen), průběžně po celou dobu výstavby, zakreslovat do projektové dokumentace skutečný stav díla (odlišnou barvou), příp. odsouhlasené změny. </w:t>
      </w:r>
    </w:p>
    <w:p w14:paraId="1B16C988" w14:textId="77777777" w:rsidR="002F664C" w:rsidRPr="002F664C" w:rsidRDefault="006F2790" w:rsidP="00F33005">
      <w:pPr>
        <w:pStyle w:val="Odstavecseseznamem"/>
        <w:numPr>
          <w:ilvl w:val="1"/>
          <w:numId w:val="19"/>
        </w:numPr>
        <w:spacing w:line="276" w:lineRule="auto"/>
        <w:outlineLvl w:val="0"/>
        <w:rPr>
          <w:rFonts w:cstheme="minorHAnsi"/>
        </w:rPr>
      </w:pPr>
      <w:r w:rsidRPr="00F33005">
        <w:rPr>
          <w:rFonts w:asciiTheme="minorHAnsi" w:hAnsiTheme="minorHAnsi" w:cstheme="minorHAnsi"/>
        </w:rPr>
        <w:t>Zhotovitel je povinen provádět pravidelné kontroly nad prováděním prací, nad bezpečností práce a požární ochranou na staveništi.</w:t>
      </w:r>
    </w:p>
    <w:p w14:paraId="543E2A4A" w14:textId="77777777" w:rsidR="002F664C" w:rsidRPr="002F664C" w:rsidRDefault="006F2790" w:rsidP="00F33005">
      <w:pPr>
        <w:pStyle w:val="Odstavecseseznamem"/>
        <w:numPr>
          <w:ilvl w:val="1"/>
          <w:numId w:val="19"/>
        </w:numPr>
        <w:spacing w:line="276" w:lineRule="auto"/>
        <w:outlineLvl w:val="0"/>
        <w:rPr>
          <w:rFonts w:cstheme="minorHAnsi"/>
        </w:rPr>
      </w:pPr>
      <w:r w:rsidRPr="00F33005">
        <w:rPr>
          <w:rFonts w:asciiTheme="minorHAnsi" w:hAnsiTheme="minorHAnsi" w:cstheme="minorHAnsi"/>
        </w:rPr>
        <w:t xml:space="preserve">Pracovníci zhotovitele musí být po celou dobu výstavby viditelně a jednotně označeni logem a názvem firmy </w:t>
      </w:r>
      <w:r w:rsidR="004B42FF" w:rsidRPr="00F33005">
        <w:rPr>
          <w:rFonts w:asciiTheme="minorHAnsi" w:hAnsiTheme="minorHAnsi" w:cstheme="minorHAnsi"/>
        </w:rPr>
        <w:t>zhotovitele</w:t>
      </w:r>
      <w:r w:rsidRPr="00F33005">
        <w:rPr>
          <w:rFonts w:asciiTheme="minorHAnsi" w:hAnsiTheme="minorHAnsi" w:cstheme="minorHAnsi"/>
        </w:rPr>
        <w:t>. Osoby takto neoznačené, je objednatel oprávněn ze staveniště vykázat.</w:t>
      </w:r>
    </w:p>
    <w:p w14:paraId="6FE94873" w14:textId="77777777" w:rsidR="002F664C" w:rsidRPr="002F664C" w:rsidRDefault="006F2790" w:rsidP="00F33005">
      <w:pPr>
        <w:pStyle w:val="Odstavecseseznamem"/>
        <w:numPr>
          <w:ilvl w:val="1"/>
          <w:numId w:val="19"/>
        </w:numPr>
        <w:spacing w:line="276" w:lineRule="auto"/>
        <w:outlineLvl w:val="0"/>
        <w:rPr>
          <w:rFonts w:cstheme="minorHAnsi"/>
        </w:rPr>
      </w:pPr>
      <w:r w:rsidRPr="00F33005">
        <w:rPr>
          <w:rFonts w:asciiTheme="minorHAnsi" w:hAnsiTheme="minorHAnsi" w:cstheme="minorHAnsi"/>
        </w:rPr>
        <w:t>Zhotovitel odpovídá i za škody svých subdodavatelů.</w:t>
      </w:r>
    </w:p>
    <w:p w14:paraId="638D4F5F" w14:textId="77777777" w:rsidR="002F664C" w:rsidRDefault="006F2790" w:rsidP="00F33005">
      <w:pPr>
        <w:pStyle w:val="Odstavecseseznamem"/>
        <w:numPr>
          <w:ilvl w:val="1"/>
          <w:numId w:val="19"/>
        </w:numPr>
        <w:spacing w:line="276" w:lineRule="auto"/>
        <w:outlineLvl w:val="0"/>
        <w:rPr>
          <w:rFonts w:cstheme="minorHAnsi"/>
        </w:rPr>
      </w:pPr>
      <w:r w:rsidRPr="00F33005">
        <w:rPr>
          <w:rFonts w:asciiTheme="minorHAnsi" w:hAnsiTheme="minorHAnsi" w:cstheme="minorHAnsi"/>
        </w:rPr>
        <w:t xml:space="preserve">Zhotovitel je povinen písemně vyzvat zástupce objednatele ve stavebním deníku ke kontrole konstrukcí a prací, které budou dalším postupem výstavby zakryty nebo znepřístupněny, a to min. 3 pracovní dny před jejich zakrytím nebo znepřístupněním. Nebude-li výzva ve stavebním deníku do dvou pracovních dnů zástupcem objednatele převzata, zopakuje zhotovitel výzvu na objednatele telefonicky a emailem min. 1 den před zakrytím nebo znepřístupněním. </w:t>
      </w:r>
    </w:p>
    <w:p w14:paraId="3F2AE96C" w14:textId="77777777" w:rsidR="002F664C" w:rsidRDefault="006F2790" w:rsidP="00F33005">
      <w:pPr>
        <w:pStyle w:val="Odstavecseseznamem"/>
        <w:numPr>
          <w:ilvl w:val="1"/>
          <w:numId w:val="19"/>
        </w:numPr>
        <w:spacing w:line="276" w:lineRule="auto"/>
        <w:outlineLvl w:val="0"/>
        <w:rPr>
          <w:rFonts w:cstheme="minorHAnsi"/>
        </w:rPr>
      </w:pPr>
      <w:r w:rsidRPr="00F33005">
        <w:rPr>
          <w:rFonts w:asciiTheme="minorHAnsi" w:hAnsiTheme="minorHAnsi" w:cstheme="minorHAnsi"/>
        </w:rPr>
        <w:t>Nedostaví-li se zástupce objednatele ke kontrole, přestože byl k tomu řádně vyzván, může zhotovitel předmětné konstrukce a práce zakrýt. Před jejich zakrytím pořídí zhotovitel podrobnou fotodokumentaci prokazující provedení prací v bezvadném stavu.</w:t>
      </w:r>
    </w:p>
    <w:p w14:paraId="6C499C03" w14:textId="77777777" w:rsidR="002F664C" w:rsidRDefault="006F2790" w:rsidP="00F33005">
      <w:pPr>
        <w:pStyle w:val="Odstavecseseznamem"/>
        <w:numPr>
          <w:ilvl w:val="1"/>
          <w:numId w:val="19"/>
        </w:numPr>
        <w:spacing w:line="276" w:lineRule="auto"/>
        <w:outlineLvl w:val="0"/>
        <w:rPr>
          <w:rFonts w:cstheme="minorHAnsi"/>
        </w:rPr>
      </w:pPr>
      <w:r w:rsidRPr="00F33005">
        <w:rPr>
          <w:rFonts w:asciiTheme="minorHAnsi" w:hAnsiTheme="minorHAnsi" w:cstheme="minorHAnsi"/>
        </w:rPr>
        <w:t>Nevyzve-li zhotovitel objednatele ke kontrole zakrývaných prací, je povinen umožnit mu na jeho žádost jejich dodatečnou kontrolu, přičemž veškeré náklady s tím spojené nese zhotovitel.</w:t>
      </w:r>
    </w:p>
    <w:p w14:paraId="5EF31FBD" w14:textId="77777777" w:rsidR="00C86D88" w:rsidRDefault="00390FB5" w:rsidP="002F664C">
      <w:pPr>
        <w:pStyle w:val="Odstavecseseznamem"/>
        <w:numPr>
          <w:ilvl w:val="1"/>
          <w:numId w:val="19"/>
        </w:numPr>
        <w:spacing w:line="276" w:lineRule="auto"/>
        <w:outlineLvl w:val="0"/>
        <w:rPr>
          <w:rFonts w:asciiTheme="minorHAnsi" w:hAnsiTheme="minorHAnsi" w:cstheme="minorHAnsi"/>
        </w:rPr>
      </w:pPr>
      <w:r w:rsidRPr="00F33005">
        <w:rPr>
          <w:rFonts w:asciiTheme="minorHAnsi" w:hAnsiTheme="minorHAnsi" w:cstheme="minorHAnsi"/>
        </w:rPr>
        <w:t>Zhotovitel nebo osoba s ním propojená nesmí provádět technický dozor na této stavbě.</w:t>
      </w:r>
    </w:p>
    <w:p w14:paraId="30159138" w14:textId="77777777" w:rsidR="002F664C" w:rsidRPr="00F33005" w:rsidRDefault="002F664C" w:rsidP="002F664C">
      <w:pPr>
        <w:pStyle w:val="Odstavecseseznamem"/>
        <w:spacing w:line="276" w:lineRule="auto"/>
        <w:ind w:left="750"/>
        <w:outlineLvl w:val="0"/>
        <w:rPr>
          <w:rFonts w:asciiTheme="minorHAnsi" w:hAnsiTheme="minorHAnsi" w:cstheme="minorHAnsi"/>
        </w:rPr>
      </w:pPr>
    </w:p>
    <w:p w14:paraId="4670D8FA" w14:textId="77777777" w:rsidR="0079764B" w:rsidRDefault="00880103" w:rsidP="00F0454C">
      <w:pPr>
        <w:pStyle w:val="Odstavecseseznamem"/>
        <w:keepNext/>
        <w:keepLines/>
        <w:numPr>
          <w:ilvl w:val="0"/>
          <w:numId w:val="19"/>
        </w:numPr>
        <w:tabs>
          <w:tab w:val="left" w:pos="567"/>
          <w:tab w:val="left" w:pos="1418"/>
        </w:tabs>
        <w:spacing w:before="240" w:after="240"/>
        <w:ind w:right="284"/>
        <w:jc w:val="center"/>
        <w:rPr>
          <w:rFonts w:asciiTheme="minorHAnsi" w:hAnsiTheme="minorHAnsi" w:cstheme="minorHAnsi"/>
          <w:b/>
          <w:bCs/>
        </w:rPr>
      </w:pPr>
      <w:r w:rsidRPr="00F33005">
        <w:rPr>
          <w:rFonts w:asciiTheme="minorHAnsi" w:hAnsiTheme="minorHAnsi" w:cstheme="minorHAnsi"/>
          <w:b/>
          <w:bCs/>
        </w:rPr>
        <w:t>POD</w:t>
      </w:r>
      <w:r w:rsidR="00C86D88" w:rsidRPr="00F33005">
        <w:rPr>
          <w:rFonts w:asciiTheme="minorHAnsi" w:hAnsiTheme="minorHAnsi" w:cstheme="minorHAnsi"/>
          <w:b/>
          <w:bCs/>
        </w:rPr>
        <w:t>DODAVATELÉ</w:t>
      </w:r>
    </w:p>
    <w:p w14:paraId="7240BB2B" w14:textId="77777777" w:rsidR="00F0454C" w:rsidRPr="00F33005" w:rsidRDefault="00F0454C" w:rsidP="00F0454C">
      <w:pPr>
        <w:pStyle w:val="Odstavecseseznamem"/>
        <w:keepNext/>
        <w:keepLines/>
        <w:tabs>
          <w:tab w:val="left" w:pos="567"/>
          <w:tab w:val="left" w:pos="1418"/>
        </w:tabs>
        <w:spacing w:before="240" w:after="240"/>
        <w:ind w:left="1080" w:right="284"/>
        <w:rPr>
          <w:rFonts w:asciiTheme="minorHAnsi" w:hAnsiTheme="minorHAnsi" w:cstheme="minorHAnsi"/>
          <w:b/>
          <w:bCs/>
        </w:rPr>
      </w:pPr>
    </w:p>
    <w:p w14:paraId="38596459" w14:textId="77777777" w:rsidR="00C86D88" w:rsidRPr="00F33005" w:rsidRDefault="00C86D88" w:rsidP="00F33005">
      <w:pPr>
        <w:pStyle w:val="Odstavecseseznamem"/>
        <w:numPr>
          <w:ilvl w:val="1"/>
          <w:numId w:val="19"/>
        </w:numPr>
        <w:spacing w:line="276" w:lineRule="auto"/>
        <w:outlineLvl w:val="0"/>
        <w:rPr>
          <w:rFonts w:cstheme="minorHAnsi"/>
        </w:rPr>
      </w:pPr>
      <w:r w:rsidRPr="00F33005">
        <w:rPr>
          <w:rFonts w:asciiTheme="minorHAnsi" w:hAnsiTheme="minorHAnsi" w:cstheme="minorHAnsi"/>
        </w:rPr>
        <w:t xml:space="preserve">Zhotovitel je oprávněn pověřit provedením díla či jeho části třetí </w:t>
      </w:r>
      <w:r w:rsidR="00834A82" w:rsidRPr="00F33005">
        <w:rPr>
          <w:rFonts w:asciiTheme="minorHAnsi" w:hAnsiTheme="minorHAnsi" w:cstheme="minorHAnsi"/>
        </w:rPr>
        <w:t>osobu</w:t>
      </w:r>
      <w:r w:rsidR="00834A82">
        <w:rPr>
          <w:rFonts w:asciiTheme="minorHAnsi" w:hAnsiTheme="minorHAnsi" w:cstheme="minorHAnsi"/>
        </w:rPr>
        <w:t xml:space="preserve"> – poddodavatele</w:t>
      </w:r>
      <w:r w:rsidRPr="00F33005">
        <w:rPr>
          <w:rFonts w:asciiTheme="minorHAnsi" w:hAnsiTheme="minorHAnsi" w:cstheme="minorHAnsi"/>
        </w:rPr>
        <w:t xml:space="preserve">. V tomto případě však zhotovitel odpovídá za činnost </w:t>
      </w:r>
      <w:r w:rsidR="00BD4651" w:rsidRPr="00F33005">
        <w:rPr>
          <w:rFonts w:asciiTheme="minorHAnsi" w:hAnsiTheme="minorHAnsi" w:cstheme="minorHAnsi"/>
        </w:rPr>
        <w:t xml:space="preserve">poddodavatele </w:t>
      </w:r>
      <w:r w:rsidRPr="00F33005">
        <w:rPr>
          <w:rFonts w:asciiTheme="minorHAnsi" w:hAnsiTheme="minorHAnsi" w:cstheme="minorHAnsi"/>
        </w:rPr>
        <w:t xml:space="preserve">tak, jako by dílo prováděl sám. </w:t>
      </w:r>
    </w:p>
    <w:p w14:paraId="586B6A65" w14:textId="77777777" w:rsidR="00C86D88" w:rsidRPr="00A922F5" w:rsidRDefault="00E430BC" w:rsidP="00F33005">
      <w:pPr>
        <w:pStyle w:val="Odstavecseseznamem"/>
        <w:numPr>
          <w:ilvl w:val="1"/>
          <w:numId w:val="19"/>
        </w:numPr>
        <w:spacing w:line="276" w:lineRule="auto"/>
        <w:outlineLvl w:val="0"/>
        <w:rPr>
          <w:rFonts w:cstheme="minorHAnsi"/>
        </w:rPr>
      </w:pPr>
      <w:r w:rsidRPr="00F33005">
        <w:rPr>
          <w:rFonts w:asciiTheme="minorHAnsi" w:hAnsiTheme="minorHAnsi" w:cstheme="minorHAnsi"/>
        </w:rPr>
        <w:t>P</w:t>
      </w:r>
      <w:r w:rsidR="00BD4651" w:rsidRPr="00F33005">
        <w:rPr>
          <w:rFonts w:asciiTheme="minorHAnsi" w:hAnsiTheme="minorHAnsi" w:cstheme="minorHAnsi"/>
        </w:rPr>
        <w:t xml:space="preserve">oddodavatele </w:t>
      </w:r>
      <w:r w:rsidR="00C86D88" w:rsidRPr="00F33005">
        <w:rPr>
          <w:rFonts w:asciiTheme="minorHAnsi" w:hAnsiTheme="minorHAnsi" w:cstheme="minorHAnsi"/>
        </w:rPr>
        <w:t>je možné změnit pouze se souhlasem objednatele a v souladu s touto smlouvou, z</w:t>
      </w:r>
      <w:r w:rsidR="00077F6A" w:rsidRPr="00F33005">
        <w:rPr>
          <w:rFonts w:asciiTheme="minorHAnsi" w:hAnsiTheme="minorHAnsi" w:cstheme="minorHAnsi"/>
        </w:rPr>
        <w:t>á</w:t>
      </w:r>
      <w:r w:rsidR="00C86D88" w:rsidRPr="00F33005">
        <w:rPr>
          <w:rFonts w:asciiTheme="minorHAnsi" w:hAnsiTheme="minorHAnsi" w:cstheme="minorHAnsi"/>
        </w:rPr>
        <w:t>konem č. 13</w:t>
      </w:r>
      <w:r w:rsidR="003E775E" w:rsidRPr="00F33005">
        <w:rPr>
          <w:rFonts w:asciiTheme="minorHAnsi" w:hAnsiTheme="minorHAnsi" w:cstheme="minorHAnsi"/>
        </w:rPr>
        <w:t>4</w:t>
      </w:r>
      <w:r w:rsidR="00C86D88" w:rsidRPr="00F33005">
        <w:rPr>
          <w:rFonts w:asciiTheme="minorHAnsi" w:hAnsiTheme="minorHAnsi" w:cstheme="minorHAnsi"/>
        </w:rPr>
        <w:t>/20</w:t>
      </w:r>
      <w:r w:rsidR="003E775E" w:rsidRPr="00F33005">
        <w:rPr>
          <w:rFonts w:asciiTheme="minorHAnsi" w:hAnsiTheme="minorHAnsi" w:cstheme="minorHAnsi"/>
        </w:rPr>
        <w:t>1</w:t>
      </w:r>
      <w:r w:rsidR="00C86D88" w:rsidRPr="00F33005">
        <w:rPr>
          <w:rFonts w:asciiTheme="minorHAnsi" w:hAnsiTheme="minorHAnsi" w:cstheme="minorHAnsi"/>
        </w:rPr>
        <w:t>6 Sb.</w:t>
      </w:r>
      <w:r w:rsidR="00DB0EB0" w:rsidRPr="00F33005">
        <w:rPr>
          <w:rFonts w:asciiTheme="minorHAnsi" w:hAnsiTheme="minorHAnsi" w:cstheme="minorHAnsi"/>
        </w:rPr>
        <w:t>,</w:t>
      </w:r>
      <w:r w:rsidR="00834A82">
        <w:rPr>
          <w:rFonts w:asciiTheme="minorHAnsi" w:hAnsiTheme="minorHAnsi" w:cstheme="minorHAnsi"/>
        </w:rPr>
        <w:t xml:space="preserve"> </w:t>
      </w:r>
      <w:r w:rsidR="004B42FF" w:rsidRPr="00F33005">
        <w:rPr>
          <w:rFonts w:asciiTheme="minorHAnsi" w:hAnsiTheme="minorHAnsi" w:cstheme="minorHAnsi"/>
        </w:rPr>
        <w:t xml:space="preserve">ve znění pozdějších předpisů </w:t>
      </w:r>
      <w:r w:rsidR="00C86D88" w:rsidRPr="00F33005">
        <w:rPr>
          <w:rFonts w:asciiTheme="minorHAnsi" w:hAnsiTheme="minorHAnsi" w:cstheme="minorHAnsi"/>
        </w:rPr>
        <w:t>a zad</w:t>
      </w:r>
      <w:r w:rsidR="00077F6A" w:rsidRPr="00F33005">
        <w:rPr>
          <w:rFonts w:asciiTheme="minorHAnsi" w:hAnsiTheme="minorHAnsi" w:cstheme="minorHAnsi"/>
        </w:rPr>
        <w:t>á</w:t>
      </w:r>
      <w:r w:rsidR="00C86D88" w:rsidRPr="00F33005">
        <w:rPr>
          <w:rFonts w:asciiTheme="minorHAnsi" w:hAnsiTheme="minorHAnsi" w:cstheme="minorHAnsi"/>
        </w:rPr>
        <w:t xml:space="preserve">vací dokumentací. </w:t>
      </w:r>
    </w:p>
    <w:p w14:paraId="2BDD8A25" w14:textId="77777777" w:rsidR="00C86D88" w:rsidRPr="00A922F5" w:rsidRDefault="00C86D88" w:rsidP="00F33005">
      <w:pPr>
        <w:pStyle w:val="Odstavecseseznamem"/>
        <w:numPr>
          <w:ilvl w:val="1"/>
          <w:numId w:val="19"/>
        </w:numPr>
        <w:spacing w:line="276" w:lineRule="auto"/>
        <w:outlineLvl w:val="0"/>
        <w:rPr>
          <w:rFonts w:cstheme="minorHAnsi"/>
        </w:rPr>
      </w:pPr>
      <w:r w:rsidRPr="00F33005">
        <w:rPr>
          <w:rFonts w:asciiTheme="minorHAnsi" w:hAnsiTheme="minorHAnsi" w:cstheme="minorHAnsi"/>
        </w:rPr>
        <w:t xml:space="preserve">Nový </w:t>
      </w:r>
      <w:r w:rsidR="000F2364" w:rsidRPr="00F33005">
        <w:rPr>
          <w:rFonts w:asciiTheme="minorHAnsi" w:hAnsiTheme="minorHAnsi" w:cstheme="minorHAnsi"/>
        </w:rPr>
        <w:t xml:space="preserve">poddodavatel </w:t>
      </w:r>
      <w:r w:rsidRPr="00F33005">
        <w:rPr>
          <w:rFonts w:asciiTheme="minorHAnsi" w:hAnsiTheme="minorHAnsi" w:cstheme="minorHAnsi"/>
        </w:rPr>
        <w:t>musí splňovat kvalifikační předpoklady dané zad</w:t>
      </w:r>
      <w:r w:rsidR="00077F6A" w:rsidRPr="00F33005">
        <w:rPr>
          <w:rFonts w:asciiTheme="minorHAnsi" w:hAnsiTheme="minorHAnsi" w:cstheme="minorHAnsi"/>
        </w:rPr>
        <w:t>ávacími p</w:t>
      </w:r>
      <w:r w:rsidRPr="00F33005">
        <w:rPr>
          <w:rFonts w:asciiTheme="minorHAnsi" w:hAnsiTheme="minorHAnsi" w:cstheme="minorHAnsi"/>
        </w:rPr>
        <w:t>odmínkami. Zhotovitel předloží objednateli veškeré doklady prokazující splnění kvalifikace požadované v zad</w:t>
      </w:r>
      <w:r w:rsidR="00077F6A" w:rsidRPr="00F33005">
        <w:rPr>
          <w:rFonts w:asciiTheme="minorHAnsi" w:hAnsiTheme="minorHAnsi" w:cstheme="minorHAnsi"/>
        </w:rPr>
        <w:t>á</w:t>
      </w:r>
      <w:r w:rsidRPr="00F33005">
        <w:rPr>
          <w:rFonts w:asciiTheme="minorHAnsi" w:hAnsiTheme="minorHAnsi" w:cstheme="minorHAnsi"/>
        </w:rPr>
        <w:t>vacích podmínk</w:t>
      </w:r>
      <w:r w:rsidR="00077F6A" w:rsidRPr="00F33005">
        <w:rPr>
          <w:rFonts w:asciiTheme="minorHAnsi" w:hAnsiTheme="minorHAnsi" w:cstheme="minorHAnsi"/>
        </w:rPr>
        <w:t>á</w:t>
      </w:r>
      <w:r w:rsidRPr="00F33005">
        <w:rPr>
          <w:rFonts w:asciiTheme="minorHAnsi" w:hAnsiTheme="minorHAnsi" w:cstheme="minorHAnsi"/>
        </w:rPr>
        <w:t xml:space="preserve">ch. </w:t>
      </w:r>
    </w:p>
    <w:p w14:paraId="6D098508" w14:textId="77777777" w:rsidR="00F0454C" w:rsidRDefault="00C86D88" w:rsidP="00F33005">
      <w:pPr>
        <w:pStyle w:val="Odstavecseseznamem"/>
        <w:numPr>
          <w:ilvl w:val="1"/>
          <w:numId w:val="19"/>
        </w:numPr>
        <w:spacing w:line="276" w:lineRule="auto"/>
        <w:outlineLvl w:val="0"/>
        <w:rPr>
          <w:rFonts w:cstheme="minorHAnsi"/>
        </w:rPr>
      </w:pPr>
      <w:r w:rsidRPr="00F33005">
        <w:rPr>
          <w:rFonts w:asciiTheme="minorHAnsi" w:hAnsiTheme="minorHAnsi" w:cstheme="minorHAnsi"/>
        </w:rPr>
        <w:t>Objednatel posoudí relevantnost a spr</w:t>
      </w:r>
      <w:r w:rsidR="00077F6A" w:rsidRPr="00F33005">
        <w:rPr>
          <w:rFonts w:asciiTheme="minorHAnsi" w:hAnsiTheme="minorHAnsi" w:cstheme="minorHAnsi"/>
        </w:rPr>
        <w:t>á</w:t>
      </w:r>
      <w:r w:rsidRPr="00F33005">
        <w:rPr>
          <w:rFonts w:asciiTheme="minorHAnsi" w:hAnsiTheme="minorHAnsi" w:cstheme="minorHAnsi"/>
        </w:rPr>
        <w:t xml:space="preserve">vnost </w:t>
      </w:r>
      <w:r w:rsidR="00077F6A" w:rsidRPr="00F33005">
        <w:rPr>
          <w:rFonts w:asciiTheme="minorHAnsi" w:hAnsiTheme="minorHAnsi" w:cstheme="minorHAnsi"/>
        </w:rPr>
        <w:t>požadovaných dokladů</w:t>
      </w:r>
      <w:r w:rsidR="002A77A8" w:rsidRPr="00F33005">
        <w:rPr>
          <w:rFonts w:asciiTheme="minorHAnsi" w:hAnsiTheme="minorHAnsi" w:cstheme="minorHAnsi"/>
        </w:rPr>
        <w:t xml:space="preserve"> dle předchozího odstavce</w:t>
      </w:r>
      <w:r w:rsidR="00077F6A" w:rsidRPr="00F33005">
        <w:rPr>
          <w:rFonts w:asciiTheme="minorHAnsi" w:hAnsiTheme="minorHAnsi" w:cstheme="minorHAnsi"/>
        </w:rPr>
        <w:t xml:space="preserve">. V případě </w:t>
      </w:r>
      <w:r w:rsidRPr="00F33005">
        <w:rPr>
          <w:rFonts w:asciiTheme="minorHAnsi" w:hAnsiTheme="minorHAnsi" w:cstheme="minorHAnsi"/>
        </w:rPr>
        <w:t>pochybností o spr</w:t>
      </w:r>
      <w:r w:rsidR="00077F6A" w:rsidRPr="00F33005">
        <w:rPr>
          <w:rFonts w:asciiTheme="minorHAnsi" w:hAnsiTheme="minorHAnsi" w:cstheme="minorHAnsi"/>
        </w:rPr>
        <w:t>á</w:t>
      </w:r>
      <w:r w:rsidRPr="00F33005">
        <w:rPr>
          <w:rFonts w:asciiTheme="minorHAnsi" w:hAnsiTheme="minorHAnsi" w:cstheme="minorHAnsi"/>
        </w:rPr>
        <w:t xml:space="preserve">vnosti požadovaných podkladů musí zhotovitel na výzvu objednatele do 5 pracovních dnů od doručení výzvy objednatele chybějící nebo nejasné doklady doplnit. V opačném případě nemusí objednatel se změnou </w:t>
      </w:r>
      <w:r w:rsidR="000F2364" w:rsidRPr="00F33005">
        <w:rPr>
          <w:rFonts w:asciiTheme="minorHAnsi" w:hAnsiTheme="minorHAnsi" w:cstheme="minorHAnsi"/>
        </w:rPr>
        <w:t xml:space="preserve">poddodavatele </w:t>
      </w:r>
      <w:r w:rsidRPr="00F33005">
        <w:rPr>
          <w:rFonts w:asciiTheme="minorHAnsi" w:hAnsiTheme="minorHAnsi" w:cstheme="minorHAnsi"/>
        </w:rPr>
        <w:t>souhlasit.</w:t>
      </w:r>
    </w:p>
    <w:p w14:paraId="21416AB6" w14:textId="77777777" w:rsidR="00320965" w:rsidRPr="00F0454C" w:rsidRDefault="000749DA" w:rsidP="00F0454C">
      <w:pPr>
        <w:pStyle w:val="Odstavecseseznamem"/>
        <w:numPr>
          <w:ilvl w:val="1"/>
          <w:numId w:val="19"/>
        </w:numPr>
        <w:spacing w:line="276" w:lineRule="auto"/>
        <w:outlineLvl w:val="0"/>
        <w:rPr>
          <w:rFonts w:asciiTheme="minorHAnsi" w:hAnsiTheme="minorHAnsi" w:cstheme="minorHAnsi"/>
          <w:b/>
        </w:rPr>
      </w:pPr>
      <w:r w:rsidRPr="00F33005">
        <w:rPr>
          <w:rFonts w:asciiTheme="minorHAnsi" w:hAnsiTheme="minorHAnsi" w:cstheme="minorHAnsi"/>
          <w:b/>
        </w:rPr>
        <w:t xml:space="preserve">Seznam </w:t>
      </w:r>
      <w:r w:rsidR="000F2364" w:rsidRPr="00F33005">
        <w:rPr>
          <w:rFonts w:asciiTheme="minorHAnsi" w:hAnsiTheme="minorHAnsi" w:cstheme="minorHAnsi"/>
          <w:b/>
        </w:rPr>
        <w:t xml:space="preserve">poddodavatelů </w:t>
      </w:r>
      <w:r w:rsidRPr="00F33005">
        <w:rPr>
          <w:rFonts w:asciiTheme="minorHAnsi" w:hAnsiTheme="minorHAnsi" w:cstheme="minorHAnsi"/>
          <w:b/>
        </w:rPr>
        <w:t xml:space="preserve">je přílohou č. </w:t>
      </w:r>
      <w:r w:rsidR="00911E8A" w:rsidRPr="00F33005">
        <w:rPr>
          <w:rFonts w:asciiTheme="minorHAnsi" w:hAnsiTheme="minorHAnsi" w:cstheme="minorHAnsi"/>
          <w:b/>
        </w:rPr>
        <w:t>6</w:t>
      </w:r>
      <w:r w:rsidR="00834A82">
        <w:rPr>
          <w:rFonts w:asciiTheme="minorHAnsi" w:hAnsiTheme="minorHAnsi" w:cstheme="minorHAnsi"/>
          <w:b/>
        </w:rPr>
        <w:t xml:space="preserve"> </w:t>
      </w:r>
      <w:r w:rsidR="004B42FF" w:rsidRPr="00F33005">
        <w:rPr>
          <w:rFonts w:asciiTheme="minorHAnsi" w:hAnsiTheme="minorHAnsi" w:cstheme="minorHAnsi"/>
          <w:b/>
        </w:rPr>
        <w:t xml:space="preserve">této </w:t>
      </w:r>
      <w:r w:rsidRPr="00F33005">
        <w:rPr>
          <w:rFonts w:asciiTheme="minorHAnsi" w:hAnsiTheme="minorHAnsi" w:cstheme="minorHAnsi"/>
          <w:b/>
        </w:rPr>
        <w:t>smlouvy o dílo.</w:t>
      </w:r>
    </w:p>
    <w:p w14:paraId="65A783AF" w14:textId="77777777" w:rsidR="00F0454C" w:rsidRPr="00F33005" w:rsidRDefault="00F0454C" w:rsidP="00F0454C">
      <w:pPr>
        <w:pStyle w:val="Odstavecseseznamem"/>
        <w:spacing w:line="276" w:lineRule="auto"/>
        <w:ind w:left="750"/>
        <w:outlineLvl w:val="0"/>
        <w:rPr>
          <w:rFonts w:asciiTheme="minorHAnsi" w:hAnsiTheme="minorHAnsi" w:cstheme="minorHAnsi"/>
        </w:rPr>
      </w:pPr>
    </w:p>
    <w:p w14:paraId="6673B9EC" w14:textId="77777777" w:rsidR="00077F6A" w:rsidRDefault="00077F6A" w:rsidP="00F33005">
      <w:pPr>
        <w:pStyle w:val="Odstavecseseznamem"/>
        <w:keepNext/>
        <w:keepLines/>
        <w:numPr>
          <w:ilvl w:val="0"/>
          <w:numId w:val="19"/>
        </w:numPr>
        <w:tabs>
          <w:tab w:val="left" w:pos="567"/>
          <w:tab w:val="left" w:pos="1418"/>
        </w:tabs>
        <w:spacing w:before="240" w:after="240"/>
        <w:ind w:right="284"/>
        <w:jc w:val="center"/>
        <w:rPr>
          <w:rFonts w:cstheme="minorHAnsi"/>
          <w:b/>
          <w:bCs/>
        </w:rPr>
      </w:pPr>
      <w:r w:rsidRPr="00F33005">
        <w:rPr>
          <w:rFonts w:asciiTheme="minorHAnsi" w:hAnsiTheme="minorHAnsi" w:cstheme="minorHAnsi"/>
          <w:b/>
          <w:bCs/>
        </w:rPr>
        <w:t>PŘEDÁNÍ A PŘEVZETÍ DÍLA</w:t>
      </w:r>
    </w:p>
    <w:p w14:paraId="00B07B6A" w14:textId="77777777" w:rsidR="0079764B" w:rsidRPr="00F33005" w:rsidRDefault="0079764B" w:rsidP="0079764B">
      <w:pPr>
        <w:pStyle w:val="Odstavecseseznamem"/>
        <w:keepNext/>
        <w:keepLines/>
        <w:tabs>
          <w:tab w:val="left" w:pos="567"/>
          <w:tab w:val="left" w:pos="1418"/>
        </w:tabs>
        <w:spacing w:before="240" w:after="240"/>
        <w:ind w:left="1080" w:right="284"/>
        <w:rPr>
          <w:rFonts w:asciiTheme="minorHAnsi" w:hAnsiTheme="minorHAnsi" w:cstheme="minorHAnsi"/>
          <w:b/>
          <w:bCs/>
        </w:rPr>
      </w:pPr>
    </w:p>
    <w:p w14:paraId="0D7B3B79" w14:textId="77777777" w:rsidR="00F0454C" w:rsidRDefault="00077F6A" w:rsidP="00F33005">
      <w:pPr>
        <w:pStyle w:val="Odstavecseseznamem"/>
        <w:numPr>
          <w:ilvl w:val="1"/>
          <w:numId w:val="19"/>
        </w:numPr>
        <w:spacing w:line="276" w:lineRule="auto"/>
        <w:outlineLvl w:val="0"/>
        <w:rPr>
          <w:rFonts w:cstheme="minorHAnsi"/>
        </w:rPr>
      </w:pPr>
      <w:r w:rsidRPr="00F33005">
        <w:rPr>
          <w:rFonts w:asciiTheme="minorHAnsi" w:hAnsiTheme="minorHAnsi" w:cstheme="minorHAnsi"/>
        </w:rPr>
        <w:t xml:space="preserve">Zhotovitel je povinen písemně oznámit objednateli nejpozději 5 dnů předem, kdy bude dílo připraveno k předání a převzetí. Objednatel je pak povinen nejpozději do 3 pracovních dnů ode dne, kdy dílo bude připraveno k předání, zahájit přejímací řízení a řádně v něm pokračovat. </w:t>
      </w:r>
    </w:p>
    <w:p w14:paraId="4BA539A5" w14:textId="77777777" w:rsidR="00F0454C" w:rsidRDefault="00077F6A" w:rsidP="00F33005">
      <w:pPr>
        <w:pStyle w:val="Odstavecseseznamem"/>
        <w:numPr>
          <w:ilvl w:val="1"/>
          <w:numId w:val="19"/>
        </w:numPr>
        <w:spacing w:line="276" w:lineRule="auto"/>
        <w:outlineLvl w:val="0"/>
        <w:rPr>
          <w:rFonts w:cstheme="minorHAnsi"/>
        </w:rPr>
      </w:pPr>
      <w:r w:rsidRPr="00F33005">
        <w:rPr>
          <w:rFonts w:asciiTheme="minorHAnsi" w:hAnsiTheme="minorHAnsi" w:cstheme="minorHAnsi"/>
        </w:rPr>
        <w:t xml:space="preserve">O průběhu předávacího a přejímacího řízení pořídí </w:t>
      </w:r>
      <w:r w:rsidR="00BA31F2" w:rsidRPr="00F33005">
        <w:rPr>
          <w:rFonts w:asciiTheme="minorHAnsi" w:hAnsiTheme="minorHAnsi" w:cstheme="minorHAnsi"/>
        </w:rPr>
        <w:t>zhotovitel</w:t>
      </w:r>
      <w:r w:rsidRPr="00F33005">
        <w:rPr>
          <w:rFonts w:asciiTheme="minorHAnsi" w:hAnsiTheme="minorHAnsi" w:cstheme="minorHAnsi"/>
        </w:rPr>
        <w:t xml:space="preserve"> protokol o předání a</w:t>
      </w:r>
      <w:r w:rsidR="000B319F">
        <w:rPr>
          <w:rFonts w:asciiTheme="minorHAnsi" w:hAnsiTheme="minorHAnsi" w:cstheme="minorHAnsi"/>
        </w:rPr>
        <w:t xml:space="preserve"> </w:t>
      </w:r>
      <w:r w:rsidRPr="00F33005">
        <w:rPr>
          <w:rFonts w:asciiTheme="minorHAnsi" w:hAnsiTheme="minorHAnsi" w:cstheme="minorHAnsi"/>
        </w:rPr>
        <w:t xml:space="preserve">převzetí díla. </w:t>
      </w:r>
    </w:p>
    <w:p w14:paraId="1CA1461F" w14:textId="77777777" w:rsidR="00077F6A" w:rsidRPr="00F33005" w:rsidRDefault="00077F6A" w:rsidP="00F0454C">
      <w:pPr>
        <w:pStyle w:val="Odstavecseseznamem"/>
        <w:numPr>
          <w:ilvl w:val="1"/>
          <w:numId w:val="19"/>
        </w:numPr>
        <w:spacing w:line="276" w:lineRule="auto"/>
        <w:outlineLvl w:val="0"/>
        <w:rPr>
          <w:rFonts w:asciiTheme="minorHAnsi" w:hAnsiTheme="minorHAnsi" w:cstheme="minorHAnsi"/>
        </w:rPr>
      </w:pPr>
      <w:r w:rsidRPr="00F33005">
        <w:rPr>
          <w:rFonts w:asciiTheme="minorHAnsi" w:hAnsiTheme="minorHAnsi" w:cstheme="minorHAnsi"/>
        </w:rPr>
        <w:t xml:space="preserve">Bude-li dílo mít vady nebo nedodělky, musí protokol obsahovat: </w:t>
      </w:r>
    </w:p>
    <w:p w14:paraId="720BE6E1" w14:textId="77777777" w:rsidR="00077F6A" w:rsidRPr="00A922F5" w:rsidRDefault="00F0454C" w:rsidP="00F33005">
      <w:pPr>
        <w:pStyle w:val="Odstavecseseznamem"/>
        <w:numPr>
          <w:ilvl w:val="0"/>
          <w:numId w:val="35"/>
        </w:numPr>
        <w:spacing w:line="276" w:lineRule="auto"/>
        <w:rPr>
          <w:rFonts w:cstheme="minorHAnsi"/>
        </w:rPr>
      </w:pPr>
      <w:r>
        <w:rPr>
          <w:rFonts w:asciiTheme="minorHAnsi" w:hAnsiTheme="minorHAnsi" w:cstheme="minorHAnsi"/>
        </w:rPr>
        <w:t>s</w:t>
      </w:r>
      <w:r w:rsidR="00077F6A" w:rsidRPr="00F33005">
        <w:rPr>
          <w:rFonts w:asciiTheme="minorHAnsi" w:hAnsiTheme="minorHAnsi" w:cstheme="minorHAnsi"/>
        </w:rPr>
        <w:t xml:space="preserve">oupis zjištěných vad a nedodělků, </w:t>
      </w:r>
    </w:p>
    <w:p w14:paraId="4DA53ADA" w14:textId="77777777" w:rsidR="00077F6A" w:rsidRPr="00A922F5" w:rsidRDefault="00077F6A" w:rsidP="00F33005">
      <w:pPr>
        <w:pStyle w:val="Odstavecseseznamem"/>
        <w:numPr>
          <w:ilvl w:val="0"/>
          <w:numId w:val="35"/>
        </w:numPr>
        <w:spacing w:line="276" w:lineRule="auto"/>
        <w:rPr>
          <w:rFonts w:cstheme="minorHAnsi"/>
        </w:rPr>
      </w:pPr>
      <w:r w:rsidRPr="00F33005">
        <w:rPr>
          <w:rFonts w:asciiTheme="minorHAnsi" w:hAnsiTheme="minorHAnsi" w:cstheme="minorHAnsi"/>
        </w:rPr>
        <w:t>dohodu o způsobu a lhůt</w:t>
      </w:r>
      <w:r w:rsidR="00663440" w:rsidRPr="00F33005">
        <w:rPr>
          <w:rFonts w:asciiTheme="minorHAnsi" w:hAnsiTheme="minorHAnsi" w:cstheme="minorHAnsi"/>
        </w:rPr>
        <w:t>á</w:t>
      </w:r>
      <w:r w:rsidRPr="00F33005">
        <w:rPr>
          <w:rFonts w:asciiTheme="minorHAnsi" w:hAnsiTheme="minorHAnsi" w:cstheme="minorHAnsi"/>
        </w:rPr>
        <w:t>ch jejich odstranění, popřípadě o jiném způsobu narovn</w:t>
      </w:r>
      <w:r w:rsidR="00663440" w:rsidRPr="00F33005">
        <w:rPr>
          <w:rFonts w:asciiTheme="minorHAnsi" w:hAnsiTheme="minorHAnsi" w:cstheme="minorHAnsi"/>
        </w:rPr>
        <w:t>á</w:t>
      </w:r>
      <w:r w:rsidRPr="00F33005">
        <w:rPr>
          <w:rFonts w:asciiTheme="minorHAnsi" w:hAnsiTheme="minorHAnsi" w:cstheme="minorHAnsi"/>
        </w:rPr>
        <w:t xml:space="preserve">ní, </w:t>
      </w:r>
    </w:p>
    <w:p w14:paraId="56CF9370" w14:textId="77777777" w:rsidR="00077F6A" w:rsidRPr="00A922F5" w:rsidRDefault="00077F6A" w:rsidP="00F33005">
      <w:pPr>
        <w:pStyle w:val="Odstavecseseznamem"/>
        <w:numPr>
          <w:ilvl w:val="0"/>
          <w:numId w:val="35"/>
        </w:numPr>
        <w:spacing w:line="276" w:lineRule="auto"/>
        <w:rPr>
          <w:rFonts w:cstheme="minorHAnsi"/>
        </w:rPr>
      </w:pPr>
      <w:r w:rsidRPr="00F33005">
        <w:rPr>
          <w:rFonts w:asciiTheme="minorHAnsi" w:hAnsiTheme="minorHAnsi" w:cstheme="minorHAnsi"/>
        </w:rPr>
        <w:t>dohodu o zpřístupnění díla nebo jeho č</w:t>
      </w:r>
      <w:r w:rsidR="00663440" w:rsidRPr="00F33005">
        <w:rPr>
          <w:rFonts w:asciiTheme="minorHAnsi" w:hAnsiTheme="minorHAnsi" w:cstheme="minorHAnsi"/>
        </w:rPr>
        <w:t>á</w:t>
      </w:r>
      <w:r w:rsidRPr="00F33005">
        <w:rPr>
          <w:rFonts w:asciiTheme="minorHAnsi" w:hAnsiTheme="minorHAnsi" w:cstheme="minorHAnsi"/>
        </w:rPr>
        <w:t xml:space="preserve">stí zhotoviteli za účelem odstranění vad </w:t>
      </w:r>
      <w:r w:rsidR="00663440" w:rsidRPr="00F33005">
        <w:rPr>
          <w:rFonts w:asciiTheme="minorHAnsi" w:hAnsiTheme="minorHAnsi" w:cstheme="minorHAnsi"/>
        </w:rPr>
        <w:t xml:space="preserve">nebo </w:t>
      </w:r>
      <w:r w:rsidRPr="00F33005">
        <w:rPr>
          <w:rFonts w:asciiTheme="minorHAnsi" w:hAnsiTheme="minorHAnsi" w:cstheme="minorHAnsi"/>
        </w:rPr>
        <w:t xml:space="preserve">nedodělků. </w:t>
      </w:r>
    </w:p>
    <w:p w14:paraId="74580C25" w14:textId="77777777" w:rsidR="00A14A21" w:rsidRDefault="00077F6A" w:rsidP="00F33005">
      <w:pPr>
        <w:pStyle w:val="Odstavecseseznamem"/>
        <w:numPr>
          <w:ilvl w:val="1"/>
          <w:numId w:val="19"/>
        </w:numPr>
        <w:spacing w:line="276" w:lineRule="auto"/>
        <w:outlineLvl w:val="0"/>
        <w:rPr>
          <w:rFonts w:cstheme="minorHAnsi"/>
        </w:rPr>
      </w:pPr>
      <w:r w:rsidRPr="00F33005">
        <w:rPr>
          <w:rFonts w:asciiTheme="minorHAnsi" w:hAnsiTheme="minorHAnsi" w:cstheme="minorHAnsi"/>
        </w:rPr>
        <w:t>Objednatel je opr</w:t>
      </w:r>
      <w:r w:rsidR="00663440" w:rsidRPr="00F33005">
        <w:rPr>
          <w:rFonts w:asciiTheme="minorHAnsi" w:hAnsiTheme="minorHAnsi" w:cstheme="minorHAnsi"/>
        </w:rPr>
        <w:t>á</w:t>
      </w:r>
      <w:r w:rsidRPr="00F33005">
        <w:rPr>
          <w:rFonts w:asciiTheme="minorHAnsi" w:hAnsiTheme="minorHAnsi" w:cstheme="minorHAnsi"/>
        </w:rPr>
        <w:t>vněn odmítnout převzít dílo, pokud vykazuje vady a nedodělky, které br</w:t>
      </w:r>
      <w:r w:rsidR="00663440" w:rsidRPr="00F33005">
        <w:rPr>
          <w:rFonts w:asciiTheme="minorHAnsi" w:hAnsiTheme="minorHAnsi" w:cstheme="minorHAnsi"/>
        </w:rPr>
        <w:t>á</w:t>
      </w:r>
      <w:r w:rsidRPr="00F33005">
        <w:rPr>
          <w:rFonts w:asciiTheme="minorHAnsi" w:hAnsiTheme="minorHAnsi" w:cstheme="minorHAnsi"/>
        </w:rPr>
        <w:t>ní jeho užív</w:t>
      </w:r>
      <w:r w:rsidR="00663440" w:rsidRPr="00F33005">
        <w:rPr>
          <w:rFonts w:asciiTheme="minorHAnsi" w:hAnsiTheme="minorHAnsi" w:cstheme="minorHAnsi"/>
        </w:rPr>
        <w:t>á</w:t>
      </w:r>
      <w:r w:rsidRPr="00F33005">
        <w:rPr>
          <w:rFonts w:asciiTheme="minorHAnsi" w:hAnsiTheme="minorHAnsi" w:cstheme="minorHAnsi"/>
        </w:rPr>
        <w:t>ní, nebo pokud zhotovitel objednateli nepřed</w:t>
      </w:r>
      <w:r w:rsidR="00663440" w:rsidRPr="00F33005">
        <w:rPr>
          <w:rFonts w:asciiTheme="minorHAnsi" w:hAnsiTheme="minorHAnsi" w:cstheme="minorHAnsi"/>
        </w:rPr>
        <w:t>á</w:t>
      </w:r>
      <w:r w:rsidR="00723260">
        <w:rPr>
          <w:rFonts w:asciiTheme="minorHAnsi" w:hAnsiTheme="minorHAnsi" w:cstheme="minorHAnsi"/>
        </w:rPr>
        <w:t xml:space="preserve"> </w:t>
      </w:r>
      <w:r w:rsidR="00663440" w:rsidRPr="00F33005">
        <w:rPr>
          <w:rFonts w:asciiTheme="minorHAnsi" w:hAnsiTheme="minorHAnsi" w:cstheme="minorHAnsi"/>
        </w:rPr>
        <w:t>doklady</w:t>
      </w:r>
      <w:r w:rsidR="002D3FED" w:rsidRPr="00F33005">
        <w:rPr>
          <w:rFonts w:asciiTheme="minorHAnsi" w:hAnsiTheme="minorHAnsi" w:cstheme="minorHAnsi"/>
        </w:rPr>
        <w:t xml:space="preserve"> uvedené v odst.</w:t>
      </w:r>
      <w:r w:rsidR="00EC18A6" w:rsidRPr="00F33005">
        <w:rPr>
          <w:rFonts w:asciiTheme="minorHAnsi" w:hAnsiTheme="minorHAnsi" w:cstheme="minorHAnsi"/>
        </w:rPr>
        <w:t>11.5. tohoto článku sm</w:t>
      </w:r>
      <w:r w:rsidR="00FF7E28" w:rsidRPr="00F33005">
        <w:rPr>
          <w:rFonts w:asciiTheme="minorHAnsi" w:hAnsiTheme="minorHAnsi" w:cstheme="minorHAnsi"/>
        </w:rPr>
        <w:t>l</w:t>
      </w:r>
      <w:r w:rsidR="00EC18A6" w:rsidRPr="00F33005">
        <w:rPr>
          <w:rFonts w:asciiTheme="minorHAnsi" w:hAnsiTheme="minorHAnsi" w:cstheme="minorHAnsi"/>
        </w:rPr>
        <w:t>ouvy</w:t>
      </w:r>
      <w:r w:rsidR="00663440" w:rsidRPr="00F33005">
        <w:rPr>
          <w:rFonts w:asciiTheme="minorHAnsi" w:hAnsiTheme="minorHAnsi" w:cstheme="minorHAnsi"/>
        </w:rPr>
        <w:t xml:space="preserve">. V </w:t>
      </w:r>
      <w:r w:rsidRPr="00F33005">
        <w:rPr>
          <w:rFonts w:asciiTheme="minorHAnsi" w:hAnsiTheme="minorHAnsi" w:cstheme="minorHAnsi"/>
        </w:rPr>
        <w:t>případě, že objednatel odmítne dílo převzít, uvede</w:t>
      </w:r>
      <w:r w:rsidR="002A77A8" w:rsidRPr="00F33005">
        <w:rPr>
          <w:rFonts w:asciiTheme="minorHAnsi" w:hAnsiTheme="minorHAnsi" w:cstheme="minorHAnsi"/>
        </w:rPr>
        <w:t xml:space="preserve"> písemně, příp.</w:t>
      </w:r>
      <w:r w:rsidRPr="00F33005">
        <w:rPr>
          <w:rFonts w:asciiTheme="minorHAnsi" w:hAnsiTheme="minorHAnsi" w:cstheme="minorHAnsi"/>
        </w:rPr>
        <w:t xml:space="preserve"> v protokolu o před</w:t>
      </w:r>
      <w:r w:rsidR="00663440" w:rsidRPr="00F33005">
        <w:rPr>
          <w:rFonts w:asciiTheme="minorHAnsi" w:hAnsiTheme="minorHAnsi" w:cstheme="minorHAnsi"/>
        </w:rPr>
        <w:t>á</w:t>
      </w:r>
      <w:r w:rsidRPr="00F33005">
        <w:rPr>
          <w:rFonts w:asciiTheme="minorHAnsi" w:hAnsiTheme="minorHAnsi" w:cstheme="minorHAnsi"/>
        </w:rPr>
        <w:t>ní a převzetí díla i důvody, pro které odmít</w:t>
      </w:r>
      <w:r w:rsidR="00663440" w:rsidRPr="00F33005">
        <w:rPr>
          <w:rFonts w:asciiTheme="minorHAnsi" w:hAnsiTheme="minorHAnsi" w:cstheme="minorHAnsi"/>
        </w:rPr>
        <w:t>á</w:t>
      </w:r>
      <w:r w:rsidRPr="00F33005">
        <w:rPr>
          <w:rFonts w:asciiTheme="minorHAnsi" w:hAnsiTheme="minorHAnsi" w:cstheme="minorHAnsi"/>
        </w:rPr>
        <w:t xml:space="preserve"> dílo převzít. </w:t>
      </w:r>
    </w:p>
    <w:p w14:paraId="70D6ED30" w14:textId="77777777" w:rsidR="006F2790" w:rsidRPr="00F33005" w:rsidRDefault="006F2790" w:rsidP="00A14A21">
      <w:pPr>
        <w:pStyle w:val="Odstavecseseznamem"/>
        <w:numPr>
          <w:ilvl w:val="1"/>
          <w:numId w:val="19"/>
        </w:numPr>
        <w:spacing w:line="276" w:lineRule="auto"/>
        <w:outlineLvl w:val="0"/>
        <w:rPr>
          <w:rFonts w:asciiTheme="minorHAnsi" w:hAnsiTheme="minorHAnsi" w:cstheme="minorHAnsi"/>
        </w:rPr>
      </w:pPr>
      <w:r w:rsidRPr="00F33005">
        <w:rPr>
          <w:rFonts w:asciiTheme="minorHAnsi" w:hAnsiTheme="minorHAnsi" w:cstheme="minorHAnsi"/>
        </w:rPr>
        <w:t>Současně s oznámením</w:t>
      </w:r>
      <w:r w:rsidR="00E430BC" w:rsidRPr="00F33005">
        <w:rPr>
          <w:rFonts w:asciiTheme="minorHAnsi" w:hAnsiTheme="minorHAnsi" w:cstheme="minorHAnsi"/>
        </w:rPr>
        <w:t xml:space="preserve"> zhotovitele dle </w:t>
      </w:r>
      <w:r w:rsidR="00947E6C" w:rsidRPr="00F33005">
        <w:rPr>
          <w:rFonts w:asciiTheme="minorHAnsi" w:hAnsiTheme="minorHAnsi" w:cstheme="minorHAnsi"/>
        </w:rPr>
        <w:t xml:space="preserve">odst. </w:t>
      </w:r>
      <w:r w:rsidR="00E430BC" w:rsidRPr="00F33005">
        <w:rPr>
          <w:rFonts w:asciiTheme="minorHAnsi" w:hAnsiTheme="minorHAnsi" w:cstheme="minorHAnsi"/>
        </w:rPr>
        <w:t xml:space="preserve">11. 1. </w:t>
      </w:r>
      <w:r w:rsidR="00947E6C" w:rsidRPr="00F33005">
        <w:rPr>
          <w:rFonts w:asciiTheme="minorHAnsi" w:hAnsiTheme="minorHAnsi" w:cstheme="minorHAnsi"/>
        </w:rPr>
        <w:t xml:space="preserve">tohoto článku smlouvy </w:t>
      </w:r>
      <w:r w:rsidRPr="00F33005">
        <w:rPr>
          <w:rFonts w:asciiTheme="minorHAnsi" w:hAnsiTheme="minorHAnsi" w:cstheme="minorHAnsi"/>
        </w:rPr>
        <w:t>je zhotovitel povinen předložit i dokumentaci – dokladovou část ve trojím vyhoto</w:t>
      </w:r>
      <w:r w:rsidR="00E430BC" w:rsidRPr="00F33005">
        <w:rPr>
          <w:rFonts w:asciiTheme="minorHAnsi" w:hAnsiTheme="minorHAnsi" w:cstheme="minorHAnsi"/>
        </w:rPr>
        <w:t>vení v českém jazyce zahrnující</w:t>
      </w:r>
      <w:r w:rsidRPr="00F33005">
        <w:rPr>
          <w:rFonts w:asciiTheme="minorHAnsi" w:hAnsiTheme="minorHAnsi" w:cstheme="minorHAnsi"/>
        </w:rPr>
        <w:t>:</w:t>
      </w:r>
    </w:p>
    <w:p w14:paraId="00562D1F" w14:textId="77777777" w:rsidR="00077F6A" w:rsidRPr="00A922F5" w:rsidRDefault="00077F6A" w:rsidP="00F33005">
      <w:pPr>
        <w:pStyle w:val="Odstavecseseznamem"/>
        <w:numPr>
          <w:ilvl w:val="0"/>
          <w:numId w:val="35"/>
        </w:numPr>
        <w:spacing w:line="276" w:lineRule="auto"/>
        <w:rPr>
          <w:rFonts w:cstheme="minorHAnsi"/>
        </w:rPr>
      </w:pPr>
      <w:r w:rsidRPr="00F33005">
        <w:rPr>
          <w:rFonts w:asciiTheme="minorHAnsi" w:hAnsiTheme="minorHAnsi" w:cstheme="minorHAnsi"/>
        </w:rPr>
        <w:t>origin</w:t>
      </w:r>
      <w:r w:rsidR="00663440" w:rsidRPr="00F33005">
        <w:rPr>
          <w:rFonts w:asciiTheme="minorHAnsi" w:hAnsiTheme="minorHAnsi" w:cstheme="minorHAnsi"/>
        </w:rPr>
        <w:t>á</w:t>
      </w:r>
      <w:r w:rsidRPr="00F33005">
        <w:rPr>
          <w:rFonts w:asciiTheme="minorHAnsi" w:hAnsiTheme="minorHAnsi" w:cstheme="minorHAnsi"/>
        </w:rPr>
        <w:t xml:space="preserve">l stavebního deníku, </w:t>
      </w:r>
    </w:p>
    <w:p w14:paraId="050DBA49" w14:textId="77777777" w:rsidR="00077F6A" w:rsidRPr="00A922F5" w:rsidRDefault="00077F6A" w:rsidP="00F33005">
      <w:pPr>
        <w:pStyle w:val="Odstavecseseznamem"/>
        <w:numPr>
          <w:ilvl w:val="0"/>
          <w:numId w:val="35"/>
        </w:numPr>
        <w:spacing w:line="276" w:lineRule="auto"/>
        <w:rPr>
          <w:rFonts w:cstheme="minorHAnsi"/>
        </w:rPr>
      </w:pPr>
      <w:r w:rsidRPr="00F33005">
        <w:rPr>
          <w:rFonts w:asciiTheme="minorHAnsi" w:hAnsiTheme="minorHAnsi" w:cstheme="minorHAnsi"/>
        </w:rPr>
        <w:t>doklady prokazující kvalitu před</w:t>
      </w:r>
      <w:r w:rsidR="00663440" w:rsidRPr="00F33005">
        <w:rPr>
          <w:rFonts w:asciiTheme="minorHAnsi" w:hAnsiTheme="minorHAnsi" w:cstheme="minorHAnsi"/>
        </w:rPr>
        <w:t>á</w:t>
      </w:r>
      <w:r w:rsidRPr="00F33005">
        <w:rPr>
          <w:rFonts w:asciiTheme="minorHAnsi" w:hAnsiTheme="minorHAnsi" w:cstheme="minorHAnsi"/>
        </w:rPr>
        <w:t>vaného díla (zejm. osvědčení o použitých materi</w:t>
      </w:r>
      <w:r w:rsidR="00663440" w:rsidRPr="00F33005">
        <w:rPr>
          <w:rFonts w:asciiTheme="minorHAnsi" w:hAnsiTheme="minorHAnsi" w:cstheme="minorHAnsi"/>
        </w:rPr>
        <w:t>á</w:t>
      </w:r>
      <w:r w:rsidR="00A14A21" w:rsidRPr="00A14A21">
        <w:rPr>
          <w:rFonts w:asciiTheme="minorHAnsi" w:hAnsiTheme="minorHAnsi" w:cstheme="minorHAnsi"/>
        </w:rPr>
        <w:t xml:space="preserve">lech, provedených </w:t>
      </w:r>
      <w:r w:rsidRPr="00F33005">
        <w:rPr>
          <w:rFonts w:asciiTheme="minorHAnsi" w:hAnsiTheme="minorHAnsi" w:cstheme="minorHAnsi"/>
        </w:rPr>
        <w:t xml:space="preserve">pracích, </w:t>
      </w:r>
      <w:r w:rsidR="00FF0589" w:rsidRPr="00F33005">
        <w:rPr>
          <w:rFonts w:asciiTheme="minorHAnsi" w:hAnsiTheme="minorHAnsi" w:cstheme="minorHAnsi"/>
        </w:rPr>
        <w:t xml:space="preserve">zkouškách, </w:t>
      </w:r>
      <w:r w:rsidRPr="00F33005">
        <w:rPr>
          <w:rFonts w:asciiTheme="minorHAnsi" w:hAnsiTheme="minorHAnsi" w:cstheme="minorHAnsi"/>
        </w:rPr>
        <w:t>atesty</w:t>
      </w:r>
      <w:r w:rsidR="006F2790" w:rsidRPr="00F33005">
        <w:rPr>
          <w:rFonts w:asciiTheme="minorHAnsi" w:hAnsiTheme="minorHAnsi" w:cstheme="minorHAnsi"/>
        </w:rPr>
        <w:t>, certifikáty,</w:t>
      </w:r>
      <w:r w:rsidR="00723260">
        <w:rPr>
          <w:rFonts w:asciiTheme="minorHAnsi" w:hAnsiTheme="minorHAnsi" w:cstheme="minorHAnsi"/>
        </w:rPr>
        <w:t xml:space="preserve"> </w:t>
      </w:r>
      <w:r w:rsidR="006F2790" w:rsidRPr="00F33005">
        <w:rPr>
          <w:rFonts w:asciiTheme="minorHAnsi" w:hAnsiTheme="minorHAnsi" w:cstheme="minorHAnsi"/>
        </w:rPr>
        <w:t>protokoly o zaškolení),</w:t>
      </w:r>
    </w:p>
    <w:p w14:paraId="7AB02296" w14:textId="77777777" w:rsidR="00077F6A" w:rsidRPr="00A922F5" w:rsidRDefault="00077F6A" w:rsidP="00F33005">
      <w:pPr>
        <w:pStyle w:val="Odstavecseseznamem"/>
        <w:numPr>
          <w:ilvl w:val="0"/>
          <w:numId w:val="35"/>
        </w:numPr>
        <w:spacing w:line="276" w:lineRule="auto"/>
        <w:rPr>
          <w:rFonts w:cstheme="minorHAnsi"/>
        </w:rPr>
      </w:pPr>
      <w:r w:rsidRPr="00F33005">
        <w:rPr>
          <w:rFonts w:asciiTheme="minorHAnsi" w:hAnsiTheme="minorHAnsi" w:cstheme="minorHAnsi"/>
        </w:rPr>
        <w:t>nezbytnou dokumentaci pro provoz díla (zejm. z</w:t>
      </w:r>
      <w:r w:rsidR="00663440" w:rsidRPr="00F33005">
        <w:rPr>
          <w:rFonts w:asciiTheme="minorHAnsi" w:hAnsiTheme="minorHAnsi" w:cstheme="minorHAnsi"/>
        </w:rPr>
        <w:t>á</w:t>
      </w:r>
      <w:r w:rsidRPr="00F33005">
        <w:rPr>
          <w:rFonts w:asciiTheme="minorHAnsi" w:hAnsiTheme="minorHAnsi" w:cstheme="minorHAnsi"/>
        </w:rPr>
        <w:t xml:space="preserve">ruční listy, </w:t>
      </w:r>
      <w:r w:rsidR="00FF0589" w:rsidRPr="00F33005">
        <w:rPr>
          <w:rFonts w:asciiTheme="minorHAnsi" w:hAnsiTheme="minorHAnsi" w:cstheme="minorHAnsi"/>
        </w:rPr>
        <w:t xml:space="preserve">revizní zprávy, </w:t>
      </w:r>
      <w:r w:rsidRPr="00F33005">
        <w:rPr>
          <w:rFonts w:asciiTheme="minorHAnsi" w:hAnsiTheme="minorHAnsi" w:cstheme="minorHAnsi"/>
        </w:rPr>
        <w:t>vzorové n</w:t>
      </w:r>
      <w:r w:rsidR="00663440" w:rsidRPr="00F33005">
        <w:rPr>
          <w:rFonts w:asciiTheme="minorHAnsi" w:hAnsiTheme="minorHAnsi" w:cstheme="minorHAnsi"/>
        </w:rPr>
        <w:t>á</w:t>
      </w:r>
      <w:r w:rsidRPr="00F33005">
        <w:rPr>
          <w:rFonts w:asciiTheme="minorHAnsi" w:hAnsiTheme="minorHAnsi" w:cstheme="minorHAnsi"/>
        </w:rPr>
        <w:t xml:space="preserve">vody k obsluze a údržbě), </w:t>
      </w:r>
    </w:p>
    <w:p w14:paraId="522BD92D" w14:textId="77777777" w:rsidR="00077F6A" w:rsidRPr="00A922F5" w:rsidRDefault="00077F6A" w:rsidP="00F33005">
      <w:pPr>
        <w:pStyle w:val="Odstavecseseznamem"/>
        <w:numPr>
          <w:ilvl w:val="0"/>
          <w:numId w:val="35"/>
        </w:numPr>
        <w:spacing w:line="276" w:lineRule="auto"/>
        <w:rPr>
          <w:rFonts w:cstheme="minorHAnsi"/>
        </w:rPr>
      </w:pPr>
      <w:r w:rsidRPr="00F33005">
        <w:rPr>
          <w:rFonts w:asciiTheme="minorHAnsi" w:hAnsiTheme="minorHAnsi" w:cstheme="minorHAnsi"/>
        </w:rPr>
        <w:t xml:space="preserve">ostatní doklady vztahující se k dílu (zejm. doklad </w:t>
      </w:r>
      <w:r w:rsidR="00663440" w:rsidRPr="00F33005">
        <w:rPr>
          <w:rFonts w:asciiTheme="minorHAnsi" w:hAnsiTheme="minorHAnsi" w:cstheme="minorHAnsi"/>
        </w:rPr>
        <w:t xml:space="preserve">o tom, že zhotovitel odstranil </w:t>
      </w:r>
      <w:r w:rsidR="00E47380" w:rsidRPr="00F33005">
        <w:rPr>
          <w:rFonts w:asciiTheme="minorHAnsi" w:hAnsiTheme="minorHAnsi" w:cstheme="minorHAnsi"/>
        </w:rPr>
        <w:t xml:space="preserve">veškeré </w:t>
      </w:r>
      <w:r w:rsidRPr="00F33005">
        <w:rPr>
          <w:rFonts w:asciiTheme="minorHAnsi" w:hAnsiTheme="minorHAnsi" w:cstheme="minorHAnsi"/>
        </w:rPr>
        <w:t>odpady v souladu se z</w:t>
      </w:r>
      <w:r w:rsidR="00663440" w:rsidRPr="00F33005">
        <w:rPr>
          <w:rFonts w:asciiTheme="minorHAnsi" w:hAnsiTheme="minorHAnsi" w:cstheme="minorHAnsi"/>
        </w:rPr>
        <w:t>á</w:t>
      </w:r>
      <w:r w:rsidR="00A14A21">
        <w:rPr>
          <w:rFonts w:asciiTheme="minorHAnsi" w:hAnsiTheme="minorHAnsi" w:cstheme="minorHAnsi"/>
        </w:rPr>
        <w:t>konem o odpadech),</w:t>
      </w:r>
    </w:p>
    <w:p w14:paraId="773770A1" w14:textId="77777777" w:rsidR="007047F3" w:rsidRPr="00A922F5" w:rsidRDefault="007047F3" w:rsidP="00F33005">
      <w:pPr>
        <w:pStyle w:val="Odstavecseseznamem"/>
        <w:numPr>
          <w:ilvl w:val="0"/>
          <w:numId w:val="35"/>
        </w:numPr>
        <w:spacing w:line="276" w:lineRule="auto"/>
        <w:rPr>
          <w:rFonts w:cstheme="minorHAnsi"/>
        </w:rPr>
      </w:pPr>
      <w:r w:rsidRPr="00F33005">
        <w:rPr>
          <w:rFonts w:asciiTheme="minorHAnsi" w:hAnsiTheme="minorHAnsi" w:cstheme="minorHAnsi"/>
        </w:rPr>
        <w:t>geodetické zaměření nově budované trasy,</w:t>
      </w:r>
    </w:p>
    <w:p w14:paraId="24E8D62A" w14:textId="77777777" w:rsidR="007047F3" w:rsidRPr="00A922F5" w:rsidRDefault="007047F3" w:rsidP="00F33005">
      <w:pPr>
        <w:pStyle w:val="Odstavecseseznamem"/>
        <w:numPr>
          <w:ilvl w:val="0"/>
          <w:numId w:val="35"/>
        </w:numPr>
        <w:spacing w:line="276" w:lineRule="auto"/>
        <w:rPr>
          <w:rFonts w:cstheme="minorHAnsi"/>
        </w:rPr>
      </w:pPr>
      <w:r w:rsidRPr="00F33005">
        <w:rPr>
          <w:rFonts w:asciiTheme="minorHAnsi" w:hAnsiTheme="minorHAnsi" w:cstheme="minorHAnsi"/>
        </w:rPr>
        <w:t>závěrečná měření optických kabelů vč. měřícího protokolu,</w:t>
      </w:r>
    </w:p>
    <w:p w14:paraId="136CBE89" w14:textId="77777777" w:rsidR="00C14AEF" w:rsidRPr="00A922F5" w:rsidRDefault="00C14AEF" w:rsidP="00F33005">
      <w:pPr>
        <w:pStyle w:val="Odstavecseseznamem"/>
        <w:numPr>
          <w:ilvl w:val="0"/>
          <w:numId w:val="35"/>
        </w:numPr>
        <w:spacing w:line="276" w:lineRule="auto"/>
        <w:rPr>
          <w:rFonts w:cstheme="minorHAnsi"/>
        </w:rPr>
      </w:pPr>
      <w:r w:rsidRPr="00F33005">
        <w:rPr>
          <w:rFonts w:asciiTheme="minorHAnsi" w:hAnsiTheme="minorHAnsi" w:cstheme="minorHAnsi"/>
        </w:rPr>
        <w:t>fotodokumentaci v přiměřeném rozsahu, podrobně d</w:t>
      </w:r>
      <w:r w:rsidR="002D3FED" w:rsidRPr="00F33005">
        <w:rPr>
          <w:rFonts w:asciiTheme="minorHAnsi" w:hAnsiTheme="minorHAnsi" w:cstheme="minorHAnsi"/>
        </w:rPr>
        <w:t xml:space="preserve">okumentující průběh realizace </w:t>
      </w:r>
      <w:r w:rsidRPr="00F33005">
        <w:rPr>
          <w:rFonts w:asciiTheme="minorHAnsi" w:hAnsiTheme="minorHAnsi" w:cstheme="minorHAnsi"/>
        </w:rPr>
        <w:t>díla (na nosiči CD nebo DVD</w:t>
      </w:r>
      <w:r w:rsidR="00911E8A" w:rsidRPr="00F33005">
        <w:rPr>
          <w:rFonts w:asciiTheme="minorHAnsi" w:hAnsiTheme="minorHAnsi" w:cstheme="minorHAnsi"/>
        </w:rPr>
        <w:t xml:space="preserve"> nebo </w:t>
      </w:r>
      <w:r w:rsidR="00723260" w:rsidRPr="00723260">
        <w:rPr>
          <w:rFonts w:asciiTheme="minorHAnsi" w:hAnsiTheme="minorHAnsi" w:cstheme="minorHAnsi"/>
        </w:rPr>
        <w:t>USB flash disk</w:t>
      </w:r>
      <w:r w:rsidR="00A14A21">
        <w:rPr>
          <w:rFonts w:asciiTheme="minorHAnsi" w:hAnsiTheme="minorHAnsi" w:cstheme="minorHAnsi"/>
        </w:rPr>
        <w:t>),</w:t>
      </w:r>
    </w:p>
    <w:p w14:paraId="4DD646DD" w14:textId="77777777" w:rsidR="00C14AEF" w:rsidRPr="00A922F5" w:rsidRDefault="00C14AEF" w:rsidP="00F33005">
      <w:pPr>
        <w:pStyle w:val="Odstavecseseznamem"/>
        <w:numPr>
          <w:ilvl w:val="0"/>
          <w:numId w:val="35"/>
        </w:numPr>
        <w:spacing w:line="276" w:lineRule="auto"/>
        <w:rPr>
          <w:rFonts w:cstheme="minorHAnsi"/>
        </w:rPr>
      </w:pPr>
      <w:r w:rsidRPr="00F33005">
        <w:rPr>
          <w:rFonts w:asciiTheme="minorHAnsi" w:hAnsiTheme="minorHAnsi" w:cstheme="minorHAnsi"/>
        </w:rPr>
        <w:t>v rámci předání díla provede zhotovitel zaškolení osob určených předem objednatelem. Zaškolení proběhne pouze na kompletním, plně funkčním a dokončeném díle bez vad a</w:t>
      </w:r>
      <w:r w:rsidR="006479D4">
        <w:rPr>
          <w:rFonts w:asciiTheme="minorHAnsi" w:hAnsiTheme="minorHAnsi" w:cstheme="minorHAnsi"/>
        </w:rPr>
        <w:t> </w:t>
      </w:r>
      <w:r w:rsidRPr="00F33005">
        <w:rPr>
          <w:rFonts w:asciiTheme="minorHAnsi" w:hAnsiTheme="minorHAnsi" w:cstheme="minorHAnsi"/>
        </w:rPr>
        <w:t>nedodělků. Protokol o zaškolení bude součástí protokolu o předání a převzetí díla.</w:t>
      </w:r>
    </w:p>
    <w:p w14:paraId="306975DC" w14:textId="77777777" w:rsidR="00C14AEF" w:rsidRPr="00A922F5" w:rsidRDefault="00C14AEF" w:rsidP="00F33005">
      <w:pPr>
        <w:pStyle w:val="Odstavecseseznamem"/>
        <w:numPr>
          <w:ilvl w:val="1"/>
          <w:numId w:val="19"/>
        </w:numPr>
        <w:spacing w:line="276" w:lineRule="auto"/>
        <w:outlineLvl w:val="0"/>
        <w:rPr>
          <w:rFonts w:cstheme="minorHAnsi"/>
        </w:rPr>
      </w:pPr>
      <w:r w:rsidRPr="00F33005">
        <w:rPr>
          <w:rFonts w:asciiTheme="minorHAnsi" w:hAnsiTheme="minorHAnsi" w:cstheme="minorHAnsi"/>
        </w:rPr>
        <w:t xml:space="preserve">Zhotovitel předá a objednatel převezme dílo řádně a úplně dokončené, bez vad a nedodělků, v souladu s podmínkami této smlouvy. </w:t>
      </w:r>
    </w:p>
    <w:p w14:paraId="58DB5023" w14:textId="77777777" w:rsidR="00077F6A" w:rsidRDefault="00C14AEF" w:rsidP="00F33005">
      <w:pPr>
        <w:pStyle w:val="Odstavecseseznamem"/>
        <w:numPr>
          <w:ilvl w:val="1"/>
          <w:numId w:val="19"/>
        </w:numPr>
        <w:spacing w:line="276" w:lineRule="auto"/>
        <w:outlineLvl w:val="0"/>
        <w:rPr>
          <w:rFonts w:cstheme="minorHAnsi"/>
        </w:rPr>
      </w:pPr>
      <w:r w:rsidRPr="00F33005">
        <w:rPr>
          <w:rFonts w:asciiTheme="minorHAnsi" w:hAnsiTheme="minorHAnsi" w:cstheme="minorHAnsi"/>
        </w:rPr>
        <w:t>V případě, že zhotovitel nepředá některý z dokladů uvedený v   odst. 11.5.</w:t>
      </w:r>
      <w:r w:rsidR="003E28B9" w:rsidRPr="00F33005">
        <w:rPr>
          <w:rFonts w:asciiTheme="minorHAnsi" w:hAnsiTheme="minorHAnsi" w:cstheme="minorHAnsi"/>
        </w:rPr>
        <w:t>tohoto článku smlouvy</w:t>
      </w:r>
      <w:r w:rsidRPr="00F33005">
        <w:rPr>
          <w:rFonts w:asciiTheme="minorHAnsi" w:hAnsiTheme="minorHAnsi" w:cstheme="minorHAnsi"/>
        </w:rPr>
        <w:t>, může objednatel do doby jeho dodání odmítnout zahájení fyzické přejímky díla.</w:t>
      </w:r>
    </w:p>
    <w:p w14:paraId="709E3909" w14:textId="77777777" w:rsidR="00AA199B" w:rsidRPr="00F33005" w:rsidRDefault="00AA199B" w:rsidP="00AA199B">
      <w:pPr>
        <w:pStyle w:val="Odstavecseseznamem"/>
        <w:spacing w:line="276" w:lineRule="auto"/>
        <w:ind w:left="750"/>
        <w:outlineLvl w:val="0"/>
        <w:rPr>
          <w:rFonts w:asciiTheme="minorHAnsi" w:hAnsiTheme="minorHAnsi" w:cstheme="minorHAnsi"/>
        </w:rPr>
      </w:pPr>
    </w:p>
    <w:p w14:paraId="00FF04CF" w14:textId="77777777" w:rsidR="00663440" w:rsidRDefault="00077F6A" w:rsidP="00F33005">
      <w:pPr>
        <w:pStyle w:val="Odstavecseseznamem"/>
        <w:keepNext/>
        <w:keepLines/>
        <w:numPr>
          <w:ilvl w:val="0"/>
          <w:numId w:val="19"/>
        </w:numPr>
        <w:tabs>
          <w:tab w:val="left" w:pos="567"/>
          <w:tab w:val="left" w:pos="1418"/>
        </w:tabs>
        <w:spacing w:before="240" w:after="240"/>
        <w:ind w:right="284"/>
        <w:jc w:val="center"/>
        <w:rPr>
          <w:rFonts w:cstheme="minorHAnsi"/>
          <w:b/>
          <w:bCs/>
        </w:rPr>
      </w:pPr>
      <w:r w:rsidRPr="00F33005">
        <w:rPr>
          <w:rFonts w:asciiTheme="minorHAnsi" w:hAnsiTheme="minorHAnsi" w:cstheme="minorHAnsi"/>
          <w:b/>
          <w:bCs/>
        </w:rPr>
        <w:t>Z</w:t>
      </w:r>
      <w:r w:rsidR="00663440" w:rsidRPr="00F33005">
        <w:rPr>
          <w:rFonts w:asciiTheme="minorHAnsi" w:hAnsiTheme="minorHAnsi" w:cstheme="minorHAnsi"/>
          <w:b/>
          <w:bCs/>
        </w:rPr>
        <w:t>Á</w:t>
      </w:r>
      <w:r w:rsidRPr="00F33005">
        <w:rPr>
          <w:rFonts w:asciiTheme="minorHAnsi" w:hAnsiTheme="minorHAnsi" w:cstheme="minorHAnsi"/>
          <w:b/>
          <w:bCs/>
        </w:rPr>
        <w:t>RUKA, Z</w:t>
      </w:r>
      <w:r w:rsidR="00663440" w:rsidRPr="00F33005">
        <w:rPr>
          <w:rFonts w:asciiTheme="minorHAnsi" w:hAnsiTheme="minorHAnsi" w:cstheme="minorHAnsi"/>
          <w:b/>
          <w:bCs/>
        </w:rPr>
        <w:t>Á</w:t>
      </w:r>
      <w:r w:rsidRPr="00F33005">
        <w:rPr>
          <w:rFonts w:asciiTheme="minorHAnsi" w:hAnsiTheme="minorHAnsi" w:cstheme="minorHAnsi"/>
          <w:b/>
          <w:bCs/>
        </w:rPr>
        <w:t>RUČNÍ LHŮTA</w:t>
      </w:r>
    </w:p>
    <w:p w14:paraId="52683A76" w14:textId="77777777" w:rsidR="00AA199B" w:rsidRPr="00F33005" w:rsidRDefault="00AA199B" w:rsidP="00AA199B">
      <w:pPr>
        <w:pStyle w:val="Odstavecseseznamem"/>
        <w:keepNext/>
        <w:keepLines/>
        <w:tabs>
          <w:tab w:val="left" w:pos="567"/>
          <w:tab w:val="left" w:pos="1418"/>
        </w:tabs>
        <w:spacing w:before="240" w:after="240"/>
        <w:ind w:left="1080" w:right="284"/>
        <w:rPr>
          <w:rFonts w:asciiTheme="minorHAnsi" w:hAnsiTheme="minorHAnsi" w:cstheme="minorHAnsi"/>
          <w:b/>
          <w:bCs/>
        </w:rPr>
      </w:pPr>
    </w:p>
    <w:p w14:paraId="0397A2BB" w14:textId="77777777" w:rsidR="00AA199B" w:rsidRDefault="00077F6A" w:rsidP="00F33005">
      <w:pPr>
        <w:pStyle w:val="Odstavecseseznamem"/>
        <w:numPr>
          <w:ilvl w:val="1"/>
          <w:numId w:val="19"/>
        </w:numPr>
        <w:spacing w:line="276" w:lineRule="auto"/>
        <w:outlineLvl w:val="0"/>
        <w:rPr>
          <w:rFonts w:cstheme="minorHAnsi"/>
        </w:rPr>
      </w:pPr>
      <w:r w:rsidRPr="00F33005">
        <w:rPr>
          <w:rFonts w:asciiTheme="minorHAnsi" w:hAnsiTheme="minorHAnsi" w:cstheme="minorHAnsi"/>
        </w:rPr>
        <w:t>Zhotovitel odpovíd</w:t>
      </w:r>
      <w:r w:rsidR="00663440" w:rsidRPr="00F33005">
        <w:rPr>
          <w:rFonts w:asciiTheme="minorHAnsi" w:hAnsiTheme="minorHAnsi" w:cstheme="minorHAnsi"/>
        </w:rPr>
        <w:t>á</w:t>
      </w:r>
      <w:r w:rsidRPr="00F33005">
        <w:rPr>
          <w:rFonts w:asciiTheme="minorHAnsi" w:hAnsiTheme="minorHAnsi" w:cstheme="minorHAnsi"/>
        </w:rPr>
        <w:t xml:space="preserve"> za vady, jež m</w:t>
      </w:r>
      <w:r w:rsidR="00663440" w:rsidRPr="00F33005">
        <w:rPr>
          <w:rFonts w:asciiTheme="minorHAnsi" w:hAnsiTheme="minorHAnsi" w:cstheme="minorHAnsi"/>
        </w:rPr>
        <w:t>á</w:t>
      </w:r>
      <w:r w:rsidRPr="00F33005">
        <w:rPr>
          <w:rFonts w:asciiTheme="minorHAnsi" w:hAnsiTheme="minorHAnsi" w:cstheme="minorHAnsi"/>
        </w:rPr>
        <w:t xml:space="preserve"> dílo v době svého před</w:t>
      </w:r>
      <w:r w:rsidR="00663440" w:rsidRPr="00F33005">
        <w:rPr>
          <w:rFonts w:asciiTheme="minorHAnsi" w:hAnsiTheme="minorHAnsi" w:cstheme="minorHAnsi"/>
        </w:rPr>
        <w:t>á</w:t>
      </w:r>
      <w:r w:rsidRPr="00F33005">
        <w:rPr>
          <w:rFonts w:asciiTheme="minorHAnsi" w:hAnsiTheme="minorHAnsi" w:cstheme="minorHAnsi"/>
        </w:rPr>
        <w:t>ní, a d</w:t>
      </w:r>
      <w:r w:rsidR="00663440" w:rsidRPr="00F33005">
        <w:rPr>
          <w:rFonts w:asciiTheme="minorHAnsi" w:hAnsiTheme="minorHAnsi" w:cstheme="minorHAnsi"/>
        </w:rPr>
        <w:t>á</w:t>
      </w:r>
      <w:r w:rsidRPr="00F33005">
        <w:rPr>
          <w:rFonts w:asciiTheme="minorHAnsi" w:hAnsiTheme="minorHAnsi" w:cstheme="minorHAnsi"/>
        </w:rPr>
        <w:t>le odpovíd</w:t>
      </w:r>
      <w:r w:rsidR="00663440" w:rsidRPr="00F33005">
        <w:rPr>
          <w:rFonts w:asciiTheme="minorHAnsi" w:hAnsiTheme="minorHAnsi" w:cstheme="minorHAnsi"/>
        </w:rPr>
        <w:t>á</w:t>
      </w:r>
      <w:r w:rsidR="00723260">
        <w:rPr>
          <w:rFonts w:asciiTheme="minorHAnsi" w:hAnsiTheme="minorHAnsi" w:cstheme="minorHAnsi"/>
        </w:rPr>
        <w:t xml:space="preserve"> </w:t>
      </w:r>
      <w:r w:rsidRPr="00F33005">
        <w:rPr>
          <w:rFonts w:asciiTheme="minorHAnsi" w:hAnsiTheme="minorHAnsi" w:cstheme="minorHAnsi"/>
        </w:rPr>
        <w:t>za</w:t>
      </w:r>
      <w:r w:rsidR="00723260">
        <w:rPr>
          <w:rFonts w:asciiTheme="minorHAnsi" w:hAnsiTheme="minorHAnsi" w:cstheme="minorHAnsi"/>
        </w:rPr>
        <w:t> </w:t>
      </w:r>
      <w:r w:rsidRPr="00F33005">
        <w:rPr>
          <w:rFonts w:asciiTheme="minorHAnsi" w:hAnsiTheme="minorHAnsi" w:cstheme="minorHAnsi"/>
        </w:rPr>
        <w:t>vady díla zjištěné v z</w:t>
      </w:r>
      <w:r w:rsidR="00663440" w:rsidRPr="00F33005">
        <w:rPr>
          <w:rFonts w:asciiTheme="minorHAnsi" w:hAnsiTheme="minorHAnsi" w:cstheme="minorHAnsi"/>
        </w:rPr>
        <w:t>á</w:t>
      </w:r>
      <w:r w:rsidRPr="00F33005">
        <w:rPr>
          <w:rFonts w:asciiTheme="minorHAnsi" w:hAnsiTheme="minorHAnsi" w:cstheme="minorHAnsi"/>
        </w:rPr>
        <w:t xml:space="preserve">ruční lhůtě. </w:t>
      </w:r>
    </w:p>
    <w:p w14:paraId="6B4A810D" w14:textId="77777777" w:rsidR="00AA199B" w:rsidRPr="00AA199B" w:rsidRDefault="00663440" w:rsidP="00F33005">
      <w:pPr>
        <w:pStyle w:val="Odstavecseseznamem"/>
        <w:numPr>
          <w:ilvl w:val="1"/>
          <w:numId w:val="19"/>
        </w:numPr>
        <w:spacing w:line="276" w:lineRule="auto"/>
        <w:outlineLvl w:val="0"/>
        <w:rPr>
          <w:rFonts w:cstheme="minorHAnsi"/>
        </w:rPr>
      </w:pPr>
      <w:r w:rsidRPr="00F33005">
        <w:rPr>
          <w:rFonts w:asciiTheme="minorHAnsi" w:hAnsiTheme="minorHAnsi" w:cstheme="minorHAnsi"/>
          <w:b/>
        </w:rPr>
        <w:t>Zá</w:t>
      </w:r>
      <w:r w:rsidR="00077F6A" w:rsidRPr="00F33005">
        <w:rPr>
          <w:rFonts w:asciiTheme="minorHAnsi" w:hAnsiTheme="minorHAnsi" w:cstheme="minorHAnsi"/>
          <w:b/>
        </w:rPr>
        <w:t xml:space="preserve">ruční lhůta činí </w:t>
      </w:r>
      <w:r w:rsidR="007047F3" w:rsidRPr="00F33005">
        <w:rPr>
          <w:rFonts w:asciiTheme="minorHAnsi" w:hAnsiTheme="minorHAnsi" w:cstheme="minorHAnsi"/>
          <w:b/>
        </w:rPr>
        <w:t>24</w:t>
      </w:r>
      <w:r w:rsidR="005B0727" w:rsidRPr="00F33005">
        <w:rPr>
          <w:rFonts w:asciiTheme="minorHAnsi" w:hAnsiTheme="minorHAnsi" w:cstheme="minorHAnsi"/>
          <w:b/>
        </w:rPr>
        <w:t>měsíců</w:t>
      </w:r>
      <w:r w:rsidR="00D70020" w:rsidRPr="00F33005">
        <w:rPr>
          <w:rFonts w:asciiTheme="minorHAnsi" w:hAnsiTheme="minorHAnsi" w:cstheme="minorHAnsi"/>
          <w:b/>
        </w:rPr>
        <w:t>.</w:t>
      </w:r>
    </w:p>
    <w:p w14:paraId="2445B481" w14:textId="77777777" w:rsidR="00AA199B" w:rsidRDefault="00077F6A" w:rsidP="00F33005">
      <w:pPr>
        <w:pStyle w:val="Odstavecseseznamem"/>
        <w:numPr>
          <w:ilvl w:val="1"/>
          <w:numId w:val="19"/>
        </w:numPr>
        <w:spacing w:line="276" w:lineRule="auto"/>
        <w:outlineLvl w:val="0"/>
        <w:rPr>
          <w:rFonts w:cstheme="minorHAnsi"/>
        </w:rPr>
      </w:pPr>
      <w:r w:rsidRPr="00F33005">
        <w:rPr>
          <w:rFonts w:asciiTheme="minorHAnsi" w:hAnsiTheme="minorHAnsi" w:cstheme="minorHAnsi"/>
        </w:rPr>
        <w:t>Z</w:t>
      </w:r>
      <w:r w:rsidR="00663440" w:rsidRPr="00F33005">
        <w:rPr>
          <w:rFonts w:asciiTheme="minorHAnsi" w:hAnsiTheme="minorHAnsi" w:cstheme="minorHAnsi"/>
        </w:rPr>
        <w:t>á</w:t>
      </w:r>
      <w:r w:rsidRPr="00F33005">
        <w:rPr>
          <w:rFonts w:asciiTheme="minorHAnsi" w:hAnsiTheme="minorHAnsi" w:cstheme="minorHAnsi"/>
        </w:rPr>
        <w:t>ruční lhůta začín</w:t>
      </w:r>
      <w:r w:rsidR="00663440" w:rsidRPr="00F33005">
        <w:rPr>
          <w:rFonts w:asciiTheme="minorHAnsi" w:hAnsiTheme="minorHAnsi" w:cstheme="minorHAnsi"/>
        </w:rPr>
        <w:t>á</w:t>
      </w:r>
      <w:r w:rsidRPr="00F33005">
        <w:rPr>
          <w:rFonts w:asciiTheme="minorHAnsi" w:hAnsiTheme="minorHAnsi" w:cstheme="minorHAnsi"/>
        </w:rPr>
        <w:t xml:space="preserve"> běžet dnem podpisu protokolu o před</w:t>
      </w:r>
      <w:r w:rsidR="00663440" w:rsidRPr="00F33005">
        <w:rPr>
          <w:rFonts w:asciiTheme="minorHAnsi" w:hAnsiTheme="minorHAnsi" w:cstheme="minorHAnsi"/>
        </w:rPr>
        <w:t>á</w:t>
      </w:r>
      <w:r w:rsidRPr="00F33005">
        <w:rPr>
          <w:rFonts w:asciiTheme="minorHAnsi" w:hAnsiTheme="minorHAnsi" w:cstheme="minorHAnsi"/>
        </w:rPr>
        <w:t>ní a převzetí celého díla.</w:t>
      </w:r>
    </w:p>
    <w:p w14:paraId="212A782E" w14:textId="77777777" w:rsidR="00AA199B" w:rsidRDefault="00077F6A" w:rsidP="00F33005">
      <w:pPr>
        <w:pStyle w:val="Odstavecseseznamem"/>
        <w:numPr>
          <w:ilvl w:val="1"/>
          <w:numId w:val="19"/>
        </w:numPr>
        <w:spacing w:line="276" w:lineRule="auto"/>
        <w:outlineLvl w:val="0"/>
        <w:rPr>
          <w:rFonts w:cstheme="minorHAnsi"/>
        </w:rPr>
      </w:pPr>
      <w:r w:rsidRPr="00F33005">
        <w:rPr>
          <w:rFonts w:asciiTheme="minorHAnsi" w:hAnsiTheme="minorHAnsi" w:cstheme="minorHAnsi"/>
        </w:rPr>
        <w:t>Z</w:t>
      </w:r>
      <w:r w:rsidR="00663440" w:rsidRPr="00F33005">
        <w:rPr>
          <w:rFonts w:asciiTheme="minorHAnsi" w:hAnsiTheme="minorHAnsi" w:cstheme="minorHAnsi"/>
        </w:rPr>
        <w:t>á</w:t>
      </w:r>
      <w:r w:rsidRPr="00F33005">
        <w:rPr>
          <w:rFonts w:asciiTheme="minorHAnsi" w:hAnsiTheme="minorHAnsi" w:cstheme="minorHAnsi"/>
        </w:rPr>
        <w:t>ruční lhůta neběží u jednotlivých č</w:t>
      </w:r>
      <w:r w:rsidR="00663440" w:rsidRPr="00F33005">
        <w:rPr>
          <w:rFonts w:asciiTheme="minorHAnsi" w:hAnsiTheme="minorHAnsi" w:cstheme="minorHAnsi"/>
        </w:rPr>
        <w:t>á</w:t>
      </w:r>
      <w:r w:rsidRPr="00F33005">
        <w:rPr>
          <w:rFonts w:asciiTheme="minorHAnsi" w:hAnsiTheme="minorHAnsi" w:cstheme="minorHAnsi"/>
        </w:rPr>
        <w:t>stí díla od</w:t>
      </w:r>
      <w:r w:rsidR="00663440" w:rsidRPr="00F33005">
        <w:rPr>
          <w:rFonts w:asciiTheme="minorHAnsi" w:hAnsiTheme="minorHAnsi" w:cstheme="minorHAnsi"/>
        </w:rPr>
        <w:t xml:space="preserve">e dne doručení reklamace do dne </w:t>
      </w:r>
      <w:r w:rsidRPr="00F33005">
        <w:rPr>
          <w:rFonts w:asciiTheme="minorHAnsi" w:hAnsiTheme="minorHAnsi" w:cstheme="minorHAnsi"/>
        </w:rPr>
        <w:t>odstranění vady.</w:t>
      </w:r>
    </w:p>
    <w:p w14:paraId="755142D7" w14:textId="77777777" w:rsidR="00AA199B" w:rsidRDefault="00077F6A" w:rsidP="00F33005">
      <w:pPr>
        <w:pStyle w:val="Odstavecseseznamem"/>
        <w:numPr>
          <w:ilvl w:val="1"/>
          <w:numId w:val="19"/>
        </w:numPr>
        <w:spacing w:line="276" w:lineRule="auto"/>
        <w:outlineLvl w:val="0"/>
        <w:rPr>
          <w:rFonts w:cstheme="minorHAnsi"/>
        </w:rPr>
      </w:pPr>
      <w:r w:rsidRPr="00F33005">
        <w:rPr>
          <w:rFonts w:asciiTheme="minorHAnsi" w:hAnsiTheme="minorHAnsi" w:cstheme="minorHAnsi"/>
        </w:rPr>
        <w:t>Pro ty č</w:t>
      </w:r>
      <w:r w:rsidR="00663440" w:rsidRPr="00F33005">
        <w:rPr>
          <w:rFonts w:asciiTheme="minorHAnsi" w:hAnsiTheme="minorHAnsi" w:cstheme="minorHAnsi"/>
        </w:rPr>
        <w:t>á</w:t>
      </w:r>
      <w:r w:rsidRPr="00F33005">
        <w:rPr>
          <w:rFonts w:asciiTheme="minorHAnsi" w:hAnsiTheme="minorHAnsi" w:cstheme="minorHAnsi"/>
        </w:rPr>
        <w:t>sti díla, které byly v důsledku opr</w:t>
      </w:r>
      <w:r w:rsidR="00663440" w:rsidRPr="00F33005">
        <w:rPr>
          <w:rFonts w:asciiTheme="minorHAnsi" w:hAnsiTheme="minorHAnsi" w:cstheme="minorHAnsi"/>
        </w:rPr>
        <w:t>á</w:t>
      </w:r>
      <w:r w:rsidRPr="00F33005">
        <w:rPr>
          <w:rFonts w:asciiTheme="minorHAnsi" w:hAnsiTheme="minorHAnsi" w:cstheme="minorHAnsi"/>
        </w:rPr>
        <w:t>vněné reklamace objednatele zhotovitelem vyměněny, běží z</w:t>
      </w:r>
      <w:r w:rsidR="00663440" w:rsidRPr="00F33005">
        <w:rPr>
          <w:rFonts w:asciiTheme="minorHAnsi" w:hAnsiTheme="minorHAnsi" w:cstheme="minorHAnsi"/>
        </w:rPr>
        <w:t>á</w:t>
      </w:r>
      <w:r w:rsidRPr="00F33005">
        <w:rPr>
          <w:rFonts w:asciiTheme="minorHAnsi" w:hAnsiTheme="minorHAnsi" w:cstheme="minorHAnsi"/>
        </w:rPr>
        <w:t>ruční lhůta opětovně od poč</w:t>
      </w:r>
      <w:r w:rsidR="00663440" w:rsidRPr="00F33005">
        <w:rPr>
          <w:rFonts w:asciiTheme="minorHAnsi" w:hAnsiTheme="minorHAnsi" w:cstheme="minorHAnsi"/>
        </w:rPr>
        <w:t>á</w:t>
      </w:r>
      <w:r w:rsidRPr="00F33005">
        <w:rPr>
          <w:rFonts w:asciiTheme="minorHAnsi" w:hAnsiTheme="minorHAnsi" w:cstheme="minorHAnsi"/>
        </w:rPr>
        <w:t>tku ode dne provedení reklamační opravy.</w:t>
      </w:r>
    </w:p>
    <w:p w14:paraId="497E32E8" w14:textId="77777777" w:rsidR="00AB184D" w:rsidRDefault="00077F6A" w:rsidP="00F33005">
      <w:pPr>
        <w:pStyle w:val="Odstavecseseznamem"/>
        <w:numPr>
          <w:ilvl w:val="1"/>
          <w:numId w:val="19"/>
        </w:numPr>
        <w:spacing w:line="276" w:lineRule="auto"/>
        <w:outlineLvl w:val="0"/>
        <w:rPr>
          <w:rFonts w:cstheme="minorHAnsi"/>
        </w:rPr>
      </w:pPr>
      <w:r w:rsidRPr="00F33005">
        <w:rPr>
          <w:rFonts w:asciiTheme="minorHAnsi" w:hAnsiTheme="minorHAnsi" w:cstheme="minorHAnsi"/>
        </w:rPr>
        <w:t>Objednatel je povinen ozn</w:t>
      </w:r>
      <w:r w:rsidR="00663440" w:rsidRPr="00F33005">
        <w:rPr>
          <w:rFonts w:asciiTheme="minorHAnsi" w:hAnsiTheme="minorHAnsi" w:cstheme="minorHAnsi"/>
        </w:rPr>
        <w:t>á</w:t>
      </w:r>
      <w:r w:rsidRPr="00F33005">
        <w:rPr>
          <w:rFonts w:asciiTheme="minorHAnsi" w:hAnsiTheme="minorHAnsi" w:cstheme="minorHAnsi"/>
        </w:rPr>
        <w:t>mit písemně zhotoviteli vady díla nejpozději do 10</w:t>
      </w:r>
      <w:r w:rsidR="004F6613" w:rsidRPr="00F33005">
        <w:rPr>
          <w:rFonts w:asciiTheme="minorHAnsi" w:hAnsiTheme="minorHAnsi" w:cstheme="minorHAnsi"/>
        </w:rPr>
        <w:t xml:space="preserve"> (deseti) pracovních</w:t>
      </w:r>
      <w:r w:rsidRPr="00F33005">
        <w:rPr>
          <w:rFonts w:asciiTheme="minorHAnsi" w:hAnsiTheme="minorHAnsi" w:cstheme="minorHAnsi"/>
        </w:rPr>
        <w:t xml:space="preserve"> dnů poté, kdy je zjistil. V písemném ozn</w:t>
      </w:r>
      <w:r w:rsidR="00663440" w:rsidRPr="00F33005">
        <w:rPr>
          <w:rFonts w:asciiTheme="minorHAnsi" w:hAnsiTheme="minorHAnsi" w:cstheme="minorHAnsi"/>
        </w:rPr>
        <w:t>á</w:t>
      </w:r>
      <w:r w:rsidRPr="00F33005">
        <w:rPr>
          <w:rFonts w:asciiTheme="minorHAnsi" w:hAnsiTheme="minorHAnsi" w:cstheme="minorHAnsi"/>
        </w:rPr>
        <w:t>mení vad uvede objednatel konkrétně, jaké vady zjistil a jak se projevují.</w:t>
      </w:r>
    </w:p>
    <w:p w14:paraId="0973D16A" w14:textId="77777777" w:rsidR="00AB184D" w:rsidRDefault="00675BF0" w:rsidP="00F33005">
      <w:pPr>
        <w:pStyle w:val="Odstavecseseznamem"/>
        <w:numPr>
          <w:ilvl w:val="1"/>
          <w:numId w:val="19"/>
        </w:numPr>
        <w:spacing w:line="276" w:lineRule="auto"/>
        <w:outlineLvl w:val="0"/>
        <w:rPr>
          <w:rFonts w:cstheme="minorHAnsi"/>
        </w:rPr>
      </w:pPr>
      <w:r w:rsidRPr="00F33005">
        <w:rPr>
          <w:rFonts w:asciiTheme="minorHAnsi" w:hAnsiTheme="minorHAnsi" w:cstheme="minorHAnsi"/>
        </w:rPr>
        <w:t>Z</w:t>
      </w:r>
      <w:r w:rsidR="00246A04" w:rsidRPr="00F33005">
        <w:rPr>
          <w:rFonts w:asciiTheme="minorHAnsi" w:hAnsiTheme="minorHAnsi" w:cstheme="minorHAnsi"/>
        </w:rPr>
        <w:t xml:space="preserve">hotovitel </w:t>
      </w:r>
      <w:r w:rsidRPr="00F33005">
        <w:rPr>
          <w:rFonts w:asciiTheme="minorHAnsi" w:hAnsiTheme="minorHAnsi" w:cstheme="minorHAnsi"/>
        </w:rPr>
        <w:t xml:space="preserve">je </w:t>
      </w:r>
      <w:r w:rsidR="00246A04" w:rsidRPr="00F33005">
        <w:rPr>
          <w:rFonts w:asciiTheme="minorHAnsi" w:hAnsiTheme="minorHAnsi" w:cstheme="minorHAnsi"/>
        </w:rPr>
        <w:t xml:space="preserve">povinen </w:t>
      </w:r>
      <w:r w:rsidRPr="00F33005">
        <w:rPr>
          <w:rFonts w:asciiTheme="minorHAnsi" w:hAnsiTheme="minorHAnsi" w:cstheme="minorHAnsi"/>
        </w:rPr>
        <w:t xml:space="preserve">nejpozději do 3 (tří) dnů od písemného oznámení vad díla objednatelem </w:t>
      </w:r>
      <w:r w:rsidR="00077F6A" w:rsidRPr="00F33005">
        <w:rPr>
          <w:rFonts w:asciiTheme="minorHAnsi" w:hAnsiTheme="minorHAnsi" w:cstheme="minorHAnsi"/>
        </w:rPr>
        <w:t>písemně sdělit, v jaké lhůtě či termínu nastoupí k odstranění vad</w:t>
      </w:r>
      <w:r w:rsidR="00246A04" w:rsidRPr="00F33005">
        <w:rPr>
          <w:rFonts w:asciiTheme="minorHAnsi" w:hAnsiTheme="minorHAnsi" w:cstheme="minorHAnsi"/>
        </w:rPr>
        <w:t>(</w:t>
      </w:r>
      <w:r w:rsidR="00077F6A" w:rsidRPr="00F33005">
        <w:rPr>
          <w:rFonts w:asciiTheme="minorHAnsi" w:hAnsiTheme="minorHAnsi" w:cstheme="minorHAnsi"/>
        </w:rPr>
        <w:t>y</w:t>
      </w:r>
      <w:r w:rsidR="00246A04" w:rsidRPr="00F33005">
        <w:rPr>
          <w:rFonts w:asciiTheme="minorHAnsi" w:hAnsiTheme="minorHAnsi" w:cstheme="minorHAnsi"/>
        </w:rPr>
        <w:t>)</w:t>
      </w:r>
      <w:r w:rsidR="00077F6A" w:rsidRPr="00F33005">
        <w:rPr>
          <w:rFonts w:asciiTheme="minorHAnsi" w:hAnsiTheme="minorHAnsi" w:cstheme="minorHAnsi"/>
        </w:rPr>
        <w:t xml:space="preserve">. Tato lhůta nesmí být delší než </w:t>
      </w:r>
      <w:r w:rsidR="004C1549" w:rsidRPr="00F33005">
        <w:rPr>
          <w:rFonts w:asciiTheme="minorHAnsi" w:hAnsiTheme="minorHAnsi" w:cstheme="minorHAnsi"/>
        </w:rPr>
        <w:t xml:space="preserve">5 </w:t>
      </w:r>
      <w:r w:rsidR="00077F6A" w:rsidRPr="00F33005">
        <w:rPr>
          <w:rFonts w:asciiTheme="minorHAnsi" w:hAnsiTheme="minorHAnsi" w:cstheme="minorHAnsi"/>
        </w:rPr>
        <w:t xml:space="preserve">dnů ode dne obdržení </w:t>
      </w:r>
      <w:r w:rsidR="00B77F0F" w:rsidRPr="00F33005">
        <w:rPr>
          <w:rFonts w:asciiTheme="minorHAnsi" w:hAnsiTheme="minorHAnsi" w:cstheme="minorHAnsi"/>
        </w:rPr>
        <w:t>reklamace</w:t>
      </w:r>
      <w:r w:rsidR="00246A04" w:rsidRPr="00F33005">
        <w:rPr>
          <w:rFonts w:asciiTheme="minorHAnsi" w:hAnsiTheme="minorHAnsi" w:cstheme="minorHAnsi"/>
        </w:rPr>
        <w:t xml:space="preserve"> vad díla</w:t>
      </w:r>
      <w:r w:rsidR="00B77F0F" w:rsidRPr="00F33005">
        <w:rPr>
          <w:rFonts w:asciiTheme="minorHAnsi" w:hAnsiTheme="minorHAnsi" w:cstheme="minorHAnsi"/>
        </w:rPr>
        <w:t xml:space="preserve">. Zhotovitel je </w:t>
      </w:r>
      <w:r w:rsidR="00077F6A" w:rsidRPr="00F33005">
        <w:rPr>
          <w:rFonts w:asciiTheme="minorHAnsi" w:hAnsiTheme="minorHAnsi" w:cstheme="minorHAnsi"/>
        </w:rPr>
        <w:t>povinen vadu</w:t>
      </w:r>
      <w:r w:rsidR="00246A04" w:rsidRPr="00F33005">
        <w:rPr>
          <w:rFonts w:asciiTheme="minorHAnsi" w:hAnsiTheme="minorHAnsi" w:cstheme="minorHAnsi"/>
        </w:rPr>
        <w:t xml:space="preserve"> (vady)</w:t>
      </w:r>
      <w:r w:rsidR="00077F6A" w:rsidRPr="00F33005">
        <w:rPr>
          <w:rFonts w:asciiTheme="minorHAnsi" w:hAnsiTheme="minorHAnsi" w:cstheme="minorHAnsi"/>
        </w:rPr>
        <w:t xml:space="preserve"> odstranit nejpozději do </w:t>
      </w:r>
      <w:r w:rsidR="004C1549" w:rsidRPr="00F33005">
        <w:rPr>
          <w:rFonts w:asciiTheme="minorHAnsi" w:hAnsiTheme="minorHAnsi" w:cstheme="minorHAnsi"/>
        </w:rPr>
        <w:t xml:space="preserve">10 </w:t>
      </w:r>
      <w:r w:rsidR="00077F6A" w:rsidRPr="00F33005">
        <w:rPr>
          <w:rFonts w:asciiTheme="minorHAnsi" w:hAnsiTheme="minorHAnsi" w:cstheme="minorHAnsi"/>
        </w:rPr>
        <w:t xml:space="preserve">dnů ode dne, kdy k jejímu </w:t>
      </w:r>
      <w:r w:rsidR="00246A04" w:rsidRPr="00F33005">
        <w:rPr>
          <w:rFonts w:asciiTheme="minorHAnsi" w:hAnsiTheme="minorHAnsi" w:cstheme="minorHAnsi"/>
        </w:rPr>
        <w:t xml:space="preserve">(jejich) </w:t>
      </w:r>
      <w:r w:rsidR="00077F6A" w:rsidRPr="00F33005">
        <w:rPr>
          <w:rFonts w:asciiTheme="minorHAnsi" w:hAnsiTheme="minorHAnsi" w:cstheme="minorHAnsi"/>
        </w:rPr>
        <w:t>odstranění nastoupil</w:t>
      </w:r>
      <w:r w:rsidR="004C1549" w:rsidRPr="00F33005">
        <w:rPr>
          <w:rFonts w:asciiTheme="minorHAnsi" w:hAnsiTheme="minorHAnsi" w:cstheme="minorHAnsi"/>
        </w:rPr>
        <w:t>.</w:t>
      </w:r>
    </w:p>
    <w:p w14:paraId="3B358EE6" w14:textId="77777777" w:rsidR="00AB184D" w:rsidRDefault="00077F6A" w:rsidP="00F33005">
      <w:pPr>
        <w:pStyle w:val="Odstavecseseznamem"/>
        <w:numPr>
          <w:ilvl w:val="1"/>
          <w:numId w:val="19"/>
        </w:numPr>
        <w:spacing w:line="276" w:lineRule="auto"/>
        <w:outlineLvl w:val="0"/>
        <w:rPr>
          <w:rFonts w:cstheme="minorHAnsi"/>
        </w:rPr>
      </w:pPr>
      <w:r w:rsidRPr="00F33005">
        <w:rPr>
          <w:rFonts w:asciiTheme="minorHAnsi" w:hAnsiTheme="minorHAnsi" w:cstheme="minorHAnsi"/>
        </w:rPr>
        <w:t>Nenastoupí-li zhotovitel k odstranění reklamované vady</w:t>
      </w:r>
      <w:r w:rsidR="00246A04" w:rsidRPr="00F33005">
        <w:rPr>
          <w:rFonts w:asciiTheme="minorHAnsi" w:hAnsiTheme="minorHAnsi" w:cstheme="minorHAnsi"/>
        </w:rPr>
        <w:t>, příp. reklamovaných vad,</w:t>
      </w:r>
      <w:r w:rsidRPr="00F33005">
        <w:rPr>
          <w:rFonts w:asciiTheme="minorHAnsi" w:hAnsiTheme="minorHAnsi" w:cstheme="minorHAnsi"/>
        </w:rPr>
        <w:t xml:space="preserve"> ve sjednané lhůtě, je objednatel opr</w:t>
      </w:r>
      <w:r w:rsidR="00B77F0F" w:rsidRPr="00F33005">
        <w:rPr>
          <w:rFonts w:asciiTheme="minorHAnsi" w:hAnsiTheme="minorHAnsi" w:cstheme="minorHAnsi"/>
        </w:rPr>
        <w:t>á</w:t>
      </w:r>
      <w:r w:rsidRPr="00F33005">
        <w:rPr>
          <w:rFonts w:asciiTheme="minorHAnsi" w:hAnsiTheme="minorHAnsi" w:cstheme="minorHAnsi"/>
        </w:rPr>
        <w:t xml:space="preserve">vněn pověřit odstraněním vady </w:t>
      </w:r>
      <w:r w:rsidR="00246A04" w:rsidRPr="00F33005">
        <w:rPr>
          <w:rFonts w:asciiTheme="minorHAnsi" w:hAnsiTheme="minorHAnsi" w:cstheme="minorHAnsi"/>
        </w:rPr>
        <w:t xml:space="preserve">(vad) </w:t>
      </w:r>
      <w:r w:rsidRPr="00F33005">
        <w:rPr>
          <w:rFonts w:asciiTheme="minorHAnsi" w:hAnsiTheme="minorHAnsi" w:cstheme="minorHAnsi"/>
        </w:rPr>
        <w:t>jinou odbornou pr</w:t>
      </w:r>
      <w:r w:rsidR="00B77F0F" w:rsidRPr="00F33005">
        <w:rPr>
          <w:rFonts w:asciiTheme="minorHAnsi" w:hAnsiTheme="minorHAnsi" w:cstheme="minorHAnsi"/>
        </w:rPr>
        <w:t>á</w:t>
      </w:r>
      <w:r w:rsidRPr="00F33005">
        <w:rPr>
          <w:rFonts w:asciiTheme="minorHAnsi" w:hAnsiTheme="minorHAnsi" w:cstheme="minorHAnsi"/>
        </w:rPr>
        <w:t>vnickou nebo fyzickou osobu. Veškeré takto vzniklé n</w:t>
      </w:r>
      <w:r w:rsidR="00B77F0F" w:rsidRPr="00F33005">
        <w:rPr>
          <w:rFonts w:asciiTheme="minorHAnsi" w:hAnsiTheme="minorHAnsi" w:cstheme="minorHAnsi"/>
        </w:rPr>
        <w:t>á</w:t>
      </w:r>
      <w:r w:rsidRPr="00F33005">
        <w:rPr>
          <w:rFonts w:asciiTheme="minorHAnsi" w:hAnsiTheme="minorHAnsi" w:cstheme="minorHAnsi"/>
        </w:rPr>
        <w:t>klady</w:t>
      </w:r>
      <w:r w:rsidR="00264B46" w:rsidRPr="00F33005">
        <w:rPr>
          <w:rFonts w:asciiTheme="minorHAnsi" w:hAnsiTheme="minorHAnsi" w:cstheme="minorHAnsi"/>
        </w:rPr>
        <w:t xml:space="preserve"> je povinen uhradit </w:t>
      </w:r>
      <w:r w:rsidRPr="00F33005">
        <w:rPr>
          <w:rFonts w:asciiTheme="minorHAnsi" w:hAnsiTheme="minorHAnsi" w:cstheme="minorHAnsi"/>
        </w:rPr>
        <w:t>objednateli zhotovitel.</w:t>
      </w:r>
    </w:p>
    <w:p w14:paraId="10B7DAA9" w14:textId="77777777" w:rsidR="00077F6A" w:rsidRDefault="00077F6A" w:rsidP="00AB184D">
      <w:pPr>
        <w:pStyle w:val="Odstavecseseznamem"/>
        <w:numPr>
          <w:ilvl w:val="1"/>
          <w:numId w:val="19"/>
        </w:numPr>
        <w:spacing w:line="276" w:lineRule="auto"/>
        <w:outlineLvl w:val="0"/>
        <w:rPr>
          <w:rFonts w:asciiTheme="minorHAnsi" w:hAnsiTheme="minorHAnsi" w:cstheme="minorHAnsi"/>
        </w:rPr>
      </w:pPr>
      <w:r w:rsidRPr="00F33005">
        <w:rPr>
          <w:rFonts w:asciiTheme="minorHAnsi" w:hAnsiTheme="minorHAnsi" w:cstheme="minorHAnsi"/>
        </w:rPr>
        <w:t>Jestliže objednatel v</w:t>
      </w:r>
      <w:r w:rsidR="00246A04" w:rsidRPr="00F33005">
        <w:rPr>
          <w:rFonts w:asciiTheme="minorHAnsi" w:hAnsiTheme="minorHAnsi" w:cstheme="minorHAnsi"/>
        </w:rPr>
        <w:t> </w:t>
      </w:r>
      <w:r w:rsidRPr="00F33005">
        <w:rPr>
          <w:rFonts w:asciiTheme="minorHAnsi" w:hAnsiTheme="minorHAnsi" w:cstheme="minorHAnsi"/>
        </w:rPr>
        <w:t>reklamaci</w:t>
      </w:r>
      <w:r w:rsidR="00246A04" w:rsidRPr="00F33005">
        <w:rPr>
          <w:rFonts w:asciiTheme="minorHAnsi" w:hAnsiTheme="minorHAnsi" w:cstheme="minorHAnsi"/>
        </w:rPr>
        <w:t xml:space="preserve"> vad</w:t>
      </w:r>
      <w:r w:rsidRPr="00F33005">
        <w:rPr>
          <w:rFonts w:asciiTheme="minorHAnsi" w:hAnsiTheme="minorHAnsi" w:cstheme="minorHAnsi"/>
        </w:rPr>
        <w:t xml:space="preserve"> výslovně uvede, že se jedn</w:t>
      </w:r>
      <w:r w:rsidR="00B77F0F" w:rsidRPr="00F33005">
        <w:rPr>
          <w:rFonts w:asciiTheme="minorHAnsi" w:hAnsiTheme="minorHAnsi" w:cstheme="minorHAnsi"/>
        </w:rPr>
        <w:t>á</w:t>
      </w:r>
      <w:r w:rsidRPr="00F33005">
        <w:rPr>
          <w:rFonts w:asciiTheme="minorHAnsi" w:hAnsiTheme="minorHAnsi" w:cstheme="minorHAnsi"/>
        </w:rPr>
        <w:t xml:space="preserve"> o hav</w:t>
      </w:r>
      <w:r w:rsidR="00B77F0F" w:rsidRPr="00F33005">
        <w:rPr>
          <w:rFonts w:asciiTheme="minorHAnsi" w:hAnsiTheme="minorHAnsi" w:cstheme="minorHAnsi"/>
        </w:rPr>
        <w:t>á</w:t>
      </w:r>
      <w:r w:rsidRPr="00F33005">
        <w:rPr>
          <w:rFonts w:asciiTheme="minorHAnsi" w:hAnsiTheme="minorHAnsi" w:cstheme="minorHAnsi"/>
        </w:rPr>
        <w:t>rii, je zhotovitel povinen zah</w:t>
      </w:r>
      <w:r w:rsidR="00B77F0F" w:rsidRPr="00F33005">
        <w:rPr>
          <w:rFonts w:asciiTheme="minorHAnsi" w:hAnsiTheme="minorHAnsi" w:cstheme="minorHAnsi"/>
        </w:rPr>
        <w:t>á</w:t>
      </w:r>
      <w:r w:rsidRPr="00F33005">
        <w:rPr>
          <w:rFonts w:asciiTheme="minorHAnsi" w:hAnsiTheme="minorHAnsi" w:cstheme="minorHAnsi"/>
        </w:rPr>
        <w:t>jit odstraňov</w:t>
      </w:r>
      <w:r w:rsidR="00B77F0F" w:rsidRPr="00F33005">
        <w:rPr>
          <w:rFonts w:asciiTheme="minorHAnsi" w:hAnsiTheme="minorHAnsi" w:cstheme="minorHAnsi"/>
        </w:rPr>
        <w:t>á</w:t>
      </w:r>
      <w:r w:rsidRPr="00F33005">
        <w:rPr>
          <w:rFonts w:asciiTheme="minorHAnsi" w:hAnsiTheme="minorHAnsi" w:cstheme="minorHAnsi"/>
        </w:rPr>
        <w:t>ní vady (hav</w:t>
      </w:r>
      <w:r w:rsidR="00B77F0F" w:rsidRPr="00F33005">
        <w:rPr>
          <w:rFonts w:asciiTheme="minorHAnsi" w:hAnsiTheme="minorHAnsi" w:cstheme="minorHAnsi"/>
        </w:rPr>
        <w:t>á</w:t>
      </w:r>
      <w:r w:rsidRPr="00F33005">
        <w:rPr>
          <w:rFonts w:asciiTheme="minorHAnsi" w:hAnsiTheme="minorHAnsi" w:cstheme="minorHAnsi"/>
        </w:rPr>
        <w:t xml:space="preserve">rie) nejpozději do 24 hod. po obdržení reklamace. Zhotovitel je povinen takovou vadu odstranit nejpozději do </w:t>
      </w:r>
      <w:r w:rsidR="004C1549" w:rsidRPr="00F33005">
        <w:rPr>
          <w:rFonts w:asciiTheme="minorHAnsi" w:hAnsiTheme="minorHAnsi" w:cstheme="minorHAnsi"/>
        </w:rPr>
        <w:t xml:space="preserve">3 </w:t>
      </w:r>
      <w:r w:rsidRPr="00F33005">
        <w:rPr>
          <w:rFonts w:asciiTheme="minorHAnsi" w:hAnsiTheme="minorHAnsi" w:cstheme="minorHAnsi"/>
        </w:rPr>
        <w:t>dnů, nedohodnou-li se smluvní strany jinak. Do doby, než bude vada zcela odstraněna, je však povinen učinit takov</w:t>
      </w:r>
      <w:r w:rsidR="00B77F0F" w:rsidRPr="00F33005">
        <w:rPr>
          <w:rFonts w:asciiTheme="minorHAnsi" w:hAnsiTheme="minorHAnsi" w:cstheme="minorHAnsi"/>
        </w:rPr>
        <w:t>á</w:t>
      </w:r>
      <w:r w:rsidRPr="00F33005">
        <w:rPr>
          <w:rFonts w:asciiTheme="minorHAnsi" w:hAnsiTheme="minorHAnsi" w:cstheme="minorHAnsi"/>
        </w:rPr>
        <w:t xml:space="preserve"> opatření, aby bylo zabr</w:t>
      </w:r>
      <w:r w:rsidR="00B77F0F" w:rsidRPr="00F33005">
        <w:rPr>
          <w:rFonts w:asciiTheme="minorHAnsi" w:hAnsiTheme="minorHAnsi" w:cstheme="minorHAnsi"/>
        </w:rPr>
        <w:t>á</w:t>
      </w:r>
      <w:r w:rsidRPr="00F33005">
        <w:rPr>
          <w:rFonts w:asciiTheme="minorHAnsi" w:hAnsiTheme="minorHAnsi" w:cstheme="minorHAnsi"/>
        </w:rPr>
        <w:t xml:space="preserve">něno vzniku škod na majetku objednatele či třetích osob a zejména na zdraví osob. </w:t>
      </w:r>
    </w:p>
    <w:p w14:paraId="784C3558" w14:textId="77777777" w:rsidR="00AB184D" w:rsidRPr="00F33005" w:rsidRDefault="00AB184D" w:rsidP="00AB184D">
      <w:pPr>
        <w:pStyle w:val="Odstavecseseznamem"/>
        <w:spacing w:line="276" w:lineRule="auto"/>
        <w:ind w:left="750"/>
        <w:outlineLvl w:val="0"/>
        <w:rPr>
          <w:rFonts w:asciiTheme="minorHAnsi" w:hAnsiTheme="minorHAnsi" w:cstheme="minorHAnsi"/>
        </w:rPr>
      </w:pPr>
    </w:p>
    <w:p w14:paraId="1EA77AC4" w14:textId="77777777" w:rsidR="00B77F0F" w:rsidRDefault="00B77F0F" w:rsidP="00F33005">
      <w:pPr>
        <w:pStyle w:val="Odstavecseseznamem"/>
        <w:keepNext/>
        <w:keepLines/>
        <w:numPr>
          <w:ilvl w:val="0"/>
          <w:numId w:val="19"/>
        </w:numPr>
        <w:tabs>
          <w:tab w:val="left" w:pos="567"/>
          <w:tab w:val="left" w:pos="1418"/>
        </w:tabs>
        <w:spacing w:before="240" w:after="240"/>
        <w:ind w:right="284"/>
        <w:jc w:val="center"/>
        <w:rPr>
          <w:rFonts w:cstheme="minorHAnsi"/>
          <w:b/>
          <w:bCs/>
        </w:rPr>
      </w:pPr>
      <w:r w:rsidRPr="00F33005">
        <w:rPr>
          <w:rFonts w:asciiTheme="minorHAnsi" w:hAnsiTheme="minorHAnsi" w:cstheme="minorHAnsi"/>
          <w:b/>
          <w:bCs/>
        </w:rPr>
        <w:t>ODPOVĚDNOST ZA ŠKODU A SANKCE</w:t>
      </w:r>
    </w:p>
    <w:p w14:paraId="1A1D662E" w14:textId="77777777" w:rsidR="00AB184D" w:rsidRPr="00F33005" w:rsidRDefault="00AB184D" w:rsidP="00AB184D">
      <w:pPr>
        <w:pStyle w:val="Odstavecseseznamem"/>
        <w:keepNext/>
        <w:keepLines/>
        <w:tabs>
          <w:tab w:val="left" w:pos="567"/>
          <w:tab w:val="left" w:pos="1418"/>
        </w:tabs>
        <w:spacing w:before="240" w:after="240"/>
        <w:ind w:left="1080" w:right="284"/>
        <w:rPr>
          <w:rFonts w:asciiTheme="minorHAnsi" w:hAnsiTheme="minorHAnsi" w:cstheme="minorHAnsi"/>
          <w:b/>
          <w:bCs/>
        </w:rPr>
      </w:pPr>
    </w:p>
    <w:p w14:paraId="74E5B64B" w14:textId="77777777" w:rsidR="00AB184D" w:rsidRDefault="00B77F0F" w:rsidP="00F33005">
      <w:pPr>
        <w:pStyle w:val="Odstavecseseznamem"/>
        <w:numPr>
          <w:ilvl w:val="1"/>
          <w:numId w:val="19"/>
        </w:numPr>
        <w:spacing w:line="276" w:lineRule="auto"/>
        <w:outlineLvl w:val="0"/>
        <w:rPr>
          <w:rFonts w:cstheme="minorHAnsi"/>
        </w:rPr>
      </w:pPr>
      <w:r w:rsidRPr="00F33005">
        <w:rPr>
          <w:rFonts w:asciiTheme="minorHAnsi" w:hAnsiTheme="minorHAnsi" w:cstheme="minorHAnsi"/>
        </w:rPr>
        <w:t xml:space="preserve">Pokud činností zhotovitele dojde ke způsobení škody objednateli nebo třetím osobám z titulu opomenutí, nedbalosti nebo neplnění podmínek vyplývajících ze zákona, technických nebo jiných norem nebo vyplývajících z této smlouvy, je zhotovitel povinen bez zbytečného odkladu tuto škodu odstranit, a není-li to možné, tak finančně </w:t>
      </w:r>
      <w:r w:rsidR="00D02F69" w:rsidRPr="00F33005">
        <w:rPr>
          <w:rFonts w:asciiTheme="minorHAnsi" w:hAnsiTheme="minorHAnsi" w:cstheme="minorHAnsi"/>
        </w:rPr>
        <w:t>na</w:t>
      </w:r>
      <w:r w:rsidRPr="00F33005">
        <w:rPr>
          <w:rFonts w:asciiTheme="minorHAnsi" w:hAnsiTheme="minorHAnsi" w:cstheme="minorHAnsi"/>
        </w:rPr>
        <w:t>hradit. Veškeré náklady s tím spojené nese zhotovitel.</w:t>
      </w:r>
    </w:p>
    <w:p w14:paraId="2B8F554E" w14:textId="77777777" w:rsidR="00AB184D" w:rsidRDefault="00B77F0F" w:rsidP="00F33005">
      <w:pPr>
        <w:pStyle w:val="Odstavecseseznamem"/>
        <w:numPr>
          <w:ilvl w:val="1"/>
          <w:numId w:val="19"/>
        </w:numPr>
        <w:spacing w:line="276" w:lineRule="auto"/>
        <w:outlineLvl w:val="0"/>
        <w:rPr>
          <w:rFonts w:cstheme="minorHAnsi"/>
        </w:rPr>
      </w:pPr>
      <w:r w:rsidRPr="00F33005">
        <w:rPr>
          <w:rFonts w:asciiTheme="minorHAnsi" w:hAnsiTheme="minorHAnsi" w:cstheme="minorHAnsi"/>
        </w:rPr>
        <w:t xml:space="preserve">Zhotovitel odpovídá i za škodu způsobenou činností těch, kteří pro něj dílo provádějí. </w:t>
      </w:r>
    </w:p>
    <w:p w14:paraId="34C86721" w14:textId="77777777" w:rsidR="00AB184D" w:rsidRDefault="00B77F0F" w:rsidP="00F33005">
      <w:pPr>
        <w:pStyle w:val="Odstavecseseznamem"/>
        <w:numPr>
          <w:ilvl w:val="1"/>
          <w:numId w:val="19"/>
        </w:numPr>
        <w:spacing w:line="276" w:lineRule="auto"/>
        <w:outlineLvl w:val="0"/>
        <w:rPr>
          <w:rFonts w:cstheme="minorHAnsi"/>
        </w:rPr>
      </w:pPr>
      <w:r w:rsidRPr="00F33005">
        <w:rPr>
          <w:rFonts w:asciiTheme="minorHAnsi" w:hAnsiTheme="minorHAnsi" w:cstheme="minorHAnsi"/>
        </w:rPr>
        <w:t>Zhotovitel odpovídá za škodu způsobenou okolnostmi, které mají původ v povaze strojů, přístrojů nebo jiných věcí, které zhotovitel použil nebo hodlal použít při provádění díla</w:t>
      </w:r>
      <w:r w:rsidR="00AB184D">
        <w:rPr>
          <w:rFonts w:asciiTheme="minorHAnsi" w:hAnsiTheme="minorHAnsi" w:cstheme="minorHAnsi"/>
        </w:rPr>
        <w:t xml:space="preserve">. </w:t>
      </w:r>
    </w:p>
    <w:p w14:paraId="07293602" w14:textId="77777777" w:rsidR="00AB184D" w:rsidRDefault="00B77F0F" w:rsidP="00F33005">
      <w:pPr>
        <w:pStyle w:val="Odstavecseseznamem"/>
        <w:numPr>
          <w:ilvl w:val="1"/>
          <w:numId w:val="19"/>
        </w:numPr>
        <w:spacing w:line="276" w:lineRule="auto"/>
        <w:outlineLvl w:val="0"/>
        <w:rPr>
          <w:rFonts w:cstheme="minorHAnsi"/>
        </w:rPr>
      </w:pPr>
      <w:r w:rsidRPr="00F33005">
        <w:rPr>
          <w:rFonts w:asciiTheme="minorHAnsi" w:hAnsiTheme="minorHAnsi" w:cstheme="minorHAnsi"/>
          <w:b/>
        </w:rPr>
        <w:t>Pokud bude zh</w:t>
      </w:r>
      <w:r w:rsidR="00F22485" w:rsidRPr="00F33005">
        <w:rPr>
          <w:rFonts w:asciiTheme="minorHAnsi" w:hAnsiTheme="minorHAnsi" w:cstheme="minorHAnsi"/>
          <w:b/>
        </w:rPr>
        <w:t xml:space="preserve">otovitel v prodlení s předáním </w:t>
      </w:r>
      <w:r w:rsidRPr="00F33005">
        <w:rPr>
          <w:rFonts w:asciiTheme="minorHAnsi" w:hAnsiTheme="minorHAnsi" w:cstheme="minorHAnsi"/>
          <w:b/>
        </w:rPr>
        <w:t>díla</w:t>
      </w:r>
      <w:r w:rsidR="00D02F69" w:rsidRPr="00F33005">
        <w:rPr>
          <w:rFonts w:asciiTheme="minorHAnsi" w:hAnsiTheme="minorHAnsi" w:cstheme="minorHAnsi"/>
          <w:b/>
        </w:rPr>
        <w:t xml:space="preserve"> ve lhůtách</w:t>
      </w:r>
      <w:r w:rsidR="004E3DD6" w:rsidRPr="00F33005">
        <w:rPr>
          <w:rFonts w:asciiTheme="minorHAnsi" w:hAnsiTheme="minorHAnsi" w:cstheme="minorHAnsi"/>
          <w:b/>
        </w:rPr>
        <w:t>,</w:t>
      </w:r>
      <w:r w:rsidR="00723260">
        <w:rPr>
          <w:rFonts w:asciiTheme="minorHAnsi" w:hAnsiTheme="minorHAnsi" w:cstheme="minorHAnsi"/>
          <w:b/>
        </w:rPr>
        <w:t xml:space="preserve"> </w:t>
      </w:r>
      <w:r w:rsidR="00EB3EF6" w:rsidRPr="00F33005">
        <w:rPr>
          <w:rFonts w:asciiTheme="minorHAnsi" w:hAnsiTheme="minorHAnsi" w:cstheme="minorHAnsi"/>
          <w:b/>
        </w:rPr>
        <w:t>i dílčích</w:t>
      </w:r>
      <w:r w:rsidR="004E3DD6" w:rsidRPr="00F33005">
        <w:rPr>
          <w:rFonts w:asciiTheme="minorHAnsi" w:hAnsiTheme="minorHAnsi" w:cstheme="minorHAnsi"/>
          <w:b/>
        </w:rPr>
        <w:t>,</w:t>
      </w:r>
      <w:r w:rsidR="00723260">
        <w:rPr>
          <w:rFonts w:asciiTheme="minorHAnsi" w:hAnsiTheme="minorHAnsi" w:cstheme="minorHAnsi"/>
          <w:b/>
        </w:rPr>
        <w:t xml:space="preserve"> </w:t>
      </w:r>
      <w:r w:rsidR="00D02F69" w:rsidRPr="00F33005">
        <w:rPr>
          <w:rFonts w:asciiTheme="minorHAnsi" w:hAnsiTheme="minorHAnsi" w:cstheme="minorHAnsi"/>
          <w:b/>
        </w:rPr>
        <w:t>dle této smlouvy</w:t>
      </w:r>
      <w:r w:rsidRPr="00F33005">
        <w:rPr>
          <w:rFonts w:asciiTheme="minorHAnsi" w:hAnsiTheme="minorHAnsi" w:cstheme="minorHAnsi"/>
          <w:b/>
        </w:rPr>
        <w:t xml:space="preserve">, je povinen zaplatit objednateli smluvní pokutu ve výši </w:t>
      </w:r>
      <w:r w:rsidR="001B45AD" w:rsidRPr="00F33005">
        <w:rPr>
          <w:rFonts w:asciiTheme="minorHAnsi" w:hAnsiTheme="minorHAnsi" w:cstheme="minorHAnsi"/>
          <w:b/>
        </w:rPr>
        <w:t>1</w:t>
      </w:r>
      <w:r w:rsidR="00AB184D">
        <w:rPr>
          <w:rFonts w:asciiTheme="minorHAnsi" w:hAnsiTheme="minorHAnsi" w:cstheme="minorHAnsi"/>
          <w:b/>
        </w:rPr>
        <w:t>.</w:t>
      </w:r>
      <w:r w:rsidRPr="00F33005">
        <w:rPr>
          <w:rFonts w:asciiTheme="minorHAnsi" w:hAnsiTheme="minorHAnsi" w:cstheme="minorHAnsi"/>
          <w:b/>
        </w:rPr>
        <w:t>000,- Kč za každý</w:t>
      </w:r>
      <w:r w:rsidR="00D02F69" w:rsidRPr="00F33005">
        <w:rPr>
          <w:rFonts w:asciiTheme="minorHAnsi" w:hAnsiTheme="minorHAnsi" w:cstheme="minorHAnsi"/>
          <w:b/>
        </w:rPr>
        <w:t xml:space="preserve"> i</w:t>
      </w:r>
      <w:r w:rsidR="00723260">
        <w:rPr>
          <w:rFonts w:asciiTheme="minorHAnsi" w:hAnsiTheme="minorHAnsi" w:cstheme="minorHAnsi"/>
          <w:b/>
        </w:rPr>
        <w:t xml:space="preserve"> </w:t>
      </w:r>
      <w:r w:rsidR="00D02F69" w:rsidRPr="00F33005">
        <w:rPr>
          <w:rFonts w:asciiTheme="minorHAnsi" w:hAnsiTheme="minorHAnsi" w:cstheme="minorHAnsi"/>
          <w:b/>
        </w:rPr>
        <w:t>započatý</w:t>
      </w:r>
      <w:r w:rsidRPr="00F33005">
        <w:rPr>
          <w:rFonts w:asciiTheme="minorHAnsi" w:hAnsiTheme="minorHAnsi" w:cstheme="minorHAnsi"/>
          <w:b/>
        </w:rPr>
        <w:t xml:space="preserve"> den prodlení.</w:t>
      </w:r>
    </w:p>
    <w:p w14:paraId="5309961C" w14:textId="77777777" w:rsidR="00AB184D" w:rsidRDefault="00B77F0F" w:rsidP="00F33005">
      <w:pPr>
        <w:pStyle w:val="Odstavecseseznamem"/>
        <w:numPr>
          <w:ilvl w:val="1"/>
          <w:numId w:val="19"/>
        </w:numPr>
        <w:spacing w:line="276" w:lineRule="auto"/>
        <w:outlineLvl w:val="0"/>
        <w:rPr>
          <w:rFonts w:cstheme="minorHAnsi"/>
        </w:rPr>
      </w:pPr>
      <w:r w:rsidRPr="00F33005">
        <w:rPr>
          <w:rFonts w:asciiTheme="minorHAnsi" w:hAnsiTheme="minorHAnsi" w:cstheme="minorHAnsi"/>
          <w:b/>
        </w:rPr>
        <w:t xml:space="preserve">Pokud bude zhotovitel v prodlení s termínem předání a převzetí díla </w:t>
      </w:r>
      <w:r w:rsidR="00D02F69" w:rsidRPr="00F33005">
        <w:rPr>
          <w:rFonts w:asciiTheme="minorHAnsi" w:hAnsiTheme="minorHAnsi" w:cstheme="minorHAnsi"/>
          <w:b/>
        </w:rPr>
        <w:t xml:space="preserve">dle této smlouvy </w:t>
      </w:r>
      <w:r w:rsidRPr="00F33005">
        <w:rPr>
          <w:rFonts w:asciiTheme="minorHAnsi" w:hAnsiTheme="minorHAnsi" w:cstheme="minorHAnsi"/>
          <w:b/>
        </w:rPr>
        <w:t xml:space="preserve">o </w:t>
      </w:r>
      <w:smartTag w:uri="urn:schemas-microsoft-com:office:smarttags" w:element="metricconverter">
        <w:smartTagPr>
          <w:attr w:name="ProductID" w:val="15 a"/>
        </w:smartTagPr>
        <w:r w:rsidR="00E40E60" w:rsidRPr="00F33005">
          <w:rPr>
            <w:rFonts w:asciiTheme="minorHAnsi" w:hAnsiTheme="minorHAnsi" w:cstheme="minorHAnsi"/>
            <w:b/>
          </w:rPr>
          <w:t>1</w:t>
        </w:r>
        <w:r w:rsidRPr="00F33005">
          <w:rPr>
            <w:rFonts w:asciiTheme="minorHAnsi" w:hAnsiTheme="minorHAnsi" w:cstheme="minorHAnsi"/>
            <w:b/>
          </w:rPr>
          <w:t>5 a</w:t>
        </w:r>
      </w:smartTag>
      <w:r w:rsidRPr="00F33005">
        <w:rPr>
          <w:rFonts w:asciiTheme="minorHAnsi" w:hAnsiTheme="minorHAnsi" w:cstheme="minorHAnsi"/>
          <w:b/>
        </w:rPr>
        <w:t xml:space="preserve"> více dnů, je povinen zaplatit objednateli další smluvní pokutu ve výši dalších </w:t>
      </w:r>
      <w:r w:rsidR="00537C2D" w:rsidRPr="00F33005">
        <w:rPr>
          <w:rFonts w:asciiTheme="minorHAnsi" w:hAnsiTheme="minorHAnsi" w:cstheme="minorHAnsi"/>
          <w:b/>
        </w:rPr>
        <w:t>1</w:t>
      </w:r>
      <w:r w:rsidRPr="00F33005">
        <w:rPr>
          <w:rFonts w:asciiTheme="minorHAnsi" w:hAnsiTheme="minorHAnsi" w:cstheme="minorHAnsi"/>
          <w:b/>
        </w:rPr>
        <w:t xml:space="preserve">.000,- Kč za </w:t>
      </w:r>
      <w:smartTag w:uri="urn:schemas-microsoft-com:office:smarttags" w:element="metricconverter">
        <w:smartTagPr>
          <w:attr w:name="ProductID" w:val="15. a"/>
        </w:smartTagPr>
        <w:r w:rsidRPr="00F33005">
          <w:rPr>
            <w:rFonts w:asciiTheme="minorHAnsi" w:hAnsiTheme="minorHAnsi" w:cstheme="minorHAnsi"/>
            <w:b/>
          </w:rPr>
          <w:t>15. a</w:t>
        </w:r>
      </w:smartTag>
      <w:r w:rsidRPr="00F33005">
        <w:rPr>
          <w:rFonts w:asciiTheme="minorHAnsi" w:hAnsiTheme="minorHAnsi" w:cstheme="minorHAnsi"/>
          <w:b/>
        </w:rPr>
        <w:t xml:space="preserve"> každý další </w:t>
      </w:r>
      <w:r w:rsidR="00D02F69" w:rsidRPr="00F33005">
        <w:rPr>
          <w:rFonts w:asciiTheme="minorHAnsi" w:hAnsiTheme="minorHAnsi" w:cstheme="minorHAnsi"/>
          <w:b/>
        </w:rPr>
        <w:t xml:space="preserve">i započatý </w:t>
      </w:r>
      <w:r w:rsidRPr="00F33005">
        <w:rPr>
          <w:rFonts w:asciiTheme="minorHAnsi" w:hAnsiTheme="minorHAnsi" w:cstheme="minorHAnsi"/>
          <w:b/>
        </w:rPr>
        <w:t>den prodlení. Celkov</w:t>
      </w:r>
      <w:r w:rsidR="00635F4D" w:rsidRPr="00F33005">
        <w:rPr>
          <w:rFonts w:asciiTheme="minorHAnsi" w:hAnsiTheme="minorHAnsi" w:cstheme="minorHAnsi"/>
          <w:b/>
        </w:rPr>
        <w:t>á</w:t>
      </w:r>
      <w:r w:rsidRPr="00F33005">
        <w:rPr>
          <w:rFonts w:asciiTheme="minorHAnsi" w:hAnsiTheme="minorHAnsi" w:cstheme="minorHAnsi"/>
          <w:b/>
        </w:rPr>
        <w:t xml:space="preserve"> výše </w:t>
      </w:r>
      <w:r w:rsidR="00D02F69" w:rsidRPr="00F33005">
        <w:rPr>
          <w:rFonts w:asciiTheme="minorHAnsi" w:hAnsiTheme="minorHAnsi" w:cstheme="minorHAnsi"/>
          <w:b/>
        </w:rPr>
        <w:t xml:space="preserve">smluvní </w:t>
      </w:r>
      <w:r w:rsidRPr="00F33005">
        <w:rPr>
          <w:rFonts w:asciiTheme="minorHAnsi" w:hAnsiTheme="minorHAnsi" w:cstheme="minorHAnsi"/>
          <w:b/>
        </w:rPr>
        <w:t xml:space="preserve">pokuty bude počínaje uvedeným 15. dnem činit </w:t>
      </w:r>
      <w:r w:rsidR="001B45AD" w:rsidRPr="00F33005">
        <w:rPr>
          <w:rFonts w:asciiTheme="minorHAnsi" w:hAnsiTheme="minorHAnsi" w:cstheme="minorHAnsi"/>
          <w:b/>
        </w:rPr>
        <w:t>2</w:t>
      </w:r>
      <w:r w:rsidRPr="00F33005">
        <w:rPr>
          <w:rFonts w:asciiTheme="minorHAnsi" w:hAnsiTheme="minorHAnsi" w:cstheme="minorHAnsi"/>
          <w:b/>
        </w:rPr>
        <w:t xml:space="preserve">000,- Kč za každý </w:t>
      </w:r>
      <w:r w:rsidR="00D02F69" w:rsidRPr="00F33005">
        <w:rPr>
          <w:rFonts w:asciiTheme="minorHAnsi" w:hAnsiTheme="minorHAnsi" w:cstheme="minorHAnsi"/>
          <w:b/>
        </w:rPr>
        <w:t xml:space="preserve">i započatý </w:t>
      </w:r>
      <w:r w:rsidRPr="00F33005">
        <w:rPr>
          <w:rFonts w:asciiTheme="minorHAnsi" w:hAnsiTheme="minorHAnsi" w:cstheme="minorHAnsi"/>
          <w:b/>
        </w:rPr>
        <w:t>den.</w:t>
      </w:r>
    </w:p>
    <w:p w14:paraId="31D09088" w14:textId="77777777" w:rsidR="00AB184D" w:rsidRDefault="00B77F0F" w:rsidP="00F33005">
      <w:pPr>
        <w:pStyle w:val="Odstavecseseznamem"/>
        <w:numPr>
          <w:ilvl w:val="1"/>
          <w:numId w:val="19"/>
        </w:numPr>
        <w:spacing w:line="276" w:lineRule="auto"/>
        <w:outlineLvl w:val="0"/>
        <w:rPr>
          <w:rFonts w:cstheme="minorHAnsi"/>
        </w:rPr>
      </w:pPr>
      <w:r w:rsidRPr="00F33005">
        <w:rPr>
          <w:rFonts w:asciiTheme="minorHAnsi" w:hAnsiTheme="minorHAnsi" w:cstheme="minorHAnsi"/>
        </w:rPr>
        <w:t>Pokud zhotovitel nenastoupí ve lhůtě sjednané v protokolu o před</w:t>
      </w:r>
      <w:r w:rsidR="00635F4D" w:rsidRPr="00F33005">
        <w:rPr>
          <w:rFonts w:asciiTheme="minorHAnsi" w:hAnsiTheme="minorHAnsi" w:cstheme="minorHAnsi"/>
        </w:rPr>
        <w:t>á</w:t>
      </w:r>
      <w:r w:rsidRPr="00F33005">
        <w:rPr>
          <w:rFonts w:asciiTheme="minorHAnsi" w:hAnsiTheme="minorHAnsi" w:cstheme="minorHAnsi"/>
        </w:rPr>
        <w:t xml:space="preserve">ní a převzetí díla k </w:t>
      </w:r>
      <w:r w:rsidR="00AB184D">
        <w:rPr>
          <w:rFonts w:asciiTheme="minorHAnsi" w:hAnsiTheme="minorHAnsi" w:cstheme="minorHAnsi"/>
        </w:rPr>
        <w:t> </w:t>
      </w:r>
      <w:r w:rsidRPr="00F33005">
        <w:rPr>
          <w:rFonts w:asciiTheme="minorHAnsi" w:hAnsiTheme="minorHAnsi" w:cstheme="minorHAnsi"/>
        </w:rPr>
        <w:t>odstraňov</w:t>
      </w:r>
      <w:r w:rsidR="00635F4D" w:rsidRPr="00F33005">
        <w:rPr>
          <w:rFonts w:asciiTheme="minorHAnsi" w:hAnsiTheme="minorHAnsi" w:cstheme="minorHAnsi"/>
        </w:rPr>
        <w:t>á</w:t>
      </w:r>
      <w:r w:rsidRPr="00F33005">
        <w:rPr>
          <w:rFonts w:asciiTheme="minorHAnsi" w:hAnsiTheme="minorHAnsi" w:cstheme="minorHAnsi"/>
        </w:rPr>
        <w:t>ní vad či nedodělků uvedených v protokolu o před</w:t>
      </w:r>
      <w:r w:rsidR="00635F4D" w:rsidRPr="00F33005">
        <w:rPr>
          <w:rFonts w:asciiTheme="minorHAnsi" w:hAnsiTheme="minorHAnsi" w:cstheme="minorHAnsi"/>
        </w:rPr>
        <w:t>á</w:t>
      </w:r>
      <w:r w:rsidRPr="00F33005">
        <w:rPr>
          <w:rFonts w:asciiTheme="minorHAnsi" w:hAnsiTheme="minorHAnsi" w:cstheme="minorHAnsi"/>
        </w:rPr>
        <w:t xml:space="preserve">ní a převzetí díla, je povinen zaplatit objednateli smluvní pokutu </w:t>
      </w:r>
      <w:r w:rsidR="00537C2D" w:rsidRPr="00F33005">
        <w:rPr>
          <w:rFonts w:asciiTheme="minorHAnsi" w:hAnsiTheme="minorHAnsi" w:cstheme="minorHAnsi"/>
        </w:rPr>
        <w:t>500</w:t>
      </w:r>
      <w:r w:rsidRPr="00F33005">
        <w:rPr>
          <w:rFonts w:asciiTheme="minorHAnsi" w:hAnsiTheme="minorHAnsi" w:cstheme="minorHAnsi"/>
        </w:rPr>
        <w:t xml:space="preserve">,- Kč za každý nedodělek či vadu, </w:t>
      </w:r>
      <w:r w:rsidR="00635F4D" w:rsidRPr="00F33005">
        <w:rPr>
          <w:rFonts w:asciiTheme="minorHAnsi" w:hAnsiTheme="minorHAnsi" w:cstheme="minorHAnsi"/>
        </w:rPr>
        <w:t xml:space="preserve">na jejichž </w:t>
      </w:r>
      <w:r w:rsidRPr="00F33005">
        <w:rPr>
          <w:rFonts w:asciiTheme="minorHAnsi" w:hAnsiTheme="minorHAnsi" w:cstheme="minorHAnsi"/>
        </w:rPr>
        <w:t>odstraňov</w:t>
      </w:r>
      <w:r w:rsidR="00635F4D" w:rsidRPr="00F33005">
        <w:rPr>
          <w:rFonts w:asciiTheme="minorHAnsi" w:hAnsiTheme="minorHAnsi" w:cstheme="minorHAnsi"/>
        </w:rPr>
        <w:t>á</w:t>
      </w:r>
      <w:r w:rsidRPr="00F33005">
        <w:rPr>
          <w:rFonts w:asciiTheme="minorHAnsi" w:hAnsiTheme="minorHAnsi" w:cstheme="minorHAnsi"/>
        </w:rPr>
        <w:t xml:space="preserve">ní nenastoupil ve sjednané lhůtě, a za každý den prodlení. </w:t>
      </w:r>
    </w:p>
    <w:p w14:paraId="29457B83" w14:textId="77777777" w:rsidR="00AB184D" w:rsidRDefault="00B77F0F" w:rsidP="00F33005">
      <w:pPr>
        <w:pStyle w:val="Odstavecseseznamem"/>
        <w:numPr>
          <w:ilvl w:val="1"/>
          <w:numId w:val="19"/>
        </w:numPr>
        <w:spacing w:line="276" w:lineRule="auto"/>
        <w:outlineLvl w:val="0"/>
        <w:rPr>
          <w:rFonts w:cstheme="minorHAnsi"/>
        </w:rPr>
      </w:pPr>
      <w:r w:rsidRPr="00F33005">
        <w:rPr>
          <w:rFonts w:asciiTheme="minorHAnsi" w:hAnsiTheme="minorHAnsi" w:cstheme="minorHAnsi"/>
        </w:rPr>
        <w:t>Pokud zhotovitel neodstraní nedodělky či vady uvedené v protokolu o před</w:t>
      </w:r>
      <w:r w:rsidR="00635F4D" w:rsidRPr="00F33005">
        <w:rPr>
          <w:rFonts w:asciiTheme="minorHAnsi" w:hAnsiTheme="minorHAnsi" w:cstheme="minorHAnsi"/>
        </w:rPr>
        <w:t>á</w:t>
      </w:r>
      <w:r w:rsidRPr="00F33005">
        <w:rPr>
          <w:rFonts w:asciiTheme="minorHAnsi" w:hAnsiTheme="minorHAnsi" w:cstheme="minorHAnsi"/>
        </w:rPr>
        <w:t xml:space="preserve">ní a </w:t>
      </w:r>
      <w:r w:rsidR="00AB184D">
        <w:rPr>
          <w:rFonts w:asciiTheme="minorHAnsi" w:hAnsiTheme="minorHAnsi" w:cstheme="minorHAnsi"/>
        </w:rPr>
        <w:t> </w:t>
      </w:r>
      <w:r w:rsidRPr="00F33005">
        <w:rPr>
          <w:rFonts w:asciiTheme="minorHAnsi" w:hAnsiTheme="minorHAnsi" w:cstheme="minorHAnsi"/>
        </w:rPr>
        <w:t>převzetí díla v dohodnuté lhůtě, zaplatí objednatel</w:t>
      </w:r>
      <w:r w:rsidR="00635F4D" w:rsidRPr="00F33005">
        <w:rPr>
          <w:rFonts w:asciiTheme="minorHAnsi" w:hAnsiTheme="minorHAnsi" w:cstheme="minorHAnsi"/>
        </w:rPr>
        <w:t xml:space="preserve">i smluvní pokutu </w:t>
      </w:r>
      <w:r w:rsidR="00537C2D" w:rsidRPr="00F33005">
        <w:rPr>
          <w:rFonts w:asciiTheme="minorHAnsi" w:hAnsiTheme="minorHAnsi" w:cstheme="minorHAnsi"/>
        </w:rPr>
        <w:t>1</w:t>
      </w:r>
      <w:r w:rsidR="00CB6CD7" w:rsidRPr="00F33005">
        <w:rPr>
          <w:rFonts w:asciiTheme="minorHAnsi" w:hAnsiTheme="minorHAnsi" w:cstheme="minorHAnsi"/>
        </w:rPr>
        <w:t>.000</w:t>
      </w:r>
      <w:r w:rsidR="00635F4D" w:rsidRPr="00F33005">
        <w:rPr>
          <w:rFonts w:asciiTheme="minorHAnsi" w:hAnsiTheme="minorHAnsi" w:cstheme="minorHAnsi"/>
        </w:rPr>
        <w:t xml:space="preserve">,- Kč za </w:t>
      </w:r>
      <w:r w:rsidRPr="00F33005">
        <w:rPr>
          <w:rFonts w:asciiTheme="minorHAnsi" w:hAnsiTheme="minorHAnsi" w:cstheme="minorHAnsi"/>
        </w:rPr>
        <w:t>každý nedodělek či vadu, u nichž je v prodlení, a za každý den prodlení.</w:t>
      </w:r>
    </w:p>
    <w:p w14:paraId="69A01CB7" w14:textId="77777777" w:rsidR="00AB184D" w:rsidRDefault="00675BF0" w:rsidP="00F33005">
      <w:pPr>
        <w:pStyle w:val="Odstavecseseznamem"/>
        <w:numPr>
          <w:ilvl w:val="1"/>
          <w:numId w:val="19"/>
        </w:numPr>
        <w:spacing w:line="276" w:lineRule="auto"/>
        <w:outlineLvl w:val="0"/>
        <w:rPr>
          <w:rFonts w:cstheme="minorHAnsi"/>
        </w:rPr>
      </w:pPr>
      <w:r w:rsidRPr="00F33005">
        <w:rPr>
          <w:rFonts w:asciiTheme="minorHAnsi" w:hAnsiTheme="minorHAnsi" w:cstheme="minorHAnsi"/>
        </w:rPr>
        <w:t>Pokud zhotovitel písemně nesdělí objednateli, v jaké lhůtě či termínu nastoupí k odstranění vad</w:t>
      </w:r>
      <w:r w:rsidR="00AB184D">
        <w:rPr>
          <w:rFonts w:asciiTheme="minorHAnsi" w:hAnsiTheme="minorHAnsi" w:cstheme="minorHAnsi"/>
        </w:rPr>
        <w:t xml:space="preserve"> (y) dle čl. </w:t>
      </w:r>
      <w:r w:rsidRPr="00F33005">
        <w:rPr>
          <w:rFonts w:asciiTheme="minorHAnsi" w:hAnsiTheme="minorHAnsi" w:cstheme="minorHAnsi"/>
        </w:rPr>
        <w:t xml:space="preserve">XII. Odst. 12.7.této smlouvy, je povinen zaplatit objednateli smluvní pokutu </w:t>
      </w:r>
      <w:r w:rsidR="00537C2D" w:rsidRPr="00F33005">
        <w:rPr>
          <w:rFonts w:asciiTheme="minorHAnsi" w:hAnsiTheme="minorHAnsi" w:cstheme="minorHAnsi"/>
        </w:rPr>
        <w:t>500</w:t>
      </w:r>
      <w:r w:rsidRPr="00F33005">
        <w:rPr>
          <w:rFonts w:asciiTheme="minorHAnsi" w:hAnsiTheme="minorHAnsi" w:cstheme="minorHAnsi"/>
        </w:rPr>
        <w:t>,- Kč za každou reklamovanou vadu a za každý den prodlení.</w:t>
      </w:r>
    </w:p>
    <w:p w14:paraId="3E7A874D" w14:textId="77777777" w:rsidR="00023877" w:rsidRDefault="00B77F0F" w:rsidP="00F33005">
      <w:pPr>
        <w:pStyle w:val="Odstavecseseznamem"/>
        <w:numPr>
          <w:ilvl w:val="1"/>
          <w:numId w:val="19"/>
        </w:numPr>
        <w:spacing w:line="276" w:lineRule="auto"/>
        <w:outlineLvl w:val="0"/>
        <w:rPr>
          <w:rFonts w:cstheme="minorHAnsi"/>
        </w:rPr>
      </w:pPr>
      <w:r w:rsidRPr="00F33005">
        <w:rPr>
          <w:rFonts w:asciiTheme="minorHAnsi" w:hAnsiTheme="minorHAnsi" w:cstheme="minorHAnsi"/>
        </w:rPr>
        <w:t>Pokud zhotovitel nenastoupí ve lhůtě sjednané v</w:t>
      </w:r>
      <w:r w:rsidR="00D02F69" w:rsidRPr="00F33005">
        <w:rPr>
          <w:rFonts w:asciiTheme="minorHAnsi" w:hAnsiTheme="minorHAnsi" w:cstheme="minorHAnsi"/>
        </w:rPr>
        <w:t> čl. XII,</w:t>
      </w:r>
      <w:r w:rsidRPr="00F33005">
        <w:rPr>
          <w:rFonts w:asciiTheme="minorHAnsi" w:hAnsiTheme="minorHAnsi" w:cstheme="minorHAnsi"/>
        </w:rPr>
        <w:t xml:space="preserve"> odstavci </w:t>
      </w:r>
      <w:r w:rsidR="00635F4D" w:rsidRPr="00F33005">
        <w:rPr>
          <w:rFonts w:asciiTheme="minorHAnsi" w:hAnsiTheme="minorHAnsi" w:cstheme="minorHAnsi"/>
        </w:rPr>
        <w:t>12.7</w:t>
      </w:r>
      <w:r w:rsidRPr="00F33005">
        <w:rPr>
          <w:rFonts w:asciiTheme="minorHAnsi" w:hAnsiTheme="minorHAnsi" w:cstheme="minorHAnsi"/>
        </w:rPr>
        <w:t>.</w:t>
      </w:r>
      <w:r w:rsidR="00CF1889" w:rsidRPr="00F33005">
        <w:rPr>
          <w:rFonts w:asciiTheme="minorHAnsi" w:hAnsiTheme="minorHAnsi" w:cstheme="minorHAnsi"/>
        </w:rPr>
        <w:t xml:space="preserve"> této smlouvy</w:t>
      </w:r>
      <w:r w:rsidRPr="00F33005">
        <w:rPr>
          <w:rFonts w:asciiTheme="minorHAnsi" w:hAnsiTheme="minorHAnsi" w:cstheme="minorHAnsi"/>
        </w:rPr>
        <w:t xml:space="preserve"> k</w:t>
      </w:r>
      <w:r w:rsidR="00635F4D" w:rsidRPr="00F33005">
        <w:rPr>
          <w:rFonts w:asciiTheme="minorHAnsi" w:hAnsiTheme="minorHAnsi" w:cstheme="minorHAnsi"/>
        </w:rPr>
        <w:t> </w:t>
      </w:r>
      <w:r w:rsidRPr="00F33005">
        <w:rPr>
          <w:rFonts w:asciiTheme="minorHAnsi" w:hAnsiTheme="minorHAnsi" w:cstheme="minorHAnsi"/>
        </w:rPr>
        <w:t>odstraňov</w:t>
      </w:r>
      <w:r w:rsidR="00635F4D" w:rsidRPr="00F33005">
        <w:rPr>
          <w:rFonts w:asciiTheme="minorHAnsi" w:hAnsiTheme="minorHAnsi" w:cstheme="minorHAnsi"/>
        </w:rPr>
        <w:t xml:space="preserve">ání </w:t>
      </w:r>
      <w:r w:rsidRPr="00F33005">
        <w:rPr>
          <w:rFonts w:asciiTheme="minorHAnsi" w:hAnsiTheme="minorHAnsi" w:cstheme="minorHAnsi"/>
        </w:rPr>
        <w:t xml:space="preserve">reklamované vady (případně vad), je povinen zaplatit objednateli smluvní pokutu </w:t>
      </w:r>
      <w:r w:rsidR="00537C2D" w:rsidRPr="00F33005">
        <w:rPr>
          <w:rFonts w:asciiTheme="minorHAnsi" w:hAnsiTheme="minorHAnsi" w:cstheme="minorHAnsi"/>
        </w:rPr>
        <w:t>500</w:t>
      </w:r>
      <w:r w:rsidRPr="00F33005">
        <w:rPr>
          <w:rFonts w:asciiTheme="minorHAnsi" w:hAnsiTheme="minorHAnsi" w:cstheme="minorHAnsi"/>
        </w:rPr>
        <w:t>,- Kč za každou reklamovanou vadu, k jejímuž odstraňov</w:t>
      </w:r>
      <w:r w:rsidR="00635F4D" w:rsidRPr="00F33005">
        <w:rPr>
          <w:rFonts w:asciiTheme="minorHAnsi" w:hAnsiTheme="minorHAnsi" w:cstheme="minorHAnsi"/>
        </w:rPr>
        <w:t>á</w:t>
      </w:r>
      <w:r w:rsidRPr="00F33005">
        <w:rPr>
          <w:rFonts w:asciiTheme="minorHAnsi" w:hAnsiTheme="minorHAnsi" w:cstheme="minorHAnsi"/>
        </w:rPr>
        <w:t xml:space="preserve">ní nenastoupil ve sjednané lhůtě, a za každý den prodlení. </w:t>
      </w:r>
    </w:p>
    <w:p w14:paraId="7DA5613F" w14:textId="77777777" w:rsidR="00023877" w:rsidRDefault="00B77F0F" w:rsidP="00F33005">
      <w:pPr>
        <w:pStyle w:val="Odstavecseseznamem"/>
        <w:numPr>
          <w:ilvl w:val="1"/>
          <w:numId w:val="19"/>
        </w:numPr>
        <w:spacing w:line="276" w:lineRule="auto"/>
        <w:outlineLvl w:val="0"/>
        <w:rPr>
          <w:rFonts w:cstheme="minorHAnsi"/>
        </w:rPr>
      </w:pPr>
      <w:r w:rsidRPr="00F33005">
        <w:rPr>
          <w:rFonts w:asciiTheme="minorHAnsi" w:hAnsiTheme="minorHAnsi" w:cstheme="minorHAnsi"/>
        </w:rPr>
        <w:t xml:space="preserve">Pokud zhotovitel nenastoupí ve lhůtě sjednané </w:t>
      </w:r>
      <w:r w:rsidR="00D02F69" w:rsidRPr="00F33005">
        <w:rPr>
          <w:rFonts w:asciiTheme="minorHAnsi" w:hAnsiTheme="minorHAnsi" w:cstheme="minorHAnsi"/>
        </w:rPr>
        <w:t xml:space="preserve">v čl. XII, </w:t>
      </w:r>
      <w:r w:rsidRPr="00F33005">
        <w:rPr>
          <w:rFonts w:asciiTheme="minorHAnsi" w:hAnsiTheme="minorHAnsi" w:cstheme="minorHAnsi"/>
        </w:rPr>
        <w:t xml:space="preserve">odstavci </w:t>
      </w:r>
      <w:r w:rsidR="00635F4D" w:rsidRPr="00F33005">
        <w:rPr>
          <w:rFonts w:asciiTheme="minorHAnsi" w:hAnsiTheme="minorHAnsi" w:cstheme="minorHAnsi"/>
        </w:rPr>
        <w:t>12.9</w:t>
      </w:r>
      <w:r w:rsidRPr="00F33005">
        <w:rPr>
          <w:rFonts w:asciiTheme="minorHAnsi" w:hAnsiTheme="minorHAnsi" w:cstheme="minorHAnsi"/>
        </w:rPr>
        <w:t>.</w:t>
      </w:r>
      <w:r w:rsidR="00CF1889" w:rsidRPr="00F33005">
        <w:rPr>
          <w:rFonts w:asciiTheme="minorHAnsi" w:hAnsiTheme="minorHAnsi" w:cstheme="minorHAnsi"/>
        </w:rPr>
        <w:t xml:space="preserve"> této smlouvy</w:t>
      </w:r>
      <w:r w:rsidRPr="00F33005">
        <w:rPr>
          <w:rFonts w:asciiTheme="minorHAnsi" w:hAnsiTheme="minorHAnsi" w:cstheme="minorHAnsi"/>
        </w:rPr>
        <w:t xml:space="preserve"> k odstraňov</w:t>
      </w:r>
      <w:r w:rsidR="00635F4D" w:rsidRPr="00F33005">
        <w:rPr>
          <w:rFonts w:asciiTheme="minorHAnsi" w:hAnsiTheme="minorHAnsi" w:cstheme="minorHAnsi"/>
        </w:rPr>
        <w:t>á</w:t>
      </w:r>
      <w:r w:rsidRPr="00F33005">
        <w:rPr>
          <w:rFonts w:asciiTheme="minorHAnsi" w:hAnsiTheme="minorHAnsi" w:cstheme="minorHAnsi"/>
        </w:rPr>
        <w:t xml:space="preserve">ní reklamované vady (případně vad), je povinen zaplatit objednateli smluvní pokutu </w:t>
      </w:r>
      <w:r w:rsidR="00537C2D" w:rsidRPr="00F33005">
        <w:rPr>
          <w:rFonts w:asciiTheme="minorHAnsi" w:hAnsiTheme="minorHAnsi" w:cstheme="minorHAnsi"/>
        </w:rPr>
        <w:t>5.000</w:t>
      </w:r>
      <w:r w:rsidRPr="00F33005">
        <w:rPr>
          <w:rFonts w:asciiTheme="minorHAnsi" w:hAnsiTheme="minorHAnsi" w:cstheme="minorHAnsi"/>
        </w:rPr>
        <w:t>,- Kč za každou reklamovanou vadu, k jejímuž odstraňov</w:t>
      </w:r>
      <w:r w:rsidR="00635F4D" w:rsidRPr="00F33005">
        <w:rPr>
          <w:rFonts w:asciiTheme="minorHAnsi" w:hAnsiTheme="minorHAnsi" w:cstheme="minorHAnsi"/>
        </w:rPr>
        <w:t>á</w:t>
      </w:r>
      <w:r w:rsidRPr="00F33005">
        <w:rPr>
          <w:rFonts w:asciiTheme="minorHAnsi" w:hAnsiTheme="minorHAnsi" w:cstheme="minorHAnsi"/>
        </w:rPr>
        <w:t xml:space="preserve">ní nenastoupil ve sjednané lhůtě, a za každý den prodlení. </w:t>
      </w:r>
    </w:p>
    <w:p w14:paraId="4C90AAA4" w14:textId="77777777" w:rsidR="00023877" w:rsidRDefault="00B77F0F" w:rsidP="00F33005">
      <w:pPr>
        <w:pStyle w:val="Odstavecseseznamem"/>
        <w:numPr>
          <w:ilvl w:val="1"/>
          <w:numId w:val="19"/>
        </w:numPr>
        <w:spacing w:line="276" w:lineRule="auto"/>
        <w:outlineLvl w:val="0"/>
        <w:rPr>
          <w:rFonts w:cstheme="minorHAnsi"/>
        </w:rPr>
      </w:pPr>
      <w:r w:rsidRPr="00F33005">
        <w:rPr>
          <w:rFonts w:asciiTheme="minorHAnsi" w:hAnsiTheme="minorHAnsi" w:cstheme="minorHAnsi"/>
        </w:rPr>
        <w:t>Pokud zhotovitel neodstraní reklamovanou vadu ve lhůtě sjednané v</w:t>
      </w:r>
      <w:r w:rsidR="00D02F69" w:rsidRPr="00F33005">
        <w:rPr>
          <w:rFonts w:asciiTheme="minorHAnsi" w:hAnsiTheme="minorHAnsi" w:cstheme="minorHAnsi"/>
        </w:rPr>
        <w:t> čl. XII,</w:t>
      </w:r>
      <w:r w:rsidRPr="00F33005">
        <w:rPr>
          <w:rFonts w:asciiTheme="minorHAnsi" w:hAnsiTheme="minorHAnsi" w:cstheme="minorHAnsi"/>
        </w:rPr>
        <w:t xml:space="preserve"> odstavci</w:t>
      </w:r>
      <w:r w:rsidR="00A414E5" w:rsidRPr="00F33005">
        <w:rPr>
          <w:rFonts w:asciiTheme="minorHAnsi" w:hAnsiTheme="minorHAnsi" w:cstheme="minorHAnsi"/>
        </w:rPr>
        <w:t xml:space="preserve"> 12.7.</w:t>
      </w:r>
      <w:r w:rsidR="00CF1889" w:rsidRPr="00F33005">
        <w:rPr>
          <w:rFonts w:asciiTheme="minorHAnsi" w:hAnsiTheme="minorHAnsi" w:cstheme="minorHAnsi"/>
        </w:rPr>
        <w:t>této smlouvy</w:t>
      </w:r>
      <w:r w:rsidRPr="00F33005">
        <w:rPr>
          <w:rFonts w:asciiTheme="minorHAnsi" w:hAnsiTheme="minorHAnsi" w:cstheme="minorHAnsi"/>
        </w:rPr>
        <w:t xml:space="preserve"> je povinen zaplatit objednateli smluvní pokutu </w:t>
      </w:r>
      <w:r w:rsidR="00537C2D" w:rsidRPr="00F33005">
        <w:rPr>
          <w:rFonts w:asciiTheme="minorHAnsi" w:hAnsiTheme="minorHAnsi" w:cstheme="minorHAnsi"/>
        </w:rPr>
        <w:t>500</w:t>
      </w:r>
      <w:r w:rsidRPr="00F33005">
        <w:rPr>
          <w:rFonts w:asciiTheme="minorHAnsi" w:hAnsiTheme="minorHAnsi" w:cstheme="minorHAnsi"/>
        </w:rPr>
        <w:t xml:space="preserve">,- Kč za každou reklamovanou vadu, u níž je v prodlení, a za každý den prodlení. </w:t>
      </w:r>
    </w:p>
    <w:p w14:paraId="64EF400D" w14:textId="77777777" w:rsidR="00023877" w:rsidRDefault="00B77F0F" w:rsidP="00F33005">
      <w:pPr>
        <w:pStyle w:val="Odstavecseseznamem"/>
        <w:numPr>
          <w:ilvl w:val="1"/>
          <w:numId w:val="19"/>
        </w:numPr>
        <w:spacing w:line="276" w:lineRule="auto"/>
        <w:outlineLvl w:val="0"/>
        <w:rPr>
          <w:rFonts w:cstheme="minorHAnsi"/>
        </w:rPr>
      </w:pPr>
      <w:r w:rsidRPr="00F33005">
        <w:rPr>
          <w:rFonts w:asciiTheme="minorHAnsi" w:hAnsiTheme="minorHAnsi" w:cstheme="minorHAnsi"/>
        </w:rPr>
        <w:t>Pokud zhotovitel neodstraní reklamovanou vadu ve lhůtě sjednané v</w:t>
      </w:r>
      <w:r w:rsidR="00D02F69" w:rsidRPr="00F33005">
        <w:rPr>
          <w:rFonts w:asciiTheme="minorHAnsi" w:hAnsiTheme="minorHAnsi" w:cstheme="minorHAnsi"/>
        </w:rPr>
        <w:t xml:space="preserve"> čl. XII, </w:t>
      </w:r>
      <w:r w:rsidRPr="00F33005">
        <w:rPr>
          <w:rFonts w:asciiTheme="minorHAnsi" w:hAnsiTheme="minorHAnsi" w:cstheme="minorHAnsi"/>
        </w:rPr>
        <w:t xml:space="preserve">odstavci </w:t>
      </w:r>
      <w:r w:rsidR="006F0103" w:rsidRPr="00F33005">
        <w:rPr>
          <w:rFonts w:asciiTheme="minorHAnsi" w:hAnsiTheme="minorHAnsi" w:cstheme="minorHAnsi"/>
        </w:rPr>
        <w:t>12.9.</w:t>
      </w:r>
      <w:r w:rsidR="00CF1889" w:rsidRPr="00F33005">
        <w:rPr>
          <w:rFonts w:asciiTheme="minorHAnsi" w:hAnsiTheme="minorHAnsi" w:cstheme="minorHAnsi"/>
        </w:rPr>
        <w:t xml:space="preserve">této smlouvy </w:t>
      </w:r>
      <w:r w:rsidRPr="00F33005">
        <w:rPr>
          <w:rFonts w:asciiTheme="minorHAnsi" w:hAnsiTheme="minorHAnsi" w:cstheme="minorHAnsi"/>
        </w:rPr>
        <w:t xml:space="preserve">je povinen zaplatit objednateli smluvní pokutu </w:t>
      </w:r>
      <w:r w:rsidR="00537C2D" w:rsidRPr="00F33005">
        <w:rPr>
          <w:rFonts w:asciiTheme="minorHAnsi" w:hAnsiTheme="minorHAnsi" w:cstheme="minorHAnsi"/>
        </w:rPr>
        <w:t>1.000</w:t>
      </w:r>
      <w:r w:rsidRPr="00F33005">
        <w:rPr>
          <w:rFonts w:asciiTheme="minorHAnsi" w:hAnsiTheme="minorHAnsi" w:cstheme="minorHAnsi"/>
        </w:rPr>
        <w:t xml:space="preserve">,- Kč za každou reklamovanou vadu, u níž je v prodlení, a za každý den prodlení. </w:t>
      </w:r>
    </w:p>
    <w:p w14:paraId="497910D5" w14:textId="77777777" w:rsidR="00023877" w:rsidRDefault="00B77F0F" w:rsidP="00F33005">
      <w:pPr>
        <w:pStyle w:val="Odstavecseseznamem"/>
        <w:numPr>
          <w:ilvl w:val="1"/>
          <w:numId w:val="19"/>
        </w:numPr>
        <w:spacing w:line="276" w:lineRule="auto"/>
        <w:outlineLvl w:val="0"/>
        <w:rPr>
          <w:rFonts w:cstheme="minorHAnsi"/>
        </w:rPr>
      </w:pPr>
      <w:r w:rsidRPr="00F33005">
        <w:rPr>
          <w:rFonts w:asciiTheme="minorHAnsi" w:hAnsiTheme="minorHAnsi" w:cstheme="minorHAnsi"/>
        </w:rPr>
        <w:t>Pokud zhotovitel nevyklidí staveniště ve lhůt</w:t>
      </w:r>
      <w:r w:rsidR="006F0103" w:rsidRPr="00F33005">
        <w:rPr>
          <w:rFonts w:asciiTheme="minorHAnsi" w:hAnsiTheme="minorHAnsi" w:cstheme="minorHAnsi"/>
        </w:rPr>
        <w:t>á</w:t>
      </w:r>
      <w:r w:rsidRPr="00F33005">
        <w:rPr>
          <w:rFonts w:asciiTheme="minorHAnsi" w:hAnsiTheme="minorHAnsi" w:cstheme="minorHAnsi"/>
        </w:rPr>
        <w:t>ch sjednaných v</w:t>
      </w:r>
      <w:r w:rsidR="00D02F69" w:rsidRPr="00F33005">
        <w:rPr>
          <w:rFonts w:asciiTheme="minorHAnsi" w:hAnsiTheme="minorHAnsi" w:cstheme="minorHAnsi"/>
        </w:rPr>
        <w:t> čl. VII,</w:t>
      </w:r>
      <w:r w:rsidR="00CF1889" w:rsidRPr="00F33005">
        <w:rPr>
          <w:rFonts w:asciiTheme="minorHAnsi" w:hAnsiTheme="minorHAnsi" w:cstheme="minorHAnsi"/>
        </w:rPr>
        <w:t xml:space="preserve"> této smlouvy,</w:t>
      </w:r>
      <w:r w:rsidR="006F0103" w:rsidRPr="00F33005">
        <w:rPr>
          <w:rFonts w:asciiTheme="minorHAnsi" w:hAnsiTheme="minorHAnsi" w:cstheme="minorHAnsi"/>
        </w:rPr>
        <w:t xml:space="preserve"> je </w:t>
      </w:r>
      <w:r w:rsidRPr="00F33005">
        <w:rPr>
          <w:rFonts w:asciiTheme="minorHAnsi" w:hAnsiTheme="minorHAnsi" w:cstheme="minorHAnsi"/>
        </w:rPr>
        <w:t xml:space="preserve">povinen zaplatit objednateli smluvní pokutu </w:t>
      </w:r>
      <w:r w:rsidR="003E3342" w:rsidRPr="00F33005">
        <w:rPr>
          <w:rFonts w:asciiTheme="minorHAnsi" w:hAnsiTheme="minorHAnsi" w:cstheme="minorHAnsi"/>
        </w:rPr>
        <w:t>500</w:t>
      </w:r>
      <w:r w:rsidRPr="00F33005">
        <w:rPr>
          <w:rFonts w:asciiTheme="minorHAnsi" w:hAnsiTheme="minorHAnsi" w:cstheme="minorHAnsi"/>
        </w:rPr>
        <w:t>,- Kč za každý den prodlení</w:t>
      </w:r>
      <w:r w:rsidR="004C1549" w:rsidRPr="00F33005">
        <w:rPr>
          <w:rFonts w:asciiTheme="minorHAnsi" w:hAnsiTheme="minorHAnsi" w:cstheme="minorHAnsi"/>
        </w:rPr>
        <w:t xml:space="preserve"> i</w:t>
      </w:r>
      <w:r w:rsidR="004B6A94" w:rsidRPr="00F33005">
        <w:rPr>
          <w:rFonts w:asciiTheme="minorHAnsi" w:hAnsiTheme="minorHAnsi" w:cstheme="minorHAnsi"/>
        </w:rPr>
        <w:t xml:space="preserve"> jen</w:t>
      </w:r>
      <w:r w:rsidR="004C1549" w:rsidRPr="00F33005">
        <w:rPr>
          <w:rFonts w:asciiTheme="minorHAnsi" w:hAnsiTheme="minorHAnsi" w:cstheme="minorHAnsi"/>
        </w:rPr>
        <w:t xml:space="preserve"> započatý</w:t>
      </w:r>
      <w:r w:rsidRPr="00F33005">
        <w:rPr>
          <w:rFonts w:asciiTheme="minorHAnsi" w:hAnsiTheme="minorHAnsi" w:cstheme="minorHAnsi"/>
        </w:rPr>
        <w:t xml:space="preserve">. </w:t>
      </w:r>
    </w:p>
    <w:p w14:paraId="44879A9D" w14:textId="77777777" w:rsidR="00023877" w:rsidRDefault="00B77F0F" w:rsidP="00F33005">
      <w:pPr>
        <w:pStyle w:val="Odstavecseseznamem"/>
        <w:numPr>
          <w:ilvl w:val="1"/>
          <w:numId w:val="19"/>
        </w:numPr>
        <w:spacing w:line="276" w:lineRule="auto"/>
        <w:outlineLvl w:val="0"/>
        <w:rPr>
          <w:rFonts w:cstheme="minorHAnsi"/>
        </w:rPr>
      </w:pPr>
      <w:r w:rsidRPr="00F33005">
        <w:rPr>
          <w:rFonts w:asciiTheme="minorHAnsi" w:hAnsiTheme="minorHAnsi" w:cstheme="minorHAnsi"/>
        </w:rPr>
        <w:t xml:space="preserve">V případě, že stavební deník nebude přístupný ve sjednané </w:t>
      </w:r>
      <w:r w:rsidR="006F0103" w:rsidRPr="00F33005">
        <w:rPr>
          <w:rFonts w:asciiTheme="minorHAnsi" w:hAnsiTheme="minorHAnsi" w:cstheme="minorHAnsi"/>
        </w:rPr>
        <w:t>době na staveništi</w:t>
      </w:r>
      <w:r w:rsidR="003E05BD" w:rsidRPr="00F33005">
        <w:rPr>
          <w:rFonts w:asciiTheme="minorHAnsi" w:hAnsiTheme="minorHAnsi" w:cstheme="minorHAnsi"/>
        </w:rPr>
        <w:t xml:space="preserve"> objednateli, příp. dalším oprávněným osobám</w:t>
      </w:r>
      <w:r w:rsidR="006F0103" w:rsidRPr="00F33005">
        <w:rPr>
          <w:rFonts w:asciiTheme="minorHAnsi" w:hAnsiTheme="minorHAnsi" w:cstheme="minorHAnsi"/>
        </w:rPr>
        <w:t xml:space="preserve">, je </w:t>
      </w:r>
      <w:r w:rsidRPr="00F33005">
        <w:rPr>
          <w:rFonts w:asciiTheme="minorHAnsi" w:hAnsiTheme="minorHAnsi" w:cstheme="minorHAnsi"/>
        </w:rPr>
        <w:t>zh</w:t>
      </w:r>
      <w:r w:rsidR="006F0103" w:rsidRPr="00F33005">
        <w:rPr>
          <w:rFonts w:asciiTheme="minorHAnsi" w:hAnsiTheme="minorHAnsi" w:cstheme="minorHAnsi"/>
        </w:rPr>
        <w:t>otovitel povin</w:t>
      </w:r>
      <w:r w:rsidR="003E05BD" w:rsidRPr="00F33005">
        <w:rPr>
          <w:rFonts w:asciiTheme="minorHAnsi" w:hAnsiTheme="minorHAnsi" w:cstheme="minorHAnsi"/>
        </w:rPr>
        <w:t xml:space="preserve">en </w:t>
      </w:r>
      <w:r w:rsidR="006F0103" w:rsidRPr="00F33005">
        <w:rPr>
          <w:rFonts w:asciiTheme="minorHAnsi" w:hAnsiTheme="minorHAnsi" w:cstheme="minorHAnsi"/>
        </w:rPr>
        <w:t>uhradit jednorá</w:t>
      </w:r>
      <w:r w:rsidRPr="00F33005">
        <w:rPr>
          <w:rFonts w:asciiTheme="minorHAnsi" w:hAnsiTheme="minorHAnsi" w:cstheme="minorHAnsi"/>
        </w:rPr>
        <w:t xml:space="preserve">zovou smluvní pokutu ve výši </w:t>
      </w:r>
      <w:r w:rsidR="00537C2D" w:rsidRPr="00F33005">
        <w:rPr>
          <w:rFonts w:asciiTheme="minorHAnsi" w:hAnsiTheme="minorHAnsi" w:cstheme="minorHAnsi"/>
        </w:rPr>
        <w:t>500</w:t>
      </w:r>
      <w:r w:rsidR="00CB6CD7" w:rsidRPr="00F33005">
        <w:rPr>
          <w:rFonts w:asciiTheme="minorHAnsi" w:hAnsiTheme="minorHAnsi" w:cstheme="minorHAnsi"/>
        </w:rPr>
        <w:t>,-</w:t>
      </w:r>
      <w:r w:rsidR="004B6A94" w:rsidRPr="00F33005">
        <w:rPr>
          <w:rFonts w:asciiTheme="minorHAnsi" w:hAnsiTheme="minorHAnsi" w:cstheme="minorHAnsi"/>
        </w:rPr>
        <w:t xml:space="preserve"> Kč</w:t>
      </w:r>
      <w:r w:rsidRPr="00F33005">
        <w:rPr>
          <w:rFonts w:asciiTheme="minorHAnsi" w:hAnsiTheme="minorHAnsi" w:cstheme="minorHAnsi"/>
        </w:rPr>
        <w:t xml:space="preserve"> za každý zjištěný případ. </w:t>
      </w:r>
    </w:p>
    <w:p w14:paraId="21434DB5" w14:textId="77777777" w:rsidR="00023877" w:rsidRDefault="00B77F0F" w:rsidP="00023877">
      <w:pPr>
        <w:pStyle w:val="Odstavecseseznamem"/>
        <w:numPr>
          <w:ilvl w:val="1"/>
          <w:numId w:val="19"/>
        </w:numPr>
        <w:spacing w:line="276" w:lineRule="auto"/>
        <w:outlineLvl w:val="0"/>
        <w:rPr>
          <w:rFonts w:asciiTheme="minorHAnsi" w:hAnsiTheme="minorHAnsi" w:cstheme="minorHAnsi"/>
        </w:rPr>
      </w:pPr>
      <w:r w:rsidRPr="00F33005">
        <w:rPr>
          <w:rFonts w:asciiTheme="minorHAnsi" w:hAnsiTheme="minorHAnsi" w:cstheme="minorHAnsi"/>
        </w:rPr>
        <w:t>Pokud bude objednatel v prodlení s úhradou faktury, je povinen zaplatit zhotoviteli úrok z prodlení ve výši 0,05% z dlužné č</w:t>
      </w:r>
      <w:r w:rsidR="006F0103" w:rsidRPr="00F33005">
        <w:rPr>
          <w:rFonts w:asciiTheme="minorHAnsi" w:hAnsiTheme="minorHAnsi" w:cstheme="minorHAnsi"/>
        </w:rPr>
        <w:t>á</w:t>
      </w:r>
      <w:r w:rsidRPr="00F33005">
        <w:rPr>
          <w:rFonts w:asciiTheme="minorHAnsi" w:hAnsiTheme="minorHAnsi" w:cstheme="minorHAnsi"/>
        </w:rPr>
        <w:t>stky za každý</w:t>
      </w:r>
      <w:r w:rsidR="003E05BD" w:rsidRPr="00F33005">
        <w:rPr>
          <w:rFonts w:asciiTheme="minorHAnsi" w:hAnsiTheme="minorHAnsi" w:cstheme="minorHAnsi"/>
        </w:rPr>
        <w:t xml:space="preserve"> i započatý </w:t>
      </w:r>
      <w:r w:rsidRPr="00F33005">
        <w:rPr>
          <w:rFonts w:asciiTheme="minorHAnsi" w:hAnsiTheme="minorHAnsi" w:cstheme="minorHAnsi"/>
        </w:rPr>
        <w:t>den prodlení.</w:t>
      </w:r>
    </w:p>
    <w:p w14:paraId="2E08D5F9" w14:textId="77777777" w:rsidR="00023877" w:rsidRDefault="00B77F0F" w:rsidP="00F33005">
      <w:pPr>
        <w:pStyle w:val="Odstavecseseznamem"/>
        <w:numPr>
          <w:ilvl w:val="1"/>
          <w:numId w:val="19"/>
        </w:numPr>
        <w:spacing w:line="276" w:lineRule="auto"/>
        <w:outlineLvl w:val="0"/>
        <w:rPr>
          <w:rFonts w:cstheme="minorHAnsi"/>
        </w:rPr>
      </w:pPr>
      <w:r w:rsidRPr="00F33005">
        <w:rPr>
          <w:rFonts w:asciiTheme="minorHAnsi" w:hAnsiTheme="minorHAnsi" w:cstheme="minorHAnsi"/>
        </w:rPr>
        <w:t>Sankce</w:t>
      </w:r>
      <w:r w:rsidR="003E05BD" w:rsidRPr="00F33005">
        <w:rPr>
          <w:rFonts w:asciiTheme="minorHAnsi" w:hAnsiTheme="minorHAnsi" w:cstheme="minorHAnsi"/>
        </w:rPr>
        <w:t xml:space="preserve"> uvedené v tomto článku smlouvy(čl. XIII. Odpovědnost za škodu a sankce) </w:t>
      </w:r>
      <w:r w:rsidRPr="00F33005">
        <w:rPr>
          <w:rFonts w:asciiTheme="minorHAnsi" w:hAnsiTheme="minorHAnsi" w:cstheme="minorHAnsi"/>
        </w:rPr>
        <w:t xml:space="preserve">jsou splatné do 21 dnů ode dne doručení výzvy k jejich úhradě. </w:t>
      </w:r>
    </w:p>
    <w:p w14:paraId="2405744C" w14:textId="77777777" w:rsidR="00174BAF" w:rsidRDefault="00B77F0F" w:rsidP="00023877">
      <w:pPr>
        <w:pStyle w:val="Odstavecseseznamem"/>
        <w:numPr>
          <w:ilvl w:val="1"/>
          <w:numId w:val="19"/>
        </w:numPr>
        <w:spacing w:line="276" w:lineRule="auto"/>
        <w:outlineLvl w:val="0"/>
        <w:rPr>
          <w:rFonts w:asciiTheme="minorHAnsi" w:hAnsiTheme="minorHAnsi" w:cstheme="minorHAnsi"/>
        </w:rPr>
      </w:pPr>
      <w:r w:rsidRPr="00F33005">
        <w:rPr>
          <w:rFonts w:asciiTheme="minorHAnsi" w:hAnsiTheme="minorHAnsi" w:cstheme="minorHAnsi"/>
        </w:rPr>
        <w:t>Zaplacením sankcí dle tohoto čl</w:t>
      </w:r>
      <w:r w:rsidR="006F0103" w:rsidRPr="00F33005">
        <w:rPr>
          <w:rFonts w:asciiTheme="minorHAnsi" w:hAnsiTheme="minorHAnsi" w:cstheme="minorHAnsi"/>
        </w:rPr>
        <w:t>á</w:t>
      </w:r>
      <w:r w:rsidRPr="00F33005">
        <w:rPr>
          <w:rFonts w:asciiTheme="minorHAnsi" w:hAnsiTheme="minorHAnsi" w:cstheme="minorHAnsi"/>
        </w:rPr>
        <w:t>nku není dotčeno pr</w:t>
      </w:r>
      <w:r w:rsidR="006F0103" w:rsidRPr="00F33005">
        <w:rPr>
          <w:rFonts w:asciiTheme="minorHAnsi" w:hAnsiTheme="minorHAnsi" w:cstheme="minorHAnsi"/>
        </w:rPr>
        <w:t>á</w:t>
      </w:r>
      <w:r w:rsidRPr="00F33005">
        <w:rPr>
          <w:rFonts w:asciiTheme="minorHAnsi" w:hAnsiTheme="minorHAnsi" w:cstheme="minorHAnsi"/>
        </w:rPr>
        <w:t>vo objednatele na n</w:t>
      </w:r>
      <w:r w:rsidR="006F0103" w:rsidRPr="00F33005">
        <w:rPr>
          <w:rFonts w:asciiTheme="minorHAnsi" w:hAnsiTheme="minorHAnsi" w:cstheme="minorHAnsi"/>
        </w:rPr>
        <w:t>á</w:t>
      </w:r>
      <w:r w:rsidRPr="00F33005">
        <w:rPr>
          <w:rFonts w:asciiTheme="minorHAnsi" w:hAnsiTheme="minorHAnsi" w:cstheme="minorHAnsi"/>
        </w:rPr>
        <w:t>hradu škody</w:t>
      </w:r>
      <w:r w:rsidR="00B67EC2" w:rsidRPr="00F33005">
        <w:rPr>
          <w:rFonts w:asciiTheme="minorHAnsi" w:hAnsiTheme="minorHAnsi" w:cstheme="minorHAnsi"/>
        </w:rPr>
        <w:t>.</w:t>
      </w:r>
    </w:p>
    <w:p w14:paraId="004B3BFD" w14:textId="77777777" w:rsidR="00A063FD" w:rsidRPr="00F33005" w:rsidRDefault="00A063FD" w:rsidP="00A063FD">
      <w:pPr>
        <w:pStyle w:val="Odstavecseseznamem"/>
        <w:spacing w:line="276" w:lineRule="auto"/>
        <w:ind w:left="750"/>
        <w:outlineLvl w:val="0"/>
        <w:rPr>
          <w:rFonts w:asciiTheme="minorHAnsi" w:hAnsiTheme="minorHAnsi" w:cstheme="minorHAnsi"/>
        </w:rPr>
      </w:pPr>
    </w:p>
    <w:p w14:paraId="61490B1C" w14:textId="77777777" w:rsidR="003C4E2A" w:rsidRDefault="003C4E2A" w:rsidP="00F33005">
      <w:pPr>
        <w:pStyle w:val="Odstavecseseznamem"/>
        <w:keepNext/>
        <w:keepLines/>
        <w:numPr>
          <w:ilvl w:val="0"/>
          <w:numId w:val="19"/>
        </w:numPr>
        <w:tabs>
          <w:tab w:val="left" w:pos="567"/>
          <w:tab w:val="left" w:pos="1418"/>
        </w:tabs>
        <w:spacing w:before="240" w:after="240"/>
        <w:ind w:right="284"/>
        <w:jc w:val="center"/>
        <w:rPr>
          <w:rFonts w:cstheme="minorHAnsi"/>
          <w:b/>
          <w:bCs/>
        </w:rPr>
      </w:pPr>
      <w:r w:rsidRPr="00F33005">
        <w:rPr>
          <w:rFonts w:asciiTheme="minorHAnsi" w:hAnsiTheme="minorHAnsi" w:cstheme="minorHAnsi"/>
          <w:b/>
          <w:bCs/>
        </w:rPr>
        <w:t>VLASTNICTVÍ DÍLA A NEBEZPEČÍ ŠKODY NA DÍLE</w:t>
      </w:r>
    </w:p>
    <w:p w14:paraId="4A3C25D6" w14:textId="77777777" w:rsidR="00A063FD" w:rsidRPr="00F33005" w:rsidRDefault="00A063FD" w:rsidP="00A063FD">
      <w:pPr>
        <w:pStyle w:val="Odstavecseseznamem"/>
        <w:keepNext/>
        <w:keepLines/>
        <w:tabs>
          <w:tab w:val="left" w:pos="567"/>
          <w:tab w:val="left" w:pos="1418"/>
        </w:tabs>
        <w:spacing w:before="240" w:after="240"/>
        <w:ind w:left="1080" w:right="284"/>
        <w:rPr>
          <w:rFonts w:asciiTheme="minorHAnsi" w:hAnsiTheme="minorHAnsi" w:cstheme="minorHAnsi"/>
          <w:b/>
          <w:bCs/>
        </w:rPr>
      </w:pPr>
    </w:p>
    <w:p w14:paraId="008463DA" w14:textId="77777777" w:rsidR="003C4E2A" w:rsidRPr="00A922F5" w:rsidRDefault="003C4E2A" w:rsidP="00F33005">
      <w:pPr>
        <w:pStyle w:val="Odstavecseseznamem"/>
        <w:numPr>
          <w:ilvl w:val="1"/>
          <w:numId w:val="19"/>
        </w:numPr>
        <w:spacing w:line="276" w:lineRule="auto"/>
        <w:outlineLvl w:val="0"/>
        <w:rPr>
          <w:rFonts w:cstheme="minorHAnsi"/>
        </w:rPr>
      </w:pPr>
      <w:r w:rsidRPr="00F33005">
        <w:rPr>
          <w:rFonts w:asciiTheme="minorHAnsi" w:hAnsiTheme="minorHAnsi" w:cstheme="minorHAnsi"/>
        </w:rPr>
        <w:t xml:space="preserve">Vlastníkem zhotovovaného díla je od počátku objednatel. </w:t>
      </w:r>
    </w:p>
    <w:p w14:paraId="71F76541" w14:textId="77777777" w:rsidR="00240819" w:rsidRDefault="003C4E2A" w:rsidP="00F33005">
      <w:pPr>
        <w:pStyle w:val="Odstavecseseznamem"/>
        <w:numPr>
          <w:ilvl w:val="1"/>
          <w:numId w:val="19"/>
        </w:numPr>
        <w:spacing w:line="276" w:lineRule="auto"/>
        <w:outlineLvl w:val="0"/>
        <w:rPr>
          <w:rFonts w:cstheme="minorHAnsi"/>
        </w:rPr>
      </w:pPr>
      <w:r w:rsidRPr="00F33005">
        <w:rPr>
          <w:rFonts w:asciiTheme="minorHAnsi" w:hAnsiTheme="minorHAnsi" w:cstheme="minorHAnsi"/>
        </w:rPr>
        <w:t xml:space="preserve">Nebezpečí škody </w:t>
      </w:r>
      <w:r w:rsidR="00C43647" w:rsidRPr="00F33005">
        <w:rPr>
          <w:rFonts w:asciiTheme="minorHAnsi" w:hAnsiTheme="minorHAnsi" w:cstheme="minorHAnsi"/>
        </w:rPr>
        <w:t xml:space="preserve">na zhotovované věci </w:t>
      </w:r>
      <w:r w:rsidRPr="00F33005">
        <w:rPr>
          <w:rFonts w:asciiTheme="minorHAnsi" w:hAnsiTheme="minorHAnsi" w:cstheme="minorHAnsi"/>
        </w:rPr>
        <w:t>nese od počátku zhotovitel, a to až do doby předání díla bez vad a nedodělků objednateli.</w:t>
      </w:r>
    </w:p>
    <w:p w14:paraId="3AF45E42" w14:textId="77777777" w:rsidR="00A063FD" w:rsidRPr="00F33005" w:rsidRDefault="00A063FD" w:rsidP="00A063FD">
      <w:pPr>
        <w:pStyle w:val="Odstavecseseznamem"/>
        <w:spacing w:line="276" w:lineRule="auto"/>
        <w:ind w:left="750"/>
        <w:outlineLvl w:val="0"/>
        <w:rPr>
          <w:rFonts w:asciiTheme="minorHAnsi" w:hAnsiTheme="minorHAnsi" w:cstheme="minorHAnsi"/>
        </w:rPr>
      </w:pPr>
    </w:p>
    <w:p w14:paraId="4BD0E1B8" w14:textId="77777777" w:rsidR="005D7C08" w:rsidRDefault="003C4E2A" w:rsidP="00F33005">
      <w:pPr>
        <w:pStyle w:val="Odstavecseseznamem"/>
        <w:keepNext/>
        <w:keepLines/>
        <w:numPr>
          <w:ilvl w:val="0"/>
          <w:numId w:val="19"/>
        </w:numPr>
        <w:tabs>
          <w:tab w:val="left" w:pos="567"/>
          <w:tab w:val="left" w:pos="1418"/>
        </w:tabs>
        <w:spacing w:before="240" w:after="240"/>
        <w:ind w:right="284"/>
        <w:jc w:val="center"/>
        <w:rPr>
          <w:rFonts w:cstheme="minorHAnsi"/>
          <w:b/>
          <w:bCs/>
        </w:rPr>
      </w:pPr>
      <w:r w:rsidRPr="00F33005">
        <w:rPr>
          <w:rFonts w:asciiTheme="minorHAnsi" w:hAnsiTheme="minorHAnsi" w:cstheme="minorHAnsi"/>
          <w:b/>
          <w:bCs/>
        </w:rPr>
        <w:t>POJIŠTĚNÍ ZHOTOVITELE</w:t>
      </w:r>
    </w:p>
    <w:p w14:paraId="27701E38" w14:textId="77777777" w:rsidR="00A063FD" w:rsidRPr="00F33005" w:rsidRDefault="00A063FD" w:rsidP="00A063FD">
      <w:pPr>
        <w:pStyle w:val="Odstavecseseznamem"/>
        <w:keepNext/>
        <w:keepLines/>
        <w:tabs>
          <w:tab w:val="left" w:pos="567"/>
          <w:tab w:val="left" w:pos="1418"/>
        </w:tabs>
        <w:spacing w:before="240" w:after="240"/>
        <w:ind w:left="1080" w:right="284"/>
        <w:rPr>
          <w:rFonts w:asciiTheme="minorHAnsi" w:hAnsiTheme="minorHAnsi" w:cstheme="minorHAnsi"/>
          <w:b/>
          <w:bCs/>
        </w:rPr>
      </w:pPr>
    </w:p>
    <w:p w14:paraId="13442409" w14:textId="77777777" w:rsidR="003C4E2A" w:rsidRPr="00A922F5" w:rsidRDefault="003C4E2A" w:rsidP="00F33005">
      <w:pPr>
        <w:pStyle w:val="Odstavecseseznamem"/>
        <w:numPr>
          <w:ilvl w:val="1"/>
          <w:numId w:val="19"/>
        </w:numPr>
        <w:spacing w:line="276" w:lineRule="auto"/>
        <w:outlineLvl w:val="0"/>
        <w:rPr>
          <w:rFonts w:cstheme="minorHAnsi"/>
        </w:rPr>
      </w:pPr>
      <w:r w:rsidRPr="00F33005">
        <w:rPr>
          <w:rFonts w:asciiTheme="minorHAnsi" w:hAnsiTheme="minorHAnsi" w:cstheme="minorHAnsi"/>
        </w:rPr>
        <w:t>Zhotovitel je povinen být pojištěn proti škod</w:t>
      </w:r>
      <w:r w:rsidR="006A54F5" w:rsidRPr="00F33005">
        <w:rPr>
          <w:rFonts w:asciiTheme="minorHAnsi" w:hAnsiTheme="minorHAnsi" w:cstheme="minorHAnsi"/>
        </w:rPr>
        <w:t>á</w:t>
      </w:r>
      <w:r w:rsidRPr="00F33005">
        <w:rPr>
          <w:rFonts w:asciiTheme="minorHAnsi" w:hAnsiTheme="minorHAnsi" w:cstheme="minorHAnsi"/>
        </w:rPr>
        <w:t>m, kter</w:t>
      </w:r>
      <w:r w:rsidR="006A54F5" w:rsidRPr="00F33005">
        <w:rPr>
          <w:rFonts w:asciiTheme="minorHAnsi" w:hAnsiTheme="minorHAnsi" w:cstheme="minorHAnsi"/>
        </w:rPr>
        <w:t xml:space="preserve">é svou činností způsobí, včetně </w:t>
      </w:r>
      <w:r w:rsidRPr="00F33005">
        <w:rPr>
          <w:rFonts w:asciiTheme="minorHAnsi" w:hAnsiTheme="minorHAnsi" w:cstheme="minorHAnsi"/>
        </w:rPr>
        <w:t xml:space="preserve">možných škod způsobených subdodavateli. Doklady o pojištění jsou přílohou č. </w:t>
      </w:r>
      <w:r w:rsidR="00E430BC" w:rsidRPr="00F33005">
        <w:rPr>
          <w:rFonts w:asciiTheme="minorHAnsi" w:hAnsiTheme="minorHAnsi" w:cstheme="minorHAnsi"/>
        </w:rPr>
        <w:t>3</w:t>
      </w:r>
      <w:r w:rsidR="006A54F5" w:rsidRPr="00F33005">
        <w:rPr>
          <w:rFonts w:asciiTheme="minorHAnsi" w:hAnsiTheme="minorHAnsi" w:cstheme="minorHAnsi"/>
        </w:rPr>
        <w:t xml:space="preserve">této </w:t>
      </w:r>
      <w:r w:rsidRPr="00F33005">
        <w:rPr>
          <w:rFonts w:asciiTheme="minorHAnsi" w:hAnsiTheme="minorHAnsi" w:cstheme="minorHAnsi"/>
        </w:rPr>
        <w:t xml:space="preserve">smlouvy. </w:t>
      </w:r>
      <w:r w:rsidR="009F4127" w:rsidRPr="00F33005">
        <w:rPr>
          <w:rFonts w:asciiTheme="minorHAnsi" w:hAnsiTheme="minorHAnsi" w:cstheme="minorHAnsi"/>
        </w:rPr>
        <w:t xml:space="preserve">Objednatel </w:t>
      </w:r>
      <w:r w:rsidR="004A3DA4" w:rsidRPr="00F33005">
        <w:rPr>
          <w:rFonts w:asciiTheme="minorHAnsi" w:hAnsiTheme="minorHAnsi" w:cstheme="minorHAnsi"/>
        </w:rPr>
        <w:t>požaduje m</w:t>
      </w:r>
      <w:r w:rsidRPr="00F33005">
        <w:rPr>
          <w:rFonts w:asciiTheme="minorHAnsi" w:hAnsiTheme="minorHAnsi" w:cstheme="minorHAnsi"/>
        </w:rPr>
        <w:t>inim</w:t>
      </w:r>
      <w:r w:rsidR="006A54F5" w:rsidRPr="00F33005">
        <w:rPr>
          <w:rFonts w:asciiTheme="minorHAnsi" w:hAnsiTheme="minorHAnsi" w:cstheme="minorHAnsi"/>
        </w:rPr>
        <w:t>á</w:t>
      </w:r>
      <w:r w:rsidRPr="00F33005">
        <w:rPr>
          <w:rFonts w:asciiTheme="minorHAnsi" w:hAnsiTheme="minorHAnsi" w:cstheme="minorHAnsi"/>
        </w:rPr>
        <w:t>lní hranic</w:t>
      </w:r>
      <w:r w:rsidR="004A3DA4" w:rsidRPr="00F33005">
        <w:rPr>
          <w:rFonts w:asciiTheme="minorHAnsi" w:hAnsiTheme="minorHAnsi" w:cstheme="minorHAnsi"/>
        </w:rPr>
        <w:t>i</w:t>
      </w:r>
      <w:r w:rsidRPr="00F33005">
        <w:rPr>
          <w:rFonts w:asciiTheme="minorHAnsi" w:hAnsiTheme="minorHAnsi" w:cstheme="minorHAnsi"/>
        </w:rPr>
        <w:t xml:space="preserve"> pojištění </w:t>
      </w:r>
      <w:r w:rsidR="00880103" w:rsidRPr="00F33005">
        <w:rPr>
          <w:rFonts w:asciiTheme="minorHAnsi" w:hAnsiTheme="minorHAnsi" w:cstheme="minorHAnsi"/>
        </w:rPr>
        <w:t>1.0</w:t>
      </w:r>
      <w:r w:rsidR="00CB06E5" w:rsidRPr="00F33005">
        <w:rPr>
          <w:rFonts w:asciiTheme="minorHAnsi" w:hAnsiTheme="minorHAnsi" w:cstheme="minorHAnsi"/>
        </w:rPr>
        <w:t>00</w:t>
      </w:r>
      <w:r w:rsidRPr="00F33005">
        <w:rPr>
          <w:rFonts w:asciiTheme="minorHAnsi" w:hAnsiTheme="minorHAnsi" w:cstheme="minorHAnsi"/>
        </w:rPr>
        <w:t>.000,- Kč</w:t>
      </w:r>
      <w:r w:rsidR="004B6A94" w:rsidRPr="00F33005">
        <w:rPr>
          <w:rFonts w:asciiTheme="minorHAnsi" w:hAnsiTheme="minorHAnsi" w:cstheme="minorHAnsi"/>
        </w:rPr>
        <w:t xml:space="preserve"> a zhotovitel se zavazuje uvedenou min. hranici pojištění sjednat</w:t>
      </w:r>
      <w:r w:rsidRPr="00F33005">
        <w:rPr>
          <w:rFonts w:asciiTheme="minorHAnsi" w:hAnsiTheme="minorHAnsi" w:cstheme="minorHAnsi"/>
        </w:rPr>
        <w:t>. Pojištění musí být udržov</w:t>
      </w:r>
      <w:r w:rsidR="006A54F5" w:rsidRPr="00F33005">
        <w:rPr>
          <w:rFonts w:asciiTheme="minorHAnsi" w:hAnsiTheme="minorHAnsi" w:cstheme="minorHAnsi"/>
        </w:rPr>
        <w:t>á</w:t>
      </w:r>
      <w:r w:rsidRPr="00F33005">
        <w:rPr>
          <w:rFonts w:asciiTheme="minorHAnsi" w:hAnsiTheme="minorHAnsi" w:cstheme="minorHAnsi"/>
        </w:rPr>
        <w:t xml:space="preserve">no po celou dobu plnění díla. </w:t>
      </w:r>
    </w:p>
    <w:p w14:paraId="38273101" w14:textId="77777777" w:rsidR="003C4E2A" w:rsidRDefault="003C4E2A" w:rsidP="00F33005">
      <w:pPr>
        <w:pStyle w:val="Odstavecseseznamem"/>
        <w:numPr>
          <w:ilvl w:val="1"/>
          <w:numId w:val="19"/>
        </w:numPr>
        <w:spacing w:line="276" w:lineRule="auto"/>
        <w:outlineLvl w:val="0"/>
        <w:rPr>
          <w:rFonts w:cstheme="minorHAnsi"/>
        </w:rPr>
      </w:pPr>
      <w:r w:rsidRPr="00F33005">
        <w:rPr>
          <w:rFonts w:asciiTheme="minorHAnsi" w:hAnsiTheme="minorHAnsi" w:cstheme="minorHAnsi"/>
        </w:rPr>
        <w:t>N</w:t>
      </w:r>
      <w:r w:rsidR="006A54F5" w:rsidRPr="00F33005">
        <w:rPr>
          <w:rFonts w:asciiTheme="minorHAnsi" w:hAnsiTheme="minorHAnsi" w:cstheme="minorHAnsi"/>
        </w:rPr>
        <w:t>á</w:t>
      </w:r>
      <w:r w:rsidRPr="00F33005">
        <w:rPr>
          <w:rFonts w:asciiTheme="minorHAnsi" w:hAnsiTheme="minorHAnsi" w:cstheme="minorHAnsi"/>
        </w:rPr>
        <w:t>klady na pojištění nese zhotovitel.</w:t>
      </w:r>
    </w:p>
    <w:p w14:paraId="528FD4FE" w14:textId="77777777" w:rsidR="00A063FD" w:rsidRPr="00F33005" w:rsidRDefault="00A063FD" w:rsidP="00A063FD">
      <w:pPr>
        <w:pStyle w:val="Odstavecseseznamem"/>
        <w:spacing w:line="276" w:lineRule="auto"/>
        <w:ind w:left="750"/>
        <w:outlineLvl w:val="0"/>
        <w:rPr>
          <w:rFonts w:asciiTheme="minorHAnsi" w:hAnsiTheme="minorHAnsi" w:cstheme="minorHAnsi"/>
        </w:rPr>
      </w:pPr>
    </w:p>
    <w:p w14:paraId="72EB081C" w14:textId="77777777" w:rsidR="006A54F5" w:rsidRDefault="006A54F5" w:rsidP="00F33005">
      <w:pPr>
        <w:pStyle w:val="Odstavecseseznamem"/>
        <w:keepNext/>
        <w:keepLines/>
        <w:numPr>
          <w:ilvl w:val="0"/>
          <w:numId w:val="19"/>
        </w:numPr>
        <w:tabs>
          <w:tab w:val="left" w:pos="567"/>
          <w:tab w:val="left" w:pos="1418"/>
        </w:tabs>
        <w:spacing w:before="240" w:after="240"/>
        <w:ind w:right="284"/>
        <w:jc w:val="center"/>
        <w:rPr>
          <w:rFonts w:cstheme="minorHAnsi"/>
          <w:b/>
          <w:bCs/>
        </w:rPr>
      </w:pPr>
      <w:r w:rsidRPr="00F33005">
        <w:rPr>
          <w:rFonts w:asciiTheme="minorHAnsi" w:hAnsiTheme="minorHAnsi" w:cstheme="minorHAnsi"/>
          <w:b/>
          <w:bCs/>
        </w:rPr>
        <w:t>ZMĚNA SMLOUVY</w:t>
      </w:r>
      <w:r w:rsidR="00156EFB" w:rsidRPr="00F33005">
        <w:rPr>
          <w:rFonts w:asciiTheme="minorHAnsi" w:hAnsiTheme="minorHAnsi" w:cstheme="minorHAnsi"/>
          <w:b/>
          <w:bCs/>
        </w:rPr>
        <w:t xml:space="preserve"> A ODSTOUPENÍ OD SMLOUVY</w:t>
      </w:r>
    </w:p>
    <w:p w14:paraId="3DA31355" w14:textId="77777777" w:rsidR="00A063FD" w:rsidRPr="00F33005" w:rsidRDefault="00A063FD" w:rsidP="00A063FD">
      <w:pPr>
        <w:pStyle w:val="Odstavecseseznamem"/>
        <w:keepNext/>
        <w:keepLines/>
        <w:tabs>
          <w:tab w:val="left" w:pos="567"/>
          <w:tab w:val="left" w:pos="1418"/>
        </w:tabs>
        <w:spacing w:before="240" w:after="240"/>
        <w:ind w:left="1080" w:right="284"/>
        <w:rPr>
          <w:rFonts w:asciiTheme="minorHAnsi" w:hAnsiTheme="minorHAnsi" w:cstheme="minorHAnsi"/>
          <w:b/>
          <w:bCs/>
        </w:rPr>
      </w:pPr>
    </w:p>
    <w:p w14:paraId="342972C8" w14:textId="77777777" w:rsidR="006A54F5" w:rsidRPr="00A922F5" w:rsidRDefault="006A54F5" w:rsidP="00F33005">
      <w:pPr>
        <w:pStyle w:val="Odstavecseseznamem"/>
        <w:numPr>
          <w:ilvl w:val="1"/>
          <w:numId w:val="19"/>
        </w:numPr>
        <w:spacing w:line="276" w:lineRule="auto"/>
        <w:outlineLvl w:val="0"/>
        <w:rPr>
          <w:rFonts w:cstheme="minorHAnsi"/>
        </w:rPr>
      </w:pPr>
      <w:r w:rsidRPr="00F33005">
        <w:rPr>
          <w:rFonts w:asciiTheme="minorHAnsi" w:hAnsiTheme="minorHAnsi" w:cstheme="minorHAnsi"/>
        </w:rPr>
        <w:t>Jak</w:t>
      </w:r>
      <w:r w:rsidR="00156EFB" w:rsidRPr="00F33005">
        <w:rPr>
          <w:rFonts w:asciiTheme="minorHAnsi" w:hAnsiTheme="minorHAnsi" w:cstheme="minorHAnsi"/>
        </w:rPr>
        <w:t>á</w:t>
      </w:r>
      <w:r w:rsidRPr="00F33005">
        <w:rPr>
          <w:rFonts w:asciiTheme="minorHAnsi" w:hAnsiTheme="minorHAnsi" w:cstheme="minorHAnsi"/>
        </w:rPr>
        <w:t>koliv změna</w:t>
      </w:r>
      <w:r w:rsidR="004806B4" w:rsidRPr="00F33005">
        <w:rPr>
          <w:rFonts w:asciiTheme="minorHAnsi" w:hAnsiTheme="minorHAnsi" w:cstheme="minorHAnsi"/>
        </w:rPr>
        <w:t xml:space="preserve"> této</w:t>
      </w:r>
      <w:r w:rsidRPr="00F33005">
        <w:rPr>
          <w:rFonts w:asciiTheme="minorHAnsi" w:hAnsiTheme="minorHAnsi" w:cstheme="minorHAnsi"/>
        </w:rPr>
        <w:t xml:space="preserve"> smlouvy musí mít písemnou formu a musí být podeps</w:t>
      </w:r>
      <w:r w:rsidR="00156EFB" w:rsidRPr="00F33005">
        <w:rPr>
          <w:rFonts w:asciiTheme="minorHAnsi" w:hAnsiTheme="minorHAnsi" w:cstheme="minorHAnsi"/>
        </w:rPr>
        <w:t>á</w:t>
      </w:r>
      <w:r w:rsidRPr="00F33005">
        <w:rPr>
          <w:rFonts w:asciiTheme="minorHAnsi" w:hAnsiTheme="minorHAnsi" w:cstheme="minorHAnsi"/>
        </w:rPr>
        <w:t>na osobami opr</w:t>
      </w:r>
      <w:r w:rsidR="00156EFB" w:rsidRPr="00F33005">
        <w:rPr>
          <w:rFonts w:asciiTheme="minorHAnsi" w:hAnsiTheme="minorHAnsi" w:cstheme="minorHAnsi"/>
        </w:rPr>
        <w:t>á</w:t>
      </w:r>
      <w:r w:rsidRPr="00F33005">
        <w:rPr>
          <w:rFonts w:asciiTheme="minorHAnsi" w:hAnsiTheme="minorHAnsi" w:cstheme="minorHAnsi"/>
        </w:rPr>
        <w:t xml:space="preserve">vněnými jménem objednatele a zhotovitele jednat a podepisovat nebo osobami jimi zmocněnými. </w:t>
      </w:r>
    </w:p>
    <w:p w14:paraId="35252066" w14:textId="77777777" w:rsidR="006A54F5" w:rsidRPr="00A922F5" w:rsidRDefault="006A54F5" w:rsidP="00F33005">
      <w:pPr>
        <w:pStyle w:val="Odstavecseseznamem"/>
        <w:numPr>
          <w:ilvl w:val="1"/>
          <w:numId w:val="19"/>
        </w:numPr>
        <w:spacing w:line="276" w:lineRule="auto"/>
        <w:outlineLvl w:val="0"/>
        <w:rPr>
          <w:rFonts w:cstheme="minorHAnsi"/>
        </w:rPr>
      </w:pPr>
      <w:r w:rsidRPr="00F33005">
        <w:rPr>
          <w:rFonts w:asciiTheme="minorHAnsi" w:hAnsiTheme="minorHAnsi" w:cstheme="minorHAnsi"/>
        </w:rPr>
        <w:t>Změny</w:t>
      </w:r>
      <w:r w:rsidR="004806B4" w:rsidRPr="00F33005">
        <w:rPr>
          <w:rFonts w:asciiTheme="minorHAnsi" w:hAnsiTheme="minorHAnsi" w:cstheme="minorHAnsi"/>
        </w:rPr>
        <w:t xml:space="preserve"> této</w:t>
      </w:r>
      <w:r w:rsidRPr="00F33005">
        <w:rPr>
          <w:rFonts w:asciiTheme="minorHAnsi" w:hAnsiTheme="minorHAnsi" w:cstheme="minorHAnsi"/>
        </w:rPr>
        <w:t xml:space="preserve"> smlouvy se sjedn</w:t>
      </w:r>
      <w:r w:rsidR="00156EFB" w:rsidRPr="00F33005">
        <w:rPr>
          <w:rFonts w:asciiTheme="minorHAnsi" w:hAnsiTheme="minorHAnsi" w:cstheme="minorHAnsi"/>
        </w:rPr>
        <w:t>á</w:t>
      </w:r>
      <w:r w:rsidRPr="00F33005">
        <w:rPr>
          <w:rFonts w:asciiTheme="minorHAnsi" w:hAnsiTheme="minorHAnsi" w:cstheme="minorHAnsi"/>
        </w:rPr>
        <w:t xml:space="preserve">vají jako dodatek ke smlouvě s číselným označením podle pořadového čísla příslušné změny smlouvy. </w:t>
      </w:r>
    </w:p>
    <w:p w14:paraId="6C58B64E" w14:textId="77777777" w:rsidR="00156EFB" w:rsidRPr="00A922F5" w:rsidRDefault="00156EFB" w:rsidP="00F33005">
      <w:pPr>
        <w:pStyle w:val="Odstavecseseznamem"/>
        <w:numPr>
          <w:ilvl w:val="1"/>
          <w:numId w:val="19"/>
        </w:numPr>
        <w:spacing w:line="276" w:lineRule="auto"/>
        <w:outlineLvl w:val="0"/>
        <w:rPr>
          <w:rFonts w:cstheme="minorHAnsi"/>
        </w:rPr>
      </w:pPr>
      <w:r w:rsidRPr="00F33005">
        <w:rPr>
          <w:rFonts w:asciiTheme="minorHAnsi" w:hAnsiTheme="minorHAnsi" w:cstheme="minorHAnsi"/>
        </w:rPr>
        <w:t>Odstoupit od</w:t>
      </w:r>
      <w:r w:rsidR="004806B4" w:rsidRPr="00F33005">
        <w:rPr>
          <w:rFonts w:asciiTheme="minorHAnsi" w:hAnsiTheme="minorHAnsi" w:cstheme="minorHAnsi"/>
        </w:rPr>
        <w:t xml:space="preserve"> této</w:t>
      </w:r>
      <w:r w:rsidRPr="00F33005">
        <w:rPr>
          <w:rFonts w:asciiTheme="minorHAnsi" w:hAnsiTheme="minorHAnsi" w:cstheme="minorHAnsi"/>
        </w:rPr>
        <w:t xml:space="preserve"> smlouvy</w:t>
      </w:r>
      <w:r w:rsidR="00D22205" w:rsidRPr="00F33005">
        <w:rPr>
          <w:rFonts w:asciiTheme="minorHAnsi" w:hAnsiTheme="minorHAnsi" w:cstheme="minorHAnsi"/>
        </w:rPr>
        <w:t xml:space="preserve"> nebo ji vypovědět</w:t>
      </w:r>
      <w:r w:rsidRPr="00F33005">
        <w:rPr>
          <w:rFonts w:asciiTheme="minorHAnsi" w:hAnsiTheme="minorHAnsi" w:cstheme="minorHAnsi"/>
        </w:rPr>
        <w:t xml:space="preserve"> je možné z důvodů uvedených v z</w:t>
      </w:r>
      <w:r w:rsidR="000A6598" w:rsidRPr="00F33005">
        <w:rPr>
          <w:rFonts w:asciiTheme="minorHAnsi" w:hAnsiTheme="minorHAnsi" w:cstheme="minorHAnsi"/>
        </w:rPr>
        <w:t>á</w:t>
      </w:r>
      <w:r w:rsidRPr="00F33005">
        <w:rPr>
          <w:rFonts w:asciiTheme="minorHAnsi" w:hAnsiTheme="minorHAnsi" w:cstheme="minorHAnsi"/>
        </w:rPr>
        <w:t xml:space="preserve">koně a v této smlouvě, zejména v případě jejího podstatného porušení. </w:t>
      </w:r>
    </w:p>
    <w:p w14:paraId="2256B298" w14:textId="77777777" w:rsidR="000A6598" w:rsidRPr="00703352" w:rsidRDefault="000A6598" w:rsidP="00F33005">
      <w:pPr>
        <w:spacing w:line="276" w:lineRule="auto"/>
        <w:outlineLvl w:val="0"/>
        <w:rPr>
          <w:rFonts w:cstheme="minorHAnsi"/>
        </w:rPr>
      </w:pPr>
      <w:r w:rsidRPr="00703352">
        <w:rPr>
          <w:rFonts w:cstheme="minorHAnsi"/>
        </w:rPr>
        <w:t>Podstatným porušením</w:t>
      </w:r>
      <w:r w:rsidR="004806B4" w:rsidRPr="00703352">
        <w:rPr>
          <w:rFonts w:cstheme="minorHAnsi"/>
        </w:rPr>
        <w:t xml:space="preserve"> této</w:t>
      </w:r>
      <w:r w:rsidRPr="00703352">
        <w:rPr>
          <w:rFonts w:cstheme="minorHAnsi"/>
        </w:rPr>
        <w:t xml:space="preserve"> smlouvy se rozumí: </w:t>
      </w:r>
    </w:p>
    <w:p w14:paraId="730E2631" w14:textId="77777777" w:rsidR="00204CAF" w:rsidRPr="00703352" w:rsidRDefault="004806B4" w:rsidP="00F33005">
      <w:pPr>
        <w:pStyle w:val="Odstavecseseznamem"/>
        <w:keepNext/>
        <w:keepLines/>
        <w:numPr>
          <w:ilvl w:val="0"/>
          <w:numId w:val="38"/>
        </w:numPr>
        <w:spacing w:line="276" w:lineRule="auto"/>
        <w:rPr>
          <w:rFonts w:cstheme="minorHAnsi"/>
          <w:bCs/>
        </w:rPr>
      </w:pPr>
      <w:r w:rsidRPr="00F33005">
        <w:rPr>
          <w:rFonts w:asciiTheme="minorHAnsi" w:hAnsiTheme="minorHAnsi" w:cstheme="minorHAnsi"/>
          <w:bCs/>
        </w:rPr>
        <w:t>o</w:t>
      </w:r>
      <w:r w:rsidR="000A6598" w:rsidRPr="00F33005">
        <w:rPr>
          <w:rFonts w:asciiTheme="minorHAnsi" w:hAnsiTheme="minorHAnsi" w:cstheme="minorHAnsi"/>
          <w:bCs/>
        </w:rPr>
        <w:t>dchylka v postupu zhotovitele, která by měla negativní dopad na provedení díla dle technologických předpisů, nebo odchylka, která by měla negativní dopad na kvalitu těchto výrobků, provedená bez souhlasu objednatele</w:t>
      </w:r>
      <w:r w:rsidRPr="00F33005">
        <w:rPr>
          <w:rFonts w:asciiTheme="minorHAnsi" w:hAnsiTheme="minorHAnsi" w:cstheme="minorHAnsi"/>
          <w:bCs/>
        </w:rPr>
        <w:t>,</w:t>
      </w:r>
    </w:p>
    <w:p w14:paraId="00DC0FC1" w14:textId="77777777" w:rsidR="00204CAF" w:rsidRPr="00703352" w:rsidRDefault="004806B4" w:rsidP="00F33005">
      <w:pPr>
        <w:pStyle w:val="Odstavecseseznamem"/>
        <w:keepNext/>
        <w:keepLines/>
        <w:numPr>
          <w:ilvl w:val="0"/>
          <w:numId w:val="38"/>
        </w:numPr>
        <w:spacing w:line="276" w:lineRule="auto"/>
        <w:rPr>
          <w:rFonts w:cstheme="minorHAnsi"/>
          <w:bCs/>
        </w:rPr>
      </w:pPr>
      <w:r w:rsidRPr="00F33005">
        <w:rPr>
          <w:rFonts w:asciiTheme="minorHAnsi" w:hAnsiTheme="minorHAnsi" w:cstheme="minorHAnsi"/>
          <w:bCs/>
        </w:rPr>
        <w:t>p</w:t>
      </w:r>
      <w:r w:rsidR="000A6598" w:rsidRPr="00F33005">
        <w:rPr>
          <w:rFonts w:asciiTheme="minorHAnsi" w:hAnsiTheme="minorHAnsi" w:cstheme="minorHAnsi"/>
          <w:bCs/>
        </w:rPr>
        <w:t>rodlení zhotovitele s dokončením díla delší jak 30 dnů</w:t>
      </w:r>
      <w:r w:rsidRPr="00F33005">
        <w:rPr>
          <w:rFonts w:asciiTheme="minorHAnsi" w:hAnsiTheme="minorHAnsi" w:cstheme="minorHAnsi"/>
          <w:bCs/>
        </w:rPr>
        <w:t>,</w:t>
      </w:r>
    </w:p>
    <w:p w14:paraId="15550C99" w14:textId="77777777" w:rsidR="00204CAF" w:rsidRPr="00703352" w:rsidRDefault="004806B4" w:rsidP="00F33005">
      <w:pPr>
        <w:pStyle w:val="Odstavecseseznamem"/>
        <w:keepNext/>
        <w:keepLines/>
        <w:numPr>
          <w:ilvl w:val="0"/>
          <w:numId w:val="38"/>
        </w:numPr>
        <w:spacing w:line="276" w:lineRule="auto"/>
        <w:rPr>
          <w:rFonts w:cstheme="minorHAnsi"/>
          <w:bCs/>
        </w:rPr>
      </w:pPr>
      <w:r w:rsidRPr="00F33005">
        <w:rPr>
          <w:rFonts w:asciiTheme="minorHAnsi" w:hAnsiTheme="minorHAnsi" w:cstheme="minorHAnsi"/>
          <w:bCs/>
        </w:rPr>
        <w:t>o</w:t>
      </w:r>
      <w:r w:rsidR="000A6598" w:rsidRPr="00F33005">
        <w:rPr>
          <w:rFonts w:asciiTheme="minorHAnsi" w:hAnsiTheme="minorHAnsi" w:cstheme="minorHAnsi"/>
          <w:bCs/>
        </w:rPr>
        <w:t>dmítnutí</w:t>
      </w:r>
      <w:r w:rsidRPr="00F33005">
        <w:rPr>
          <w:rFonts w:asciiTheme="minorHAnsi" w:hAnsiTheme="minorHAnsi" w:cstheme="minorHAnsi"/>
          <w:bCs/>
        </w:rPr>
        <w:t xml:space="preserve"> zhotovitele</w:t>
      </w:r>
      <w:r w:rsidR="000A6598" w:rsidRPr="00F33005">
        <w:rPr>
          <w:rFonts w:asciiTheme="minorHAnsi" w:hAnsiTheme="minorHAnsi" w:cstheme="minorHAnsi"/>
          <w:bCs/>
        </w:rPr>
        <w:t xml:space="preserve"> splnit závazný pokyn objednatele, zejména v oblasti kvality prací, postupů prací, koordinace prací, požadavku na výměnu personálu, bezpečnosti prací, protipožárních a </w:t>
      </w:r>
      <w:r w:rsidR="00204CAF" w:rsidRPr="00703352">
        <w:rPr>
          <w:rFonts w:asciiTheme="minorHAnsi" w:hAnsiTheme="minorHAnsi" w:cstheme="minorHAnsi"/>
          <w:bCs/>
        </w:rPr>
        <w:t> </w:t>
      </w:r>
      <w:r w:rsidR="000A6598" w:rsidRPr="00F33005">
        <w:rPr>
          <w:rFonts w:asciiTheme="minorHAnsi" w:hAnsiTheme="minorHAnsi" w:cstheme="minorHAnsi"/>
          <w:bCs/>
        </w:rPr>
        <w:t>ekologických opatření, stejně jako protiprávní jednání a neetické chování personálu zhotovitele na staveništi</w:t>
      </w:r>
      <w:r w:rsidR="004B6A94" w:rsidRPr="00F33005">
        <w:rPr>
          <w:rFonts w:asciiTheme="minorHAnsi" w:hAnsiTheme="minorHAnsi" w:cstheme="minorHAnsi"/>
          <w:bCs/>
        </w:rPr>
        <w:t>,</w:t>
      </w:r>
    </w:p>
    <w:p w14:paraId="7AD106DF" w14:textId="77777777" w:rsidR="000A6598" w:rsidRPr="00F33005" w:rsidRDefault="00264B46" w:rsidP="00204CAF">
      <w:pPr>
        <w:pStyle w:val="Odstavecseseznamem"/>
        <w:keepNext/>
        <w:keepLines/>
        <w:numPr>
          <w:ilvl w:val="0"/>
          <w:numId w:val="38"/>
        </w:numPr>
        <w:spacing w:line="276" w:lineRule="auto"/>
        <w:rPr>
          <w:rFonts w:asciiTheme="minorHAnsi" w:hAnsiTheme="minorHAnsi" w:cstheme="minorHAnsi"/>
          <w:bCs/>
        </w:rPr>
      </w:pPr>
      <w:r w:rsidRPr="00F33005">
        <w:rPr>
          <w:rFonts w:asciiTheme="minorHAnsi" w:hAnsiTheme="minorHAnsi" w:cstheme="minorHAnsi"/>
          <w:bCs/>
        </w:rPr>
        <w:t xml:space="preserve">porušení povinností </w:t>
      </w:r>
      <w:r w:rsidR="004B6A94" w:rsidRPr="00F33005">
        <w:rPr>
          <w:rFonts w:asciiTheme="minorHAnsi" w:hAnsiTheme="minorHAnsi" w:cstheme="minorHAnsi"/>
          <w:bCs/>
        </w:rPr>
        <w:t>zhotovitele vyplývajících z čl. XV této smlouvy.</w:t>
      </w:r>
    </w:p>
    <w:p w14:paraId="400194AE" w14:textId="77777777" w:rsidR="00156EFB" w:rsidRPr="00A922F5" w:rsidRDefault="000A6598" w:rsidP="00F33005">
      <w:pPr>
        <w:pStyle w:val="Odstavecseseznamem"/>
        <w:numPr>
          <w:ilvl w:val="1"/>
          <w:numId w:val="19"/>
        </w:numPr>
        <w:spacing w:line="276" w:lineRule="auto"/>
        <w:outlineLvl w:val="0"/>
        <w:rPr>
          <w:rFonts w:cstheme="minorHAnsi"/>
        </w:rPr>
      </w:pPr>
      <w:r w:rsidRPr="00F33005">
        <w:rPr>
          <w:rFonts w:asciiTheme="minorHAnsi" w:hAnsiTheme="minorHAnsi" w:cstheme="minorHAnsi"/>
        </w:rPr>
        <w:t>Objednatel</w:t>
      </w:r>
      <w:r w:rsidR="00156EFB" w:rsidRPr="00F33005">
        <w:rPr>
          <w:rFonts w:asciiTheme="minorHAnsi" w:hAnsiTheme="minorHAnsi" w:cstheme="minorHAnsi"/>
        </w:rPr>
        <w:t xml:space="preserve"> je oprávněn odstoupit od</w:t>
      </w:r>
      <w:r w:rsidR="004806B4" w:rsidRPr="00F33005">
        <w:rPr>
          <w:rFonts w:asciiTheme="minorHAnsi" w:hAnsiTheme="minorHAnsi" w:cstheme="minorHAnsi"/>
        </w:rPr>
        <w:t xml:space="preserve"> této</w:t>
      </w:r>
      <w:r w:rsidR="00156EFB" w:rsidRPr="00F33005">
        <w:rPr>
          <w:rFonts w:asciiTheme="minorHAnsi" w:hAnsiTheme="minorHAnsi" w:cstheme="minorHAnsi"/>
        </w:rPr>
        <w:t xml:space="preserve"> smlouvy</w:t>
      </w:r>
      <w:r w:rsidR="00D22205" w:rsidRPr="00F33005">
        <w:rPr>
          <w:rFonts w:asciiTheme="minorHAnsi" w:hAnsiTheme="minorHAnsi" w:cstheme="minorHAnsi"/>
        </w:rPr>
        <w:t xml:space="preserve"> nebo ji vypovědět</w:t>
      </w:r>
      <w:r w:rsidR="00156EFB" w:rsidRPr="00F33005">
        <w:rPr>
          <w:rFonts w:asciiTheme="minorHAnsi" w:hAnsiTheme="minorHAnsi" w:cstheme="minorHAnsi"/>
        </w:rPr>
        <w:t>, vstoup</w:t>
      </w:r>
      <w:r w:rsidRPr="00F33005">
        <w:rPr>
          <w:rFonts w:asciiTheme="minorHAnsi" w:hAnsiTheme="minorHAnsi" w:cstheme="minorHAnsi"/>
        </w:rPr>
        <w:t>í</w:t>
      </w:r>
      <w:r w:rsidR="00156EFB" w:rsidRPr="00F33005">
        <w:rPr>
          <w:rFonts w:asciiTheme="minorHAnsi" w:hAnsiTheme="minorHAnsi" w:cstheme="minorHAnsi"/>
        </w:rPr>
        <w:t>-li druhá smluvní strana do likvidace nebo pod</w:t>
      </w:r>
      <w:r w:rsidRPr="00F33005">
        <w:rPr>
          <w:rFonts w:asciiTheme="minorHAnsi" w:hAnsiTheme="minorHAnsi" w:cstheme="minorHAnsi"/>
        </w:rPr>
        <w:t>á</w:t>
      </w:r>
      <w:r w:rsidR="00156EFB" w:rsidRPr="00F33005">
        <w:rPr>
          <w:rFonts w:asciiTheme="minorHAnsi" w:hAnsiTheme="minorHAnsi" w:cstheme="minorHAnsi"/>
        </w:rPr>
        <w:t>-li insolvenční návrh v důsledku svého úpadku. Toto právo trvá</w:t>
      </w:r>
      <w:r w:rsidRPr="00F33005">
        <w:rPr>
          <w:rFonts w:asciiTheme="minorHAnsi" w:hAnsiTheme="minorHAnsi" w:cstheme="minorHAnsi"/>
        </w:rPr>
        <w:t xml:space="preserve"> po </w:t>
      </w:r>
      <w:r w:rsidR="00156EFB" w:rsidRPr="00F33005">
        <w:rPr>
          <w:rFonts w:asciiTheme="minorHAnsi" w:hAnsiTheme="minorHAnsi" w:cstheme="minorHAnsi"/>
        </w:rPr>
        <w:t xml:space="preserve">prohlášení konkursu na majetek druhé smluvní strany i </w:t>
      </w:r>
      <w:r w:rsidRPr="00F33005">
        <w:rPr>
          <w:rFonts w:asciiTheme="minorHAnsi" w:hAnsiTheme="minorHAnsi" w:cstheme="minorHAnsi"/>
        </w:rPr>
        <w:t xml:space="preserve">po dobu, po kterou se může </w:t>
      </w:r>
      <w:r w:rsidR="00156EFB" w:rsidRPr="00F33005">
        <w:rPr>
          <w:rFonts w:asciiTheme="minorHAnsi" w:hAnsiTheme="minorHAnsi" w:cstheme="minorHAnsi"/>
        </w:rPr>
        <w:t xml:space="preserve">insolvenční správce vyjádřit, že smlouvu splní. </w:t>
      </w:r>
    </w:p>
    <w:p w14:paraId="17B1BC97" w14:textId="77777777" w:rsidR="00243E4D" w:rsidRPr="00A922F5" w:rsidRDefault="00156EFB" w:rsidP="00F33005">
      <w:pPr>
        <w:pStyle w:val="Odstavecseseznamem"/>
        <w:numPr>
          <w:ilvl w:val="1"/>
          <w:numId w:val="19"/>
        </w:numPr>
        <w:spacing w:line="276" w:lineRule="auto"/>
        <w:outlineLvl w:val="0"/>
        <w:rPr>
          <w:rFonts w:cstheme="minorHAnsi"/>
        </w:rPr>
      </w:pPr>
      <w:r w:rsidRPr="00F33005">
        <w:rPr>
          <w:rFonts w:asciiTheme="minorHAnsi" w:hAnsiTheme="minorHAnsi" w:cstheme="minorHAnsi"/>
        </w:rPr>
        <w:t>Objednatel může bez ohledu na výše uvedené odstoupit od</w:t>
      </w:r>
      <w:r w:rsidR="004806B4" w:rsidRPr="00F33005">
        <w:rPr>
          <w:rFonts w:asciiTheme="minorHAnsi" w:hAnsiTheme="minorHAnsi" w:cstheme="minorHAnsi"/>
        </w:rPr>
        <w:t xml:space="preserve"> této</w:t>
      </w:r>
      <w:r w:rsidRPr="00F33005">
        <w:rPr>
          <w:rFonts w:asciiTheme="minorHAnsi" w:hAnsiTheme="minorHAnsi" w:cstheme="minorHAnsi"/>
        </w:rPr>
        <w:t xml:space="preserve"> smlouvy</w:t>
      </w:r>
      <w:r w:rsidR="00D22205" w:rsidRPr="00F33005">
        <w:rPr>
          <w:rFonts w:asciiTheme="minorHAnsi" w:hAnsiTheme="minorHAnsi" w:cstheme="minorHAnsi"/>
        </w:rPr>
        <w:t xml:space="preserve"> nebo ji vypovědět</w:t>
      </w:r>
      <w:r w:rsidRPr="00F33005">
        <w:rPr>
          <w:rFonts w:asciiTheme="minorHAnsi" w:hAnsiTheme="minorHAnsi" w:cstheme="minorHAnsi"/>
        </w:rPr>
        <w:t xml:space="preserve"> v také případě, že: </w:t>
      </w:r>
    </w:p>
    <w:p w14:paraId="189CBD7B" w14:textId="77777777" w:rsidR="00156EFB" w:rsidRPr="00A922F5" w:rsidRDefault="00156EFB" w:rsidP="00F33005">
      <w:pPr>
        <w:pStyle w:val="Odstavecseseznamem"/>
        <w:numPr>
          <w:ilvl w:val="0"/>
          <w:numId w:val="35"/>
        </w:numPr>
        <w:spacing w:line="276" w:lineRule="auto"/>
        <w:rPr>
          <w:rFonts w:cstheme="minorHAnsi"/>
        </w:rPr>
      </w:pPr>
      <w:r w:rsidRPr="00F33005">
        <w:rPr>
          <w:rFonts w:asciiTheme="minorHAnsi" w:hAnsiTheme="minorHAnsi" w:cstheme="minorHAnsi"/>
        </w:rPr>
        <w:t>v insolvenčním řízení bylo soudem rozhodnuto o způsobu řešení úpadku zhotovitele, event.</w:t>
      </w:r>
      <w:r w:rsidR="00723260">
        <w:rPr>
          <w:rFonts w:asciiTheme="minorHAnsi" w:hAnsiTheme="minorHAnsi" w:cstheme="minorHAnsi"/>
        </w:rPr>
        <w:t xml:space="preserve"> </w:t>
      </w:r>
      <w:r w:rsidRPr="00F33005">
        <w:rPr>
          <w:rFonts w:asciiTheme="minorHAnsi" w:hAnsiTheme="minorHAnsi" w:cstheme="minorHAnsi"/>
        </w:rPr>
        <w:t xml:space="preserve">byl insolvenční návrh zamítnut pro nedostatek majetku, </w:t>
      </w:r>
    </w:p>
    <w:p w14:paraId="501DDC3E" w14:textId="77777777" w:rsidR="00156EFB" w:rsidRPr="00A922F5" w:rsidRDefault="00156EFB" w:rsidP="00F33005">
      <w:pPr>
        <w:pStyle w:val="Odstavecseseznamem"/>
        <w:numPr>
          <w:ilvl w:val="0"/>
          <w:numId w:val="35"/>
        </w:numPr>
        <w:spacing w:line="276" w:lineRule="auto"/>
        <w:rPr>
          <w:rFonts w:cstheme="minorHAnsi"/>
        </w:rPr>
      </w:pPr>
      <w:r w:rsidRPr="00F33005">
        <w:rPr>
          <w:rFonts w:asciiTheme="minorHAnsi" w:hAnsiTheme="minorHAnsi" w:cstheme="minorHAnsi"/>
        </w:rPr>
        <w:t xml:space="preserve">zhotovitel porušil své povinnosti vyplývající ze smlouvy podstatným způsobem, </w:t>
      </w:r>
    </w:p>
    <w:p w14:paraId="24971815" w14:textId="77777777" w:rsidR="00156EFB" w:rsidRPr="00A922F5" w:rsidRDefault="00156EFB" w:rsidP="00F33005">
      <w:pPr>
        <w:pStyle w:val="Odstavecseseznamem"/>
        <w:numPr>
          <w:ilvl w:val="0"/>
          <w:numId w:val="35"/>
        </w:numPr>
        <w:spacing w:line="276" w:lineRule="auto"/>
        <w:rPr>
          <w:rFonts w:cstheme="minorHAnsi"/>
        </w:rPr>
      </w:pPr>
      <w:r w:rsidRPr="00F33005">
        <w:rPr>
          <w:rFonts w:asciiTheme="minorHAnsi" w:hAnsiTheme="minorHAnsi" w:cstheme="minorHAnsi"/>
        </w:rPr>
        <w:t>zhotovitel porušil své povinnosti vyplývající ze smlouvy nepodstatným způsobem a takové porušení neodstranil v objednatelem dodatečně poskytnuté</w:t>
      </w:r>
      <w:r w:rsidR="00723260">
        <w:rPr>
          <w:rFonts w:asciiTheme="minorHAnsi" w:hAnsiTheme="minorHAnsi" w:cstheme="minorHAnsi"/>
        </w:rPr>
        <w:t xml:space="preserve"> </w:t>
      </w:r>
      <w:r w:rsidRPr="00F33005">
        <w:rPr>
          <w:rFonts w:asciiTheme="minorHAnsi" w:hAnsiTheme="minorHAnsi" w:cstheme="minorHAnsi"/>
        </w:rPr>
        <w:t xml:space="preserve">lhůtě. </w:t>
      </w:r>
    </w:p>
    <w:p w14:paraId="5383A423" w14:textId="77777777" w:rsidR="00156EFB" w:rsidRPr="00A922F5" w:rsidRDefault="00156EFB" w:rsidP="00F33005">
      <w:pPr>
        <w:pStyle w:val="Odstavecseseznamem"/>
        <w:numPr>
          <w:ilvl w:val="1"/>
          <w:numId w:val="19"/>
        </w:numPr>
        <w:spacing w:line="276" w:lineRule="auto"/>
        <w:outlineLvl w:val="0"/>
        <w:rPr>
          <w:rFonts w:cstheme="minorHAnsi"/>
        </w:rPr>
      </w:pPr>
      <w:r w:rsidRPr="00F33005">
        <w:rPr>
          <w:rFonts w:asciiTheme="minorHAnsi" w:hAnsiTheme="minorHAnsi" w:cstheme="minorHAnsi"/>
        </w:rPr>
        <w:t>Odstoupení od smlouvy</w:t>
      </w:r>
      <w:r w:rsidR="00D22205" w:rsidRPr="00F33005">
        <w:rPr>
          <w:rFonts w:asciiTheme="minorHAnsi" w:hAnsiTheme="minorHAnsi" w:cstheme="minorHAnsi"/>
        </w:rPr>
        <w:t xml:space="preserve"> nebo její výpověď</w:t>
      </w:r>
      <w:r w:rsidRPr="00F33005">
        <w:rPr>
          <w:rFonts w:asciiTheme="minorHAnsi" w:hAnsiTheme="minorHAnsi" w:cstheme="minorHAnsi"/>
        </w:rPr>
        <w:t xml:space="preserve"> j</w:t>
      </w:r>
      <w:r w:rsidR="00D22205" w:rsidRPr="00F33005">
        <w:rPr>
          <w:rFonts w:asciiTheme="minorHAnsi" w:hAnsiTheme="minorHAnsi" w:cstheme="minorHAnsi"/>
        </w:rPr>
        <w:t>sou</w:t>
      </w:r>
      <w:r w:rsidRPr="00F33005">
        <w:rPr>
          <w:rFonts w:asciiTheme="minorHAnsi" w:hAnsiTheme="minorHAnsi" w:cstheme="minorHAnsi"/>
        </w:rPr>
        <w:t xml:space="preserve"> účinné okamžikem doručení oznámení o odstoupení od </w:t>
      </w:r>
      <w:r w:rsidR="004806B4" w:rsidRPr="00F33005">
        <w:rPr>
          <w:rFonts w:asciiTheme="minorHAnsi" w:hAnsiTheme="minorHAnsi" w:cstheme="minorHAnsi"/>
        </w:rPr>
        <w:t xml:space="preserve">této </w:t>
      </w:r>
      <w:r w:rsidRPr="00F33005">
        <w:rPr>
          <w:rFonts w:asciiTheme="minorHAnsi" w:hAnsiTheme="minorHAnsi" w:cstheme="minorHAnsi"/>
        </w:rPr>
        <w:t>smlouvy</w:t>
      </w:r>
      <w:r w:rsidR="00D22205" w:rsidRPr="00F33005">
        <w:rPr>
          <w:rFonts w:asciiTheme="minorHAnsi" w:hAnsiTheme="minorHAnsi" w:cstheme="minorHAnsi"/>
        </w:rPr>
        <w:t xml:space="preserve"> nebo výpovědi smlouvy</w:t>
      </w:r>
      <w:r w:rsidRPr="00F33005">
        <w:rPr>
          <w:rFonts w:asciiTheme="minorHAnsi" w:hAnsiTheme="minorHAnsi" w:cstheme="minorHAnsi"/>
        </w:rPr>
        <w:t xml:space="preserve"> do sídla smluvní strany, </w:t>
      </w:r>
      <w:r w:rsidR="004806B4" w:rsidRPr="00F33005">
        <w:rPr>
          <w:rFonts w:asciiTheme="minorHAnsi" w:hAnsiTheme="minorHAnsi" w:cstheme="minorHAnsi"/>
        </w:rPr>
        <w:t>vůči které odstoupení od smlouvy</w:t>
      </w:r>
      <w:r w:rsidR="00D22205" w:rsidRPr="00F33005">
        <w:rPr>
          <w:rFonts w:asciiTheme="minorHAnsi" w:hAnsiTheme="minorHAnsi" w:cstheme="minorHAnsi"/>
        </w:rPr>
        <w:t>/výpověď smlouvy</w:t>
      </w:r>
      <w:r w:rsidR="004806B4" w:rsidRPr="00F33005">
        <w:rPr>
          <w:rFonts w:asciiTheme="minorHAnsi" w:hAnsiTheme="minorHAnsi" w:cstheme="minorHAnsi"/>
        </w:rPr>
        <w:t xml:space="preserve"> směřuje</w:t>
      </w:r>
      <w:r w:rsidRPr="00F33005">
        <w:rPr>
          <w:rFonts w:asciiTheme="minorHAnsi" w:hAnsiTheme="minorHAnsi" w:cstheme="minorHAnsi"/>
        </w:rPr>
        <w:t xml:space="preserve">. </w:t>
      </w:r>
    </w:p>
    <w:p w14:paraId="7C3CA9A1" w14:textId="77777777" w:rsidR="00EE4EF1" w:rsidRDefault="00156EFB" w:rsidP="00F33005">
      <w:pPr>
        <w:pStyle w:val="Odstavecseseznamem"/>
        <w:numPr>
          <w:ilvl w:val="1"/>
          <w:numId w:val="19"/>
        </w:numPr>
        <w:spacing w:line="276" w:lineRule="auto"/>
        <w:outlineLvl w:val="0"/>
        <w:rPr>
          <w:rFonts w:cstheme="minorHAnsi"/>
        </w:rPr>
      </w:pPr>
      <w:r w:rsidRPr="00F33005">
        <w:rPr>
          <w:rFonts w:asciiTheme="minorHAnsi" w:hAnsiTheme="minorHAnsi" w:cstheme="minorHAnsi"/>
        </w:rPr>
        <w:t>V případě odstoupení od smlouvy</w:t>
      </w:r>
      <w:r w:rsidR="00D22205" w:rsidRPr="00F33005">
        <w:rPr>
          <w:rFonts w:asciiTheme="minorHAnsi" w:hAnsiTheme="minorHAnsi" w:cstheme="minorHAnsi"/>
        </w:rPr>
        <w:t xml:space="preserve"> nebo výpovědi smlouvy</w:t>
      </w:r>
      <w:r w:rsidRPr="00F33005">
        <w:rPr>
          <w:rFonts w:asciiTheme="minorHAnsi" w:hAnsiTheme="minorHAnsi" w:cstheme="minorHAnsi"/>
        </w:rPr>
        <w:t xml:space="preserve"> jsou smluvní strany povinny provést inventarizaci provedených prací. Pokud dojde k odstoupení od smlouvy</w:t>
      </w:r>
      <w:r w:rsidR="00D22205" w:rsidRPr="00F33005">
        <w:rPr>
          <w:rFonts w:asciiTheme="minorHAnsi" w:hAnsiTheme="minorHAnsi" w:cstheme="minorHAnsi"/>
        </w:rPr>
        <w:t>/výpovědi smlouvy</w:t>
      </w:r>
      <w:r w:rsidRPr="00F33005">
        <w:rPr>
          <w:rFonts w:asciiTheme="minorHAnsi" w:hAnsiTheme="minorHAnsi" w:cstheme="minorHAnsi"/>
        </w:rPr>
        <w:t xml:space="preserve"> ze strany objednatele, je objednatel oprávněn zastavit a neprovádět žádné byť již odsouhlasené platby zhotoviteli, a to až do doby vypoř</w:t>
      </w:r>
      <w:r w:rsidR="000A6598" w:rsidRPr="00F33005">
        <w:rPr>
          <w:rFonts w:asciiTheme="minorHAnsi" w:hAnsiTheme="minorHAnsi" w:cstheme="minorHAnsi"/>
        </w:rPr>
        <w:t>á</w:t>
      </w:r>
      <w:r w:rsidRPr="00F33005">
        <w:rPr>
          <w:rFonts w:asciiTheme="minorHAnsi" w:hAnsiTheme="minorHAnsi" w:cstheme="minorHAnsi"/>
        </w:rPr>
        <w:t>d</w:t>
      </w:r>
      <w:r w:rsidR="000A6598" w:rsidRPr="00F33005">
        <w:rPr>
          <w:rFonts w:asciiTheme="minorHAnsi" w:hAnsiTheme="minorHAnsi" w:cstheme="minorHAnsi"/>
        </w:rPr>
        <w:t>á</w:t>
      </w:r>
      <w:r w:rsidRPr="00F33005">
        <w:rPr>
          <w:rFonts w:asciiTheme="minorHAnsi" w:hAnsiTheme="minorHAnsi" w:cstheme="minorHAnsi"/>
        </w:rPr>
        <w:t xml:space="preserve">ní smluvních stran v souvislosti s </w:t>
      </w:r>
      <w:r w:rsidR="00825BCE" w:rsidRPr="00703352">
        <w:rPr>
          <w:rFonts w:asciiTheme="minorHAnsi" w:hAnsiTheme="minorHAnsi" w:cstheme="minorHAnsi"/>
        </w:rPr>
        <w:t> </w:t>
      </w:r>
      <w:r w:rsidRPr="00F33005">
        <w:rPr>
          <w:rFonts w:asciiTheme="minorHAnsi" w:hAnsiTheme="minorHAnsi" w:cstheme="minorHAnsi"/>
        </w:rPr>
        <w:t xml:space="preserve">odstoupením od smlouvy. </w:t>
      </w:r>
    </w:p>
    <w:p w14:paraId="3E447A4D" w14:textId="77777777" w:rsidR="00703352" w:rsidRPr="00F33005" w:rsidRDefault="00703352" w:rsidP="00703352">
      <w:pPr>
        <w:pStyle w:val="Odstavecseseznamem"/>
        <w:spacing w:line="276" w:lineRule="auto"/>
        <w:ind w:left="750"/>
        <w:outlineLvl w:val="0"/>
        <w:rPr>
          <w:rFonts w:asciiTheme="minorHAnsi" w:hAnsiTheme="minorHAnsi" w:cstheme="minorHAnsi"/>
        </w:rPr>
      </w:pPr>
    </w:p>
    <w:p w14:paraId="6414BCB4" w14:textId="77777777" w:rsidR="006A54F5" w:rsidRDefault="006A54F5" w:rsidP="00F33005">
      <w:pPr>
        <w:pStyle w:val="Odstavecseseznamem"/>
        <w:keepNext/>
        <w:keepLines/>
        <w:numPr>
          <w:ilvl w:val="0"/>
          <w:numId w:val="19"/>
        </w:numPr>
        <w:tabs>
          <w:tab w:val="left" w:pos="567"/>
          <w:tab w:val="left" w:pos="1418"/>
        </w:tabs>
        <w:spacing w:before="240" w:after="240"/>
        <w:ind w:right="284"/>
        <w:jc w:val="center"/>
        <w:rPr>
          <w:rFonts w:cstheme="minorHAnsi"/>
          <w:b/>
          <w:bCs/>
        </w:rPr>
      </w:pPr>
      <w:r w:rsidRPr="00F33005">
        <w:rPr>
          <w:rFonts w:asciiTheme="minorHAnsi" w:hAnsiTheme="minorHAnsi" w:cstheme="minorHAnsi"/>
          <w:b/>
          <w:bCs/>
        </w:rPr>
        <w:t>OSTATNÍ UJEDN</w:t>
      </w:r>
      <w:r w:rsidR="0014173E" w:rsidRPr="00F33005">
        <w:rPr>
          <w:rFonts w:asciiTheme="minorHAnsi" w:hAnsiTheme="minorHAnsi" w:cstheme="minorHAnsi"/>
          <w:b/>
          <w:bCs/>
        </w:rPr>
        <w:t>Á</w:t>
      </w:r>
      <w:r w:rsidRPr="00F33005">
        <w:rPr>
          <w:rFonts w:asciiTheme="minorHAnsi" w:hAnsiTheme="minorHAnsi" w:cstheme="minorHAnsi"/>
          <w:b/>
          <w:bCs/>
        </w:rPr>
        <w:t>NÍ</w:t>
      </w:r>
    </w:p>
    <w:p w14:paraId="0A983257" w14:textId="77777777" w:rsidR="0054298C" w:rsidRPr="00F33005" w:rsidRDefault="0054298C" w:rsidP="0054298C">
      <w:pPr>
        <w:pStyle w:val="Odstavecseseznamem"/>
        <w:keepNext/>
        <w:keepLines/>
        <w:tabs>
          <w:tab w:val="left" w:pos="567"/>
          <w:tab w:val="left" w:pos="1418"/>
        </w:tabs>
        <w:spacing w:before="240" w:after="240"/>
        <w:ind w:left="1080" w:right="284"/>
        <w:rPr>
          <w:rFonts w:asciiTheme="minorHAnsi" w:hAnsiTheme="minorHAnsi" w:cstheme="minorHAnsi"/>
          <w:b/>
          <w:bCs/>
        </w:rPr>
      </w:pPr>
    </w:p>
    <w:p w14:paraId="0BCFEB21" w14:textId="77777777" w:rsidR="006A54F5" w:rsidRPr="00A922F5" w:rsidRDefault="006A54F5" w:rsidP="00F33005">
      <w:pPr>
        <w:pStyle w:val="Odstavecseseznamem"/>
        <w:numPr>
          <w:ilvl w:val="1"/>
          <w:numId w:val="19"/>
        </w:numPr>
        <w:spacing w:line="276" w:lineRule="auto"/>
        <w:outlineLvl w:val="0"/>
        <w:rPr>
          <w:rFonts w:cstheme="minorHAnsi"/>
        </w:rPr>
      </w:pPr>
      <w:r w:rsidRPr="00F33005">
        <w:rPr>
          <w:rFonts w:asciiTheme="minorHAnsi" w:hAnsiTheme="minorHAnsi" w:cstheme="minorHAnsi"/>
        </w:rPr>
        <w:t>Ve věcech touto smlouvou výslovně neupravených se</w:t>
      </w:r>
      <w:r w:rsidR="00703352">
        <w:rPr>
          <w:rFonts w:asciiTheme="minorHAnsi" w:hAnsiTheme="minorHAnsi" w:cstheme="minorHAnsi"/>
        </w:rPr>
        <w:t xml:space="preserve"> bude tento smluvní vztah řídit </w:t>
      </w:r>
      <w:r w:rsidRPr="00F33005">
        <w:rPr>
          <w:rFonts w:asciiTheme="minorHAnsi" w:hAnsiTheme="minorHAnsi" w:cstheme="minorHAnsi"/>
        </w:rPr>
        <w:t>ustanoveními obecně z</w:t>
      </w:r>
      <w:r w:rsidR="0014173E" w:rsidRPr="00F33005">
        <w:rPr>
          <w:rFonts w:asciiTheme="minorHAnsi" w:hAnsiTheme="minorHAnsi" w:cstheme="minorHAnsi"/>
        </w:rPr>
        <w:t>á</w:t>
      </w:r>
      <w:r w:rsidRPr="00F33005">
        <w:rPr>
          <w:rFonts w:asciiTheme="minorHAnsi" w:hAnsiTheme="minorHAnsi" w:cstheme="minorHAnsi"/>
        </w:rPr>
        <w:t>vazných pr</w:t>
      </w:r>
      <w:r w:rsidR="0014173E" w:rsidRPr="00F33005">
        <w:rPr>
          <w:rFonts w:asciiTheme="minorHAnsi" w:hAnsiTheme="minorHAnsi" w:cstheme="minorHAnsi"/>
        </w:rPr>
        <w:t>á</w:t>
      </w:r>
      <w:r w:rsidRPr="00F33005">
        <w:rPr>
          <w:rFonts w:asciiTheme="minorHAnsi" w:hAnsiTheme="minorHAnsi" w:cstheme="minorHAnsi"/>
        </w:rPr>
        <w:t xml:space="preserve">vních předpisů, zejména </w:t>
      </w:r>
      <w:r w:rsidR="00BB70D6" w:rsidRPr="00F33005">
        <w:rPr>
          <w:rFonts w:asciiTheme="minorHAnsi" w:hAnsiTheme="minorHAnsi" w:cstheme="minorHAnsi"/>
        </w:rPr>
        <w:t>občanským</w:t>
      </w:r>
      <w:r w:rsidRPr="00F33005">
        <w:rPr>
          <w:rFonts w:asciiTheme="minorHAnsi" w:hAnsiTheme="minorHAnsi" w:cstheme="minorHAnsi"/>
        </w:rPr>
        <w:t xml:space="preserve"> z</w:t>
      </w:r>
      <w:r w:rsidR="0014173E" w:rsidRPr="00F33005">
        <w:rPr>
          <w:rFonts w:asciiTheme="minorHAnsi" w:hAnsiTheme="minorHAnsi" w:cstheme="minorHAnsi"/>
        </w:rPr>
        <w:t>á</w:t>
      </w:r>
      <w:r w:rsidRPr="00F33005">
        <w:rPr>
          <w:rFonts w:asciiTheme="minorHAnsi" w:hAnsiTheme="minorHAnsi" w:cstheme="minorHAnsi"/>
        </w:rPr>
        <w:t xml:space="preserve">koníkem a </w:t>
      </w:r>
      <w:r w:rsidR="00703352">
        <w:rPr>
          <w:rFonts w:asciiTheme="minorHAnsi" w:hAnsiTheme="minorHAnsi" w:cstheme="minorHAnsi"/>
        </w:rPr>
        <w:t> </w:t>
      </w:r>
      <w:r w:rsidRPr="00F33005">
        <w:rPr>
          <w:rFonts w:asciiTheme="minorHAnsi" w:hAnsiTheme="minorHAnsi" w:cstheme="minorHAnsi"/>
        </w:rPr>
        <w:t xml:space="preserve">předpisy souvisejícími. </w:t>
      </w:r>
    </w:p>
    <w:p w14:paraId="427C1B51" w14:textId="77777777" w:rsidR="004B6A94" w:rsidRPr="00A922F5" w:rsidRDefault="004B6A94" w:rsidP="00F33005">
      <w:pPr>
        <w:pStyle w:val="Odstavecseseznamem"/>
        <w:numPr>
          <w:ilvl w:val="1"/>
          <w:numId w:val="19"/>
        </w:numPr>
        <w:spacing w:line="276" w:lineRule="auto"/>
        <w:outlineLvl w:val="0"/>
        <w:rPr>
          <w:rFonts w:cstheme="minorHAnsi"/>
        </w:rPr>
      </w:pPr>
      <w:r w:rsidRPr="00F33005">
        <w:rPr>
          <w:rFonts w:asciiTheme="minorHAnsi" w:hAnsiTheme="minorHAnsi" w:cstheme="minorHAnsi"/>
        </w:rPr>
        <w:t xml:space="preserve">Zhotovitel na sebe bere v souladu s ust. § 1765 odst. 2 občanského zákoníku nebezpečí změny okolností. </w:t>
      </w:r>
    </w:p>
    <w:p w14:paraId="2E30D376" w14:textId="77777777" w:rsidR="006A54F5" w:rsidRPr="00A922F5" w:rsidRDefault="007820C2" w:rsidP="00F33005">
      <w:pPr>
        <w:pStyle w:val="Odstavecseseznamem"/>
        <w:numPr>
          <w:ilvl w:val="1"/>
          <w:numId w:val="19"/>
        </w:numPr>
        <w:spacing w:line="276" w:lineRule="auto"/>
        <w:outlineLvl w:val="0"/>
        <w:rPr>
          <w:rFonts w:cstheme="minorHAnsi"/>
        </w:rPr>
      </w:pPr>
      <w:r w:rsidRPr="00F33005">
        <w:rPr>
          <w:rFonts w:asciiTheme="minorHAnsi" w:hAnsiTheme="minorHAnsi" w:cstheme="minorHAnsi"/>
        </w:rPr>
        <w:t>Tato s</w:t>
      </w:r>
      <w:r w:rsidR="006A54F5" w:rsidRPr="00F33005">
        <w:rPr>
          <w:rFonts w:asciiTheme="minorHAnsi" w:hAnsiTheme="minorHAnsi" w:cstheme="minorHAnsi"/>
        </w:rPr>
        <w:t>mlouva nabýv</w:t>
      </w:r>
      <w:r w:rsidR="0014173E" w:rsidRPr="00F33005">
        <w:rPr>
          <w:rFonts w:asciiTheme="minorHAnsi" w:hAnsiTheme="minorHAnsi" w:cstheme="minorHAnsi"/>
        </w:rPr>
        <w:t>á</w:t>
      </w:r>
      <w:r w:rsidR="006A54F5" w:rsidRPr="00F33005">
        <w:rPr>
          <w:rFonts w:asciiTheme="minorHAnsi" w:hAnsiTheme="minorHAnsi" w:cstheme="minorHAnsi"/>
        </w:rPr>
        <w:t xml:space="preserve"> platnosti dnem podpisu opr</w:t>
      </w:r>
      <w:r w:rsidR="0014173E" w:rsidRPr="00F33005">
        <w:rPr>
          <w:rFonts w:asciiTheme="minorHAnsi" w:hAnsiTheme="minorHAnsi" w:cstheme="minorHAnsi"/>
        </w:rPr>
        <w:t>á</w:t>
      </w:r>
      <w:r w:rsidR="006A54F5" w:rsidRPr="00F33005">
        <w:rPr>
          <w:rFonts w:asciiTheme="minorHAnsi" w:hAnsiTheme="minorHAnsi" w:cstheme="minorHAnsi"/>
        </w:rPr>
        <w:t>vněnými z</w:t>
      </w:r>
      <w:r w:rsidR="0014173E" w:rsidRPr="00F33005">
        <w:rPr>
          <w:rFonts w:asciiTheme="minorHAnsi" w:hAnsiTheme="minorHAnsi" w:cstheme="minorHAnsi"/>
        </w:rPr>
        <w:t>á</w:t>
      </w:r>
      <w:r w:rsidR="006A54F5" w:rsidRPr="00F33005">
        <w:rPr>
          <w:rFonts w:asciiTheme="minorHAnsi" w:hAnsiTheme="minorHAnsi" w:cstheme="minorHAnsi"/>
        </w:rPr>
        <w:t xml:space="preserve">stupci obou smluvních stran. </w:t>
      </w:r>
    </w:p>
    <w:p w14:paraId="222D11F6" w14:textId="77777777" w:rsidR="00D40FAE" w:rsidRPr="00723260" w:rsidRDefault="00D40FAE" w:rsidP="00723260">
      <w:pPr>
        <w:pStyle w:val="Odstavecseseznamem"/>
        <w:numPr>
          <w:ilvl w:val="1"/>
          <w:numId w:val="19"/>
        </w:numPr>
        <w:spacing w:line="276" w:lineRule="auto"/>
        <w:ind w:left="1418" w:hanging="1058"/>
        <w:outlineLvl w:val="0"/>
        <w:rPr>
          <w:rFonts w:asciiTheme="minorHAnsi" w:hAnsiTheme="minorHAnsi" w:cstheme="minorHAnsi"/>
        </w:rPr>
      </w:pPr>
      <w:r w:rsidRPr="00723260">
        <w:rPr>
          <w:rFonts w:asciiTheme="minorHAnsi" w:hAnsiTheme="minorHAnsi" w:cstheme="minorHAnsi"/>
        </w:rPr>
        <w:t>Je přípustná elektronická i papírová podoba smlouvy, přičemž:</w:t>
      </w:r>
    </w:p>
    <w:p w14:paraId="3616D7C5" w14:textId="77777777" w:rsidR="00E43694" w:rsidRPr="00723260" w:rsidRDefault="00E43694" w:rsidP="00723260">
      <w:pPr>
        <w:pStyle w:val="Odstavecseseznamem"/>
        <w:numPr>
          <w:ilvl w:val="2"/>
          <w:numId w:val="19"/>
        </w:numPr>
        <w:spacing w:line="276" w:lineRule="auto"/>
        <w:ind w:left="1560" w:hanging="709"/>
        <w:outlineLvl w:val="0"/>
        <w:rPr>
          <w:rFonts w:asciiTheme="minorHAnsi" w:hAnsiTheme="minorHAnsi" w:cstheme="minorHAnsi"/>
        </w:rPr>
      </w:pPr>
      <w:r w:rsidRPr="00723260">
        <w:rPr>
          <w:rFonts w:asciiTheme="minorHAnsi" w:hAnsiTheme="minorHAnsi" w:cstheme="minorHAnsi"/>
        </w:rPr>
        <w:t>papírová podoba smlouvy je vyhotovena ve čtyřech (4) exemplářích s platností originálu, objednatel obdrží tři (3) výtisky a zhotovitel obdrží jeden (1) výtisk.</w:t>
      </w:r>
    </w:p>
    <w:p w14:paraId="25606C65" w14:textId="77777777" w:rsidR="006A54F5" w:rsidRPr="00723260" w:rsidRDefault="006214C8" w:rsidP="00723260">
      <w:pPr>
        <w:pStyle w:val="KUsmlouva-2rove"/>
        <w:numPr>
          <w:ilvl w:val="2"/>
          <w:numId w:val="19"/>
        </w:numPr>
        <w:spacing w:after="0"/>
        <w:ind w:left="1560" w:hanging="709"/>
        <w:contextualSpacing/>
        <w:rPr>
          <w:rFonts w:asciiTheme="minorHAnsi" w:hAnsiTheme="minorHAnsi" w:cstheme="minorHAnsi"/>
          <w:b/>
          <w:sz w:val="22"/>
          <w:szCs w:val="22"/>
        </w:rPr>
      </w:pPr>
      <w:r w:rsidRPr="00723260">
        <w:rPr>
          <w:rFonts w:asciiTheme="minorHAnsi" w:hAnsiTheme="minorHAnsi" w:cstheme="minorHAnsi"/>
          <w:w w:val="0"/>
          <w:sz w:val="22"/>
          <w:szCs w:val="22"/>
        </w:rPr>
        <w:t>u elektronické podoby smlouvy, obdrží obě smluvní strany její elektronický originál. Smlouva je platná dnem připojení platného uznávaného elektronického podpisu dle zákona č. 297/2016 Sb., o službách vytvářejících důvěru pro elektronické transakce, ve znění pozdějších předpisů, do této smlouvy a jejích jednotlivých příloh, nejsou-li součástí jediného elektronického dokumentu (tj. do všech samostatných souborů tvořících v souhrnu smlouvu), a to oběma smluvními stranami.</w:t>
      </w:r>
    </w:p>
    <w:p w14:paraId="7F2B31A2" w14:textId="77777777" w:rsidR="006A54F5" w:rsidRPr="00A922F5" w:rsidRDefault="006A54F5" w:rsidP="00F33005">
      <w:pPr>
        <w:pStyle w:val="Odstavecseseznamem"/>
        <w:numPr>
          <w:ilvl w:val="1"/>
          <w:numId w:val="19"/>
        </w:numPr>
        <w:spacing w:line="276" w:lineRule="auto"/>
        <w:outlineLvl w:val="0"/>
        <w:rPr>
          <w:rFonts w:cstheme="minorHAnsi"/>
        </w:rPr>
      </w:pPr>
      <w:r w:rsidRPr="00F33005">
        <w:rPr>
          <w:rFonts w:asciiTheme="minorHAnsi" w:hAnsiTheme="minorHAnsi" w:cstheme="minorHAnsi"/>
        </w:rPr>
        <w:t>Smluvní strany se dohodly, že písemnosti touto smlouvou předpokl</w:t>
      </w:r>
      <w:r w:rsidR="0014173E" w:rsidRPr="00F33005">
        <w:rPr>
          <w:rFonts w:asciiTheme="minorHAnsi" w:hAnsiTheme="minorHAnsi" w:cstheme="minorHAnsi"/>
        </w:rPr>
        <w:t>á</w:t>
      </w:r>
      <w:r w:rsidRPr="00F33005">
        <w:rPr>
          <w:rFonts w:asciiTheme="minorHAnsi" w:hAnsiTheme="minorHAnsi" w:cstheme="minorHAnsi"/>
        </w:rPr>
        <w:t>dané (např</w:t>
      </w:r>
      <w:r w:rsidR="000F2364" w:rsidRPr="00F33005">
        <w:rPr>
          <w:rFonts w:asciiTheme="minorHAnsi" w:hAnsiTheme="minorHAnsi" w:cstheme="minorHAnsi"/>
        </w:rPr>
        <w:t>.</w:t>
      </w:r>
      <w:r w:rsidR="00723260">
        <w:rPr>
          <w:rFonts w:asciiTheme="minorHAnsi" w:hAnsiTheme="minorHAnsi" w:cstheme="minorHAnsi"/>
        </w:rPr>
        <w:t xml:space="preserve"> </w:t>
      </w:r>
      <w:r w:rsidRPr="00F33005">
        <w:rPr>
          <w:rFonts w:asciiTheme="minorHAnsi" w:hAnsiTheme="minorHAnsi" w:cstheme="minorHAnsi"/>
        </w:rPr>
        <w:t>změny odpovědných osob, n</w:t>
      </w:r>
      <w:r w:rsidR="0014173E" w:rsidRPr="00F33005">
        <w:rPr>
          <w:rFonts w:asciiTheme="minorHAnsi" w:hAnsiTheme="minorHAnsi" w:cstheme="minorHAnsi"/>
        </w:rPr>
        <w:t>á</w:t>
      </w:r>
      <w:r w:rsidRPr="00F33005">
        <w:rPr>
          <w:rFonts w:asciiTheme="minorHAnsi" w:hAnsiTheme="minorHAnsi" w:cstheme="minorHAnsi"/>
        </w:rPr>
        <w:t xml:space="preserve">vrh na změnu smlouvy, odstoupení od smlouvy, různé </w:t>
      </w:r>
      <w:r w:rsidR="0014173E" w:rsidRPr="00F33005">
        <w:rPr>
          <w:rFonts w:asciiTheme="minorHAnsi" w:hAnsiTheme="minorHAnsi" w:cstheme="minorHAnsi"/>
        </w:rPr>
        <w:t xml:space="preserve">výzvy k plnění </w:t>
      </w:r>
      <w:r w:rsidRPr="00F33005">
        <w:rPr>
          <w:rFonts w:asciiTheme="minorHAnsi" w:hAnsiTheme="minorHAnsi" w:cstheme="minorHAnsi"/>
        </w:rPr>
        <w:t>či placení) budou druhé smluvní straně zasíl</w:t>
      </w:r>
      <w:r w:rsidR="0014173E" w:rsidRPr="00F33005">
        <w:rPr>
          <w:rFonts w:asciiTheme="minorHAnsi" w:hAnsiTheme="minorHAnsi" w:cstheme="minorHAnsi"/>
        </w:rPr>
        <w:t>á</w:t>
      </w:r>
      <w:r w:rsidRPr="00F33005">
        <w:rPr>
          <w:rFonts w:asciiTheme="minorHAnsi" w:hAnsiTheme="minorHAnsi" w:cstheme="minorHAnsi"/>
        </w:rPr>
        <w:t xml:space="preserve">ny výhradně </w:t>
      </w:r>
      <w:r w:rsidR="008D39A1">
        <w:rPr>
          <w:rFonts w:asciiTheme="minorHAnsi" w:hAnsiTheme="minorHAnsi" w:cstheme="minorHAnsi"/>
        </w:rPr>
        <w:t>písemně,</w:t>
      </w:r>
      <w:r w:rsidR="006214C8">
        <w:rPr>
          <w:rFonts w:asciiTheme="minorHAnsi" w:hAnsiTheme="minorHAnsi" w:cstheme="minorHAnsi"/>
        </w:rPr>
        <w:t xml:space="preserve"> a to buď listinnou formou prostřednictvím </w:t>
      </w:r>
      <w:r w:rsidRPr="00F33005">
        <w:rPr>
          <w:rFonts w:asciiTheme="minorHAnsi" w:hAnsiTheme="minorHAnsi" w:cstheme="minorHAnsi"/>
        </w:rPr>
        <w:t>doporučen</w:t>
      </w:r>
      <w:r w:rsidR="006214C8">
        <w:rPr>
          <w:rFonts w:asciiTheme="minorHAnsi" w:hAnsiTheme="minorHAnsi" w:cstheme="minorHAnsi"/>
        </w:rPr>
        <w:t>ého</w:t>
      </w:r>
      <w:r w:rsidRPr="00F33005">
        <w:rPr>
          <w:rFonts w:asciiTheme="minorHAnsi" w:hAnsiTheme="minorHAnsi" w:cstheme="minorHAnsi"/>
        </w:rPr>
        <w:t xml:space="preserve"> dopis</w:t>
      </w:r>
      <w:r w:rsidR="006214C8">
        <w:rPr>
          <w:rFonts w:asciiTheme="minorHAnsi" w:hAnsiTheme="minorHAnsi" w:cstheme="minorHAnsi"/>
        </w:rPr>
        <w:t>u</w:t>
      </w:r>
      <w:r w:rsidRPr="00F33005">
        <w:rPr>
          <w:rFonts w:asciiTheme="minorHAnsi" w:hAnsiTheme="minorHAnsi" w:cstheme="minorHAnsi"/>
        </w:rPr>
        <w:t xml:space="preserve"> na adresu uvedenou v z</w:t>
      </w:r>
      <w:r w:rsidR="0014173E" w:rsidRPr="00F33005">
        <w:rPr>
          <w:rFonts w:asciiTheme="minorHAnsi" w:hAnsiTheme="minorHAnsi" w:cstheme="minorHAnsi"/>
        </w:rPr>
        <w:t>á</w:t>
      </w:r>
      <w:r w:rsidRPr="00F33005">
        <w:rPr>
          <w:rFonts w:asciiTheme="minorHAnsi" w:hAnsiTheme="minorHAnsi" w:cstheme="minorHAnsi"/>
        </w:rPr>
        <w:t>hlaví této smlouvy</w:t>
      </w:r>
      <w:r w:rsidR="006214C8">
        <w:rPr>
          <w:rFonts w:asciiTheme="minorHAnsi" w:hAnsiTheme="minorHAnsi" w:cstheme="minorHAnsi"/>
        </w:rPr>
        <w:t xml:space="preserve"> anebo elektronickou </w:t>
      </w:r>
      <w:r w:rsidR="008D39A1">
        <w:rPr>
          <w:rFonts w:asciiTheme="minorHAnsi" w:hAnsiTheme="minorHAnsi" w:cstheme="minorHAnsi"/>
        </w:rPr>
        <w:t>formou,</w:t>
      </w:r>
      <w:r w:rsidR="006214C8">
        <w:rPr>
          <w:rFonts w:asciiTheme="minorHAnsi" w:hAnsiTheme="minorHAnsi" w:cstheme="minorHAnsi"/>
        </w:rPr>
        <w:t xml:space="preserve"> a to prostřednictvím datové schránky uvedené v záhlaví této smlouvy</w:t>
      </w:r>
      <w:r w:rsidRPr="00F33005">
        <w:rPr>
          <w:rFonts w:asciiTheme="minorHAnsi" w:hAnsiTheme="minorHAnsi" w:cstheme="minorHAnsi"/>
        </w:rPr>
        <w:t>. Nebude-li na této adrese z</w:t>
      </w:r>
      <w:r w:rsidR="0014173E" w:rsidRPr="00F33005">
        <w:rPr>
          <w:rFonts w:asciiTheme="minorHAnsi" w:hAnsiTheme="minorHAnsi" w:cstheme="minorHAnsi"/>
        </w:rPr>
        <w:t>á</w:t>
      </w:r>
      <w:r w:rsidRPr="00F33005">
        <w:rPr>
          <w:rFonts w:asciiTheme="minorHAnsi" w:hAnsiTheme="minorHAnsi" w:cstheme="minorHAnsi"/>
        </w:rPr>
        <w:t>silka úspěšn</w:t>
      </w:r>
      <w:r w:rsidR="0014173E" w:rsidRPr="00F33005">
        <w:rPr>
          <w:rFonts w:asciiTheme="minorHAnsi" w:hAnsiTheme="minorHAnsi" w:cstheme="minorHAnsi"/>
        </w:rPr>
        <w:t xml:space="preserve">ě doručena či </w:t>
      </w:r>
      <w:r w:rsidRPr="00F33005">
        <w:rPr>
          <w:rFonts w:asciiTheme="minorHAnsi" w:hAnsiTheme="minorHAnsi" w:cstheme="minorHAnsi"/>
        </w:rPr>
        <w:t>převzata druhou smluvní stranou nebo nebude-li tato z</w:t>
      </w:r>
      <w:r w:rsidR="0014173E" w:rsidRPr="00F33005">
        <w:rPr>
          <w:rFonts w:asciiTheme="minorHAnsi" w:hAnsiTheme="minorHAnsi" w:cstheme="minorHAnsi"/>
        </w:rPr>
        <w:t>á</w:t>
      </w:r>
      <w:r w:rsidRPr="00F33005">
        <w:rPr>
          <w:rFonts w:asciiTheme="minorHAnsi" w:hAnsiTheme="minorHAnsi" w:cstheme="minorHAnsi"/>
        </w:rPr>
        <w:t>s</w:t>
      </w:r>
      <w:r w:rsidR="0014173E" w:rsidRPr="00F33005">
        <w:rPr>
          <w:rFonts w:asciiTheme="minorHAnsi" w:hAnsiTheme="minorHAnsi" w:cstheme="minorHAnsi"/>
        </w:rPr>
        <w:t xml:space="preserve">ilka vyzvednuta v úložní době a </w:t>
      </w:r>
      <w:r w:rsidR="00DF3A03">
        <w:rPr>
          <w:rFonts w:asciiTheme="minorHAnsi" w:hAnsiTheme="minorHAnsi" w:cstheme="minorHAnsi"/>
        </w:rPr>
        <w:t> </w:t>
      </w:r>
      <w:r w:rsidRPr="00F33005">
        <w:rPr>
          <w:rFonts w:asciiTheme="minorHAnsi" w:hAnsiTheme="minorHAnsi" w:cstheme="minorHAnsi"/>
        </w:rPr>
        <w:t>držitel poštovní licence z</w:t>
      </w:r>
      <w:r w:rsidR="0014173E" w:rsidRPr="00F33005">
        <w:rPr>
          <w:rFonts w:asciiTheme="minorHAnsi" w:hAnsiTheme="minorHAnsi" w:cstheme="minorHAnsi"/>
        </w:rPr>
        <w:t>á</w:t>
      </w:r>
      <w:r w:rsidRPr="00F33005">
        <w:rPr>
          <w:rFonts w:asciiTheme="minorHAnsi" w:hAnsiTheme="minorHAnsi" w:cstheme="minorHAnsi"/>
        </w:rPr>
        <w:t>silku vr</w:t>
      </w:r>
      <w:r w:rsidR="0014173E" w:rsidRPr="00F33005">
        <w:rPr>
          <w:rFonts w:asciiTheme="minorHAnsi" w:hAnsiTheme="minorHAnsi" w:cstheme="minorHAnsi"/>
        </w:rPr>
        <w:t>á</w:t>
      </w:r>
      <w:r w:rsidRPr="00F33005">
        <w:rPr>
          <w:rFonts w:asciiTheme="minorHAnsi" w:hAnsiTheme="minorHAnsi" w:cstheme="minorHAnsi"/>
        </w:rPr>
        <w:t>tí zpět, bude za úspěšné doručení se všemi pr</w:t>
      </w:r>
      <w:r w:rsidR="0014173E" w:rsidRPr="00F33005">
        <w:rPr>
          <w:rFonts w:asciiTheme="minorHAnsi" w:hAnsiTheme="minorHAnsi" w:cstheme="minorHAnsi"/>
        </w:rPr>
        <w:t xml:space="preserve">ávními </w:t>
      </w:r>
      <w:r w:rsidRPr="00F33005">
        <w:rPr>
          <w:rFonts w:asciiTheme="minorHAnsi" w:hAnsiTheme="minorHAnsi" w:cstheme="minorHAnsi"/>
        </w:rPr>
        <w:t>důsledky považov</w:t>
      </w:r>
      <w:r w:rsidR="0014173E" w:rsidRPr="00F33005">
        <w:rPr>
          <w:rFonts w:asciiTheme="minorHAnsi" w:hAnsiTheme="minorHAnsi" w:cstheme="minorHAnsi"/>
        </w:rPr>
        <w:t>á</w:t>
      </w:r>
      <w:r w:rsidRPr="00F33005">
        <w:rPr>
          <w:rFonts w:asciiTheme="minorHAnsi" w:hAnsiTheme="minorHAnsi" w:cstheme="minorHAnsi"/>
        </w:rPr>
        <w:t>n 3. den ode dne prokazatelného odesl</w:t>
      </w:r>
      <w:r w:rsidR="0014173E" w:rsidRPr="00F33005">
        <w:rPr>
          <w:rFonts w:asciiTheme="minorHAnsi" w:hAnsiTheme="minorHAnsi" w:cstheme="minorHAnsi"/>
        </w:rPr>
        <w:t>á</w:t>
      </w:r>
      <w:r w:rsidRPr="00F33005">
        <w:rPr>
          <w:rFonts w:asciiTheme="minorHAnsi" w:hAnsiTheme="minorHAnsi" w:cstheme="minorHAnsi"/>
        </w:rPr>
        <w:t>ní z</w:t>
      </w:r>
      <w:r w:rsidR="0014173E" w:rsidRPr="00F33005">
        <w:rPr>
          <w:rFonts w:asciiTheme="minorHAnsi" w:hAnsiTheme="minorHAnsi" w:cstheme="minorHAnsi"/>
        </w:rPr>
        <w:t>á</w:t>
      </w:r>
      <w:r w:rsidRPr="00F33005">
        <w:rPr>
          <w:rFonts w:asciiTheme="minorHAnsi" w:hAnsiTheme="minorHAnsi" w:cstheme="minorHAnsi"/>
        </w:rPr>
        <w:t>silk</w:t>
      </w:r>
      <w:r w:rsidR="0014173E" w:rsidRPr="00F33005">
        <w:rPr>
          <w:rFonts w:asciiTheme="minorHAnsi" w:hAnsiTheme="minorHAnsi" w:cstheme="minorHAnsi"/>
        </w:rPr>
        <w:t>y.</w:t>
      </w:r>
    </w:p>
    <w:p w14:paraId="371C16FA" w14:textId="77777777" w:rsidR="000E7803" w:rsidRPr="00F33005" w:rsidRDefault="000E7803" w:rsidP="00F33005">
      <w:pPr>
        <w:pStyle w:val="Odstavecseseznamem"/>
        <w:numPr>
          <w:ilvl w:val="1"/>
          <w:numId w:val="19"/>
        </w:numPr>
        <w:spacing w:line="276" w:lineRule="auto"/>
        <w:outlineLvl w:val="0"/>
        <w:rPr>
          <w:rFonts w:cstheme="minorHAnsi"/>
        </w:rPr>
      </w:pPr>
      <w:r w:rsidRPr="00F33005">
        <w:rPr>
          <w:rFonts w:asciiTheme="minorHAnsi" w:hAnsiTheme="minorHAnsi" w:cstheme="minorHAnsi"/>
        </w:rPr>
        <w:t>Zhotovitel podpisem této smlouvy uděluje objednatel</w:t>
      </w:r>
      <w:r w:rsidR="007820C2" w:rsidRPr="00F33005">
        <w:rPr>
          <w:rFonts w:asciiTheme="minorHAnsi" w:hAnsiTheme="minorHAnsi" w:cstheme="minorHAnsi"/>
        </w:rPr>
        <w:t>i</w:t>
      </w:r>
      <w:r w:rsidRPr="00F33005">
        <w:rPr>
          <w:rFonts w:asciiTheme="minorHAnsi" w:hAnsiTheme="minorHAnsi" w:cstheme="minorHAnsi"/>
        </w:rPr>
        <w:t xml:space="preserve"> výslovný souhlas k uvedení údajů o uhrazených daňových dokladech zhotovitele ze strany objednatele na webových stránkách objednatele, a to ve formě uvedení firmy zhotovitele, jeho IČ, výše uhrazené částky a účelu platby.</w:t>
      </w:r>
    </w:p>
    <w:p w14:paraId="4BAA49DD" w14:textId="77777777" w:rsidR="003F59E4" w:rsidRPr="00A922F5" w:rsidRDefault="006A54F5" w:rsidP="00F33005">
      <w:pPr>
        <w:pStyle w:val="Odstavecseseznamem"/>
        <w:numPr>
          <w:ilvl w:val="1"/>
          <w:numId w:val="19"/>
        </w:numPr>
        <w:spacing w:line="276" w:lineRule="auto"/>
        <w:outlineLvl w:val="0"/>
        <w:rPr>
          <w:rFonts w:cstheme="minorHAnsi"/>
        </w:rPr>
      </w:pPr>
      <w:r w:rsidRPr="00F33005">
        <w:rPr>
          <w:rFonts w:asciiTheme="minorHAnsi" w:hAnsiTheme="minorHAnsi" w:cstheme="minorHAnsi"/>
        </w:rPr>
        <w:t>Smluvní strany prohlašují, že si tuto smlouvu přečetly,</w:t>
      </w:r>
      <w:r w:rsidR="000E7803" w:rsidRPr="00F33005">
        <w:rPr>
          <w:rFonts w:asciiTheme="minorHAnsi" w:hAnsiTheme="minorHAnsi" w:cstheme="minorHAnsi"/>
        </w:rPr>
        <w:t xml:space="preserve"> obsahu smlouvy rozumí,</w:t>
      </w:r>
      <w:r w:rsidRPr="00F33005">
        <w:rPr>
          <w:rFonts w:asciiTheme="minorHAnsi" w:hAnsiTheme="minorHAnsi" w:cstheme="minorHAnsi"/>
        </w:rPr>
        <w:t xml:space="preserve"> že byla seps</w:t>
      </w:r>
      <w:r w:rsidR="000E7803" w:rsidRPr="00F33005">
        <w:rPr>
          <w:rFonts w:asciiTheme="minorHAnsi" w:hAnsiTheme="minorHAnsi" w:cstheme="minorHAnsi"/>
        </w:rPr>
        <w:t>á</w:t>
      </w:r>
      <w:r w:rsidRPr="00F33005">
        <w:rPr>
          <w:rFonts w:asciiTheme="minorHAnsi" w:hAnsiTheme="minorHAnsi" w:cstheme="minorHAnsi"/>
        </w:rPr>
        <w:t>na na z</w:t>
      </w:r>
      <w:r w:rsidR="000E7803" w:rsidRPr="00F33005">
        <w:rPr>
          <w:rFonts w:asciiTheme="minorHAnsi" w:hAnsiTheme="minorHAnsi" w:cstheme="minorHAnsi"/>
        </w:rPr>
        <w:t>á</w:t>
      </w:r>
      <w:r w:rsidRPr="00F33005">
        <w:rPr>
          <w:rFonts w:asciiTheme="minorHAnsi" w:hAnsiTheme="minorHAnsi" w:cstheme="minorHAnsi"/>
        </w:rPr>
        <w:t xml:space="preserve">kladě jejich pravé a svobodné vůle, a na důkaz toho připojují své podpisy. </w:t>
      </w:r>
    </w:p>
    <w:p w14:paraId="5EE08357" w14:textId="77777777" w:rsidR="003F59E4" w:rsidRPr="00A922F5" w:rsidRDefault="003F59E4" w:rsidP="00F33005">
      <w:pPr>
        <w:pStyle w:val="Odstavecseseznamem"/>
        <w:numPr>
          <w:ilvl w:val="1"/>
          <w:numId w:val="19"/>
        </w:numPr>
        <w:spacing w:line="276" w:lineRule="auto"/>
        <w:outlineLvl w:val="0"/>
        <w:rPr>
          <w:rFonts w:cstheme="minorHAnsi"/>
        </w:rPr>
      </w:pPr>
      <w:r w:rsidRPr="00F33005">
        <w:rPr>
          <w:rFonts w:asciiTheme="minorHAnsi" w:hAnsiTheme="minorHAnsi" w:cstheme="minorHAnsi"/>
        </w:rPr>
        <w:t>Smluvní strany výslovně souhlasí s tím, aby tato smlouva ve svém úplném znění byla uvedena a zveřejněna na webových stránkách města Kroměříže a dále v Registru smluv na portálu veřejné správy. Smluvní strany prohlašují, že skutečnosti uvedené v této smlouvě nepovažují za obchodní tajemství ve smyslu ust. § 504 občanského zákoníku a udělují svolení k jejich užití a zveřejnění bez stanovení jakýchkoliv dalších podmínek.</w:t>
      </w:r>
    </w:p>
    <w:p w14:paraId="661B9B90" w14:textId="77777777" w:rsidR="00AB3184" w:rsidRPr="00A922F5" w:rsidRDefault="00AB3184" w:rsidP="00F33005">
      <w:pPr>
        <w:pStyle w:val="Odstavecseseznamem"/>
        <w:numPr>
          <w:ilvl w:val="1"/>
          <w:numId w:val="19"/>
        </w:numPr>
        <w:spacing w:line="276" w:lineRule="auto"/>
        <w:outlineLvl w:val="0"/>
        <w:rPr>
          <w:rFonts w:cstheme="minorHAnsi"/>
        </w:rPr>
      </w:pPr>
      <w:r w:rsidRPr="00F33005">
        <w:rPr>
          <w:rFonts w:asciiTheme="minorHAnsi" w:hAnsiTheme="minorHAnsi" w:cstheme="minorHAnsi"/>
        </w:rPr>
        <w:t>S odkazem na zákon č. 340/2015 Sb., o zvláštních podmínkách účinnosti některých smluv, uveřejňování těchto smluv a o registru smluv (zákon o registru smluv), v platném znění, se smluvní strany dohodly, že Smlouvu o dílo - č. smlouvy objednatele:</w:t>
      </w:r>
      <w:r w:rsidR="003E775E" w:rsidRPr="00F33005">
        <w:rPr>
          <w:rFonts w:asciiTheme="minorHAnsi" w:hAnsiTheme="minorHAnsi" w:cstheme="minorHAnsi"/>
        </w:rPr>
        <w:t xml:space="preserve"> </w:t>
      </w:r>
      <w:r w:rsidR="00723260">
        <w:rPr>
          <w:rFonts w:asciiTheme="minorHAnsi" w:hAnsiTheme="minorHAnsi" w:cstheme="minorHAnsi"/>
        </w:rPr>
        <w:t xml:space="preserve">SML/409/2023 </w:t>
      </w:r>
      <w:r w:rsidRPr="00F33005">
        <w:rPr>
          <w:rFonts w:asciiTheme="minorHAnsi" w:hAnsiTheme="minorHAnsi" w:cstheme="minorHAnsi"/>
        </w:rPr>
        <w:t>uzavřené dne</w:t>
      </w:r>
      <w:r w:rsidR="00723260">
        <w:rPr>
          <w:rFonts w:asciiTheme="minorHAnsi" w:hAnsiTheme="minorHAnsi" w:cstheme="minorHAnsi"/>
        </w:rPr>
        <w:t xml:space="preserve">: </w:t>
      </w:r>
      <w:r w:rsidR="00723260" w:rsidRPr="00723260">
        <w:rPr>
          <w:rFonts w:asciiTheme="minorHAnsi" w:hAnsiTheme="minorHAnsi" w:cstheme="minorHAnsi"/>
          <w:i/>
        </w:rPr>
        <w:t>dle data el. podpisu</w:t>
      </w:r>
      <w:r w:rsidR="00723260">
        <w:rPr>
          <w:rFonts w:asciiTheme="minorHAnsi" w:hAnsiTheme="minorHAnsi" w:cstheme="minorHAnsi"/>
          <w:i/>
        </w:rPr>
        <w:t>,</w:t>
      </w:r>
      <w:r w:rsidR="00723260">
        <w:rPr>
          <w:rFonts w:asciiTheme="minorHAnsi" w:hAnsiTheme="minorHAnsi" w:cstheme="minorHAnsi"/>
        </w:rPr>
        <w:t xml:space="preserve"> </w:t>
      </w:r>
      <w:r w:rsidRPr="00F33005">
        <w:rPr>
          <w:rFonts w:asciiTheme="minorHAnsi" w:hAnsiTheme="minorHAnsi" w:cstheme="minorHAnsi"/>
        </w:rPr>
        <w:t xml:space="preserve">uveřejní v registru smluv, za podmínek stanovených uvedeným zákonem, Objednatel.  </w:t>
      </w:r>
    </w:p>
    <w:p w14:paraId="4C2BBFEC" w14:textId="77777777" w:rsidR="007E2DD4" w:rsidRPr="00A922F5" w:rsidRDefault="007E2DD4" w:rsidP="00F33005">
      <w:pPr>
        <w:pStyle w:val="Odstavecseseznamem"/>
        <w:numPr>
          <w:ilvl w:val="1"/>
          <w:numId w:val="19"/>
        </w:numPr>
        <w:spacing w:line="276" w:lineRule="auto"/>
        <w:outlineLvl w:val="0"/>
        <w:rPr>
          <w:rFonts w:cstheme="minorHAnsi"/>
        </w:rPr>
      </w:pPr>
      <w:r w:rsidRPr="00F33005">
        <w:rPr>
          <w:rFonts w:asciiTheme="minorHAnsi" w:hAnsiTheme="minorHAnsi" w:cstheme="minorHAnsi"/>
        </w:rPr>
        <w:t xml:space="preserve">Tato smlouva byla schválena Radou města Kroměříže na </w:t>
      </w:r>
      <w:r w:rsidR="00723260">
        <w:rPr>
          <w:rFonts w:asciiTheme="minorHAnsi" w:hAnsiTheme="minorHAnsi" w:cstheme="minorHAnsi"/>
        </w:rPr>
        <w:t>17.</w:t>
      </w:r>
      <w:r w:rsidRPr="00F33005">
        <w:rPr>
          <w:rFonts w:asciiTheme="minorHAnsi" w:hAnsiTheme="minorHAnsi" w:cstheme="minorHAnsi"/>
        </w:rPr>
        <w:t xml:space="preserve"> schůzi, konané dne</w:t>
      </w:r>
      <w:r w:rsidR="00723260">
        <w:rPr>
          <w:rFonts w:asciiTheme="minorHAnsi" w:hAnsiTheme="minorHAnsi" w:cstheme="minorHAnsi"/>
        </w:rPr>
        <w:t xml:space="preserve"> 23. 06. 2023 </w:t>
      </w:r>
      <w:r w:rsidRPr="00F33005">
        <w:rPr>
          <w:rFonts w:asciiTheme="minorHAnsi" w:hAnsiTheme="minorHAnsi" w:cstheme="minorHAnsi"/>
        </w:rPr>
        <w:t xml:space="preserve">číslem usnesení </w:t>
      </w:r>
      <w:r w:rsidR="00723260">
        <w:rPr>
          <w:rFonts w:asciiTheme="minorHAnsi" w:hAnsiTheme="minorHAnsi" w:cstheme="minorHAnsi"/>
        </w:rPr>
        <w:t>RMK/23/17/571.</w:t>
      </w:r>
    </w:p>
    <w:p w14:paraId="456EAE0E" w14:textId="77777777" w:rsidR="00EE4EF1" w:rsidRPr="00A922F5" w:rsidRDefault="00EE4EF1" w:rsidP="00F33005">
      <w:pPr>
        <w:spacing w:line="276" w:lineRule="auto"/>
        <w:jc w:val="both"/>
        <w:rPr>
          <w:rFonts w:cstheme="minorHAnsi"/>
          <w:color w:val="FF0000"/>
          <w:szCs w:val="22"/>
        </w:rPr>
      </w:pPr>
    </w:p>
    <w:p w14:paraId="42182973" w14:textId="77777777" w:rsidR="006A54F5" w:rsidRPr="00F33005" w:rsidRDefault="006A54F5" w:rsidP="00F33005">
      <w:pPr>
        <w:spacing w:line="276" w:lineRule="auto"/>
        <w:jc w:val="both"/>
        <w:rPr>
          <w:rFonts w:cstheme="minorHAnsi"/>
          <w:szCs w:val="22"/>
        </w:rPr>
      </w:pPr>
      <w:r w:rsidRPr="00F33005">
        <w:rPr>
          <w:rFonts w:cstheme="minorHAnsi"/>
          <w:szCs w:val="22"/>
        </w:rPr>
        <w:t>Přílohy a nedílné souč</w:t>
      </w:r>
      <w:r w:rsidR="000E7803" w:rsidRPr="00F33005">
        <w:rPr>
          <w:rFonts w:cstheme="minorHAnsi"/>
          <w:szCs w:val="22"/>
        </w:rPr>
        <w:t>á</w:t>
      </w:r>
      <w:r w:rsidRPr="00F33005">
        <w:rPr>
          <w:rFonts w:cstheme="minorHAnsi"/>
          <w:szCs w:val="22"/>
        </w:rPr>
        <w:t xml:space="preserve">sti smlouvy o dílo: </w:t>
      </w:r>
    </w:p>
    <w:p w14:paraId="33FAFCDE" w14:textId="77777777" w:rsidR="00450AE3" w:rsidRPr="005C621F" w:rsidRDefault="00450AE3" w:rsidP="00F33005">
      <w:pPr>
        <w:pStyle w:val="Odstavecseseznamem"/>
        <w:numPr>
          <w:ilvl w:val="0"/>
          <w:numId w:val="16"/>
        </w:numPr>
        <w:spacing w:before="0" w:after="0" w:line="276" w:lineRule="auto"/>
        <w:rPr>
          <w:rFonts w:asciiTheme="minorHAnsi" w:hAnsiTheme="minorHAnsi" w:cstheme="minorHAnsi"/>
          <w:b/>
        </w:rPr>
      </w:pPr>
      <w:r w:rsidRPr="005C621F">
        <w:rPr>
          <w:rFonts w:asciiTheme="minorHAnsi" w:hAnsiTheme="minorHAnsi" w:cstheme="minorHAnsi"/>
          <w:b/>
        </w:rPr>
        <w:t xml:space="preserve">Příloha č. 1 </w:t>
      </w:r>
      <w:r w:rsidR="00911E8A" w:rsidRPr="005C621F">
        <w:rPr>
          <w:rFonts w:asciiTheme="minorHAnsi" w:hAnsiTheme="minorHAnsi" w:cstheme="minorHAnsi"/>
          <w:b/>
        </w:rPr>
        <w:t xml:space="preserve">- </w:t>
      </w:r>
      <w:r w:rsidRPr="005C621F">
        <w:rPr>
          <w:rFonts w:asciiTheme="minorHAnsi" w:hAnsiTheme="minorHAnsi" w:cstheme="minorHAnsi"/>
          <w:b/>
        </w:rPr>
        <w:t>Předmět díla – technická specifika</w:t>
      </w:r>
    </w:p>
    <w:p w14:paraId="3EC38D31" w14:textId="77777777" w:rsidR="00450AE3" w:rsidRPr="005C621F" w:rsidRDefault="00450AE3" w:rsidP="00F33005">
      <w:pPr>
        <w:pStyle w:val="Odstavecseseznamem"/>
        <w:numPr>
          <w:ilvl w:val="0"/>
          <w:numId w:val="16"/>
        </w:numPr>
        <w:spacing w:before="0" w:after="0" w:line="276" w:lineRule="auto"/>
        <w:rPr>
          <w:rFonts w:asciiTheme="minorHAnsi" w:hAnsiTheme="minorHAnsi" w:cstheme="minorHAnsi"/>
          <w:b/>
        </w:rPr>
      </w:pPr>
      <w:r w:rsidRPr="005C621F">
        <w:rPr>
          <w:rFonts w:asciiTheme="minorHAnsi" w:hAnsiTheme="minorHAnsi" w:cstheme="minorHAnsi"/>
          <w:b/>
        </w:rPr>
        <w:t>Příloha č. 2</w:t>
      </w:r>
      <w:r w:rsidR="00911E8A" w:rsidRPr="005C621F">
        <w:rPr>
          <w:rFonts w:asciiTheme="minorHAnsi" w:hAnsiTheme="minorHAnsi" w:cstheme="minorHAnsi"/>
          <w:b/>
        </w:rPr>
        <w:t xml:space="preserve"> -</w:t>
      </w:r>
      <w:r w:rsidRPr="005C621F">
        <w:rPr>
          <w:rFonts w:asciiTheme="minorHAnsi" w:hAnsiTheme="minorHAnsi" w:cstheme="minorHAnsi"/>
          <w:b/>
        </w:rPr>
        <w:t xml:space="preserve"> položkový rozpočet – Etapa 1 </w:t>
      </w:r>
    </w:p>
    <w:p w14:paraId="6F0C61A5" w14:textId="77777777" w:rsidR="00450AE3" w:rsidRPr="005C621F" w:rsidRDefault="00450AE3" w:rsidP="00F33005">
      <w:pPr>
        <w:pStyle w:val="Odstavecseseznamem"/>
        <w:numPr>
          <w:ilvl w:val="0"/>
          <w:numId w:val="17"/>
        </w:numPr>
        <w:spacing w:before="0" w:after="0" w:line="276" w:lineRule="auto"/>
        <w:rPr>
          <w:rFonts w:asciiTheme="minorHAnsi" w:hAnsiTheme="minorHAnsi" w:cstheme="minorHAnsi"/>
          <w:b/>
        </w:rPr>
      </w:pPr>
      <w:r w:rsidRPr="005C621F">
        <w:rPr>
          <w:rFonts w:asciiTheme="minorHAnsi" w:hAnsiTheme="minorHAnsi" w:cstheme="minorHAnsi"/>
          <w:b/>
        </w:rPr>
        <w:t xml:space="preserve">Příloha č. 3 </w:t>
      </w:r>
      <w:r w:rsidR="00911E8A" w:rsidRPr="005C621F">
        <w:rPr>
          <w:rFonts w:asciiTheme="minorHAnsi" w:hAnsiTheme="minorHAnsi" w:cstheme="minorHAnsi"/>
          <w:b/>
        </w:rPr>
        <w:t xml:space="preserve">- </w:t>
      </w:r>
      <w:r w:rsidRPr="005C621F">
        <w:rPr>
          <w:rFonts w:asciiTheme="minorHAnsi" w:hAnsiTheme="minorHAnsi" w:cstheme="minorHAnsi"/>
          <w:b/>
        </w:rPr>
        <w:t xml:space="preserve">položkový rozpočet – Etapa 2 </w:t>
      </w:r>
    </w:p>
    <w:p w14:paraId="490AF6C5" w14:textId="77777777" w:rsidR="005F6003" w:rsidRPr="005C621F" w:rsidRDefault="00450AE3" w:rsidP="00F33005">
      <w:pPr>
        <w:pStyle w:val="Odstavecseseznamem"/>
        <w:numPr>
          <w:ilvl w:val="0"/>
          <w:numId w:val="16"/>
        </w:numPr>
        <w:spacing w:before="0" w:after="0" w:line="276" w:lineRule="auto"/>
        <w:rPr>
          <w:rFonts w:asciiTheme="minorHAnsi" w:hAnsiTheme="minorHAnsi" w:cstheme="minorHAnsi"/>
          <w:b/>
        </w:rPr>
      </w:pPr>
      <w:r w:rsidRPr="005C621F">
        <w:rPr>
          <w:rFonts w:asciiTheme="minorHAnsi" w:hAnsiTheme="minorHAnsi" w:cstheme="minorHAnsi"/>
          <w:b/>
        </w:rPr>
        <w:t xml:space="preserve">Příloha č. 4 </w:t>
      </w:r>
      <w:r w:rsidR="00911E8A" w:rsidRPr="005C621F">
        <w:rPr>
          <w:rFonts w:asciiTheme="minorHAnsi" w:hAnsiTheme="minorHAnsi" w:cstheme="minorHAnsi"/>
          <w:b/>
        </w:rPr>
        <w:t xml:space="preserve">- </w:t>
      </w:r>
      <w:r w:rsidRPr="005C621F">
        <w:rPr>
          <w:rFonts w:asciiTheme="minorHAnsi" w:hAnsiTheme="minorHAnsi" w:cstheme="minorHAnsi"/>
          <w:b/>
        </w:rPr>
        <w:t>položkový rozpočet – Etapa 3</w:t>
      </w:r>
    </w:p>
    <w:p w14:paraId="44A9B8E9" w14:textId="77777777" w:rsidR="00325EBA" w:rsidRPr="005C621F" w:rsidRDefault="00450AE3" w:rsidP="00F33005">
      <w:pPr>
        <w:pStyle w:val="Odstavecseseznamem"/>
        <w:numPr>
          <w:ilvl w:val="0"/>
          <w:numId w:val="16"/>
        </w:numPr>
        <w:spacing w:before="0" w:after="0" w:line="276" w:lineRule="auto"/>
        <w:rPr>
          <w:rFonts w:asciiTheme="minorHAnsi" w:hAnsiTheme="minorHAnsi" w:cstheme="minorHAnsi"/>
          <w:b/>
        </w:rPr>
      </w:pPr>
      <w:r w:rsidRPr="005C621F">
        <w:rPr>
          <w:rFonts w:asciiTheme="minorHAnsi" w:hAnsiTheme="minorHAnsi" w:cstheme="minorHAnsi"/>
          <w:b/>
        </w:rPr>
        <w:t xml:space="preserve">Příloha č. 5 </w:t>
      </w:r>
      <w:r w:rsidR="00325EBA" w:rsidRPr="005C621F">
        <w:rPr>
          <w:rFonts w:asciiTheme="minorHAnsi" w:hAnsiTheme="minorHAnsi" w:cstheme="minorHAnsi"/>
          <w:b/>
        </w:rPr>
        <w:t>- Harmonogram prací</w:t>
      </w:r>
    </w:p>
    <w:p w14:paraId="3E279837" w14:textId="77777777" w:rsidR="00325EBA" w:rsidRDefault="00325EBA" w:rsidP="00F33005">
      <w:pPr>
        <w:pStyle w:val="Odstavecseseznamem"/>
        <w:numPr>
          <w:ilvl w:val="0"/>
          <w:numId w:val="16"/>
        </w:numPr>
        <w:spacing w:before="0" w:after="0" w:line="276" w:lineRule="auto"/>
        <w:rPr>
          <w:rFonts w:asciiTheme="minorHAnsi" w:hAnsiTheme="minorHAnsi" w:cstheme="minorHAnsi"/>
          <w:b/>
        </w:rPr>
      </w:pPr>
      <w:r w:rsidRPr="005C621F">
        <w:rPr>
          <w:rFonts w:asciiTheme="minorHAnsi" w:hAnsiTheme="minorHAnsi" w:cstheme="minorHAnsi"/>
          <w:b/>
        </w:rPr>
        <w:t xml:space="preserve">Příloha č. </w:t>
      </w:r>
      <w:r w:rsidR="002378DA">
        <w:rPr>
          <w:rFonts w:asciiTheme="minorHAnsi" w:hAnsiTheme="minorHAnsi" w:cstheme="minorHAnsi"/>
          <w:b/>
        </w:rPr>
        <w:t>6</w:t>
      </w:r>
      <w:r w:rsidRPr="005C621F">
        <w:rPr>
          <w:rFonts w:asciiTheme="minorHAnsi" w:hAnsiTheme="minorHAnsi" w:cstheme="minorHAnsi"/>
          <w:b/>
        </w:rPr>
        <w:t xml:space="preserve">- Seznam </w:t>
      </w:r>
      <w:r w:rsidR="00880103" w:rsidRPr="005C621F">
        <w:rPr>
          <w:rFonts w:asciiTheme="minorHAnsi" w:hAnsiTheme="minorHAnsi" w:cstheme="minorHAnsi"/>
          <w:b/>
        </w:rPr>
        <w:t>pod</w:t>
      </w:r>
      <w:r w:rsidRPr="005C621F">
        <w:rPr>
          <w:rFonts w:asciiTheme="minorHAnsi" w:hAnsiTheme="minorHAnsi" w:cstheme="minorHAnsi"/>
          <w:b/>
        </w:rPr>
        <w:t>dodavatelů</w:t>
      </w:r>
    </w:p>
    <w:p w14:paraId="10073A18" w14:textId="77777777" w:rsidR="00B152C8" w:rsidRPr="005C621F" w:rsidRDefault="00B152C8" w:rsidP="00B152C8">
      <w:pPr>
        <w:pStyle w:val="Odstavecseseznamem"/>
        <w:spacing w:before="0" w:after="0" w:line="276" w:lineRule="auto"/>
        <w:rPr>
          <w:rFonts w:asciiTheme="minorHAnsi" w:hAnsiTheme="minorHAnsi" w:cstheme="minorHAnsi"/>
          <w:b/>
        </w:rPr>
      </w:pPr>
    </w:p>
    <w:p w14:paraId="004C6278" w14:textId="77777777" w:rsidR="00927B8E" w:rsidRPr="00F33005" w:rsidRDefault="00E430BC" w:rsidP="00F33005">
      <w:pPr>
        <w:spacing w:line="276" w:lineRule="auto"/>
        <w:jc w:val="both"/>
        <w:rPr>
          <w:rFonts w:cstheme="minorHAnsi"/>
          <w:szCs w:val="22"/>
        </w:rPr>
      </w:pPr>
      <w:r w:rsidRPr="00A922F5">
        <w:rPr>
          <w:rFonts w:cstheme="minorHAnsi"/>
          <w:szCs w:val="22"/>
        </w:rPr>
        <w:t>V Kroměříži, dne</w:t>
      </w:r>
      <w:r w:rsidRPr="00F33005">
        <w:rPr>
          <w:rFonts w:cstheme="minorHAnsi"/>
          <w:szCs w:val="22"/>
        </w:rPr>
        <w:tab/>
      </w:r>
      <w:r w:rsidRPr="00F33005">
        <w:rPr>
          <w:rFonts w:cstheme="minorHAnsi"/>
          <w:szCs w:val="22"/>
        </w:rPr>
        <w:tab/>
      </w:r>
      <w:r w:rsidR="00EF1FE9">
        <w:rPr>
          <w:rFonts w:cstheme="minorHAnsi"/>
          <w:szCs w:val="22"/>
        </w:rPr>
        <w:tab/>
      </w:r>
      <w:r w:rsidR="00EF1FE9">
        <w:rPr>
          <w:rFonts w:cstheme="minorHAnsi"/>
          <w:szCs w:val="22"/>
        </w:rPr>
        <w:tab/>
      </w:r>
      <w:r w:rsidR="00EF1FE9">
        <w:rPr>
          <w:rFonts w:cstheme="minorHAnsi"/>
          <w:szCs w:val="22"/>
        </w:rPr>
        <w:tab/>
      </w:r>
      <w:r w:rsidRPr="00F33005">
        <w:rPr>
          <w:rFonts w:cstheme="minorHAnsi"/>
          <w:szCs w:val="22"/>
        </w:rPr>
        <w:t>V </w:t>
      </w:r>
      <w:r w:rsidR="00EF1FE9">
        <w:rPr>
          <w:rFonts w:cstheme="minorHAnsi"/>
          <w:szCs w:val="22"/>
        </w:rPr>
        <w:t>Kroměříži</w:t>
      </w:r>
      <w:r w:rsidR="00D3210C" w:rsidRPr="00F33005">
        <w:rPr>
          <w:rFonts w:cstheme="minorHAnsi"/>
          <w:szCs w:val="22"/>
        </w:rPr>
        <w:t>, dne</w:t>
      </w:r>
    </w:p>
    <w:p w14:paraId="0D6A4E78" w14:textId="77777777" w:rsidR="00927B8E" w:rsidRPr="00F33005" w:rsidRDefault="00927B8E" w:rsidP="00F33005">
      <w:pPr>
        <w:spacing w:line="276" w:lineRule="auto"/>
        <w:jc w:val="both"/>
        <w:rPr>
          <w:rFonts w:cstheme="minorHAnsi"/>
          <w:szCs w:val="22"/>
        </w:rPr>
      </w:pPr>
    </w:p>
    <w:p w14:paraId="4250FFE7" w14:textId="77777777" w:rsidR="00EE4EF1" w:rsidRPr="00F33005" w:rsidRDefault="00EE4EF1" w:rsidP="00F33005">
      <w:pPr>
        <w:spacing w:line="276" w:lineRule="auto"/>
        <w:jc w:val="both"/>
        <w:rPr>
          <w:rFonts w:cstheme="minorHAnsi"/>
          <w:szCs w:val="22"/>
        </w:rPr>
      </w:pPr>
    </w:p>
    <w:p w14:paraId="38760C81" w14:textId="77777777" w:rsidR="00927B8E" w:rsidRPr="00F33005" w:rsidRDefault="00927B8E" w:rsidP="00F33005">
      <w:pPr>
        <w:spacing w:line="276" w:lineRule="auto"/>
        <w:jc w:val="both"/>
        <w:rPr>
          <w:rFonts w:cstheme="minorHAnsi"/>
          <w:szCs w:val="22"/>
        </w:rPr>
      </w:pPr>
      <w:r w:rsidRPr="00F33005">
        <w:rPr>
          <w:rFonts w:cstheme="minorHAnsi"/>
          <w:szCs w:val="22"/>
        </w:rPr>
        <w:t>Objednatel:</w:t>
      </w:r>
      <w:r w:rsidRPr="00F33005">
        <w:rPr>
          <w:rFonts w:cstheme="minorHAnsi"/>
          <w:szCs w:val="22"/>
        </w:rPr>
        <w:tab/>
      </w:r>
      <w:r w:rsidRPr="00F33005">
        <w:rPr>
          <w:rFonts w:cstheme="minorHAnsi"/>
          <w:szCs w:val="22"/>
        </w:rPr>
        <w:tab/>
      </w:r>
      <w:r w:rsidRPr="00F33005">
        <w:rPr>
          <w:rFonts w:cstheme="minorHAnsi"/>
          <w:szCs w:val="22"/>
        </w:rPr>
        <w:tab/>
      </w:r>
      <w:r w:rsidRPr="00F33005">
        <w:rPr>
          <w:rFonts w:cstheme="minorHAnsi"/>
          <w:szCs w:val="22"/>
        </w:rPr>
        <w:tab/>
      </w:r>
      <w:r w:rsidRPr="00F33005">
        <w:rPr>
          <w:rFonts w:cstheme="minorHAnsi"/>
          <w:szCs w:val="22"/>
        </w:rPr>
        <w:tab/>
      </w:r>
      <w:r w:rsidRPr="00F33005">
        <w:rPr>
          <w:rFonts w:cstheme="minorHAnsi"/>
          <w:szCs w:val="22"/>
        </w:rPr>
        <w:tab/>
        <w:t>Zhotovitel:</w:t>
      </w:r>
    </w:p>
    <w:p w14:paraId="23CA76C6" w14:textId="77777777" w:rsidR="00927B8E" w:rsidRDefault="00927B8E" w:rsidP="00F33005">
      <w:pPr>
        <w:spacing w:line="276" w:lineRule="auto"/>
        <w:jc w:val="both"/>
        <w:rPr>
          <w:rFonts w:cstheme="minorHAnsi"/>
          <w:szCs w:val="22"/>
        </w:rPr>
      </w:pPr>
      <w:r w:rsidRPr="00F33005">
        <w:rPr>
          <w:rFonts w:cstheme="minorHAnsi"/>
          <w:szCs w:val="22"/>
        </w:rPr>
        <w:tab/>
      </w:r>
      <w:r w:rsidRPr="00F33005">
        <w:rPr>
          <w:rFonts w:cstheme="minorHAnsi"/>
          <w:szCs w:val="22"/>
        </w:rPr>
        <w:tab/>
      </w:r>
    </w:p>
    <w:p w14:paraId="293B4F77" w14:textId="77777777" w:rsidR="00B152C8" w:rsidRDefault="00B152C8" w:rsidP="00B152C8">
      <w:pPr>
        <w:spacing w:line="276" w:lineRule="auto"/>
        <w:jc w:val="both"/>
        <w:rPr>
          <w:rFonts w:cstheme="minorHAnsi"/>
          <w:szCs w:val="22"/>
        </w:rPr>
      </w:pPr>
    </w:p>
    <w:p w14:paraId="63645149" w14:textId="77777777" w:rsidR="002378DA" w:rsidRDefault="002378DA" w:rsidP="00B152C8">
      <w:pPr>
        <w:spacing w:line="276" w:lineRule="auto"/>
        <w:jc w:val="both"/>
        <w:rPr>
          <w:rFonts w:cstheme="minorHAnsi"/>
          <w:szCs w:val="22"/>
        </w:rPr>
      </w:pPr>
    </w:p>
    <w:p w14:paraId="1A8F3B2F" w14:textId="4BF97436" w:rsidR="002378DA" w:rsidRDefault="00355BEC" w:rsidP="00B152C8">
      <w:pPr>
        <w:spacing w:line="276" w:lineRule="auto"/>
        <w:jc w:val="both"/>
        <w:rPr>
          <w:rFonts w:cstheme="minorHAnsi"/>
          <w:szCs w:val="22"/>
        </w:rPr>
      </w:pPr>
      <w:r>
        <w:rPr>
          <w:rFonts w:cstheme="minorHAnsi"/>
          <w:szCs w:val="22"/>
        </w:rPr>
        <w:t>30. 06. 2023</w:t>
      </w:r>
      <w:r>
        <w:rPr>
          <w:rFonts w:cstheme="minorHAnsi"/>
          <w:szCs w:val="22"/>
        </w:rPr>
        <w:tab/>
      </w:r>
      <w:r>
        <w:rPr>
          <w:rFonts w:cstheme="minorHAnsi"/>
          <w:szCs w:val="22"/>
        </w:rPr>
        <w:tab/>
      </w:r>
      <w:r>
        <w:rPr>
          <w:rFonts w:cstheme="minorHAnsi"/>
          <w:szCs w:val="22"/>
        </w:rPr>
        <w:tab/>
      </w:r>
      <w:r>
        <w:rPr>
          <w:rFonts w:cstheme="minorHAnsi"/>
          <w:szCs w:val="22"/>
        </w:rPr>
        <w:tab/>
      </w:r>
      <w:r>
        <w:rPr>
          <w:rFonts w:cstheme="minorHAnsi"/>
          <w:szCs w:val="22"/>
        </w:rPr>
        <w:tab/>
      </w:r>
      <w:r>
        <w:rPr>
          <w:rFonts w:cstheme="minorHAnsi"/>
          <w:szCs w:val="22"/>
        </w:rPr>
        <w:tab/>
        <w:t>29. 06. 2023</w:t>
      </w:r>
    </w:p>
    <w:p w14:paraId="03DE2F81" w14:textId="77777777" w:rsidR="002378DA" w:rsidRPr="00A922F5" w:rsidRDefault="002378DA" w:rsidP="00B152C8">
      <w:pPr>
        <w:spacing w:line="276" w:lineRule="auto"/>
        <w:jc w:val="both"/>
        <w:rPr>
          <w:rFonts w:cstheme="minorHAnsi"/>
          <w:szCs w:val="22"/>
        </w:rPr>
      </w:pPr>
    </w:p>
    <w:p w14:paraId="7DD10887" w14:textId="77777777" w:rsidR="00927B8E" w:rsidRPr="00A922F5" w:rsidRDefault="00927B8E" w:rsidP="00F33005">
      <w:pPr>
        <w:spacing w:line="276" w:lineRule="auto"/>
        <w:jc w:val="both"/>
        <w:rPr>
          <w:rFonts w:cstheme="minorHAnsi"/>
          <w:szCs w:val="22"/>
        </w:rPr>
      </w:pPr>
      <w:r w:rsidRPr="00A922F5">
        <w:rPr>
          <w:rFonts w:cstheme="minorHAnsi"/>
          <w:szCs w:val="22"/>
        </w:rPr>
        <w:t>…………………………………………...</w:t>
      </w:r>
      <w:r w:rsidRPr="00A922F5">
        <w:rPr>
          <w:rFonts w:cstheme="minorHAnsi"/>
          <w:szCs w:val="22"/>
        </w:rPr>
        <w:tab/>
      </w:r>
      <w:r w:rsidRPr="00A922F5">
        <w:rPr>
          <w:rFonts w:cstheme="minorHAnsi"/>
          <w:szCs w:val="22"/>
        </w:rPr>
        <w:tab/>
      </w:r>
      <w:r w:rsidR="00B152C8">
        <w:rPr>
          <w:rFonts w:cstheme="minorHAnsi"/>
          <w:szCs w:val="22"/>
        </w:rPr>
        <w:tab/>
      </w:r>
      <w:r w:rsidR="00B152C8">
        <w:rPr>
          <w:rFonts w:cstheme="minorHAnsi"/>
          <w:szCs w:val="22"/>
        </w:rPr>
        <w:tab/>
      </w:r>
      <w:r w:rsidRPr="00A922F5">
        <w:rPr>
          <w:rFonts w:cstheme="minorHAnsi"/>
          <w:szCs w:val="22"/>
        </w:rPr>
        <w:t xml:space="preserve">……………………………………….        </w:t>
      </w:r>
    </w:p>
    <w:p w14:paraId="57412ABD" w14:textId="77777777" w:rsidR="00927B8E" w:rsidRPr="005C621F" w:rsidRDefault="00927B8E" w:rsidP="00F33005">
      <w:pPr>
        <w:spacing w:line="276" w:lineRule="auto"/>
        <w:jc w:val="both"/>
        <w:outlineLvl w:val="0"/>
        <w:rPr>
          <w:rFonts w:cstheme="minorHAnsi"/>
          <w:szCs w:val="22"/>
        </w:rPr>
      </w:pPr>
      <w:r w:rsidRPr="00A922F5">
        <w:rPr>
          <w:rFonts w:cstheme="minorHAnsi"/>
          <w:szCs w:val="22"/>
        </w:rPr>
        <w:t xml:space="preserve">Mgr. </w:t>
      </w:r>
      <w:r w:rsidR="00603B17" w:rsidRPr="00A922F5">
        <w:rPr>
          <w:rFonts w:cstheme="minorHAnsi"/>
          <w:szCs w:val="22"/>
        </w:rPr>
        <w:t>Tomáš Opatrný</w:t>
      </w:r>
      <w:r w:rsidRPr="00F33005">
        <w:rPr>
          <w:rFonts w:cstheme="minorHAnsi"/>
          <w:szCs w:val="22"/>
        </w:rPr>
        <w:tab/>
      </w:r>
      <w:r w:rsidRPr="00F33005">
        <w:rPr>
          <w:rFonts w:cstheme="minorHAnsi"/>
          <w:szCs w:val="22"/>
        </w:rPr>
        <w:tab/>
      </w:r>
      <w:r w:rsidRPr="00F33005">
        <w:rPr>
          <w:rFonts w:cstheme="minorHAnsi"/>
          <w:szCs w:val="22"/>
        </w:rPr>
        <w:tab/>
      </w:r>
      <w:r w:rsidRPr="00F33005">
        <w:rPr>
          <w:rFonts w:cstheme="minorHAnsi"/>
          <w:szCs w:val="22"/>
        </w:rPr>
        <w:tab/>
      </w:r>
      <w:r w:rsidR="005F383D">
        <w:rPr>
          <w:rFonts w:cstheme="minorHAnsi"/>
          <w:szCs w:val="22"/>
        </w:rPr>
        <w:tab/>
        <w:t>Karel Vlach</w:t>
      </w:r>
    </w:p>
    <w:p w14:paraId="7A116CB3" w14:textId="77777777" w:rsidR="004A3DA4" w:rsidRPr="005C621F" w:rsidRDefault="00927B8E" w:rsidP="00F33005">
      <w:pPr>
        <w:spacing w:line="276" w:lineRule="auto"/>
        <w:jc w:val="both"/>
        <w:outlineLvl w:val="0"/>
        <w:rPr>
          <w:rFonts w:cstheme="minorHAnsi"/>
          <w:szCs w:val="22"/>
        </w:rPr>
      </w:pPr>
      <w:r w:rsidRPr="00A922F5">
        <w:rPr>
          <w:rFonts w:cstheme="minorHAnsi"/>
          <w:szCs w:val="22"/>
        </w:rPr>
        <w:t xml:space="preserve">starosta města     </w:t>
      </w:r>
      <w:r w:rsidRPr="00A922F5">
        <w:rPr>
          <w:rFonts w:cstheme="minorHAnsi"/>
          <w:szCs w:val="22"/>
        </w:rPr>
        <w:tab/>
      </w:r>
      <w:r w:rsidR="005F383D">
        <w:rPr>
          <w:rFonts w:cstheme="minorHAnsi"/>
          <w:szCs w:val="22"/>
        </w:rPr>
        <w:tab/>
      </w:r>
      <w:r w:rsidR="005F383D">
        <w:rPr>
          <w:rFonts w:cstheme="minorHAnsi"/>
          <w:szCs w:val="22"/>
        </w:rPr>
        <w:tab/>
      </w:r>
      <w:r w:rsidR="005F383D">
        <w:rPr>
          <w:rFonts w:cstheme="minorHAnsi"/>
          <w:szCs w:val="22"/>
        </w:rPr>
        <w:tab/>
      </w:r>
      <w:r w:rsidR="005F383D">
        <w:rPr>
          <w:rFonts w:cstheme="minorHAnsi"/>
          <w:szCs w:val="22"/>
        </w:rPr>
        <w:tab/>
        <w:t>Jednatel společnosti</w:t>
      </w:r>
    </w:p>
    <w:p w14:paraId="0983F948" w14:textId="77777777" w:rsidR="00927B8E" w:rsidRPr="00A922F5" w:rsidRDefault="00927B8E" w:rsidP="00F33005">
      <w:pPr>
        <w:tabs>
          <w:tab w:val="left" w:pos="5021"/>
        </w:tabs>
        <w:spacing w:line="276" w:lineRule="auto"/>
        <w:jc w:val="both"/>
        <w:rPr>
          <w:rFonts w:cstheme="minorHAnsi"/>
          <w:color w:val="FF0000"/>
          <w:szCs w:val="22"/>
        </w:rPr>
      </w:pPr>
    </w:p>
    <w:p w14:paraId="26FEE226" w14:textId="77777777" w:rsidR="002378DA" w:rsidRDefault="002378DA" w:rsidP="00F33005">
      <w:pPr>
        <w:spacing w:before="120" w:after="120" w:line="276" w:lineRule="auto"/>
        <w:jc w:val="both"/>
        <w:rPr>
          <w:rFonts w:cstheme="minorHAnsi"/>
          <w:b/>
          <w:szCs w:val="22"/>
        </w:rPr>
        <w:sectPr w:rsidR="002378DA" w:rsidSect="00723260">
          <w:headerReference w:type="default" r:id="rId10"/>
          <w:footerReference w:type="even" r:id="rId11"/>
          <w:footerReference w:type="default" r:id="rId12"/>
          <w:headerReference w:type="first" r:id="rId13"/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  <w:bookmarkStart w:id="3" w:name="_Hlk135897267"/>
      <w:bookmarkEnd w:id="3"/>
    </w:p>
    <w:p w14:paraId="1B369EFA" w14:textId="77777777" w:rsidR="00D15AF1" w:rsidRPr="00C754CE" w:rsidRDefault="00D15AF1" w:rsidP="00D15AF1">
      <w:pPr>
        <w:spacing w:after="200" w:line="276" w:lineRule="auto"/>
        <w:ind w:right="-284"/>
        <w:rPr>
          <w:rFonts w:ascii="Arial" w:hAnsi="Arial" w:cs="Arial"/>
          <w:b/>
        </w:rPr>
      </w:pPr>
      <w:r w:rsidRPr="00C754CE">
        <w:rPr>
          <w:rFonts w:ascii="Arial" w:hAnsi="Arial" w:cs="Arial"/>
          <w:b/>
        </w:rPr>
        <w:t>Příloha č.1 Technická specifikace – předmět díla</w:t>
      </w:r>
    </w:p>
    <w:p w14:paraId="197DA820" w14:textId="77777777" w:rsidR="00D15AF1" w:rsidRPr="00C754CE" w:rsidRDefault="00D15AF1" w:rsidP="00D15AF1">
      <w:pPr>
        <w:spacing w:line="276" w:lineRule="auto"/>
        <w:ind w:right="-284"/>
        <w:jc w:val="both"/>
        <w:rPr>
          <w:rFonts w:ascii="Arial" w:hAnsi="Arial" w:cs="Arial"/>
        </w:rPr>
      </w:pPr>
      <w:r w:rsidRPr="00C754CE">
        <w:rPr>
          <w:rFonts w:ascii="Arial" w:hAnsi="Arial" w:cs="Arial"/>
          <w:b/>
        </w:rPr>
        <w:t>Vybudovaní optických tras</w:t>
      </w:r>
      <w:r w:rsidRPr="00C754CE">
        <w:rPr>
          <w:rFonts w:ascii="Arial" w:hAnsi="Arial" w:cs="Arial"/>
        </w:rPr>
        <w:t xml:space="preserve"> mezi budovami na adrese Kotojedská 2590/6 (TJ SLAVIA Kroměříž z.s.), Obvodová 3965/17 (Plavecký bazén), Obvodová 3607/19 (SK Hanácká Slavia Kroměříž, z.s.), Mánesova 3861/5 (ZŠ Oskol), rozvodna cyrilek.net na Denkové ulici a rozvodnu NEJ.cz na ulici Spáčilova 3373/48</w:t>
      </w:r>
      <w:r>
        <w:rPr>
          <w:rFonts w:ascii="Arial" w:hAnsi="Arial" w:cs="Arial"/>
        </w:rPr>
        <w:t xml:space="preserve"> a Vodní ulice</w:t>
      </w:r>
      <w:r w:rsidRPr="00C754CE">
        <w:rPr>
          <w:rFonts w:ascii="Arial" w:hAnsi="Arial" w:cs="Arial"/>
        </w:rPr>
        <w:t xml:space="preserve">, </w:t>
      </w:r>
      <w:r w:rsidRPr="00C754CE">
        <w:rPr>
          <w:rFonts w:ascii="Arial" w:hAnsi="Arial" w:cs="Arial"/>
          <w:b/>
        </w:rPr>
        <w:t>rozdělených do tří etap:</w:t>
      </w:r>
    </w:p>
    <w:p w14:paraId="04A79C29" w14:textId="77777777" w:rsidR="00D15AF1" w:rsidRDefault="00D15AF1" w:rsidP="00D15AF1">
      <w:pPr>
        <w:pStyle w:val="Odstavecseseznamem"/>
        <w:numPr>
          <w:ilvl w:val="0"/>
          <w:numId w:val="12"/>
        </w:numPr>
        <w:spacing w:before="0" w:after="160" w:line="276" w:lineRule="auto"/>
        <w:ind w:right="-284"/>
        <w:rPr>
          <w:rFonts w:ascii="Arial" w:hAnsi="Arial" w:cs="Arial"/>
        </w:rPr>
      </w:pPr>
      <w:r w:rsidRPr="00C754CE">
        <w:rPr>
          <w:rFonts w:ascii="Arial" w:hAnsi="Arial" w:cs="Arial"/>
          <w:b/>
        </w:rPr>
        <w:t>etapa č. 1</w:t>
      </w:r>
      <w:r w:rsidRPr="00C754CE">
        <w:rPr>
          <w:rFonts w:ascii="Arial" w:hAnsi="Arial" w:cs="Arial"/>
        </w:rPr>
        <w:t xml:space="preserve"> - Vodní ulice – vybudování optické trasy z budovy ZŠ Komenského na ulici Komenského náměstí 440/2, Kroměříž, do budovy Moravel a.s. na ulici Dobrovského 100/7, 76701 Kroměříž. Etapa bude budována jako první, nemá návaznost na další etapy. Ve Vodní ulici jsou vybudovány HDPE chráničky, rozsah prací a dodávaného materiálu je uveden v položkovém rozpočtu v příloze č. 2 smlouvy o</w:t>
      </w:r>
      <w:r>
        <w:rPr>
          <w:rFonts w:ascii="Arial" w:hAnsi="Arial" w:cs="Arial"/>
        </w:rPr>
        <w:t> </w:t>
      </w:r>
      <w:r w:rsidRPr="00C754CE">
        <w:rPr>
          <w:rFonts w:ascii="Arial" w:hAnsi="Arial" w:cs="Arial"/>
        </w:rPr>
        <w:t>dílo</w:t>
      </w:r>
      <w:r>
        <w:rPr>
          <w:rFonts w:ascii="Arial" w:hAnsi="Arial" w:cs="Arial"/>
        </w:rPr>
        <w:t xml:space="preserve"> s názvem:</w:t>
      </w:r>
    </w:p>
    <w:p w14:paraId="2D1E7DC7" w14:textId="77777777" w:rsidR="00D15AF1" w:rsidRPr="00C754CE" w:rsidRDefault="00D15AF1" w:rsidP="00D15AF1">
      <w:pPr>
        <w:pStyle w:val="Odstavecseseznamem"/>
        <w:spacing w:after="0" w:line="276" w:lineRule="auto"/>
        <w:ind w:right="-284"/>
        <w:contextualSpacing w:val="0"/>
        <w:rPr>
          <w:rFonts w:ascii="Arial" w:hAnsi="Arial" w:cs="Arial"/>
        </w:rPr>
      </w:pPr>
      <w:r w:rsidRPr="00C754CE">
        <w:rPr>
          <w:rFonts w:ascii="Arial" w:hAnsi="Arial" w:cs="Arial"/>
        </w:rPr>
        <w:t>01B_Etapa1_polozkovy_rozpocet_Vodni_ulice.xlsx</w:t>
      </w:r>
    </w:p>
    <w:p w14:paraId="05CC0D91" w14:textId="77777777" w:rsidR="00D15AF1" w:rsidRPr="00C754CE" w:rsidRDefault="00D15AF1" w:rsidP="00D15AF1">
      <w:pPr>
        <w:pStyle w:val="Odstavecseseznamem"/>
        <w:spacing w:before="60" w:line="276" w:lineRule="auto"/>
        <w:ind w:right="-284"/>
        <w:contextualSpacing w:val="0"/>
        <w:rPr>
          <w:rFonts w:ascii="Arial" w:hAnsi="Arial" w:cs="Arial"/>
        </w:rPr>
      </w:pPr>
      <w:r w:rsidRPr="00C754CE">
        <w:rPr>
          <w:rFonts w:ascii="Arial" w:hAnsi="Arial" w:cs="Arial"/>
          <w:noProof/>
          <w:lang w:eastAsia="cs-CZ"/>
        </w:rPr>
        <w:drawing>
          <wp:anchor distT="0" distB="0" distL="114300" distR="114300" simplePos="0" relativeHeight="251659264" behindDoc="0" locked="0" layoutInCell="1" allowOverlap="1" wp14:anchorId="1CF42E51" wp14:editId="5EA18BC7">
            <wp:simplePos x="0" y="0"/>
            <wp:positionH relativeFrom="margin">
              <wp:posOffset>14605</wp:posOffset>
            </wp:positionH>
            <wp:positionV relativeFrom="margin">
              <wp:posOffset>2748280</wp:posOffset>
            </wp:positionV>
            <wp:extent cx="5953125" cy="2068195"/>
            <wp:effectExtent l="0" t="0" r="9525" b="8255"/>
            <wp:wrapTopAndBottom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Vodni_ulice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3125" cy="2068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754CE">
        <w:rPr>
          <w:rFonts w:ascii="Arial" w:hAnsi="Arial" w:cs="Arial"/>
          <w:b/>
        </w:rPr>
        <w:t>Místo plnění etapa č</w:t>
      </w:r>
      <w:r w:rsidRPr="00C754CE">
        <w:rPr>
          <w:rFonts w:ascii="Arial" w:hAnsi="Arial" w:cs="Arial"/>
        </w:rPr>
        <w:t xml:space="preserve">. </w:t>
      </w:r>
      <w:r w:rsidRPr="00C754CE">
        <w:rPr>
          <w:rFonts w:ascii="Arial" w:hAnsi="Arial" w:cs="Arial"/>
          <w:b/>
        </w:rPr>
        <w:t>1</w:t>
      </w:r>
      <w:r w:rsidRPr="00C754CE">
        <w:rPr>
          <w:rFonts w:ascii="Arial" w:hAnsi="Arial" w:cs="Arial"/>
        </w:rPr>
        <w:t xml:space="preserve">: Vodní ulice, ulice Komenského, ulice Dobrovského ve městě Kroměříž: </w:t>
      </w:r>
    </w:p>
    <w:p w14:paraId="00313817" w14:textId="78D44A4B" w:rsidR="00D15AF1" w:rsidRPr="00C754CE" w:rsidRDefault="00D15AF1" w:rsidP="00D15AF1">
      <w:pPr>
        <w:pStyle w:val="Titulek"/>
        <w:ind w:right="-284"/>
        <w:jc w:val="center"/>
        <w:rPr>
          <w:rFonts w:ascii="Arial" w:hAnsi="Arial" w:cs="Arial"/>
        </w:rPr>
      </w:pPr>
      <w:r w:rsidRPr="00C754CE">
        <w:rPr>
          <w:rFonts w:ascii="Arial" w:hAnsi="Arial" w:cs="Arial"/>
        </w:rPr>
        <w:t xml:space="preserve">Obrázek </w:t>
      </w:r>
      <w:r w:rsidR="00763135" w:rsidRPr="00C754CE">
        <w:rPr>
          <w:rFonts w:ascii="Arial" w:hAnsi="Arial" w:cs="Arial"/>
        </w:rPr>
        <w:fldChar w:fldCharType="begin"/>
      </w:r>
      <w:r w:rsidRPr="00C754CE">
        <w:rPr>
          <w:rFonts w:ascii="Arial" w:hAnsi="Arial" w:cs="Arial"/>
        </w:rPr>
        <w:instrText xml:space="preserve"> SEQ Obrázek \* ARABIC </w:instrText>
      </w:r>
      <w:r w:rsidR="00763135" w:rsidRPr="00C754CE">
        <w:rPr>
          <w:rFonts w:ascii="Arial" w:hAnsi="Arial" w:cs="Arial"/>
        </w:rPr>
        <w:fldChar w:fldCharType="separate"/>
      </w:r>
      <w:r w:rsidR="00EF1FE9">
        <w:rPr>
          <w:rFonts w:ascii="Arial" w:hAnsi="Arial" w:cs="Arial"/>
          <w:noProof/>
        </w:rPr>
        <w:t>1</w:t>
      </w:r>
      <w:r w:rsidR="00763135" w:rsidRPr="00C754CE">
        <w:rPr>
          <w:rFonts w:ascii="Arial" w:hAnsi="Arial" w:cs="Arial"/>
        </w:rPr>
        <w:fldChar w:fldCharType="end"/>
      </w:r>
      <w:r w:rsidRPr="00C754CE">
        <w:rPr>
          <w:rFonts w:ascii="Arial" w:hAnsi="Arial" w:cs="Arial"/>
        </w:rPr>
        <w:t xml:space="preserve"> - Místo plnění – Etapa č. 1</w:t>
      </w:r>
    </w:p>
    <w:p w14:paraId="7B41779C" w14:textId="77777777" w:rsidR="00D15AF1" w:rsidRDefault="00D15AF1" w:rsidP="00D15AF1">
      <w:pPr>
        <w:pStyle w:val="Odstavecseseznamem"/>
        <w:numPr>
          <w:ilvl w:val="0"/>
          <w:numId w:val="12"/>
        </w:numPr>
        <w:spacing w:before="200" w:after="0" w:line="276" w:lineRule="auto"/>
        <w:ind w:left="714" w:right="-284" w:hanging="357"/>
        <w:contextualSpacing w:val="0"/>
        <w:rPr>
          <w:rFonts w:ascii="Arial" w:hAnsi="Arial" w:cs="Arial"/>
        </w:rPr>
      </w:pPr>
      <w:r w:rsidRPr="00C754CE">
        <w:rPr>
          <w:rFonts w:ascii="Arial" w:hAnsi="Arial" w:cs="Arial"/>
          <w:b/>
        </w:rPr>
        <w:t>etapa č. 2</w:t>
      </w:r>
      <w:r w:rsidRPr="00C754CE">
        <w:rPr>
          <w:rFonts w:ascii="Arial" w:hAnsi="Arial" w:cs="Arial"/>
        </w:rPr>
        <w:t xml:space="preserve"> – vybudování optické </w:t>
      </w:r>
      <w:r>
        <w:rPr>
          <w:rFonts w:ascii="Arial" w:hAnsi="Arial" w:cs="Arial"/>
        </w:rPr>
        <w:t>trasy</w:t>
      </w:r>
      <w:r w:rsidRPr="00C754CE">
        <w:rPr>
          <w:rFonts w:ascii="Arial" w:hAnsi="Arial" w:cs="Arial"/>
        </w:rPr>
        <w:t xml:space="preserve"> města Kroměříže, a to z budovy TJ SLAVIA Kroměříž z. s. Kotojedská 2590/6, Kroměříž do racku spolku cyrilek.net na Denkové ulici a do racku společnosti Nej.cz na ulici Spáčilova 3373/48, 767 01 Kroměříž. </w:t>
      </w:r>
      <w:r w:rsidRPr="00C754CE">
        <w:rPr>
          <w:rFonts w:ascii="Arial" w:hAnsi="Arial" w:cs="Arial"/>
          <w:b/>
        </w:rPr>
        <w:t>Etapa č. 2 musí předcházet Etapě č. 3.</w:t>
      </w:r>
      <w:r w:rsidRPr="00C754CE">
        <w:rPr>
          <w:rFonts w:ascii="Arial" w:hAnsi="Arial" w:cs="Arial"/>
        </w:rPr>
        <w:t xml:space="preserve"> Rozsah prací a dodávaného materiálu je uveden v položkovém rozpočtu v příloze č. 3 smlouvy o dílo</w:t>
      </w:r>
      <w:r>
        <w:rPr>
          <w:rFonts w:ascii="Arial" w:hAnsi="Arial" w:cs="Arial"/>
        </w:rPr>
        <w:t xml:space="preserve"> s názvem:</w:t>
      </w:r>
    </w:p>
    <w:p w14:paraId="199690CA" w14:textId="77777777" w:rsidR="00D15AF1" w:rsidRPr="00C754CE" w:rsidRDefault="00D15AF1" w:rsidP="00D15AF1">
      <w:pPr>
        <w:pStyle w:val="Odstavecseseznamem"/>
        <w:spacing w:after="60" w:line="276" w:lineRule="auto"/>
        <w:ind w:left="714" w:right="-284"/>
        <w:contextualSpacing w:val="0"/>
        <w:rPr>
          <w:rFonts w:ascii="Arial" w:hAnsi="Arial" w:cs="Arial"/>
        </w:rPr>
      </w:pPr>
      <w:r w:rsidRPr="00C754CE">
        <w:rPr>
          <w:rFonts w:ascii="Arial" w:hAnsi="Arial" w:cs="Arial"/>
        </w:rPr>
        <w:t xml:space="preserve">01C_Etapa2_polozkovy_rozpocet_TJ_Slavie_serverovny_cyrilek_net_a_NEJ_cz.xlsx  </w:t>
      </w:r>
    </w:p>
    <w:p w14:paraId="403D53A6" w14:textId="77777777" w:rsidR="00D15AF1" w:rsidRPr="00C754CE" w:rsidRDefault="00D15AF1" w:rsidP="00D15AF1">
      <w:pPr>
        <w:pStyle w:val="Odstavecseseznamem"/>
        <w:spacing w:line="276" w:lineRule="auto"/>
        <w:ind w:right="-284"/>
        <w:contextualSpacing w:val="0"/>
        <w:rPr>
          <w:rFonts w:ascii="Arial" w:hAnsi="Arial" w:cs="Arial"/>
        </w:rPr>
      </w:pPr>
      <w:r w:rsidRPr="00C754CE">
        <w:rPr>
          <w:rFonts w:ascii="Arial" w:hAnsi="Arial" w:cs="Arial"/>
          <w:b/>
        </w:rPr>
        <w:t>Místo plnění etapa č</w:t>
      </w:r>
      <w:r w:rsidRPr="00C754CE">
        <w:rPr>
          <w:rFonts w:ascii="Arial" w:hAnsi="Arial" w:cs="Arial"/>
        </w:rPr>
        <w:t xml:space="preserve">. </w:t>
      </w:r>
      <w:r w:rsidRPr="00C754CE">
        <w:rPr>
          <w:rFonts w:ascii="Arial" w:hAnsi="Arial" w:cs="Arial"/>
          <w:b/>
        </w:rPr>
        <w:t>2</w:t>
      </w:r>
      <w:r w:rsidRPr="00C754CE">
        <w:rPr>
          <w:rFonts w:ascii="Arial" w:hAnsi="Arial" w:cs="Arial"/>
        </w:rPr>
        <w:t>: ulice Kotojedská, Denková ulice, ulice Spáčilova ve městě Kroměříž:</w:t>
      </w:r>
    </w:p>
    <w:p w14:paraId="0BBEDEF9" w14:textId="77777777" w:rsidR="00D15AF1" w:rsidRDefault="00D15AF1" w:rsidP="00D15AF1">
      <w:pPr>
        <w:pStyle w:val="Odstavecseseznamem"/>
        <w:numPr>
          <w:ilvl w:val="0"/>
          <w:numId w:val="12"/>
        </w:numPr>
        <w:spacing w:before="0" w:after="0" w:line="276" w:lineRule="auto"/>
        <w:ind w:left="714" w:right="-284" w:hanging="357"/>
        <w:contextualSpacing w:val="0"/>
        <w:rPr>
          <w:rFonts w:ascii="Arial" w:hAnsi="Arial" w:cs="Arial"/>
        </w:rPr>
      </w:pPr>
      <w:r w:rsidRPr="00C754CE">
        <w:rPr>
          <w:rFonts w:ascii="Arial" w:hAnsi="Arial" w:cs="Arial"/>
          <w:b/>
        </w:rPr>
        <w:t>etapa č.3</w:t>
      </w:r>
      <w:r w:rsidRPr="00C754CE">
        <w:rPr>
          <w:rFonts w:ascii="Arial" w:hAnsi="Arial" w:cs="Arial"/>
        </w:rPr>
        <w:t xml:space="preserve"> – vybudování optické </w:t>
      </w:r>
      <w:r>
        <w:rPr>
          <w:rFonts w:ascii="Arial" w:hAnsi="Arial" w:cs="Arial"/>
        </w:rPr>
        <w:t>trasy</w:t>
      </w:r>
      <w:r w:rsidRPr="00C754CE">
        <w:rPr>
          <w:rFonts w:ascii="Arial" w:hAnsi="Arial" w:cs="Arial"/>
        </w:rPr>
        <w:t xml:space="preserve"> města Kroměříže a to napojení Sportovního zařízení města Kroměříže - plavecký bazén Obvodová 3965/17, Kroměříž a Sportovního zařízení města Kroměříže - fotbalový stadion na ulici Obvodová 3607/19, 76701 Kroměříž. </w:t>
      </w:r>
      <w:r w:rsidRPr="00C754CE">
        <w:rPr>
          <w:rFonts w:ascii="Arial" w:hAnsi="Arial" w:cs="Arial"/>
          <w:b/>
        </w:rPr>
        <w:t>Etapa č. 3 navazuje na Etapu č. 2.</w:t>
      </w:r>
      <w:r w:rsidRPr="00C754CE">
        <w:rPr>
          <w:rFonts w:ascii="Arial" w:hAnsi="Arial" w:cs="Arial"/>
        </w:rPr>
        <w:t xml:space="preserve"> Rozsah prací a dodávaného materiálu je uveden v položkovém v příloze č. 4 smlouvy</w:t>
      </w:r>
      <w:r>
        <w:rPr>
          <w:rFonts w:ascii="Arial" w:hAnsi="Arial" w:cs="Arial"/>
        </w:rPr>
        <w:t xml:space="preserve"> o dílo s názvem:</w:t>
      </w:r>
    </w:p>
    <w:p w14:paraId="347CBDDD" w14:textId="77777777" w:rsidR="00D15AF1" w:rsidRDefault="00D15AF1" w:rsidP="00D15AF1">
      <w:pPr>
        <w:pStyle w:val="Odstavecseseznamem"/>
        <w:spacing w:after="60" w:line="276" w:lineRule="auto"/>
        <w:ind w:left="714" w:right="-284"/>
        <w:contextualSpacing w:val="0"/>
        <w:rPr>
          <w:rFonts w:ascii="Arial" w:hAnsi="Arial" w:cs="Arial"/>
        </w:rPr>
      </w:pPr>
      <w:r w:rsidRPr="00C754CE">
        <w:rPr>
          <w:rFonts w:ascii="Arial" w:hAnsi="Arial" w:cs="Arial"/>
        </w:rPr>
        <w:t>01D_Etapa3_polozkovy_rozpocet_plavecky_bazen_fotbalovy_stadion.xlsx</w:t>
      </w:r>
    </w:p>
    <w:p w14:paraId="308CA519" w14:textId="77777777" w:rsidR="00D15AF1" w:rsidRDefault="00D15AF1" w:rsidP="00D15AF1">
      <w:pPr>
        <w:pStyle w:val="Odstavecseseznamem"/>
        <w:spacing w:after="60" w:line="276" w:lineRule="auto"/>
        <w:ind w:left="714" w:right="-284"/>
        <w:contextualSpacing w:val="0"/>
        <w:rPr>
          <w:rFonts w:ascii="Arial" w:hAnsi="Arial" w:cs="Arial"/>
        </w:rPr>
      </w:pPr>
      <w:r w:rsidRPr="00C754CE">
        <w:rPr>
          <w:rFonts w:ascii="Arial" w:hAnsi="Arial" w:cs="Arial"/>
          <w:b/>
        </w:rPr>
        <w:t>Místo plnění etapa č</w:t>
      </w:r>
      <w:r w:rsidRPr="00C754CE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t>3</w:t>
      </w:r>
      <w:r w:rsidRPr="00C754CE">
        <w:rPr>
          <w:rFonts w:ascii="Arial" w:hAnsi="Arial" w:cs="Arial"/>
        </w:rPr>
        <w:t xml:space="preserve">: ulice </w:t>
      </w:r>
      <w:r>
        <w:rPr>
          <w:rFonts w:ascii="Arial" w:hAnsi="Arial" w:cs="Arial"/>
        </w:rPr>
        <w:t>Obvodová</w:t>
      </w:r>
    </w:p>
    <w:p w14:paraId="1EA67372" w14:textId="77777777" w:rsidR="00D15AF1" w:rsidRDefault="00D15AF1" w:rsidP="00D15AF1">
      <w:pPr>
        <w:pStyle w:val="Odstavecseseznamem"/>
        <w:spacing w:after="60" w:line="276" w:lineRule="auto"/>
        <w:ind w:left="714" w:right="-284"/>
        <w:contextualSpacing w:val="0"/>
        <w:rPr>
          <w:rFonts w:ascii="Arial" w:hAnsi="Arial" w:cs="Arial"/>
        </w:rPr>
        <w:sectPr w:rsidR="00D15AF1" w:rsidSect="00293BE2">
          <w:headerReference w:type="default" r:id="rId15"/>
          <w:footerReference w:type="default" r:id="rId16"/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14:paraId="72A79B34" w14:textId="77777777" w:rsidR="00D15AF1" w:rsidRDefault="007B0366" w:rsidP="00D15AF1">
      <w:pPr>
        <w:pStyle w:val="Odstavecseseznamem"/>
        <w:tabs>
          <w:tab w:val="left" w:pos="5801"/>
        </w:tabs>
        <w:spacing w:after="60" w:line="276" w:lineRule="auto"/>
        <w:ind w:left="714" w:right="-284"/>
        <w:contextualSpacing w:val="0"/>
        <w:rPr>
          <w:rFonts w:ascii="Arial" w:hAnsi="Arial" w:cs="Arial"/>
        </w:rPr>
        <w:sectPr w:rsidR="00D15AF1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rPr>
          <w:noProof/>
        </w:rPr>
        <w:pict w14:anchorId="767C2D87">
          <v:shapetype id="_x0000_t202" coordsize="21600,21600" o:spt="202" path="m,l,21600r21600,l21600,xe">
            <v:stroke joinstyle="miter"/>
            <v:path gradientshapeok="t" o:connecttype="rect"/>
          </v:shapetype>
          <v:shape id="Textové pole 1" o:spid="_x0000_s1026" type="#_x0000_t202" style="position:absolute;left:0;text-align:left;margin-left:-41pt;margin-top:640.25pt;width:532.45pt;height:.0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" stroked="f">
            <v:textbox style="mso-fit-shape-to-text:t" inset="0,0,0,0">
              <w:txbxContent>
                <w:p w14:paraId="4748C12B" w14:textId="239653B2" w:rsidR="00D15AF1" w:rsidRPr="00977671" w:rsidRDefault="00D15AF1" w:rsidP="00D15AF1">
                  <w:pPr>
                    <w:pStyle w:val="Titulek"/>
                    <w:jc w:val="center"/>
                    <w:rPr>
                      <w:noProof/>
                    </w:rPr>
                  </w:pPr>
                  <w:r>
                    <w:t xml:space="preserve">Obrázek </w:t>
                  </w:r>
                  <w:r w:rsidR="00763135">
                    <w:fldChar w:fldCharType="begin"/>
                  </w:r>
                  <w:r>
                    <w:instrText xml:space="preserve"> SEQ Obrázek \* ARABIC </w:instrText>
                  </w:r>
                  <w:r w:rsidR="00763135">
                    <w:fldChar w:fldCharType="separate"/>
                  </w:r>
                  <w:r w:rsidR="00EF1FE9">
                    <w:rPr>
                      <w:noProof/>
                    </w:rPr>
                    <w:t>2</w:t>
                  </w:r>
                  <w:r w:rsidR="00763135">
                    <w:rPr>
                      <w:noProof/>
                    </w:rPr>
                    <w:fldChar w:fldCharType="end"/>
                  </w:r>
                  <w:r>
                    <w:t xml:space="preserve"> - Místo plnění – Etapa č. 2 a Etapa č. 3</w:t>
                  </w:r>
                </w:p>
              </w:txbxContent>
            </v:textbox>
            <w10:wrap type="square"/>
          </v:shape>
        </w:pict>
      </w:r>
      <w:r w:rsidR="00D15AF1"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 wp14:anchorId="14EB84E3" wp14:editId="2A55C139">
            <wp:simplePos x="0" y="0"/>
            <wp:positionH relativeFrom="margin">
              <wp:posOffset>-520700</wp:posOffset>
            </wp:positionH>
            <wp:positionV relativeFrom="margin">
              <wp:posOffset>-187216</wp:posOffset>
            </wp:positionV>
            <wp:extent cx="6762115" cy="8260715"/>
            <wp:effectExtent l="0" t="0" r="635" b="6985"/>
            <wp:wrapSquare wrapText="bothSides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40" r="11376"/>
                    <a:stretch/>
                  </pic:blipFill>
                  <pic:spPr bwMode="auto">
                    <a:xfrm>
                      <a:off x="0" y="0"/>
                      <a:ext cx="6762115" cy="826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15AF1">
        <w:rPr>
          <w:rFonts w:ascii="Arial" w:hAnsi="Arial" w:cs="Arial"/>
        </w:rPr>
        <w:tab/>
      </w:r>
    </w:p>
    <w:p w14:paraId="22F9FBF9" w14:textId="77777777" w:rsidR="00D15AF1" w:rsidRPr="00C754CE" w:rsidRDefault="00D15AF1" w:rsidP="00D15AF1">
      <w:pPr>
        <w:pStyle w:val="Default"/>
        <w:spacing w:after="60"/>
        <w:rPr>
          <w:sz w:val="22"/>
          <w:szCs w:val="22"/>
        </w:rPr>
      </w:pPr>
      <w:r w:rsidRPr="00C754CE">
        <w:rPr>
          <w:b/>
          <w:bCs/>
          <w:sz w:val="22"/>
          <w:szCs w:val="22"/>
        </w:rPr>
        <w:t xml:space="preserve">Požadavky instalace a materiálu: </w:t>
      </w:r>
    </w:p>
    <w:p w14:paraId="6B445074" w14:textId="77777777" w:rsidR="00D15AF1" w:rsidRPr="00C754CE" w:rsidRDefault="00D15AF1" w:rsidP="00D15AF1">
      <w:pPr>
        <w:pStyle w:val="Default"/>
        <w:numPr>
          <w:ilvl w:val="0"/>
          <w:numId w:val="13"/>
        </w:numPr>
        <w:spacing w:after="117"/>
        <w:ind w:left="426" w:hanging="284"/>
        <w:rPr>
          <w:sz w:val="22"/>
          <w:szCs w:val="22"/>
        </w:rPr>
      </w:pPr>
      <w:r w:rsidRPr="00C754CE">
        <w:rPr>
          <w:b/>
          <w:sz w:val="22"/>
          <w:szCs w:val="22"/>
        </w:rPr>
        <w:t>Nově budovaná trasa bude provedena HDPE 14/10</w:t>
      </w:r>
      <w:r w:rsidRPr="00C754CE">
        <w:rPr>
          <w:sz w:val="22"/>
          <w:szCs w:val="22"/>
        </w:rPr>
        <w:t xml:space="preserve"> (například od výrobce DURALINE). HDPE chránička bude prvovýroba, nebude z recyklovaného materiálu. Chránička je určena pro telekomunikační účely, pro ochranu kabelů s optickými vlákny, musí být ve shodě ČSN EN 50086-1: 96 „Trubkové systémy pro elektroinstalace – obecné požadavky“. Životnost zakopaného výrobku musí být nejméně 45 let. Uchazeč doloží prohlášení o shodě s požadavky na HDPE chráničku. </w:t>
      </w:r>
    </w:p>
    <w:p w14:paraId="36CF598B" w14:textId="77777777" w:rsidR="00D15AF1" w:rsidRPr="00C754CE" w:rsidRDefault="00D15AF1" w:rsidP="00D15AF1">
      <w:pPr>
        <w:pStyle w:val="Default"/>
        <w:numPr>
          <w:ilvl w:val="0"/>
          <w:numId w:val="13"/>
        </w:numPr>
        <w:spacing w:after="117"/>
        <w:ind w:left="426" w:hanging="284"/>
        <w:rPr>
          <w:sz w:val="22"/>
          <w:szCs w:val="22"/>
        </w:rPr>
      </w:pPr>
      <w:r w:rsidRPr="00C754CE">
        <w:rPr>
          <w:b/>
          <w:sz w:val="22"/>
          <w:szCs w:val="22"/>
        </w:rPr>
        <w:t>Existující trasa do již vybudované HDPE chráničky</w:t>
      </w:r>
      <w:r w:rsidRPr="00C754CE">
        <w:rPr>
          <w:sz w:val="22"/>
          <w:szCs w:val="22"/>
        </w:rPr>
        <w:t xml:space="preserve"> – bude zafouknuto 5 kusů HDPE 10/8. HDPE chránička bude prvovýroba, nebude z recyklovaného materiálu. Chránička je určena pro telekomunikační účely, pro ochranu kabelů s optickými vlákny, musí být ve shodě ČSN EN 50086-1: 96 „Trubkové systémy pro elektroinstalace – obecné požadavky“. Životnost zakopaného výrobku musí být nejméně 45 let. Uchazeč doloží prohlášení o shodě s požadavky na HDPE chráničku.</w:t>
      </w:r>
    </w:p>
    <w:p w14:paraId="4BAAF672" w14:textId="77777777" w:rsidR="00D15AF1" w:rsidRPr="00C754CE" w:rsidRDefault="00D15AF1" w:rsidP="00D15AF1">
      <w:pPr>
        <w:pStyle w:val="Default"/>
        <w:numPr>
          <w:ilvl w:val="0"/>
          <w:numId w:val="13"/>
        </w:numPr>
        <w:spacing w:after="117"/>
        <w:ind w:left="426" w:hanging="284"/>
        <w:rPr>
          <w:sz w:val="22"/>
          <w:szCs w:val="22"/>
        </w:rPr>
      </w:pPr>
      <w:r w:rsidRPr="00C754CE">
        <w:rPr>
          <w:b/>
          <w:sz w:val="22"/>
          <w:szCs w:val="22"/>
        </w:rPr>
        <w:t>Propojení nové a stávající trasy</w:t>
      </w:r>
      <w:r w:rsidRPr="00C754CE">
        <w:rPr>
          <w:sz w:val="22"/>
          <w:szCs w:val="22"/>
        </w:rPr>
        <w:t xml:space="preserve"> – nově budovaná trasa bude napojena na již existující současnou HDPE chráničku, propoje budou řešeny v šachtách, když dochází k větvení nebo spojkou v případě pokračující trasy. </w:t>
      </w:r>
    </w:p>
    <w:p w14:paraId="78BD6228" w14:textId="77777777" w:rsidR="00D15AF1" w:rsidRPr="00C754CE" w:rsidRDefault="00D15AF1" w:rsidP="00D15AF1">
      <w:pPr>
        <w:pStyle w:val="Default"/>
        <w:numPr>
          <w:ilvl w:val="0"/>
          <w:numId w:val="13"/>
        </w:numPr>
        <w:spacing w:after="117"/>
        <w:ind w:left="426" w:hanging="284"/>
        <w:rPr>
          <w:sz w:val="22"/>
          <w:szCs w:val="22"/>
        </w:rPr>
      </w:pPr>
      <w:r w:rsidRPr="00C754CE">
        <w:rPr>
          <w:b/>
          <w:sz w:val="22"/>
          <w:szCs w:val="22"/>
        </w:rPr>
        <w:t>Optické kabely</w:t>
      </w:r>
      <w:r w:rsidRPr="00C754CE">
        <w:rPr>
          <w:sz w:val="22"/>
          <w:szCs w:val="22"/>
        </w:rPr>
        <w:t xml:space="preserve"> budou typu sigle mode loose tube s parametry dle doporučení ITU G657 o vydefinované kapacitě vláken viz položkový rozpočet. Minimální životnost vlákna 25 let. Uchazeč doloží prohlášení o shodě s požadavky na optické vlákno. </w:t>
      </w:r>
    </w:p>
    <w:p w14:paraId="146B8435" w14:textId="77777777" w:rsidR="00D15AF1" w:rsidRPr="00C754CE" w:rsidRDefault="00D15AF1" w:rsidP="00D15AF1">
      <w:pPr>
        <w:pStyle w:val="Default"/>
        <w:numPr>
          <w:ilvl w:val="0"/>
          <w:numId w:val="13"/>
        </w:numPr>
        <w:spacing w:after="117"/>
        <w:ind w:left="426" w:hanging="284"/>
        <w:rPr>
          <w:sz w:val="22"/>
          <w:szCs w:val="22"/>
        </w:rPr>
      </w:pPr>
      <w:r w:rsidRPr="00C754CE">
        <w:rPr>
          <w:b/>
          <w:sz w:val="22"/>
          <w:szCs w:val="22"/>
        </w:rPr>
        <w:t>Optická vana a konektory</w:t>
      </w:r>
      <w:r w:rsidRPr="00C754CE">
        <w:rPr>
          <w:sz w:val="22"/>
          <w:szCs w:val="22"/>
        </w:rPr>
        <w:t xml:space="preserve"> – v koncových bodech budou vlákna nových optických kabelů svařeny na konektory SC/APC. </w:t>
      </w:r>
    </w:p>
    <w:p w14:paraId="7BBB997A" w14:textId="77777777" w:rsidR="00D15AF1" w:rsidRPr="00C754CE" w:rsidRDefault="00D15AF1" w:rsidP="00D15AF1">
      <w:pPr>
        <w:rPr>
          <w:rFonts w:ascii="Arial" w:hAnsi="Arial" w:cs="Arial"/>
          <w:b/>
        </w:rPr>
      </w:pPr>
      <w:r w:rsidRPr="00C754CE">
        <w:rPr>
          <w:rFonts w:ascii="Arial" w:hAnsi="Arial" w:cs="Arial"/>
          <w:b/>
        </w:rPr>
        <w:t>Součástí díla jsou:</w:t>
      </w:r>
    </w:p>
    <w:p w14:paraId="66FBCE4F" w14:textId="77777777" w:rsidR="00D15AF1" w:rsidRPr="00C754CE" w:rsidRDefault="00D15AF1" w:rsidP="00D15AF1">
      <w:pPr>
        <w:pStyle w:val="Odstavecseseznamem"/>
        <w:numPr>
          <w:ilvl w:val="0"/>
          <w:numId w:val="11"/>
        </w:numPr>
        <w:rPr>
          <w:rFonts w:ascii="Arial" w:hAnsi="Arial" w:cs="Arial"/>
        </w:rPr>
      </w:pPr>
      <w:r w:rsidRPr="00C754CE">
        <w:rPr>
          <w:rFonts w:ascii="Arial" w:hAnsi="Arial" w:cs="Arial"/>
        </w:rPr>
        <w:t xml:space="preserve">Výkopové práce </w:t>
      </w:r>
    </w:p>
    <w:p w14:paraId="6526A99A" w14:textId="77777777" w:rsidR="00D15AF1" w:rsidRPr="00C754CE" w:rsidRDefault="00D15AF1" w:rsidP="00D15AF1">
      <w:pPr>
        <w:pStyle w:val="Odstavecseseznamem"/>
        <w:numPr>
          <w:ilvl w:val="0"/>
          <w:numId w:val="11"/>
        </w:numPr>
        <w:rPr>
          <w:rFonts w:ascii="Arial" w:hAnsi="Arial" w:cs="Arial"/>
        </w:rPr>
      </w:pPr>
      <w:r w:rsidRPr="00C754CE">
        <w:rPr>
          <w:rFonts w:ascii="Arial" w:hAnsi="Arial" w:cs="Arial"/>
        </w:rPr>
        <w:t>Kalibrace a tlaková zkouška stávajících trubkových tras</w:t>
      </w:r>
    </w:p>
    <w:p w14:paraId="17457148" w14:textId="77777777" w:rsidR="00D15AF1" w:rsidRPr="00C754CE" w:rsidRDefault="00D15AF1" w:rsidP="00D15AF1">
      <w:pPr>
        <w:pStyle w:val="Odstavecseseznamem"/>
        <w:numPr>
          <w:ilvl w:val="0"/>
          <w:numId w:val="11"/>
        </w:numPr>
        <w:rPr>
          <w:rFonts w:ascii="Arial" w:hAnsi="Arial" w:cs="Arial"/>
        </w:rPr>
      </w:pPr>
      <w:r w:rsidRPr="00C754CE">
        <w:rPr>
          <w:rFonts w:ascii="Arial" w:hAnsi="Arial" w:cs="Arial"/>
        </w:rPr>
        <w:t>Instalace a dodávka mikrotrubiček do stávajících HDPE trubek v majetku města Kroměříž</w:t>
      </w:r>
    </w:p>
    <w:p w14:paraId="5E17A60E" w14:textId="77777777" w:rsidR="00D15AF1" w:rsidRPr="00C754CE" w:rsidRDefault="00D15AF1" w:rsidP="00D15AF1">
      <w:pPr>
        <w:pStyle w:val="Odstavecseseznamem"/>
        <w:numPr>
          <w:ilvl w:val="0"/>
          <w:numId w:val="11"/>
        </w:numPr>
        <w:rPr>
          <w:rFonts w:ascii="Arial" w:hAnsi="Arial" w:cs="Arial"/>
        </w:rPr>
      </w:pPr>
      <w:r w:rsidRPr="00C754CE">
        <w:rPr>
          <w:rFonts w:ascii="Arial" w:hAnsi="Arial" w:cs="Arial"/>
        </w:rPr>
        <w:t xml:space="preserve">Instalace a dodávka HDPE chrániček nové trasy </w:t>
      </w:r>
    </w:p>
    <w:p w14:paraId="4C4A4B31" w14:textId="77777777" w:rsidR="00D15AF1" w:rsidRPr="00C754CE" w:rsidRDefault="00D15AF1" w:rsidP="00D15AF1">
      <w:pPr>
        <w:pStyle w:val="Odstavecseseznamem"/>
        <w:numPr>
          <w:ilvl w:val="0"/>
          <w:numId w:val="11"/>
        </w:numPr>
        <w:rPr>
          <w:rFonts w:ascii="Arial" w:hAnsi="Arial" w:cs="Arial"/>
        </w:rPr>
      </w:pPr>
      <w:r w:rsidRPr="00C754CE">
        <w:rPr>
          <w:rFonts w:ascii="Arial" w:hAnsi="Arial" w:cs="Arial"/>
        </w:rPr>
        <w:t>Instalace a dodávka optických kabelů</w:t>
      </w:r>
    </w:p>
    <w:p w14:paraId="5933640D" w14:textId="77777777" w:rsidR="00D15AF1" w:rsidRPr="00C754CE" w:rsidRDefault="00D15AF1" w:rsidP="00D15AF1">
      <w:pPr>
        <w:pStyle w:val="Odstavecseseznamem"/>
        <w:numPr>
          <w:ilvl w:val="0"/>
          <w:numId w:val="11"/>
        </w:numPr>
        <w:rPr>
          <w:rFonts w:ascii="Arial" w:hAnsi="Arial" w:cs="Arial"/>
        </w:rPr>
      </w:pPr>
      <w:r w:rsidRPr="00C754CE">
        <w:rPr>
          <w:rFonts w:ascii="Arial" w:hAnsi="Arial" w:cs="Arial"/>
        </w:rPr>
        <w:t xml:space="preserve">Instalace a dodávka optických van, ukončení optických kabelů, koncové body budou zakončeny konektory SC/APC. </w:t>
      </w:r>
    </w:p>
    <w:p w14:paraId="23922AFB" w14:textId="77777777" w:rsidR="00D15AF1" w:rsidRPr="00C754CE" w:rsidRDefault="00D15AF1" w:rsidP="00D15AF1">
      <w:pPr>
        <w:pStyle w:val="Odstavecseseznamem"/>
        <w:numPr>
          <w:ilvl w:val="0"/>
          <w:numId w:val="11"/>
        </w:numPr>
        <w:rPr>
          <w:rFonts w:ascii="Arial" w:hAnsi="Arial" w:cs="Arial"/>
        </w:rPr>
      </w:pPr>
      <w:r w:rsidRPr="00C754CE">
        <w:rPr>
          <w:rFonts w:ascii="Arial" w:hAnsi="Arial" w:cs="Arial"/>
        </w:rPr>
        <w:t>Závěrečná měření optických kabelů vč. vystavení měřícího protokolu</w:t>
      </w:r>
    </w:p>
    <w:p w14:paraId="39879402" w14:textId="77777777" w:rsidR="00D15AF1" w:rsidRPr="00C754CE" w:rsidRDefault="00D15AF1" w:rsidP="00D15AF1">
      <w:pPr>
        <w:pStyle w:val="Odstavecseseznamem"/>
        <w:numPr>
          <w:ilvl w:val="0"/>
          <w:numId w:val="11"/>
        </w:numPr>
        <w:rPr>
          <w:rFonts w:ascii="Arial" w:hAnsi="Arial" w:cs="Arial"/>
        </w:rPr>
      </w:pPr>
      <w:r w:rsidRPr="00C754CE">
        <w:rPr>
          <w:rFonts w:ascii="Arial" w:hAnsi="Arial" w:cs="Arial"/>
        </w:rPr>
        <w:t>Geodetické zaměření nově budované trasy</w:t>
      </w:r>
    </w:p>
    <w:p w14:paraId="78D7524E" w14:textId="2EB14DA0" w:rsidR="008C6235" w:rsidRDefault="008C6235" w:rsidP="00D15AF1">
      <w:pPr>
        <w:pStyle w:val="Odstavecseseznamem"/>
        <w:tabs>
          <w:tab w:val="left" w:pos="5801"/>
        </w:tabs>
        <w:spacing w:after="60" w:line="276" w:lineRule="auto"/>
        <w:ind w:left="0" w:right="-284"/>
        <w:contextualSpacing w:val="0"/>
        <w:rPr>
          <w:rFonts w:ascii="Arial" w:hAnsi="Arial" w:cs="Arial"/>
        </w:rPr>
      </w:pPr>
    </w:p>
    <w:p w14:paraId="32E71F73" w14:textId="77777777" w:rsidR="008C6235" w:rsidRPr="008C6235" w:rsidRDefault="008C6235" w:rsidP="008C6235">
      <w:pPr>
        <w:rPr>
          <w:lang w:eastAsia="en-US"/>
        </w:rPr>
      </w:pPr>
    </w:p>
    <w:p w14:paraId="25BB8062" w14:textId="77777777" w:rsidR="008C6235" w:rsidRPr="008C6235" w:rsidRDefault="008C6235" w:rsidP="008C6235">
      <w:pPr>
        <w:rPr>
          <w:lang w:eastAsia="en-US"/>
        </w:rPr>
      </w:pPr>
    </w:p>
    <w:p w14:paraId="1693D817" w14:textId="77777777" w:rsidR="008C6235" w:rsidRPr="008C6235" w:rsidRDefault="008C6235" w:rsidP="008C6235">
      <w:pPr>
        <w:rPr>
          <w:lang w:eastAsia="en-US"/>
        </w:rPr>
      </w:pPr>
    </w:p>
    <w:p w14:paraId="5F793603" w14:textId="77777777" w:rsidR="008C6235" w:rsidRPr="008C6235" w:rsidRDefault="008C6235" w:rsidP="008C6235">
      <w:pPr>
        <w:rPr>
          <w:lang w:eastAsia="en-US"/>
        </w:rPr>
      </w:pPr>
    </w:p>
    <w:p w14:paraId="292D91E8" w14:textId="77777777" w:rsidR="008C6235" w:rsidRPr="008C6235" w:rsidRDefault="008C6235" w:rsidP="008C6235">
      <w:pPr>
        <w:rPr>
          <w:lang w:eastAsia="en-US"/>
        </w:rPr>
      </w:pPr>
    </w:p>
    <w:p w14:paraId="3055E799" w14:textId="77777777" w:rsidR="008C6235" w:rsidRPr="008C6235" w:rsidRDefault="008C6235" w:rsidP="008C6235">
      <w:pPr>
        <w:rPr>
          <w:lang w:eastAsia="en-US"/>
        </w:rPr>
      </w:pPr>
    </w:p>
    <w:p w14:paraId="64E6EF5E" w14:textId="77777777" w:rsidR="008C6235" w:rsidRDefault="008C6235" w:rsidP="008C6235">
      <w:pPr>
        <w:rPr>
          <w:lang w:eastAsia="en-US"/>
        </w:rPr>
        <w:sectPr w:rsidR="008C6235" w:rsidSect="00FF64FF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tbl>
      <w:tblPr>
        <w:tblW w:w="1491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20"/>
        <w:gridCol w:w="2917"/>
        <w:gridCol w:w="2917"/>
        <w:gridCol w:w="2918"/>
        <w:gridCol w:w="3387"/>
        <w:gridCol w:w="851"/>
      </w:tblGrid>
      <w:tr w:rsidR="008C6235" w:rsidRPr="008C6235" w14:paraId="5C49F0ED" w14:textId="77777777" w:rsidTr="008C6235">
        <w:trPr>
          <w:trHeight w:val="376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0F0BE4" w14:textId="77777777" w:rsidR="008C6235" w:rsidRPr="008C6235" w:rsidRDefault="008C6235" w:rsidP="008C6235">
            <w:pPr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  <w:r w:rsidRPr="008C6235"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  <w:t xml:space="preserve">Cena díla </w:t>
            </w:r>
          </w:p>
        </w:tc>
        <w:tc>
          <w:tcPr>
            <w:tcW w:w="2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480BFC" w14:textId="77777777" w:rsidR="008C6235" w:rsidRPr="008C6235" w:rsidRDefault="008C6235" w:rsidP="008C6235">
            <w:pPr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009A70" w14:textId="77777777" w:rsidR="008C6235" w:rsidRPr="008C6235" w:rsidRDefault="008C6235" w:rsidP="008C623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319700" w14:textId="77777777" w:rsidR="008C6235" w:rsidRPr="008C6235" w:rsidRDefault="008C6235" w:rsidP="008C623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7AAC73" w14:textId="77777777" w:rsidR="008C6235" w:rsidRPr="008C6235" w:rsidRDefault="008C6235" w:rsidP="008C623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367C44" w14:textId="77777777" w:rsidR="008C6235" w:rsidRPr="008C6235" w:rsidRDefault="008C6235" w:rsidP="008C623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C6235" w:rsidRPr="008C6235" w14:paraId="735E10AF" w14:textId="77777777" w:rsidTr="008C6235">
        <w:trPr>
          <w:trHeight w:val="259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ACA518" w14:textId="77777777" w:rsidR="008C6235" w:rsidRPr="008C6235" w:rsidRDefault="008C6235" w:rsidP="008C623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4650E6" w14:textId="77777777" w:rsidR="008C6235" w:rsidRPr="008C6235" w:rsidRDefault="008C6235" w:rsidP="008C623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9A76D3" w14:textId="77777777" w:rsidR="008C6235" w:rsidRPr="008C6235" w:rsidRDefault="008C6235" w:rsidP="008C623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CD4C61" w14:textId="77777777" w:rsidR="008C6235" w:rsidRPr="008C6235" w:rsidRDefault="008C6235" w:rsidP="008C623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F7E2E7" w14:textId="77777777" w:rsidR="008C6235" w:rsidRPr="008C6235" w:rsidRDefault="008C6235" w:rsidP="008C623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C8A490" w14:textId="77777777" w:rsidR="008C6235" w:rsidRPr="008C6235" w:rsidRDefault="008C6235" w:rsidP="008C623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C6235" w:rsidRPr="008C6235" w14:paraId="51CD491E" w14:textId="77777777" w:rsidTr="008C6235">
        <w:trPr>
          <w:trHeight w:val="259"/>
        </w:trPr>
        <w:tc>
          <w:tcPr>
            <w:tcW w:w="192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4472C4" w:fill="4472C4"/>
            <w:vAlign w:val="bottom"/>
            <w:hideMark/>
          </w:tcPr>
          <w:p w14:paraId="7AB30AD3" w14:textId="77777777" w:rsidR="008C6235" w:rsidRPr="008C6235" w:rsidRDefault="008C6235" w:rsidP="008C6235">
            <w:pPr>
              <w:rPr>
                <w:rFonts w:ascii="Calibri" w:hAnsi="Calibri" w:cs="Calibri"/>
                <w:b/>
                <w:bCs/>
                <w:color w:val="FFFFFF"/>
                <w:szCs w:val="22"/>
              </w:rPr>
            </w:pPr>
            <w:r w:rsidRPr="008C6235">
              <w:rPr>
                <w:rFonts w:ascii="Calibri" w:hAnsi="Calibri" w:cs="Calibri"/>
                <w:b/>
                <w:bCs/>
                <w:color w:val="FFFFFF"/>
                <w:szCs w:val="22"/>
              </w:rPr>
              <w:t xml:space="preserve">Popis </w:t>
            </w:r>
          </w:p>
        </w:tc>
        <w:tc>
          <w:tcPr>
            <w:tcW w:w="291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4472C4" w:fill="4472C4"/>
            <w:noWrap/>
            <w:vAlign w:val="bottom"/>
            <w:hideMark/>
          </w:tcPr>
          <w:p w14:paraId="41B3273B" w14:textId="77777777" w:rsidR="008C6235" w:rsidRPr="008C6235" w:rsidRDefault="008C6235" w:rsidP="008C6235">
            <w:pPr>
              <w:rPr>
                <w:rFonts w:ascii="Calibri" w:hAnsi="Calibri" w:cs="Calibri"/>
                <w:b/>
                <w:bCs/>
                <w:color w:val="FFFFFF"/>
                <w:szCs w:val="22"/>
              </w:rPr>
            </w:pPr>
            <w:r w:rsidRPr="008C6235">
              <w:rPr>
                <w:rFonts w:ascii="Calibri" w:hAnsi="Calibri" w:cs="Calibri"/>
                <w:b/>
                <w:bCs/>
                <w:color w:val="FFFFFF"/>
                <w:szCs w:val="22"/>
              </w:rPr>
              <w:t>Etapa 1</w:t>
            </w:r>
          </w:p>
        </w:tc>
        <w:tc>
          <w:tcPr>
            <w:tcW w:w="291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4472C4" w:fill="4472C4"/>
            <w:noWrap/>
            <w:vAlign w:val="bottom"/>
            <w:hideMark/>
          </w:tcPr>
          <w:p w14:paraId="10F4CF8A" w14:textId="77777777" w:rsidR="008C6235" w:rsidRPr="008C6235" w:rsidRDefault="008C6235" w:rsidP="008C6235">
            <w:pPr>
              <w:rPr>
                <w:rFonts w:ascii="Calibri" w:hAnsi="Calibri" w:cs="Calibri"/>
                <w:b/>
                <w:bCs/>
                <w:color w:val="FFFFFF"/>
                <w:szCs w:val="22"/>
              </w:rPr>
            </w:pPr>
            <w:r w:rsidRPr="008C6235">
              <w:rPr>
                <w:rFonts w:ascii="Calibri" w:hAnsi="Calibri" w:cs="Calibri"/>
                <w:b/>
                <w:bCs/>
                <w:color w:val="FFFFFF"/>
                <w:szCs w:val="22"/>
              </w:rPr>
              <w:t>Etapa 2</w:t>
            </w:r>
          </w:p>
        </w:tc>
        <w:tc>
          <w:tcPr>
            <w:tcW w:w="291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4472C4" w:fill="4472C4"/>
            <w:noWrap/>
            <w:vAlign w:val="bottom"/>
            <w:hideMark/>
          </w:tcPr>
          <w:p w14:paraId="1ACA9117" w14:textId="77777777" w:rsidR="008C6235" w:rsidRPr="008C6235" w:rsidRDefault="008C6235" w:rsidP="008C6235">
            <w:pPr>
              <w:rPr>
                <w:rFonts w:ascii="Calibri" w:hAnsi="Calibri" w:cs="Calibri"/>
                <w:b/>
                <w:bCs/>
                <w:color w:val="FFFFFF"/>
                <w:szCs w:val="22"/>
              </w:rPr>
            </w:pPr>
            <w:r w:rsidRPr="008C6235">
              <w:rPr>
                <w:rFonts w:ascii="Calibri" w:hAnsi="Calibri" w:cs="Calibri"/>
                <w:b/>
                <w:bCs/>
                <w:color w:val="FFFFFF"/>
                <w:szCs w:val="22"/>
              </w:rPr>
              <w:t>Etapa 3</w:t>
            </w:r>
          </w:p>
        </w:tc>
        <w:tc>
          <w:tcPr>
            <w:tcW w:w="338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4472C4" w:fill="4472C4"/>
            <w:noWrap/>
            <w:vAlign w:val="bottom"/>
            <w:hideMark/>
          </w:tcPr>
          <w:p w14:paraId="682CDC6B" w14:textId="77777777" w:rsidR="008C6235" w:rsidRPr="008C6235" w:rsidRDefault="008C6235" w:rsidP="008C6235">
            <w:pPr>
              <w:rPr>
                <w:rFonts w:ascii="Calibri" w:hAnsi="Calibri" w:cs="Calibri"/>
                <w:b/>
                <w:bCs/>
                <w:color w:val="FFFFFF"/>
                <w:szCs w:val="22"/>
              </w:rPr>
            </w:pPr>
            <w:r w:rsidRPr="008C6235">
              <w:rPr>
                <w:rFonts w:ascii="Calibri" w:hAnsi="Calibri" w:cs="Calibri"/>
                <w:b/>
                <w:bCs/>
                <w:color w:val="FFFFFF"/>
                <w:szCs w:val="22"/>
              </w:rPr>
              <w:t xml:space="preserve">celková cena bez DPH (součet etap)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10F680" w14:textId="77777777" w:rsidR="008C6235" w:rsidRPr="008C6235" w:rsidRDefault="008C6235" w:rsidP="008C6235">
            <w:pPr>
              <w:rPr>
                <w:rFonts w:ascii="Calibri" w:hAnsi="Calibri" w:cs="Calibri"/>
                <w:b/>
                <w:bCs/>
                <w:color w:val="FFFFFF"/>
                <w:szCs w:val="22"/>
              </w:rPr>
            </w:pPr>
          </w:p>
        </w:tc>
      </w:tr>
      <w:tr w:rsidR="008C6235" w:rsidRPr="008C6235" w14:paraId="32FCFB89" w14:textId="77777777" w:rsidTr="008C6235">
        <w:trPr>
          <w:trHeight w:val="259"/>
        </w:trPr>
        <w:tc>
          <w:tcPr>
            <w:tcW w:w="192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vAlign w:val="bottom"/>
            <w:hideMark/>
          </w:tcPr>
          <w:p w14:paraId="4B7ADBB7" w14:textId="77777777" w:rsidR="008C6235" w:rsidRPr="008C6235" w:rsidRDefault="008C6235" w:rsidP="008C6235">
            <w:pPr>
              <w:rPr>
                <w:rFonts w:ascii="Calibri" w:hAnsi="Calibri" w:cs="Calibri"/>
                <w:color w:val="000000"/>
                <w:szCs w:val="22"/>
              </w:rPr>
            </w:pPr>
            <w:r w:rsidRPr="008C6235">
              <w:rPr>
                <w:rFonts w:ascii="Calibri" w:hAnsi="Calibri" w:cs="Calibri"/>
                <w:color w:val="000000"/>
                <w:szCs w:val="22"/>
              </w:rPr>
              <w:t>Cena bez DPH</w:t>
            </w:r>
          </w:p>
        </w:tc>
        <w:tc>
          <w:tcPr>
            <w:tcW w:w="291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000000" w:fill="00FF00"/>
            <w:noWrap/>
            <w:vAlign w:val="bottom"/>
            <w:hideMark/>
          </w:tcPr>
          <w:p w14:paraId="434BD0D3" w14:textId="77777777" w:rsidR="008C6235" w:rsidRPr="008C6235" w:rsidRDefault="008C6235" w:rsidP="008C6235">
            <w:pPr>
              <w:jc w:val="right"/>
              <w:rPr>
                <w:rFonts w:ascii="Calibri" w:hAnsi="Calibri" w:cs="Calibri"/>
                <w:color w:val="000000"/>
                <w:szCs w:val="22"/>
              </w:rPr>
            </w:pPr>
            <w:r w:rsidRPr="008C6235">
              <w:rPr>
                <w:rFonts w:ascii="Calibri" w:hAnsi="Calibri" w:cs="Calibri"/>
                <w:color w:val="000000"/>
                <w:szCs w:val="22"/>
              </w:rPr>
              <w:t>132 184,90 Kč</w:t>
            </w:r>
          </w:p>
        </w:tc>
        <w:tc>
          <w:tcPr>
            <w:tcW w:w="291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000000" w:fill="00FF00"/>
            <w:noWrap/>
            <w:vAlign w:val="bottom"/>
            <w:hideMark/>
          </w:tcPr>
          <w:p w14:paraId="4E970438" w14:textId="77777777" w:rsidR="008C6235" w:rsidRPr="008C6235" w:rsidRDefault="008C6235" w:rsidP="008C6235">
            <w:pPr>
              <w:jc w:val="right"/>
              <w:rPr>
                <w:rFonts w:ascii="Calibri" w:hAnsi="Calibri" w:cs="Calibri"/>
                <w:color w:val="000000"/>
                <w:szCs w:val="22"/>
              </w:rPr>
            </w:pPr>
            <w:r w:rsidRPr="008C6235">
              <w:rPr>
                <w:rFonts w:ascii="Calibri" w:hAnsi="Calibri" w:cs="Calibri"/>
                <w:color w:val="000000"/>
                <w:szCs w:val="22"/>
              </w:rPr>
              <w:t>410 082,96 Kč</w:t>
            </w:r>
          </w:p>
        </w:tc>
        <w:tc>
          <w:tcPr>
            <w:tcW w:w="291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000000" w:fill="00FF00"/>
            <w:noWrap/>
            <w:vAlign w:val="bottom"/>
            <w:hideMark/>
          </w:tcPr>
          <w:p w14:paraId="1289C2D2" w14:textId="77777777" w:rsidR="008C6235" w:rsidRPr="008C6235" w:rsidRDefault="008C6235" w:rsidP="008C6235">
            <w:pPr>
              <w:jc w:val="right"/>
              <w:rPr>
                <w:rFonts w:ascii="Calibri" w:hAnsi="Calibri" w:cs="Calibri"/>
                <w:color w:val="000000"/>
                <w:szCs w:val="22"/>
              </w:rPr>
            </w:pPr>
            <w:r w:rsidRPr="008C6235">
              <w:rPr>
                <w:rFonts w:ascii="Calibri" w:hAnsi="Calibri" w:cs="Calibri"/>
                <w:color w:val="000000"/>
                <w:szCs w:val="22"/>
              </w:rPr>
              <w:t>338 145,44 Kč</w:t>
            </w:r>
          </w:p>
        </w:tc>
        <w:tc>
          <w:tcPr>
            <w:tcW w:w="338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bottom"/>
            <w:hideMark/>
          </w:tcPr>
          <w:p w14:paraId="4A03AA09" w14:textId="77777777" w:rsidR="008C6235" w:rsidRPr="008C6235" w:rsidRDefault="008C6235" w:rsidP="008C6235">
            <w:pPr>
              <w:jc w:val="right"/>
              <w:rPr>
                <w:rFonts w:ascii="Calibri" w:hAnsi="Calibri" w:cs="Calibri"/>
                <w:b/>
                <w:bCs/>
                <w:color w:val="000000"/>
                <w:szCs w:val="22"/>
              </w:rPr>
            </w:pPr>
            <w:r w:rsidRPr="008C6235">
              <w:rPr>
                <w:rFonts w:ascii="Calibri" w:hAnsi="Calibri" w:cs="Calibri"/>
                <w:b/>
                <w:bCs/>
                <w:color w:val="000000"/>
                <w:szCs w:val="22"/>
              </w:rPr>
              <w:t>880 413,30 Kč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9EFA82" w14:textId="77777777" w:rsidR="008C6235" w:rsidRPr="008C6235" w:rsidRDefault="008C6235" w:rsidP="008C6235">
            <w:pPr>
              <w:jc w:val="right"/>
              <w:rPr>
                <w:rFonts w:ascii="Calibri" w:hAnsi="Calibri" w:cs="Calibri"/>
                <w:b/>
                <w:bCs/>
                <w:color w:val="000000"/>
                <w:szCs w:val="22"/>
              </w:rPr>
            </w:pPr>
          </w:p>
        </w:tc>
      </w:tr>
      <w:tr w:rsidR="008C6235" w:rsidRPr="008C6235" w14:paraId="11FB7CAF" w14:textId="77777777" w:rsidTr="008C6235">
        <w:trPr>
          <w:trHeight w:val="259"/>
        </w:trPr>
        <w:tc>
          <w:tcPr>
            <w:tcW w:w="192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vAlign w:val="bottom"/>
            <w:hideMark/>
          </w:tcPr>
          <w:p w14:paraId="2E4A73FD" w14:textId="77777777" w:rsidR="008C6235" w:rsidRPr="008C6235" w:rsidRDefault="008C6235" w:rsidP="008C6235">
            <w:pPr>
              <w:rPr>
                <w:rFonts w:ascii="Calibri" w:hAnsi="Calibri" w:cs="Calibri"/>
                <w:color w:val="000000"/>
                <w:szCs w:val="22"/>
              </w:rPr>
            </w:pPr>
            <w:r w:rsidRPr="008C6235">
              <w:rPr>
                <w:rFonts w:ascii="Calibri" w:hAnsi="Calibri" w:cs="Calibri"/>
                <w:color w:val="000000"/>
                <w:szCs w:val="22"/>
              </w:rPr>
              <w:t>Cena s DPH</w:t>
            </w:r>
          </w:p>
        </w:tc>
        <w:tc>
          <w:tcPr>
            <w:tcW w:w="291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795073BE" w14:textId="77777777" w:rsidR="008C6235" w:rsidRPr="008C6235" w:rsidRDefault="008C6235" w:rsidP="008C6235">
            <w:pPr>
              <w:jc w:val="right"/>
              <w:rPr>
                <w:rFonts w:ascii="Calibri" w:hAnsi="Calibri" w:cs="Calibri"/>
                <w:color w:val="000000"/>
                <w:szCs w:val="22"/>
              </w:rPr>
            </w:pPr>
            <w:r w:rsidRPr="008C6235">
              <w:rPr>
                <w:rFonts w:ascii="Calibri" w:hAnsi="Calibri" w:cs="Calibri"/>
                <w:color w:val="000000"/>
                <w:szCs w:val="22"/>
              </w:rPr>
              <w:t>159 943,73 Kč</w:t>
            </w:r>
          </w:p>
        </w:tc>
        <w:tc>
          <w:tcPr>
            <w:tcW w:w="291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1E754121" w14:textId="77777777" w:rsidR="008C6235" w:rsidRPr="008C6235" w:rsidRDefault="008C6235" w:rsidP="008C6235">
            <w:pPr>
              <w:jc w:val="right"/>
              <w:rPr>
                <w:rFonts w:ascii="Calibri" w:hAnsi="Calibri" w:cs="Calibri"/>
                <w:color w:val="000000"/>
                <w:szCs w:val="22"/>
              </w:rPr>
            </w:pPr>
            <w:r w:rsidRPr="008C6235">
              <w:rPr>
                <w:rFonts w:ascii="Calibri" w:hAnsi="Calibri" w:cs="Calibri"/>
                <w:color w:val="000000"/>
                <w:szCs w:val="22"/>
              </w:rPr>
              <w:t>496 200,38 Kč</w:t>
            </w:r>
          </w:p>
        </w:tc>
        <w:tc>
          <w:tcPr>
            <w:tcW w:w="291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13504145" w14:textId="77777777" w:rsidR="008C6235" w:rsidRPr="008C6235" w:rsidRDefault="008C6235" w:rsidP="008C6235">
            <w:pPr>
              <w:jc w:val="right"/>
              <w:rPr>
                <w:rFonts w:ascii="Calibri" w:hAnsi="Calibri" w:cs="Calibri"/>
                <w:color w:val="000000"/>
                <w:szCs w:val="22"/>
              </w:rPr>
            </w:pPr>
            <w:r w:rsidRPr="008C6235">
              <w:rPr>
                <w:rFonts w:ascii="Calibri" w:hAnsi="Calibri" w:cs="Calibri"/>
                <w:color w:val="000000"/>
                <w:szCs w:val="22"/>
              </w:rPr>
              <w:t>409 155,98 Kč</w:t>
            </w:r>
          </w:p>
        </w:tc>
        <w:tc>
          <w:tcPr>
            <w:tcW w:w="338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bottom"/>
            <w:hideMark/>
          </w:tcPr>
          <w:p w14:paraId="08E4A2FA" w14:textId="77777777" w:rsidR="008C6235" w:rsidRPr="008C6235" w:rsidRDefault="008C6235" w:rsidP="008C6235">
            <w:pPr>
              <w:jc w:val="right"/>
              <w:rPr>
                <w:rFonts w:ascii="Calibri" w:hAnsi="Calibri" w:cs="Calibri"/>
                <w:b/>
                <w:bCs/>
                <w:color w:val="000000"/>
                <w:szCs w:val="22"/>
              </w:rPr>
            </w:pPr>
            <w:r w:rsidRPr="008C6235">
              <w:rPr>
                <w:rFonts w:ascii="Calibri" w:hAnsi="Calibri" w:cs="Calibri"/>
                <w:b/>
                <w:bCs/>
                <w:color w:val="000000"/>
                <w:szCs w:val="22"/>
              </w:rPr>
              <w:t>1 065 300,09 Kč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4CF90F" w14:textId="77777777" w:rsidR="008C6235" w:rsidRPr="008C6235" w:rsidRDefault="008C6235" w:rsidP="008C6235">
            <w:pPr>
              <w:jc w:val="right"/>
              <w:rPr>
                <w:rFonts w:ascii="Calibri" w:hAnsi="Calibri" w:cs="Calibri"/>
                <w:b/>
                <w:bCs/>
                <w:color w:val="000000"/>
                <w:szCs w:val="22"/>
              </w:rPr>
            </w:pPr>
          </w:p>
        </w:tc>
      </w:tr>
      <w:tr w:rsidR="008C6235" w:rsidRPr="008C6235" w14:paraId="75E67510" w14:textId="77777777" w:rsidTr="008C6235">
        <w:trPr>
          <w:trHeight w:val="259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EAFCF1" w14:textId="77777777" w:rsidR="008C6235" w:rsidRPr="008C6235" w:rsidRDefault="008C6235" w:rsidP="008C623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6B2AC" w14:textId="77777777" w:rsidR="008C6235" w:rsidRPr="008C6235" w:rsidRDefault="008C6235" w:rsidP="008C623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31338B" w14:textId="77777777" w:rsidR="008C6235" w:rsidRPr="008C6235" w:rsidRDefault="008C6235" w:rsidP="008C623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934B24" w14:textId="77777777" w:rsidR="008C6235" w:rsidRPr="008C6235" w:rsidRDefault="008C6235" w:rsidP="008C623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B6706F" w14:textId="77777777" w:rsidR="008C6235" w:rsidRPr="008C6235" w:rsidRDefault="008C6235" w:rsidP="008C623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040952" w14:textId="77777777" w:rsidR="008C6235" w:rsidRPr="008C6235" w:rsidRDefault="008C6235" w:rsidP="008C623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C6235" w:rsidRPr="008C6235" w14:paraId="65CA92D9" w14:textId="77777777" w:rsidTr="008C6235">
        <w:trPr>
          <w:trHeight w:val="259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5E4B2" w14:textId="77777777" w:rsidR="008C6235" w:rsidRPr="008C6235" w:rsidRDefault="008C6235" w:rsidP="008C623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C33A23" w14:textId="77777777" w:rsidR="008C6235" w:rsidRPr="008C6235" w:rsidRDefault="008C6235" w:rsidP="008C623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9A1068" w14:textId="77777777" w:rsidR="008C6235" w:rsidRPr="008C6235" w:rsidRDefault="008C6235" w:rsidP="008C623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742864" w14:textId="77777777" w:rsidR="008C6235" w:rsidRPr="008C6235" w:rsidRDefault="008C6235" w:rsidP="008C623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3E7087" w14:textId="77777777" w:rsidR="008C6235" w:rsidRPr="008C6235" w:rsidRDefault="008C6235" w:rsidP="008C623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6FA99B" w14:textId="77777777" w:rsidR="008C6235" w:rsidRPr="008C6235" w:rsidRDefault="008C6235" w:rsidP="008C623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C6235" w:rsidRPr="008C6235" w14:paraId="5AA01049" w14:textId="77777777" w:rsidTr="008C6235">
        <w:trPr>
          <w:trHeight w:val="259"/>
        </w:trPr>
        <w:tc>
          <w:tcPr>
            <w:tcW w:w="106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706C1F" w14:textId="77777777" w:rsidR="008C6235" w:rsidRPr="008C6235" w:rsidRDefault="008C6235" w:rsidP="008C6235">
            <w:pPr>
              <w:rPr>
                <w:rFonts w:ascii="Calibri" w:hAnsi="Calibri" w:cs="Calibri"/>
                <w:color w:val="000000"/>
                <w:szCs w:val="22"/>
              </w:rPr>
            </w:pPr>
            <w:r w:rsidRPr="008C6235">
              <w:rPr>
                <w:rFonts w:ascii="Calibri" w:hAnsi="Calibri" w:cs="Calibri"/>
                <w:color w:val="000000"/>
                <w:szCs w:val="22"/>
              </w:rPr>
              <w:t>Etapa 1 cena bez DPH - uvedena v položkovém rozpočtu Etapa1_polozkovy_rozpocet_Vodni_ulice.xlsx</w:t>
            </w:r>
          </w:p>
        </w:tc>
        <w:tc>
          <w:tcPr>
            <w:tcW w:w="3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F09A36" w14:textId="77777777" w:rsidR="008C6235" w:rsidRPr="008C6235" w:rsidRDefault="008C6235" w:rsidP="008C6235">
            <w:pPr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58BEE5" w14:textId="77777777" w:rsidR="008C6235" w:rsidRPr="008C6235" w:rsidRDefault="008C6235" w:rsidP="008C623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C6235" w:rsidRPr="008C6235" w14:paraId="2546E9FB" w14:textId="77777777" w:rsidTr="008C6235">
        <w:trPr>
          <w:trHeight w:val="259"/>
        </w:trPr>
        <w:tc>
          <w:tcPr>
            <w:tcW w:w="106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9DAA18" w14:textId="77777777" w:rsidR="008C6235" w:rsidRPr="008C6235" w:rsidRDefault="008C6235" w:rsidP="008C6235">
            <w:pPr>
              <w:rPr>
                <w:rFonts w:ascii="Calibri" w:hAnsi="Calibri" w:cs="Calibri"/>
                <w:color w:val="000000"/>
                <w:szCs w:val="22"/>
              </w:rPr>
            </w:pPr>
            <w:r w:rsidRPr="008C6235">
              <w:rPr>
                <w:rFonts w:ascii="Calibri" w:hAnsi="Calibri" w:cs="Calibri"/>
                <w:color w:val="000000"/>
                <w:szCs w:val="22"/>
              </w:rPr>
              <w:t xml:space="preserve">Etapa 2 cena bez DPH - uvedena v položkovém rozpočtu Etapa2_polozkovy_rozpocet_TJ_Slavie_serverovny_cyrilek_net_a_NEJ_cz.xlsx </w:t>
            </w:r>
          </w:p>
        </w:tc>
        <w:tc>
          <w:tcPr>
            <w:tcW w:w="3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9331F0" w14:textId="77777777" w:rsidR="008C6235" w:rsidRPr="008C6235" w:rsidRDefault="008C6235" w:rsidP="008C6235">
            <w:pPr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EF8825" w14:textId="77777777" w:rsidR="008C6235" w:rsidRPr="008C6235" w:rsidRDefault="008C6235" w:rsidP="008C623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C6235" w:rsidRPr="008C6235" w14:paraId="035C14E2" w14:textId="77777777" w:rsidTr="008C6235">
        <w:trPr>
          <w:trHeight w:val="259"/>
        </w:trPr>
        <w:tc>
          <w:tcPr>
            <w:tcW w:w="106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8B034C" w14:textId="77777777" w:rsidR="008C6235" w:rsidRPr="008C6235" w:rsidRDefault="008C6235" w:rsidP="008C6235">
            <w:pPr>
              <w:rPr>
                <w:rFonts w:ascii="Calibri" w:hAnsi="Calibri" w:cs="Calibri"/>
                <w:color w:val="000000"/>
                <w:szCs w:val="22"/>
              </w:rPr>
            </w:pPr>
            <w:r w:rsidRPr="008C6235">
              <w:rPr>
                <w:rFonts w:ascii="Calibri" w:hAnsi="Calibri" w:cs="Calibri"/>
                <w:color w:val="000000"/>
                <w:szCs w:val="22"/>
              </w:rPr>
              <w:t xml:space="preserve">Etapa 3 cena bez DPH - uvedena v položkovém rozpočtu Etapa3_polozkovy_rozpocet_plavecky_bazen_fotbalovy_stadion.xlsx </w:t>
            </w:r>
          </w:p>
        </w:tc>
        <w:tc>
          <w:tcPr>
            <w:tcW w:w="3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0A4E87" w14:textId="77777777" w:rsidR="008C6235" w:rsidRPr="008C6235" w:rsidRDefault="008C6235" w:rsidP="008C6235">
            <w:pPr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737BAA" w14:textId="77777777" w:rsidR="008C6235" w:rsidRPr="008C6235" w:rsidRDefault="008C6235" w:rsidP="008C623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14:paraId="62FBD102" w14:textId="2F6C32D5" w:rsidR="008C6235" w:rsidRDefault="008C6235" w:rsidP="008C6235">
      <w:pPr>
        <w:rPr>
          <w:lang w:eastAsia="en-US"/>
        </w:rPr>
      </w:pPr>
    </w:p>
    <w:p w14:paraId="7A429D57" w14:textId="689B0E4F" w:rsidR="008C6235" w:rsidRDefault="008C6235" w:rsidP="008C6235">
      <w:pPr>
        <w:rPr>
          <w:lang w:eastAsia="en-US"/>
        </w:rPr>
      </w:pPr>
    </w:p>
    <w:p w14:paraId="1F80E8B5" w14:textId="77777777" w:rsidR="00355BEC" w:rsidRPr="008C6235" w:rsidRDefault="00355BEC" w:rsidP="008C6235">
      <w:pPr>
        <w:rPr>
          <w:lang w:eastAsia="en-US"/>
        </w:rPr>
        <w:sectPr w:rsidR="00355BEC" w:rsidRPr="008C6235" w:rsidSect="008C6235">
          <w:headerReference w:type="default" r:id="rId18"/>
          <w:headerReference w:type="first" r:id="rId19"/>
          <w:pgSz w:w="16838" w:h="11906" w:orient="landscape"/>
          <w:pgMar w:top="1417" w:right="1417" w:bottom="1417" w:left="1417" w:header="708" w:footer="708" w:gutter="0"/>
          <w:cols w:space="708"/>
          <w:titlePg/>
          <w:docGrid w:linePitch="360"/>
        </w:sectPr>
      </w:pPr>
    </w:p>
    <w:tbl>
      <w:tblPr>
        <w:tblW w:w="1348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0"/>
        <w:gridCol w:w="700"/>
        <w:gridCol w:w="700"/>
        <w:gridCol w:w="700"/>
        <w:gridCol w:w="700"/>
        <w:gridCol w:w="700"/>
        <w:gridCol w:w="700"/>
        <w:gridCol w:w="700"/>
        <w:gridCol w:w="700"/>
        <w:gridCol w:w="700"/>
        <w:gridCol w:w="700"/>
        <w:gridCol w:w="700"/>
        <w:gridCol w:w="700"/>
        <w:gridCol w:w="1820"/>
      </w:tblGrid>
      <w:tr w:rsidR="00355BEC" w:rsidRPr="00355BEC" w14:paraId="3E6FF988" w14:textId="77777777" w:rsidTr="00355BEC">
        <w:trPr>
          <w:trHeight w:val="370"/>
        </w:trPr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DB3250" w14:textId="77777777" w:rsidR="00355BEC" w:rsidRPr="00355BEC" w:rsidRDefault="00355BEC" w:rsidP="00355BEC">
            <w:pP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355BEC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 xml:space="preserve">Harmonogram prací 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25D9F1" w14:textId="77777777" w:rsidR="00355BEC" w:rsidRPr="00355BEC" w:rsidRDefault="00355BEC" w:rsidP="00355BEC">
            <w:pP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26B2D8" w14:textId="77777777" w:rsidR="00355BEC" w:rsidRPr="00355BEC" w:rsidRDefault="00355BEC" w:rsidP="00355BE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A7B61A" w14:textId="77777777" w:rsidR="00355BEC" w:rsidRPr="00355BEC" w:rsidRDefault="00355BEC" w:rsidP="00355BE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01CEAD" w14:textId="77777777" w:rsidR="00355BEC" w:rsidRPr="00355BEC" w:rsidRDefault="00355BEC" w:rsidP="00355BE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628469" w14:textId="77777777" w:rsidR="00355BEC" w:rsidRPr="00355BEC" w:rsidRDefault="00355BEC" w:rsidP="00355BE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7E8782" w14:textId="77777777" w:rsidR="00355BEC" w:rsidRPr="00355BEC" w:rsidRDefault="00355BEC" w:rsidP="00355BE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217E7C" w14:textId="77777777" w:rsidR="00355BEC" w:rsidRPr="00355BEC" w:rsidRDefault="00355BEC" w:rsidP="00355BE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FE496A" w14:textId="77777777" w:rsidR="00355BEC" w:rsidRPr="00355BEC" w:rsidRDefault="00355BEC" w:rsidP="00355BE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5356C8" w14:textId="77777777" w:rsidR="00355BEC" w:rsidRPr="00355BEC" w:rsidRDefault="00355BEC" w:rsidP="00355BE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34E004" w14:textId="77777777" w:rsidR="00355BEC" w:rsidRPr="00355BEC" w:rsidRDefault="00355BEC" w:rsidP="00355BE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2DD7C" w14:textId="77777777" w:rsidR="00355BEC" w:rsidRPr="00355BEC" w:rsidRDefault="00355BEC" w:rsidP="00355BE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77A467" w14:textId="77777777" w:rsidR="00355BEC" w:rsidRPr="00355BEC" w:rsidRDefault="00355BEC" w:rsidP="00355BE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EAF2C3" w14:textId="77777777" w:rsidR="00355BEC" w:rsidRPr="00355BEC" w:rsidRDefault="00355BEC" w:rsidP="00355BE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55BEC" w:rsidRPr="00355BEC" w14:paraId="4B928872" w14:textId="77777777" w:rsidTr="00355BEC">
        <w:trPr>
          <w:trHeight w:val="260"/>
        </w:trPr>
        <w:tc>
          <w:tcPr>
            <w:tcW w:w="53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C4B650" w14:textId="77777777" w:rsidR="00355BEC" w:rsidRPr="00355BEC" w:rsidRDefault="00355BEC" w:rsidP="00355B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55BEC">
              <w:rPr>
                <w:rFonts w:ascii="Calibri" w:hAnsi="Calibri" w:cs="Calibri"/>
                <w:color w:val="000000"/>
                <w:sz w:val="20"/>
                <w:szCs w:val="20"/>
              </w:rPr>
              <w:t>počínaje 1. dnem od podpisu smlouvy a končí 90. dnem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930815" w14:textId="77777777" w:rsidR="00355BEC" w:rsidRPr="00355BEC" w:rsidRDefault="00355BEC" w:rsidP="00355B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A9F27B" w14:textId="77777777" w:rsidR="00355BEC" w:rsidRPr="00355BEC" w:rsidRDefault="00355BEC" w:rsidP="00355BE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C84541" w14:textId="77777777" w:rsidR="00355BEC" w:rsidRPr="00355BEC" w:rsidRDefault="00355BEC" w:rsidP="00355BE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15B018" w14:textId="77777777" w:rsidR="00355BEC" w:rsidRPr="00355BEC" w:rsidRDefault="00355BEC" w:rsidP="00355BE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16E9E" w14:textId="77777777" w:rsidR="00355BEC" w:rsidRPr="00355BEC" w:rsidRDefault="00355BEC" w:rsidP="00355BE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CDA4CC" w14:textId="77777777" w:rsidR="00355BEC" w:rsidRPr="00355BEC" w:rsidRDefault="00355BEC" w:rsidP="00355BE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381AA0" w14:textId="77777777" w:rsidR="00355BEC" w:rsidRPr="00355BEC" w:rsidRDefault="00355BEC" w:rsidP="00355BE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6230E8" w14:textId="77777777" w:rsidR="00355BEC" w:rsidRPr="00355BEC" w:rsidRDefault="00355BEC" w:rsidP="00355BE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FB2ABD" w14:textId="77777777" w:rsidR="00355BEC" w:rsidRPr="00355BEC" w:rsidRDefault="00355BEC" w:rsidP="00355BE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A39B89" w14:textId="77777777" w:rsidR="00355BEC" w:rsidRPr="00355BEC" w:rsidRDefault="00355BEC" w:rsidP="00355BE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55BEC" w:rsidRPr="00355BEC" w14:paraId="122A9B1D" w14:textId="77777777" w:rsidTr="00355BEC">
        <w:trPr>
          <w:trHeight w:val="270"/>
        </w:trPr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8967A9" w14:textId="77777777" w:rsidR="00355BEC" w:rsidRPr="00355BEC" w:rsidRDefault="00355BEC" w:rsidP="00355BE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5AADF6" w14:textId="77777777" w:rsidR="00355BEC" w:rsidRPr="00355BEC" w:rsidRDefault="00355BEC" w:rsidP="00355BE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D0A1F6" w14:textId="77777777" w:rsidR="00355BEC" w:rsidRPr="00355BEC" w:rsidRDefault="00355BEC" w:rsidP="00355BE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E25446" w14:textId="77777777" w:rsidR="00355BEC" w:rsidRPr="00355BEC" w:rsidRDefault="00355BEC" w:rsidP="00355BE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C7EF94" w14:textId="77777777" w:rsidR="00355BEC" w:rsidRPr="00355BEC" w:rsidRDefault="00355BEC" w:rsidP="00355BE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3EB4D8" w14:textId="77777777" w:rsidR="00355BEC" w:rsidRPr="00355BEC" w:rsidRDefault="00355BEC" w:rsidP="00355BE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AC7F28" w14:textId="77777777" w:rsidR="00355BEC" w:rsidRPr="00355BEC" w:rsidRDefault="00355BEC" w:rsidP="00355BE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9726AD" w14:textId="77777777" w:rsidR="00355BEC" w:rsidRPr="00355BEC" w:rsidRDefault="00355BEC" w:rsidP="00355BE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B3B282" w14:textId="77777777" w:rsidR="00355BEC" w:rsidRPr="00355BEC" w:rsidRDefault="00355BEC" w:rsidP="00355BE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D40223" w14:textId="77777777" w:rsidR="00355BEC" w:rsidRPr="00355BEC" w:rsidRDefault="00355BEC" w:rsidP="00355BE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62DB8C" w14:textId="77777777" w:rsidR="00355BEC" w:rsidRPr="00355BEC" w:rsidRDefault="00355BEC" w:rsidP="00355BE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8D53D1" w14:textId="77777777" w:rsidR="00355BEC" w:rsidRPr="00355BEC" w:rsidRDefault="00355BEC" w:rsidP="00355BE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D5371E" w14:textId="77777777" w:rsidR="00355BEC" w:rsidRPr="00355BEC" w:rsidRDefault="00355BEC" w:rsidP="00355BE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B04A98" w14:textId="77777777" w:rsidR="00355BEC" w:rsidRPr="00355BEC" w:rsidRDefault="00355BEC" w:rsidP="00355BE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55BEC" w:rsidRPr="00355BEC" w14:paraId="715BF876" w14:textId="77777777" w:rsidTr="00355BEC">
        <w:trPr>
          <w:trHeight w:val="270"/>
        </w:trPr>
        <w:tc>
          <w:tcPr>
            <w:tcW w:w="3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8D5E9C" w14:textId="77777777" w:rsidR="00355BEC" w:rsidRPr="00355BEC" w:rsidRDefault="00355BEC" w:rsidP="00355BE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355BE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týden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734D8E" w14:textId="77777777" w:rsidR="00355BEC" w:rsidRPr="00355BEC" w:rsidRDefault="00355BEC" w:rsidP="00355BE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355BE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7313FB" w14:textId="77777777" w:rsidR="00355BEC" w:rsidRPr="00355BEC" w:rsidRDefault="00355BEC" w:rsidP="00355BE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355BE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D26465" w14:textId="77777777" w:rsidR="00355BEC" w:rsidRPr="00355BEC" w:rsidRDefault="00355BEC" w:rsidP="00355BE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355BE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6232DD" w14:textId="77777777" w:rsidR="00355BEC" w:rsidRPr="00355BEC" w:rsidRDefault="00355BEC" w:rsidP="00355BE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355BE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45F64A" w14:textId="77777777" w:rsidR="00355BEC" w:rsidRPr="00355BEC" w:rsidRDefault="00355BEC" w:rsidP="00355BE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355BE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0662F5" w14:textId="77777777" w:rsidR="00355BEC" w:rsidRPr="00355BEC" w:rsidRDefault="00355BEC" w:rsidP="00355BE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355BE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EFDF6" w14:textId="77777777" w:rsidR="00355BEC" w:rsidRPr="00355BEC" w:rsidRDefault="00355BEC" w:rsidP="00355BE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355BE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319F9D" w14:textId="77777777" w:rsidR="00355BEC" w:rsidRPr="00355BEC" w:rsidRDefault="00355BEC" w:rsidP="00355BE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355BE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C4FAF6" w14:textId="77777777" w:rsidR="00355BEC" w:rsidRPr="00355BEC" w:rsidRDefault="00355BEC" w:rsidP="00355BE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355BE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DCA0A9" w14:textId="77777777" w:rsidR="00355BEC" w:rsidRPr="00355BEC" w:rsidRDefault="00355BEC" w:rsidP="00355BE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355BE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0C3F72" w14:textId="77777777" w:rsidR="00355BEC" w:rsidRPr="00355BEC" w:rsidRDefault="00355BEC" w:rsidP="00355BE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355BE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11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EAE044" w14:textId="77777777" w:rsidR="00355BEC" w:rsidRPr="00355BEC" w:rsidRDefault="00355BEC" w:rsidP="00355BE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355BE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8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AA611A" w14:textId="77777777" w:rsidR="00355BEC" w:rsidRPr="00355BEC" w:rsidRDefault="00355BEC" w:rsidP="00355BE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355BE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13(max 90-tý den)</w:t>
            </w:r>
          </w:p>
        </w:tc>
      </w:tr>
      <w:tr w:rsidR="00355BEC" w:rsidRPr="00355BEC" w14:paraId="31CBA4FD" w14:textId="77777777" w:rsidTr="00355BEC">
        <w:trPr>
          <w:trHeight w:val="270"/>
        </w:trPr>
        <w:tc>
          <w:tcPr>
            <w:tcW w:w="3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57B4C9" w14:textId="77777777" w:rsidR="00355BEC" w:rsidRPr="00355BEC" w:rsidRDefault="00355BEC" w:rsidP="00355BE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355BE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název prací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BF6ED7" w14:textId="77777777" w:rsidR="00355BEC" w:rsidRPr="00355BEC" w:rsidRDefault="00355BEC" w:rsidP="00355BE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0C16A2" w14:textId="77777777" w:rsidR="00355BEC" w:rsidRPr="00355BEC" w:rsidRDefault="00355BEC" w:rsidP="00355B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55BEC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CD0750" w14:textId="77777777" w:rsidR="00355BEC" w:rsidRPr="00355BEC" w:rsidRDefault="00355BEC" w:rsidP="00355B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55BEC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49E6652" w14:textId="77777777" w:rsidR="00355BEC" w:rsidRPr="00355BEC" w:rsidRDefault="00355BEC" w:rsidP="00355B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55BEC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C844F6" w14:textId="77777777" w:rsidR="00355BEC" w:rsidRPr="00355BEC" w:rsidRDefault="00355BEC" w:rsidP="00355B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55BEC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0A5DCB" w14:textId="77777777" w:rsidR="00355BEC" w:rsidRPr="00355BEC" w:rsidRDefault="00355BEC" w:rsidP="00355B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BD1913" w14:textId="77777777" w:rsidR="00355BEC" w:rsidRPr="00355BEC" w:rsidRDefault="00355BEC" w:rsidP="00355B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55BEC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77D00F" w14:textId="77777777" w:rsidR="00355BEC" w:rsidRPr="00355BEC" w:rsidRDefault="00355BEC" w:rsidP="00355B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55BEC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75A757" w14:textId="77777777" w:rsidR="00355BEC" w:rsidRPr="00355BEC" w:rsidRDefault="00355BEC" w:rsidP="00355B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55BEC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A190EA" w14:textId="77777777" w:rsidR="00355BEC" w:rsidRPr="00355BEC" w:rsidRDefault="00355BEC" w:rsidP="00355B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4158D2" w14:textId="77777777" w:rsidR="00355BEC" w:rsidRPr="00355BEC" w:rsidRDefault="00355BEC" w:rsidP="00355B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55BEC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F934D8" w14:textId="77777777" w:rsidR="00355BEC" w:rsidRPr="00355BEC" w:rsidRDefault="00355BEC" w:rsidP="00355B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55BEC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E6D4A64" w14:textId="77777777" w:rsidR="00355BEC" w:rsidRPr="00355BEC" w:rsidRDefault="00355BEC" w:rsidP="00355B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55BEC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355BEC" w:rsidRPr="00355BEC" w14:paraId="4847142B" w14:textId="77777777" w:rsidTr="00355BEC">
        <w:trPr>
          <w:trHeight w:val="260"/>
        </w:trPr>
        <w:tc>
          <w:tcPr>
            <w:tcW w:w="32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C853C66" w14:textId="77777777" w:rsidR="00355BEC" w:rsidRPr="00355BEC" w:rsidRDefault="00355BEC" w:rsidP="00355B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55BEC">
              <w:rPr>
                <w:rFonts w:ascii="Calibri" w:hAnsi="Calibri" w:cs="Calibri"/>
                <w:color w:val="000000"/>
                <w:sz w:val="20"/>
                <w:szCs w:val="20"/>
              </w:rPr>
              <w:t>přípravné práce, zajištění materiálu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14:paraId="4E6B01A0" w14:textId="77777777" w:rsidR="00355BEC" w:rsidRPr="00355BEC" w:rsidRDefault="00355BEC" w:rsidP="00355B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55BEC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14:paraId="7A2A389A" w14:textId="77777777" w:rsidR="00355BEC" w:rsidRPr="00355BEC" w:rsidRDefault="00355BEC" w:rsidP="00355B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55BEC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14:paraId="40CA7836" w14:textId="77777777" w:rsidR="00355BEC" w:rsidRPr="00355BEC" w:rsidRDefault="00355BEC" w:rsidP="00355B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55BEC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14:paraId="32728AA8" w14:textId="77777777" w:rsidR="00355BEC" w:rsidRPr="00355BEC" w:rsidRDefault="00355BEC" w:rsidP="00355B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55BEC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3E1D1B" w14:textId="77777777" w:rsidR="00355BEC" w:rsidRPr="00355BEC" w:rsidRDefault="00355BEC" w:rsidP="00355B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55BEC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EF78FD" w14:textId="77777777" w:rsidR="00355BEC" w:rsidRPr="00355BEC" w:rsidRDefault="00355BEC" w:rsidP="00355B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55BEC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15634" w14:textId="77777777" w:rsidR="00355BEC" w:rsidRPr="00355BEC" w:rsidRDefault="00355BEC" w:rsidP="00355B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55BEC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54EFFE" w14:textId="77777777" w:rsidR="00355BEC" w:rsidRPr="00355BEC" w:rsidRDefault="00355BEC" w:rsidP="00355B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55BEC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87BAB7" w14:textId="77777777" w:rsidR="00355BEC" w:rsidRPr="00355BEC" w:rsidRDefault="00355BEC" w:rsidP="00355B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55BEC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12D759" w14:textId="77777777" w:rsidR="00355BEC" w:rsidRPr="00355BEC" w:rsidRDefault="00355BEC" w:rsidP="00355B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55BEC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DC3525" w14:textId="77777777" w:rsidR="00355BEC" w:rsidRPr="00355BEC" w:rsidRDefault="00355BEC" w:rsidP="00355B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55BEC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EF8EAF" w14:textId="77777777" w:rsidR="00355BEC" w:rsidRPr="00355BEC" w:rsidRDefault="00355BEC" w:rsidP="00355B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55BEC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7418990" w14:textId="77777777" w:rsidR="00355BEC" w:rsidRPr="00355BEC" w:rsidRDefault="00355BEC" w:rsidP="00355B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55BEC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355BEC" w:rsidRPr="00355BEC" w14:paraId="5FE2BD0B" w14:textId="77777777" w:rsidTr="00355BEC">
        <w:trPr>
          <w:trHeight w:val="260"/>
        </w:trPr>
        <w:tc>
          <w:tcPr>
            <w:tcW w:w="32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9DD9650" w14:textId="77777777" w:rsidR="00355BEC" w:rsidRPr="00355BEC" w:rsidRDefault="00355BEC" w:rsidP="00355B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55BEC">
              <w:rPr>
                <w:rFonts w:ascii="Calibri" w:hAnsi="Calibri" w:cs="Calibri"/>
                <w:color w:val="000000"/>
                <w:sz w:val="20"/>
                <w:szCs w:val="20"/>
              </w:rPr>
              <w:t>výkopové práce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C77BE" w14:textId="77777777" w:rsidR="00355BEC" w:rsidRPr="00355BEC" w:rsidRDefault="00355BEC" w:rsidP="00355B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55BEC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A9774" w14:textId="77777777" w:rsidR="00355BEC" w:rsidRPr="00355BEC" w:rsidRDefault="00355BEC" w:rsidP="00355B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55BEC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14:paraId="6AC1187A" w14:textId="77777777" w:rsidR="00355BEC" w:rsidRPr="00355BEC" w:rsidRDefault="00355BEC" w:rsidP="00355B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55BEC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14:paraId="0CD4EA46" w14:textId="77777777" w:rsidR="00355BEC" w:rsidRPr="00355BEC" w:rsidRDefault="00355BEC" w:rsidP="00355B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55BEC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14:paraId="5F2C2CC2" w14:textId="77777777" w:rsidR="00355BEC" w:rsidRPr="00355BEC" w:rsidRDefault="00355BEC" w:rsidP="00355B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55BEC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14:paraId="3CBE0A8F" w14:textId="77777777" w:rsidR="00355BEC" w:rsidRPr="00355BEC" w:rsidRDefault="00355BEC" w:rsidP="00355B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55BEC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14:paraId="61A7E1FE" w14:textId="77777777" w:rsidR="00355BEC" w:rsidRPr="00355BEC" w:rsidRDefault="00355BEC" w:rsidP="00355B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55BEC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14:paraId="0095C982" w14:textId="77777777" w:rsidR="00355BEC" w:rsidRPr="00355BEC" w:rsidRDefault="00355BEC" w:rsidP="00355B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55BEC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14:paraId="0D6039DA" w14:textId="77777777" w:rsidR="00355BEC" w:rsidRPr="00355BEC" w:rsidRDefault="00355BEC" w:rsidP="00355B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55BEC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980776" w14:textId="77777777" w:rsidR="00355BEC" w:rsidRPr="00355BEC" w:rsidRDefault="00355BEC" w:rsidP="00355B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55BEC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62FFBD" w14:textId="77777777" w:rsidR="00355BEC" w:rsidRPr="00355BEC" w:rsidRDefault="00355BEC" w:rsidP="00355B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55BEC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F9CAED" w14:textId="77777777" w:rsidR="00355BEC" w:rsidRPr="00355BEC" w:rsidRDefault="00355BEC" w:rsidP="00355B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55BEC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FEADB10" w14:textId="77777777" w:rsidR="00355BEC" w:rsidRPr="00355BEC" w:rsidRDefault="00355BEC" w:rsidP="00355B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55BEC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355BEC" w:rsidRPr="00355BEC" w14:paraId="76CC8B13" w14:textId="77777777" w:rsidTr="00355BEC">
        <w:trPr>
          <w:trHeight w:val="260"/>
        </w:trPr>
        <w:tc>
          <w:tcPr>
            <w:tcW w:w="32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87B2CBC" w14:textId="77777777" w:rsidR="00355BEC" w:rsidRPr="00355BEC" w:rsidRDefault="00355BEC" w:rsidP="00355B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55BEC">
              <w:rPr>
                <w:rFonts w:ascii="Calibri" w:hAnsi="Calibri" w:cs="Calibri"/>
                <w:color w:val="000000"/>
                <w:sz w:val="20"/>
                <w:szCs w:val="20"/>
              </w:rPr>
              <w:t>pokládka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6FE4B0" w14:textId="77777777" w:rsidR="00355BEC" w:rsidRPr="00355BEC" w:rsidRDefault="00355BEC" w:rsidP="00355B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55BEC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51D37" w14:textId="77777777" w:rsidR="00355BEC" w:rsidRPr="00355BEC" w:rsidRDefault="00355BEC" w:rsidP="00355B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55BEC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E8252" w14:textId="77777777" w:rsidR="00355BEC" w:rsidRPr="00355BEC" w:rsidRDefault="00355BEC" w:rsidP="00355B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55BEC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14:paraId="18BA7E99" w14:textId="77777777" w:rsidR="00355BEC" w:rsidRPr="00355BEC" w:rsidRDefault="00355BEC" w:rsidP="00355B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55BEC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14:paraId="45978242" w14:textId="77777777" w:rsidR="00355BEC" w:rsidRPr="00355BEC" w:rsidRDefault="00355BEC" w:rsidP="00355B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55BEC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14:paraId="606CED2D" w14:textId="77777777" w:rsidR="00355BEC" w:rsidRPr="00355BEC" w:rsidRDefault="00355BEC" w:rsidP="00355B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55BEC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14:paraId="4DD3B0F6" w14:textId="77777777" w:rsidR="00355BEC" w:rsidRPr="00355BEC" w:rsidRDefault="00355BEC" w:rsidP="00355B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55BEC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14:paraId="4D38B07F" w14:textId="77777777" w:rsidR="00355BEC" w:rsidRPr="00355BEC" w:rsidRDefault="00355BEC" w:rsidP="00355B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55BEC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14:paraId="12D7DDE4" w14:textId="77777777" w:rsidR="00355BEC" w:rsidRPr="00355BEC" w:rsidRDefault="00355BEC" w:rsidP="00355B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55BEC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6840ED" w14:textId="77777777" w:rsidR="00355BEC" w:rsidRPr="00355BEC" w:rsidRDefault="00355BEC" w:rsidP="00355B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55BEC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8FC0C8" w14:textId="77777777" w:rsidR="00355BEC" w:rsidRPr="00355BEC" w:rsidRDefault="00355BEC" w:rsidP="00355B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55BEC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E375BA" w14:textId="77777777" w:rsidR="00355BEC" w:rsidRPr="00355BEC" w:rsidRDefault="00355BEC" w:rsidP="00355B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55BEC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2281579" w14:textId="77777777" w:rsidR="00355BEC" w:rsidRPr="00355BEC" w:rsidRDefault="00355BEC" w:rsidP="00355B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55BEC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355BEC" w:rsidRPr="00355BEC" w14:paraId="20F1BDEA" w14:textId="77777777" w:rsidTr="00355BEC">
        <w:trPr>
          <w:trHeight w:val="260"/>
        </w:trPr>
        <w:tc>
          <w:tcPr>
            <w:tcW w:w="32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0003E5E" w14:textId="77777777" w:rsidR="00355BEC" w:rsidRPr="00355BEC" w:rsidRDefault="00355BEC" w:rsidP="00355B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55BEC">
              <w:rPr>
                <w:rFonts w:ascii="Calibri" w:hAnsi="Calibri" w:cs="Calibri"/>
                <w:color w:val="000000"/>
                <w:sz w:val="20"/>
                <w:szCs w:val="20"/>
              </w:rPr>
              <w:t>vnitřní rozvody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6571F1" w14:textId="77777777" w:rsidR="00355BEC" w:rsidRPr="00355BEC" w:rsidRDefault="00355BEC" w:rsidP="00355B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55BEC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14:paraId="02D10392" w14:textId="77777777" w:rsidR="00355BEC" w:rsidRPr="00355BEC" w:rsidRDefault="00355BEC" w:rsidP="00355B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55BEC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14:paraId="2782A36D" w14:textId="77777777" w:rsidR="00355BEC" w:rsidRPr="00355BEC" w:rsidRDefault="00355BEC" w:rsidP="00355B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55BEC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C44698" w14:textId="77777777" w:rsidR="00355BEC" w:rsidRPr="00355BEC" w:rsidRDefault="00355BEC" w:rsidP="00355B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55BEC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14:paraId="59D51653" w14:textId="77777777" w:rsidR="00355BEC" w:rsidRPr="00355BEC" w:rsidRDefault="00355BEC" w:rsidP="00355B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55BEC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14:paraId="5EC65793" w14:textId="77777777" w:rsidR="00355BEC" w:rsidRPr="00355BEC" w:rsidRDefault="00355BEC" w:rsidP="00355B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55BEC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14:paraId="7A1A920B" w14:textId="77777777" w:rsidR="00355BEC" w:rsidRPr="00355BEC" w:rsidRDefault="00355BEC" w:rsidP="00355B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55BEC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14:paraId="6861A28F" w14:textId="77777777" w:rsidR="00355BEC" w:rsidRPr="00355BEC" w:rsidRDefault="00355BEC" w:rsidP="00355B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55BEC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14:paraId="04A63DD1" w14:textId="77777777" w:rsidR="00355BEC" w:rsidRPr="00355BEC" w:rsidRDefault="00355BEC" w:rsidP="00355B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55BEC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14:paraId="789E23AF" w14:textId="77777777" w:rsidR="00355BEC" w:rsidRPr="00355BEC" w:rsidRDefault="00355BEC" w:rsidP="00355B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55BEC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CBE995" w14:textId="77777777" w:rsidR="00355BEC" w:rsidRPr="00355BEC" w:rsidRDefault="00355BEC" w:rsidP="00355B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55BEC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CE074" w14:textId="77777777" w:rsidR="00355BEC" w:rsidRPr="00355BEC" w:rsidRDefault="00355BEC" w:rsidP="00355B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55BEC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0CBAE7E" w14:textId="77777777" w:rsidR="00355BEC" w:rsidRPr="00355BEC" w:rsidRDefault="00355BEC" w:rsidP="00355B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55BEC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355BEC" w:rsidRPr="00355BEC" w14:paraId="3CE9894B" w14:textId="77777777" w:rsidTr="00355BEC">
        <w:trPr>
          <w:trHeight w:val="260"/>
        </w:trPr>
        <w:tc>
          <w:tcPr>
            <w:tcW w:w="3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50F7EF1" w14:textId="77777777" w:rsidR="00355BEC" w:rsidRPr="00355BEC" w:rsidRDefault="00355BEC" w:rsidP="00355B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55BEC">
              <w:rPr>
                <w:rFonts w:ascii="Calibri" w:hAnsi="Calibri" w:cs="Calibri"/>
                <w:color w:val="000000"/>
                <w:sz w:val="20"/>
                <w:szCs w:val="20"/>
              </w:rPr>
              <w:t>záfuk a ukončení optického kabelu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5CD16" w14:textId="77777777" w:rsidR="00355BEC" w:rsidRPr="00355BEC" w:rsidRDefault="00355BEC" w:rsidP="00355B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55BEC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19AC05" w14:textId="77777777" w:rsidR="00355BEC" w:rsidRPr="00355BEC" w:rsidRDefault="00355BEC" w:rsidP="00355B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55BEC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14:paraId="59E90C5D" w14:textId="77777777" w:rsidR="00355BEC" w:rsidRPr="00355BEC" w:rsidRDefault="00355BEC" w:rsidP="00355B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55BEC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14:paraId="5C8C2FBD" w14:textId="77777777" w:rsidR="00355BEC" w:rsidRPr="00355BEC" w:rsidRDefault="00355BEC" w:rsidP="00355B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55BEC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04B57" w14:textId="77777777" w:rsidR="00355BEC" w:rsidRPr="00355BEC" w:rsidRDefault="00355BEC" w:rsidP="00355B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55BEC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14:paraId="51270EBD" w14:textId="77777777" w:rsidR="00355BEC" w:rsidRPr="00355BEC" w:rsidRDefault="00355BEC" w:rsidP="00355B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55BEC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14:paraId="626D4319" w14:textId="77777777" w:rsidR="00355BEC" w:rsidRPr="00355BEC" w:rsidRDefault="00355BEC" w:rsidP="00355B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55BEC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14:paraId="14B3F924" w14:textId="77777777" w:rsidR="00355BEC" w:rsidRPr="00355BEC" w:rsidRDefault="00355BEC" w:rsidP="00355B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55BEC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14:paraId="5769927F" w14:textId="77777777" w:rsidR="00355BEC" w:rsidRPr="00355BEC" w:rsidRDefault="00355BEC" w:rsidP="00355B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55BEC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14:paraId="082609BA" w14:textId="77777777" w:rsidR="00355BEC" w:rsidRPr="00355BEC" w:rsidRDefault="00355BEC" w:rsidP="00355B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55BEC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14:paraId="364FD427" w14:textId="77777777" w:rsidR="00355BEC" w:rsidRPr="00355BEC" w:rsidRDefault="00355BEC" w:rsidP="00355B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55BEC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14:paraId="2F8A9CC2" w14:textId="77777777" w:rsidR="00355BEC" w:rsidRPr="00355BEC" w:rsidRDefault="00355BEC" w:rsidP="00355B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55BEC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3AC87FA" w14:textId="77777777" w:rsidR="00355BEC" w:rsidRPr="00355BEC" w:rsidRDefault="00355BEC" w:rsidP="00355B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55BEC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355BEC" w:rsidRPr="00355BEC" w14:paraId="1FE51958" w14:textId="77777777" w:rsidTr="00355BEC">
        <w:trPr>
          <w:trHeight w:val="270"/>
        </w:trPr>
        <w:tc>
          <w:tcPr>
            <w:tcW w:w="326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644C54E" w14:textId="77777777" w:rsidR="00355BEC" w:rsidRPr="00355BEC" w:rsidRDefault="00355BEC" w:rsidP="00355BEC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355BE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předání díla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5230FA" w14:textId="77777777" w:rsidR="00355BEC" w:rsidRPr="00355BEC" w:rsidRDefault="00355BEC" w:rsidP="00355B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55BEC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2DD963" w14:textId="77777777" w:rsidR="00355BEC" w:rsidRPr="00355BEC" w:rsidRDefault="00355BEC" w:rsidP="00355B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55BEC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97A77" w14:textId="77777777" w:rsidR="00355BEC" w:rsidRPr="00355BEC" w:rsidRDefault="00355BEC" w:rsidP="00355B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55BEC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BF65C" w14:textId="77777777" w:rsidR="00355BEC" w:rsidRPr="00355BEC" w:rsidRDefault="00355BEC" w:rsidP="00355B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55BEC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86D3B4" w14:textId="77777777" w:rsidR="00355BEC" w:rsidRPr="00355BEC" w:rsidRDefault="00355BEC" w:rsidP="00355B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55BEC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7487A4" w14:textId="77777777" w:rsidR="00355BEC" w:rsidRPr="00355BEC" w:rsidRDefault="00355BEC" w:rsidP="00355B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55BEC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8483F4" w14:textId="77777777" w:rsidR="00355BEC" w:rsidRPr="00355BEC" w:rsidRDefault="00355BEC" w:rsidP="00355B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55BEC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71EA0" w14:textId="77777777" w:rsidR="00355BEC" w:rsidRPr="00355BEC" w:rsidRDefault="00355BEC" w:rsidP="00355B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55BEC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EECB0C" w14:textId="77777777" w:rsidR="00355BEC" w:rsidRPr="00355BEC" w:rsidRDefault="00355BEC" w:rsidP="00355B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55BEC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F06CEA" w14:textId="77777777" w:rsidR="00355BEC" w:rsidRPr="00355BEC" w:rsidRDefault="00355BEC" w:rsidP="00355B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55BEC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8F39E1" w14:textId="77777777" w:rsidR="00355BEC" w:rsidRPr="00355BEC" w:rsidRDefault="00355BEC" w:rsidP="00355B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55BEC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14:paraId="3BAC43A8" w14:textId="77777777" w:rsidR="00355BEC" w:rsidRPr="00355BEC" w:rsidRDefault="00355BEC" w:rsidP="00355B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55BEC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0000"/>
            <w:noWrap/>
            <w:vAlign w:val="bottom"/>
            <w:hideMark/>
          </w:tcPr>
          <w:p w14:paraId="5AAC527B" w14:textId="77777777" w:rsidR="00355BEC" w:rsidRPr="00355BEC" w:rsidRDefault="00355BEC" w:rsidP="00355B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55BEC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355BEC" w:rsidRPr="00355BEC" w14:paraId="18998C26" w14:textId="77777777" w:rsidTr="00355BEC">
        <w:trPr>
          <w:trHeight w:val="260"/>
        </w:trPr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0A0496" w14:textId="77777777" w:rsidR="00355BEC" w:rsidRPr="00355BEC" w:rsidRDefault="00355BEC" w:rsidP="00355B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5EAA23" w14:textId="77777777" w:rsidR="00355BEC" w:rsidRPr="00355BEC" w:rsidRDefault="00355BEC" w:rsidP="00355BE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B1CAAC" w14:textId="77777777" w:rsidR="00355BEC" w:rsidRPr="00355BEC" w:rsidRDefault="00355BEC" w:rsidP="00355BE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B8E6AD" w14:textId="77777777" w:rsidR="00355BEC" w:rsidRPr="00355BEC" w:rsidRDefault="00355BEC" w:rsidP="00355BE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764B8B" w14:textId="77777777" w:rsidR="00355BEC" w:rsidRPr="00355BEC" w:rsidRDefault="00355BEC" w:rsidP="00355BE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3D0564" w14:textId="77777777" w:rsidR="00355BEC" w:rsidRPr="00355BEC" w:rsidRDefault="00355BEC" w:rsidP="00355BE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048467" w14:textId="77777777" w:rsidR="00355BEC" w:rsidRPr="00355BEC" w:rsidRDefault="00355BEC" w:rsidP="00355BE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582A4E" w14:textId="77777777" w:rsidR="00355BEC" w:rsidRPr="00355BEC" w:rsidRDefault="00355BEC" w:rsidP="00355BE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5B9F5F" w14:textId="77777777" w:rsidR="00355BEC" w:rsidRPr="00355BEC" w:rsidRDefault="00355BEC" w:rsidP="00355BE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FDB95C" w14:textId="77777777" w:rsidR="00355BEC" w:rsidRPr="00355BEC" w:rsidRDefault="00355BEC" w:rsidP="00355BE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BCBA98" w14:textId="77777777" w:rsidR="00355BEC" w:rsidRPr="00355BEC" w:rsidRDefault="00355BEC" w:rsidP="00355BE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4F0739" w14:textId="77777777" w:rsidR="00355BEC" w:rsidRPr="00355BEC" w:rsidRDefault="00355BEC" w:rsidP="00355BE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D503C8" w14:textId="77777777" w:rsidR="00355BEC" w:rsidRPr="00355BEC" w:rsidRDefault="00355BEC" w:rsidP="00355BE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FEBCB1" w14:textId="77777777" w:rsidR="00355BEC" w:rsidRPr="00355BEC" w:rsidRDefault="00355BEC" w:rsidP="00355BE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55BEC" w:rsidRPr="00355BEC" w14:paraId="72D7A2FB" w14:textId="77777777" w:rsidTr="00355BEC">
        <w:trPr>
          <w:trHeight w:val="260"/>
        </w:trPr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A249F9" w14:textId="77777777" w:rsidR="00355BEC" w:rsidRPr="00355BEC" w:rsidRDefault="00355BEC" w:rsidP="00355BE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FCA9D3" w14:textId="77777777" w:rsidR="00355BEC" w:rsidRPr="00355BEC" w:rsidRDefault="00355BEC" w:rsidP="00355BE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0BF1B8" w14:textId="77777777" w:rsidR="00355BEC" w:rsidRPr="00355BEC" w:rsidRDefault="00355BEC" w:rsidP="00355BE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451986" w14:textId="77777777" w:rsidR="00355BEC" w:rsidRPr="00355BEC" w:rsidRDefault="00355BEC" w:rsidP="00355BE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F12948" w14:textId="77777777" w:rsidR="00355BEC" w:rsidRPr="00355BEC" w:rsidRDefault="00355BEC" w:rsidP="00355BE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C995E2" w14:textId="77777777" w:rsidR="00355BEC" w:rsidRPr="00355BEC" w:rsidRDefault="00355BEC" w:rsidP="00355BE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87DA10" w14:textId="77777777" w:rsidR="00355BEC" w:rsidRPr="00355BEC" w:rsidRDefault="00355BEC" w:rsidP="00355BE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C58549" w14:textId="77777777" w:rsidR="00355BEC" w:rsidRPr="00355BEC" w:rsidRDefault="00355BEC" w:rsidP="00355BE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970388" w14:textId="77777777" w:rsidR="00355BEC" w:rsidRPr="00355BEC" w:rsidRDefault="00355BEC" w:rsidP="00355BE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6F5338" w14:textId="77777777" w:rsidR="00355BEC" w:rsidRPr="00355BEC" w:rsidRDefault="00355BEC" w:rsidP="00355BE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D86AE1" w14:textId="77777777" w:rsidR="00355BEC" w:rsidRPr="00355BEC" w:rsidRDefault="00355BEC" w:rsidP="00355BE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8903EA" w14:textId="77777777" w:rsidR="00355BEC" w:rsidRPr="00355BEC" w:rsidRDefault="00355BEC" w:rsidP="00355BE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682178" w14:textId="77777777" w:rsidR="00355BEC" w:rsidRPr="00355BEC" w:rsidRDefault="00355BEC" w:rsidP="00355BE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D8BD02" w14:textId="77777777" w:rsidR="00355BEC" w:rsidRPr="00355BEC" w:rsidRDefault="00355BEC" w:rsidP="00355BE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55BEC" w:rsidRPr="00355BEC" w14:paraId="72DF0E4B" w14:textId="77777777" w:rsidTr="00355BEC">
        <w:trPr>
          <w:trHeight w:val="260"/>
        </w:trPr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946C4C" w14:textId="77777777" w:rsidR="00355BEC" w:rsidRPr="00355BEC" w:rsidRDefault="00355BEC" w:rsidP="00355BE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0B8CC8" w14:textId="77777777" w:rsidR="00355BEC" w:rsidRPr="00355BEC" w:rsidRDefault="00355BEC" w:rsidP="00355BE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24A115" w14:textId="77777777" w:rsidR="00355BEC" w:rsidRPr="00355BEC" w:rsidRDefault="00355BEC" w:rsidP="00355BE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4486F5" w14:textId="77777777" w:rsidR="00355BEC" w:rsidRPr="00355BEC" w:rsidRDefault="00355BEC" w:rsidP="00355BE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FA4729" w14:textId="77777777" w:rsidR="00355BEC" w:rsidRPr="00355BEC" w:rsidRDefault="00355BEC" w:rsidP="00355BE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88C7C8" w14:textId="77777777" w:rsidR="00355BEC" w:rsidRPr="00355BEC" w:rsidRDefault="00355BEC" w:rsidP="00355BE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654655" w14:textId="77777777" w:rsidR="00355BEC" w:rsidRPr="00355BEC" w:rsidRDefault="00355BEC" w:rsidP="00355BE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47FC53" w14:textId="77777777" w:rsidR="00355BEC" w:rsidRPr="00355BEC" w:rsidRDefault="00355BEC" w:rsidP="00355BE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A7E6FF" w14:textId="77777777" w:rsidR="00355BEC" w:rsidRPr="00355BEC" w:rsidRDefault="00355BEC" w:rsidP="00355BE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55C5BD" w14:textId="77777777" w:rsidR="00355BEC" w:rsidRPr="00355BEC" w:rsidRDefault="00355BEC" w:rsidP="00355BE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8FBC4C" w14:textId="77777777" w:rsidR="00355BEC" w:rsidRPr="00355BEC" w:rsidRDefault="00355BEC" w:rsidP="00355BE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37AB3E" w14:textId="77777777" w:rsidR="00355BEC" w:rsidRPr="00355BEC" w:rsidRDefault="00355BEC" w:rsidP="00355BE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B1381F" w14:textId="77777777" w:rsidR="00355BEC" w:rsidRPr="00355BEC" w:rsidRDefault="00355BEC" w:rsidP="00355BE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C2EBDC" w14:textId="77777777" w:rsidR="00355BEC" w:rsidRPr="00355BEC" w:rsidRDefault="00355BEC" w:rsidP="00355BE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55BEC" w:rsidRPr="00355BEC" w14:paraId="114EEA87" w14:textId="77777777" w:rsidTr="00355BEC">
        <w:trPr>
          <w:trHeight w:val="260"/>
        </w:trPr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343600" w14:textId="162476E3" w:rsidR="00355BEC" w:rsidRPr="00355BEC" w:rsidRDefault="00355BEC" w:rsidP="00355B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55BEC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V Kroměříži, dne 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29. 06. 2023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08876C" w14:textId="77777777" w:rsidR="00355BEC" w:rsidRPr="00355BEC" w:rsidRDefault="00355BEC" w:rsidP="00355B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4029F4" w14:textId="77777777" w:rsidR="00355BEC" w:rsidRPr="00355BEC" w:rsidRDefault="00355BEC" w:rsidP="00355BE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9648CF" w14:textId="77777777" w:rsidR="00355BEC" w:rsidRPr="00355BEC" w:rsidRDefault="00355BEC" w:rsidP="00355BE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741EDE" w14:textId="77777777" w:rsidR="00355BEC" w:rsidRPr="00355BEC" w:rsidRDefault="00355BEC" w:rsidP="00355BE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D0F32D" w14:textId="77777777" w:rsidR="00355BEC" w:rsidRPr="00355BEC" w:rsidRDefault="00355BEC" w:rsidP="00355BE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0DFEF4" w14:textId="77777777" w:rsidR="00355BEC" w:rsidRPr="00355BEC" w:rsidRDefault="00355BEC" w:rsidP="00355BE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FACF47" w14:textId="77777777" w:rsidR="00355BEC" w:rsidRPr="00355BEC" w:rsidRDefault="00355BEC" w:rsidP="00355BE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EE9B5B" w14:textId="77777777" w:rsidR="00355BEC" w:rsidRPr="00355BEC" w:rsidRDefault="00355BEC" w:rsidP="00355BE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CAAD41" w14:textId="77777777" w:rsidR="00355BEC" w:rsidRPr="00355BEC" w:rsidRDefault="00355BEC" w:rsidP="00355BE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655D20" w14:textId="77777777" w:rsidR="00355BEC" w:rsidRPr="00355BEC" w:rsidRDefault="00355BEC" w:rsidP="00355BE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B25C2E" w14:textId="77777777" w:rsidR="00355BEC" w:rsidRPr="00355BEC" w:rsidRDefault="00355BEC" w:rsidP="00355BE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873C74" w14:textId="77777777" w:rsidR="00355BEC" w:rsidRPr="00355BEC" w:rsidRDefault="00355BEC" w:rsidP="00355BE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2735FD" w14:textId="77777777" w:rsidR="00355BEC" w:rsidRPr="00355BEC" w:rsidRDefault="00355BEC" w:rsidP="00355BE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55BEC" w:rsidRPr="00355BEC" w14:paraId="04A14F63" w14:textId="77777777" w:rsidTr="00355BEC">
        <w:trPr>
          <w:trHeight w:val="260"/>
        </w:trPr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87F8B0" w14:textId="77777777" w:rsidR="00355BEC" w:rsidRPr="00355BEC" w:rsidRDefault="00355BEC" w:rsidP="00355BE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5C41E4" w14:textId="77777777" w:rsidR="00355BEC" w:rsidRPr="00355BEC" w:rsidRDefault="00355BEC" w:rsidP="00355BE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58AC62" w14:textId="77777777" w:rsidR="00355BEC" w:rsidRPr="00355BEC" w:rsidRDefault="00355BEC" w:rsidP="00355BE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D9FC4C" w14:textId="77777777" w:rsidR="00355BEC" w:rsidRPr="00355BEC" w:rsidRDefault="00355BEC" w:rsidP="00355BE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B0E180" w14:textId="77777777" w:rsidR="00355BEC" w:rsidRPr="00355BEC" w:rsidRDefault="00355BEC" w:rsidP="00355BE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C7C8F0" w14:textId="77777777" w:rsidR="00355BEC" w:rsidRPr="00355BEC" w:rsidRDefault="00355BEC" w:rsidP="00355BE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746612" w14:textId="77777777" w:rsidR="00355BEC" w:rsidRPr="00355BEC" w:rsidRDefault="00355BEC" w:rsidP="00355BE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7C93F0" w14:textId="77777777" w:rsidR="00355BEC" w:rsidRPr="00355BEC" w:rsidRDefault="00355BEC" w:rsidP="00355BE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441809" w14:textId="77777777" w:rsidR="00355BEC" w:rsidRPr="00355BEC" w:rsidRDefault="00355BEC" w:rsidP="00355BE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5ACD6F" w14:textId="77777777" w:rsidR="00355BEC" w:rsidRPr="00355BEC" w:rsidRDefault="00355BEC" w:rsidP="00355BE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88160F" w14:textId="77777777" w:rsidR="00355BEC" w:rsidRPr="00355BEC" w:rsidRDefault="00355BEC" w:rsidP="00355BE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C3054E" w14:textId="77777777" w:rsidR="00355BEC" w:rsidRPr="00355BEC" w:rsidRDefault="00355BEC" w:rsidP="00355BE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AF6299" w14:textId="77777777" w:rsidR="00355BEC" w:rsidRPr="00355BEC" w:rsidRDefault="00355BEC" w:rsidP="00355BE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663237" w14:textId="77777777" w:rsidR="00355BEC" w:rsidRPr="00355BEC" w:rsidRDefault="00355BEC" w:rsidP="00355BE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55BEC" w:rsidRPr="00355BEC" w14:paraId="20A17EE5" w14:textId="77777777" w:rsidTr="00355BEC">
        <w:trPr>
          <w:trHeight w:val="260"/>
        </w:trPr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6F2F8E" w14:textId="77777777" w:rsidR="00355BEC" w:rsidRPr="00355BEC" w:rsidRDefault="00355BEC" w:rsidP="00355BE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8022F8" w14:textId="77777777" w:rsidR="00355BEC" w:rsidRPr="00355BEC" w:rsidRDefault="00355BEC" w:rsidP="00355BE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CA4967" w14:textId="77777777" w:rsidR="00355BEC" w:rsidRPr="00355BEC" w:rsidRDefault="00355BEC" w:rsidP="00355BE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6ECEEE" w14:textId="77777777" w:rsidR="00355BEC" w:rsidRPr="00355BEC" w:rsidRDefault="00355BEC" w:rsidP="00355BE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056A7C" w14:textId="77777777" w:rsidR="00355BEC" w:rsidRPr="00355BEC" w:rsidRDefault="00355BEC" w:rsidP="00355BE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D2F1B6" w14:textId="77777777" w:rsidR="00355BEC" w:rsidRPr="00355BEC" w:rsidRDefault="00355BEC" w:rsidP="00355BE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8FA4B7" w14:textId="77777777" w:rsidR="00355BEC" w:rsidRPr="00355BEC" w:rsidRDefault="00355BEC" w:rsidP="00355BE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AED2E6" w14:textId="77777777" w:rsidR="00355BEC" w:rsidRPr="00355BEC" w:rsidRDefault="00355BEC" w:rsidP="00355BE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DDBA43" w14:textId="77777777" w:rsidR="00355BEC" w:rsidRPr="00355BEC" w:rsidRDefault="00355BEC" w:rsidP="00355BE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3F8E28" w14:textId="77777777" w:rsidR="00355BEC" w:rsidRPr="00355BEC" w:rsidRDefault="00355BEC" w:rsidP="00355BE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3D6B13" w14:textId="77777777" w:rsidR="00355BEC" w:rsidRPr="00355BEC" w:rsidRDefault="00355BEC" w:rsidP="00355BE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4189DF" w14:textId="77777777" w:rsidR="00355BEC" w:rsidRPr="00355BEC" w:rsidRDefault="00355BEC" w:rsidP="00355BE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532546" w14:textId="77777777" w:rsidR="00355BEC" w:rsidRPr="00355BEC" w:rsidRDefault="00355BEC" w:rsidP="00355BE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C9D29B" w14:textId="77777777" w:rsidR="00355BEC" w:rsidRPr="00355BEC" w:rsidRDefault="00355BEC" w:rsidP="00355BE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55BEC" w:rsidRPr="00355BEC" w14:paraId="178DD5CA" w14:textId="77777777" w:rsidTr="00355BEC">
        <w:trPr>
          <w:trHeight w:val="260"/>
        </w:trPr>
        <w:tc>
          <w:tcPr>
            <w:tcW w:w="816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8DD0F5" w14:textId="77777777" w:rsidR="00355BEC" w:rsidRPr="00355BEC" w:rsidRDefault="00355BEC" w:rsidP="00355B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55BEC">
              <w:rPr>
                <w:rFonts w:ascii="Calibri" w:hAnsi="Calibri" w:cs="Calibri"/>
                <w:color w:val="000000"/>
                <w:sz w:val="20"/>
                <w:szCs w:val="20"/>
              </w:rPr>
              <w:t>VlachStav - výstavby SEK s.r.o., Ludkovice 230, 763 41 Ludkovice, IČ: 08618585, DIČ: CZ08618585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9648EE" w14:textId="77777777" w:rsidR="00355BEC" w:rsidRPr="00355BEC" w:rsidRDefault="00355BEC" w:rsidP="00355B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78AB1B" w14:textId="77777777" w:rsidR="00355BEC" w:rsidRPr="00355BEC" w:rsidRDefault="00355BEC" w:rsidP="00355BE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48D9B6" w14:textId="77777777" w:rsidR="00355BEC" w:rsidRPr="00355BEC" w:rsidRDefault="00355BEC" w:rsidP="00355BE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D51015" w14:textId="77777777" w:rsidR="00355BEC" w:rsidRPr="00355BEC" w:rsidRDefault="00355BEC" w:rsidP="00355BE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D6BDDC" w14:textId="77777777" w:rsidR="00355BEC" w:rsidRPr="00355BEC" w:rsidRDefault="00355BEC" w:rsidP="00355BE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3E7EA9" w14:textId="77777777" w:rsidR="00355BEC" w:rsidRPr="00355BEC" w:rsidRDefault="00355BEC" w:rsidP="00355BE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55BEC" w:rsidRPr="00355BEC" w14:paraId="034419E2" w14:textId="77777777" w:rsidTr="00355BEC">
        <w:trPr>
          <w:trHeight w:val="260"/>
        </w:trPr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4F694B" w14:textId="77777777" w:rsidR="00355BEC" w:rsidRPr="00355BEC" w:rsidRDefault="00355BEC" w:rsidP="00355BE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8743F3" w14:textId="77777777" w:rsidR="00355BEC" w:rsidRPr="00355BEC" w:rsidRDefault="00355BEC" w:rsidP="00355BE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46BC15" w14:textId="77777777" w:rsidR="00355BEC" w:rsidRPr="00355BEC" w:rsidRDefault="00355BEC" w:rsidP="00355BE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AA66BD" w14:textId="77777777" w:rsidR="00355BEC" w:rsidRPr="00355BEC" w:rsidRDefault="00355BEC" w:rsidP="00355BE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345D44" w14:textId="77777777" w:rsidR="00355BEC" w:rsidRPr="00355BEC" w:rsidRDefault="00355BEC" w:rsidP="00355BE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EAD63D" w14:textId="77777777" w:rsidR="00355BEC" w:rsidRPr="00355BEC" w:rsidRDefault="00355BEC" w:rsidP="00355BE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29C884" w14:textId="77777777" w:rsidR="00355BEC" w:rsidRPr="00355BEC" w:rsidRDefault="00355BEC" w:rsidP="00355BE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FE2839" w14:textId="77777777" w:rsidR="00355BEC" w:rsidRPr="00355BEC" w:rsidRDefault="00355BEC" w:rsidP="00355BE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59FC5A" w14:textId="77777777" w:rsidR="00355BEC" w:rsidRPr="00355BEC" w:rsidRDefault="00355BEC" w:rsidP="00355BE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330D3F" w14:textId="77777777" w:rsidR="00355BEC" w:rsidRPr="00355BEC" w:rsidRDefault="00355BEC" w:rsidP="00355BE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8FE9CE" w14:textId="77777777" w:rsidR="00355BEC" w:rsidRPr="00355BEC" w:rsidRDefault="00355BEC" w:rsidP="00355BE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0934FD" w14:textId="77777777" w:rsidR="00355BEC" w:rsidRPr="00355BEC" w:rsidRDefault="00355BEC" w:rsidP="00355BE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42ADBE" w14:textId="77777777" w:rsidR="00355BEC" w:rsidRPr="00355BEC" w:rsidRDefault="00355BEC" w:rsidP="00355BE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103813" w14:textId="77777777" w:rsidR="00355BEC" w:rsidRPr="00355BEC" w:rsidRDefault="00355BEC" w:rsidP="00355BE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55BEC" w:rsidRPr="00355BEC" w14:paraId="766ACA68" w14:textId="77777777" w:rsidTr="00355BEC">
        <w:trPr>
          <w:trHeight w:val="260"/>
        </w:trPr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6CDA80" w14:textId="2BCA93DC" w:rsidR="00355BEC" w:rsidRDefault="00355BEC" w:rsidP="00355B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55BEC">
              <w:rPr>
                <w:rFonts w:ascii="Calibri" w:hAnsi="Calibri" w:cs="Calibri"/>
                <w:color w:val="000000"/>
                <w:sz w:val="20"/>
                <w:szCs w:val="20"/>
              </w:rPr>
              <w:t>Karel Vlach - jednatel společnosti</w:t>
            </w:r>
          </w:p>
          <w:p w14:paraId="159729C7" w14:textId="632A7C60" w:rsidR="00C154FE" w:rsidRDefault="00C154FE" w:rsidP="00355B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  <w:p w14:paraId="6FF25AD8" w14:textId="3F9406DB" w:rsidR="00C154FE" w:rsidRDefault="00C154FE" w:rsidP="00355B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  <w:p w14:paraId="2CD7D919" w14:textId="6FB0703E" w:rsidR="00C154FE" w:rsidRDefault="00C154FE" w:rsidP="00355B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  <w:p w14:paraId="5ECEE465" w14:textId="77777777" w:rsidR="00C154FE" w:rsidRDefault="00C154FE" w:rsidP="00355B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  <w:p w14:paraId="5F274161" w14:textId="77777777" w:rsidR="00C154FE" w:rsidRDefault="00C154FE" w:rsidP="00355B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  <w:p w14:paraId="66A19292" w14:textId="270753D1" w:rsidR="00C154FE" w:rsidRPr="00355BEC" w:rsidRDefault="00C154FE" w:rsidP="00355B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80CFF8" w14:textId="77777777" w:rsidR="00355BEC" w:rsidRPr="00355BEC" w:rsidRDefault="00355BEC" w:rsidP="00355B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B74145" w14:textId="77777777" w:rsidR="00355BEC" w:rsidRPr="00355BEC" w:rsidRDefault="00355BEC" w:rsidP="00355BE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4FEEA5" w14:textId="77777777" w:rsidR="00355BEC" w:rsidRPr="00355BEC" w:rsidRDefault="00355BEC" w:rsidP="00355BE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833670" w14:textId="77777777" w:rsidR="00355BEC" w:rsidRPr="00355BEC" w:rsidRDefault="00355BEC" w:rsidP="00355BE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CC4253" w14:textId="77777777" w:rsidR="00355BEC" w:rsidRPr="00355BEC" w:rsidRDefault="00355BEC" w:rsidP="00355BE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19499D" w14:textId="77777777" w:rsidR="00355BEC" w:rsidRPr="00355BEC" w:rsidRDefault="00355BEC" w:rsidP="00355BE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29CF40" w14:textId="77777777" w:rsidR="00355BEC" w:rsidRPr="00355BEC" w:rsidRDefault="00355BEC" w:rsidP="00355BE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007B1A" w14:textId="77777777" w:rsidR="00355BEC" w:rsidRPr="00355BEC" w:rsidRDefault="00355BEC" w:rsidP="00355BE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7F7EC4" w14:textId="77777777" w:rsidR="00355BEC" w:rsidRPr="00355BEC" w:rsidRDefault="00355BEC" w:rsidP="00355BE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2F1BBE" w14:textId="77777777" w:rsidR="00355BEC" w:rsidRPr="00355BEC" w:rsidRDefault="00355BEC" w:rsidP="00355BE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48094A" w14:textId="77777777" w:rsidR="00355BEC" w:rsidRPr="00355BEC" w:rsidRDefault="00355BEC" w:rsidP="00355BE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991760" w14:textId="77777777" w:rsidR="00355BEC" w:rsidRPr="00355BEC" w:rsidRDefault="00355BEC" w:rsidP="00355BE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22A042" w14:textId="77777777" w:rsidR="00355BEC" w:rsidRPr="00355BEC" w:rsidRDefault="00355BEC" w:rsidP="00355BE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14:paraId="2145ECBE" w14:textId="6DEB598C" w:rsidR="00D15AF1" w:rsidRPr="00C754CE" w:rsidRDefault="00D15AF1" w:rsidP="00D15AF1">
      <w:pPr>
        <w:pStyle w:val="Odstavecseseznamem"/>
        <w:tabs>
          <w:tab w:val="left" w:pos="5801"/>
        </w:tabs>
        <w:spacing w:after="60" w:line="276" w:lineRule="auto"/>
        <w:ind w:left="0" w:right="-284"/>
        <w:contextualSpacing w:val="0"/>
        <w:rPr>
          <w:rFonts w:ascii="Arial" w:hAnsi="Arial" w:cs="Arial"/>
        </w:rPr>
      </w:pPr>
    </w:p>
    <w:p w14:paraId="1297EA9A" w14:textId="77777777" w:rsidR="00D15AF1" w:rsidRPr="00F33005" w:rsidRDefault="00D15AF1" w:rsidP="00F33005">
      <w:pPr>
        <w:spacing w:before="120" w:after="120" w:line="276" w:lineRule="auto"/>
        <w:jc w:val="both"/>
        <w:rPr>
          <w:rFonts w:cstheme="minorHAnsi"/>
          <w:b/>
          <w:szCs w:val="22"/>
        </w:rPr>
      </w:pPr>
    </w:p>
    <w:p w14:paraId="740C119E" w14:textId="77777777" w:rsidR="00C154FE" w:rsidRDefault="00C154FE" w:rsidP="005F6003">
      <w:pPr>
        <w:rPr>
          <w:rFonts w:cstheme="minorHAnsi"/>
          <w:szCs w:val="22"/>
        </w:rPr>
        <w:sectPr w:rsidR="00C154FE" w:rsidSect="00355BEC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14:paraId="5AB1C5BB" w14:textId="77777777" w:rsidR="00C154FE" w:rsidRDefault="00C154FE" w:rsidP="00C154FE">
      <w:pPr>
        <w:rPr>
          <w:rFonts w:ascii="Calibri" w:hAnsi="Calibri" w:cs="Arial"/>
          <w:b/>
        </w:rPr>
      </w:pPr>
      <w:r w:rsidRPr="000F058E">
        <w:rPr>
          <w:rFonts w:ascii="Calibri" w:hAnsi="Calibri" w:cs="Arial"/>
          <w:b/>
        </w:rPr>
        <w:t xml:space="preserve">Příloha č. </w:t>
      </w:r>
      <w:r>
        <w:rPr>
          <w:rFonts w:ascii="Calibri" w:hAnsi="Calibri" w:cs="Arial"/>
          <w:b/>
        </w:rPr>
        <w:t>6</w:t>
      </w:r>
    </w:p>
    <w:p w14:paraId="70FB7950" w14:textId="77777777" w:rsidR="00C154FE" w:rsidRDefault="00C154FE" w:rsidP="00C154FE">
      <w:pPr>
        <w:widowControl w:val="0"/>
        <w:tabs>
          <w:tab w:val="left" w:pos="851"/>
          <w:tab w:val="left" w:pos="1021"/>
        </w:tabs>
        <w:rPr>
          <w:rFonts w:ascii="Calibri" w:hAnsi="Calibri" w:cs="Calibri"/>
          <w:szCs w:val="22"/>
        </w:rPr>
      </w:pPr>
    </w:p>
    <w:p w14:paraId="7A69DEDB" w14:textId="77777777" w:rsidR="00C154FE" w:rsidRDefault="00C154FE" w:rsidP="00C154FE">
      <w:pPr>
        <w:spacing w:before="120" w:after="240"/>
        <w:jc w:val="center"/>
        <w:outlineLvl w:val="0"/>
        <w:rPr>
          <w:rFonts w:ascii="Calibri" w:hAnsi="Calibri" w:cs="Calibri"/>
          <w:b/>
          <w:bCs/>
          <w:caps/>
          <w:kern w:val="32"/>
          <w:sz w:val="44"/>
          <w:szCs w:val="44"/>
        </w:rPr>
      </w:pPr>
      <w:r>
        <w:rPr>
          <w:rFonts w:ascii="Calibri" w:hAnsi="Calibri" w:cs="Calibri"/>
          <w:b/>
          <w:bCs/>
          <w:caps/>
          <w:kern w:val="32"/>
          <w:sz w:val="44"/>
          <w:szCs w:val="44"/>
        </w:rPr>
        <w:t>Čestné prohlášení o Pod</w:t>
      </w:r>
      <w:r w:rsidRPr="00345336">
        <w:rPr>
          <w:rFonts w:ascii="Calibri" w:hAnsi="Calibri" w:cs="Calibri"/>
          <w:b/>
          <w:bCs/>
          <w:caps/>
          <w:kern w:val="32"/>
          <w:sz w:val="44"/>
          <w:szCs w:val="44"/>
        </w:rPr>
        <w:t>dodavatelích</w:t>
      </w:r>
    </w:p>
    <w:p w14:paraId="4A976DDF" w14:textId="77777777" w:rsidR="00C154FE" w:rsidRPr="00C06538" w:rsidRDefault="00C154FE" w:rsidP="00C154FE">
      <w:pPr>
        <w:spacing w:after="120"/>
        <w:ind w:left="2694" w:hanging="2552"/>
        <w:jc w:val="both"/>
        <w:outlineLvl w:val="0"/>
        <w:rPr>
          <w:rFonts w:cstheme="minorHAnsi"/>
          <w:szCs w:val="22"/>
        </w:rPr>
      </w:pPr>
      <w:r w:rsidRPr="00C06538">
        <w:rPr>
          <w:rFonts w:cstheme="minorHAnsi"/>
          <w:szCs w:val="22"/>
        </w:rPr>
        <w:t>Název zakázky:</w:t>
      </w:r>
      <w:r w:rsidRPr="00C06538">
        <w:rPr>
          <w:rFonts w:cstheme="minorHAnsi"/>
          <w:szCs w:val="22"/>
        </w:rPr>
        <w:tab/>
      </w:r>
      <w:r w:rsidRPr="005D5B03">
        <w:rPr>
          <w:rFonts w:cstheme="minorHAnsi"/>
          <w:b/>
          <w:szCs w:val="22"/>
        </w:rPr>
        <w:t>Vybudování optické trasy do budov: Plavecký bazén, SK Hanácká Slavia, ZŠ Oskol, rozvodny spolku cyrilek.net a NEJ.cz a Vodní ulice</w:t>
      </w:r>
    </w:p>
    <w:p w14:paraId="2E5ED6A9" w14:textId="77777777" w:rsidR="00C154FE" w:rsidRPr="00C06538" w:rsidRDefault="00C154FE" w:rsidP="00C154FE">
      <w:pPr>
        <w:spacing w:after="120"/>
        <w:ind w:left="2694" w:hanging="2552"/>
        <w:jc w:val="both"/>
        <w:outlineLvl w:val="0"/>
        <w:rPr>
          <w:rFonts w:cstheme="minorHAnsi"/>
          <w:b/>
          <w:color w:val="000000"/>
          <w:szCs w:val="22"/>
        </w:rPr>
      </w:pPr>
      <w:r w:rsidRPr="00C06538">
        <w:rPr>
          <w:rFonts w:cstheme="minorHAnsi"/>
          <w:szCs w:val="22"/>
        </w:rPr>
        <w:t xml:space="preserve">Číslo zakázky: </w:t>
      </w:r>
      <w:r w:rsidRPr="00C06538">
        <w:rPr>
          <w:rFonts w:cstheme="minorHAnsi"/>
          <w:szCs w:val="22"/>
        </w:rPr>
        <w:tab/>
      </w:r>
      <w:r w:rsidRPr="00C06538">
        <w:rPr>
          <w:rFonts w:cstheme="minorHAnsi"/>
          <w:b/>
          <w:color w:val="000000"/>
          <w:szCs w:val="22"/>
        </w:rPr>
        <w:t>VZMR/2023/2/</w:t>
      </w:r>
      <w:r>
        <w:rPr>
          <w:rFonts w:cstheme="minorHAnsi"/>
          <w:b/>
          <w:color w:val="000000"/>
          <w:szCs w:val="22"/>
        </w:rPr>
        <w:t>16</w:t>
      </w:r>
    </w:p>
    <w:p w14:paraId="075DD249" w14:textId="77777777" w:rsidR="00C154FE" w:rsidRPr="00C06538" w:rsidRDefault="00C154FE" w:rsidP="00C154FE">
      <w:pPr>
        <w:ind w:left="2694" w:hanging="2552"/>
        <w:jc w:val="both"/>
        <w:rPr>
          <w:rFonts w:cstheme="minorHAnsi"/>
          <w:b/>
          <w:szCs w:val="22"/>
        </w:rPr>
      </w:pPr>
      <w:r w:rsidRPr="00C06538">
        <w:rPr>
          <w:rFonts w:cstheme="minorHAnsi"/>
          <w:szCs w:val="22"/>
        </w:rPr>
        <w:t>Forma zadání:</w:t>
      </w:r>
      <w:r w:rsidRPr="00C06538">
        <w:rPr>
          <w:rFonts w:cstheme="minorHAnsi"/>
          <w:szCs w:val="22"/>
        </w:rPr>
        <w:tab/>
      </w:r>
      <w:r w:rsidRPr="00C06538">
        <w:rPr>
          <w:rFonts w:cstheme="minorHAnsi"/>
          <w:b/>
          <w:szCs w:val="22"/>
        </w:rPr>
        <w:t xml:space="preserve">Veřejná zakázka malého rozsahu </w:t>
      </w:r>
    </w:p>
    <w:p w14:paraId="3558F989" w14:textId="77777777" w:rsidR="00C154FE" w:rsidRPr="00C06538" w:rsidRDefault="00C154FE" w:rsidP="00C154FE">
      <w:pPr>
        <w:jc w:val="center"/>
        <w:rPr>
          <w:rFonts w:ascii="Calibri" w:hAnsi="Calibri" w:cs="Arial"/>
          <w:sz w:val="12"/>
          <w:szCs w:val="12"/>
        </w:rPr>
      </w:pPr>
    </w:p>
    <w:p w14:paraId="3169CD65" w14:textId="77777777" w:rsidR="00C154FE" w:rsidRDefault="00C154FE" w:rsidP="00C154FE">
      <w:pPr>
        <w:spacing w:after="200"/>
        <w:jc w:val="center"/>
        <w:rPr>
          <w:rFonts w:cs="Arial"/>
          <w:szCs w:val="22"/>
        </w:rPr>
      </w:pPr>
      <w:r>
        <w:rPr>
          <w:rFonts w:cs="Arial"/>
          <w:szCs w:val="22"/>
        </w:rPr>
        <w:t>Zadávaná dle směrnice města Kroměříž č. 1/2023, k zadávání veřejných zakázek a v souladu se zákonem č. 134/2016 Sb., o zadávání veřejných zakázek (dále jen „zákon“)</w:t>
      </w:r>
    </w:p>
    <w:p w14:paraId="42F96040" w14:textId="77777777" w:rsidR="00C154FE" w:rsidRDefault="00C154FE" w:rsidP="00C154FE">
      <w:pPr>
        <w:overflowPunct w:val="0"/>
        <w:autoSpaceDE w:val="0"/>
        <w:autoSpaceDN w:val="0"/>
        <w:adjustRightInd w:val="0"/>
        <w:spacing w:before="120"/>
        <w:jc w:val="both"/>
        <w:textAlignment w:val="baseline"/>
        <w:rPr>
          <w:rFonts w:ascii="Calibri" w:hAnsi="Calibri" w:cs="Calibri"/>
          <w:i/>
          <w:szCs w:val="22"/>
        </w:rPr>
      </w:pPr>
      <w:r>
        <w:rPr>
          <w:rFonts w:ascii="Calibri" w:hAnsi="Calibri" w:cs="Calibri"/>
          <w:b/>
          <w:bCs/>
          <w:szCs w:val="22"/>
        </w:rPr>
        <w:t>i</w:t>
      </w:r>
      <w:r w:rsidRPr="00FE1FA4">
        <w:rPr>
          <w:rFonts w:ascii="Calibri" w:hAnsi="Calibri" w:cs="Calibri"/>
          <w:b/>
          <w:bCs/>
          <w:szCs w:val="22"/>
        </w:rPr>
        <w:t>dentifikační údaje</w:t>
      </w:r>
      <w:r>
        <w:rPr>
          <w:rFonts w:ascii="Calibri" w:hAnsi="Calibri" w:cs="Calibri"/>
          <w:b/>
          <w:bCs/>
          <w:szCs w:val="22"/>
        </w:rPr>
        <w:t>:</w:t>
      </w:r>
    </w:p>
    <w:p w14:paraId="73EE58CE" w14:textId="77777777" w:rsidR="00C154FE" w:rsidRPr="00FE1FA4" w:rsidRDefault="00C154FE" w:rsidP="00C154FE">
      <w:pPr>
        <w:overflowPunct w:val="0"/>
        <w:autoSpaceDE w:val="0"/>
        <w:autoSpaceDN w:val="0"/>
        <w:adjustRightInd w:val="0"/>
        <w:textAlignment w:val="baseline"/>
        <w:rPr>
          <w:rFonts w:ascii="Calibri" w:hAnsi="Calibri" w:cs="Calibri"/>
          <w:i/>
          <w:szCs w:val="22"/>
        </w:rPr>
      </w:pPr>
    </w:p>
    <w:tbl>
      <w:tblPr>
        <w:tblW w:w="9214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77"/>
        <w:gridCol w:w="3118"/>
        <w:gridCol w:w="3119"/>
      </w:tblGrid>
      <w:tr w:rsidR="00C154FE" w:rsidRPr="00FE1FA4" w14:paraId="06DAEDCF" w14:textId="77777777" w:rsidTr="005938A8">
        <w:trPr>
          <w:trHeight w:val="537"/>
        </w:trPr>
        <w:tc>
          <w:tcPr>
            <w:tcW w:w="2977" w:type="dxa"/>
            <w:vAlign w:val="center"/>
          </w:tcPr>
          <w:p w14:paraId="19D1C3B6" w14:textId="77777777" w:rsidR="00C154FE" w:rsidRPr="007F68AE" w:rsidRDefault="00C154FE" w:rsidP="005938A8">
            <w:pPr>
              <w:rPr>
                <w:rFonts w:ascii="Calibri" w:hAnsi="Calibri" w:cs="Calibri"/>
                <w:b/>
              </w:rPr>
            </w:pPr>
            <w:r w:rsidRPr="007F68AE">
              <w:rPr>
                <w:rFonts w:ascii="Calibri" w:hAnsi="Calibri" w:cs="Calibri"/>
                <w:b/>
                <w:szCs w:val="22"/>
              </w:rPr>
              <w:t>Název dodavatele</w:t>
            </w:r>
          </w:p>
        </w:tc>
        <w:tc>
          <w:tcPr>
            <w:tcW w:w="6237" w:type="dxa"/>
            <w:gridSpan w:val="2"/>
            <w:vAlign w:val="center"/>
          </w:tcPr>
          <w:p w14:paraId="1F4DCDBF" w14:textId="77777777" w:rsidR="00C154FE" w:rsidRPr="007F68AE" w:rsidRDefault="00C154FE" w:rsidP="005938A8">
            <w:pPr>
              <w:rPr>
                <w:rFonts w:ascii="Calibri" w:hAnsi="Calibri" w:cs="Calibri"/>
                <w:b/>
              </w:rPr>
            </w:pPr>
            <w:r w:rsidRPr="007F68AE">
              <w:rPr>
                <w:rFonts w:ascii="Calibri" w:hAnsi="Calibri" w:cs="Arial"/>
                <w:b/>
                <w:iCs/>
                <w:szCs w:val="22"/>
              </w:rPr>
              <w:t>VlachStav – výstavby SEK s.r.o.</w:t>
            </w:r>
          </w:p>
        </w:tc>
      </w:tr>
      <w:tr w:rsidR="00C154FE" w:rsidRPr="00FE1FA4" w14:paraId="20E8CAC6" w14:textId="77777777" w:rsidTr="005938A8">
        <w:trPr>
          <w:trHeight w:val="537"/>
        </w:trPr>
        <w:tc>
          <w:tcPr>
            <w:tcW w:w="2977" w:type="dxa"/>
            <w:vAlign w:val="center"/>
          </w:tcPr>
          <w:p w14:paraId="17E1D460" w14:textId="77777777" w:rsidR="00C154FE" w:rsidRPr="00FE1FA4" w:rsidRDefault="00C154FE" w:rsidP="005938A8">
            <w:pPr>
              <w:rPr>
                <w:rFonts w:ascii="Calibri" w:hAnsi="Calibri" w:cs="Calibri"/>
              </w:rPr>
            </w:pPr>
            <w:r w:rsidRPr="00FE1FA4">
              <w:rPr>
                <w:rFonts w:ascii="Calibri" w:hAnsi="Calibri" w:cs="Calibri"/>
                <w:szCs w:val="22"/>
              </w:rPr>
              <w:t>Sídlo</w:t>
            </w:r>
          </w:p>
        </w:tc>
        <w:tc>
          <w:tcPr>
            <w:tcW w:w="6237" w:type="dxa"/>
            <w:gridSpan w:val="2"/>
            <w:vAlign w:val="center"/>
          </w:tcPr>
          <w:p w14:paraId="4D9D26DD" w14:textId="77777777" w:rsidR="00C154FE" w:rsidRPr="00FE1FA4" w:rsidRDefault="00C154FE" w:rsidP="005938A8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Ludkovice 230, 763 41 Ludkovice</w:t>
            </w:r>
          </w:p>
        </w:tc>
      </w:tr>
      <w:tr w:rsidR="00C154FE" w:rsidRPr="00FE1FA4" w14:paraId="6E5D86CB" w14:textId="77777777" w:rsidTr="005938A8">
        <w:trPr>
          <w:trHeight w:val="537"/>
        </w:trPr>
        <w:tc>
          <w:tcPr>
            <w:tcW w:w="2977" w:type="dxa"/>
            <w:vAlign w:val="center"/>
          </w:tcPr>
          <w:p w14:paraId="1DB7C348" w14:textId="77777777" w:rsidR="00C154FE" w:rsidRPr="00FE1FA4" w:rsidRDefault="00C154FE" w:rsidP="005938A8">
            <w:pPr>
              <w:rPr>
                <w:rFonts w:ascii="Calibri" w:hAnsi="Calibri" w:cs="Calibri"/>
              </w:rPr>
            </w:pPr>
            <w:r w:rsidRPr="00FE1FA4">
              <w:rPr>
                <w:rFonts w:ascii="Calibri" w:hAnsi="Calibri" w:cs="Calibri"/>
                <w:szCs w:val="22"/>
              </w:rPr>
              <w:t>Kontaktní adresa</w:t>
            </w:r>
          </w:p>
        </w:tc>
        <w:tc>
          <w:tcPr>
            <w:tcW w:w="6237" w:type="dxa"/>
            <w:gridSpan w:val="2"/>
            <w:vAlign w:val="center"/>
          </w:tcPr>
          <w:p w14:paraId="2DCB6139" w14:textId="77777777" w:rsidR="00C154FE" w:rsidRPr="00FE1FA4" w:rsidRDefault="00C154FE" w:rsidP="005938A8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Ludkovice 230, 763 41 Ludkovice</w:t>
            </w:r>
          </w:p>
        </w:tc>
      </w:tr>
      <w:tr w:rsidR="00C154FE" w:rsidRPr="00FE1FA4" w14:paraId="2E3E9928" w14:textId="77777777" w:rsidTr="005938A8">
        <w:trPr>
          <w:trHeight w:val="537"/>
        </w:trPr>
        <w:tc>
          <w:tcPr>
            <w:tcW w:w="2977" w:type="dxa"/>
            <w:vAlign w:val="center"/>
          </w:tcPr>
          <w:p w14:paraId="150917B4" w14:textId="77777777" w:rsidR="00C154FE" w:rsidRPr="00FE1FA4" w:rsidRDefault="00C154FE" w:rsidP="005938A8">
            <w:pPr>
              <w:rPr>
                <w:rFonts w:ascii="Calibri" w:hAnsi="Calibri" w:cs="Calibri"/>
              </w:rPr>
            </w:pPr>
            <w:r w:rsidRPr="00FE1FA4">
              <w:rPr>
                <w:rFonts w:ascii="Calibri" w:hAnsi="Calibri" w:cs="Calibri"/>
                <w:szCs w:val="22"/>
              </w:rPr>
              <w:t>IČ / DIČ</w:t>
            </w:r>
          </w:p>
        </w:tc>
        <w:tc>
          <w:tcPr>
            <w:tcW w:w="3118" w:type="dxa"/>
            <w:vAlign w:val="center"/>
          </w:tcPr>
          <w:p w14:paraId="18DF14E8" w14:textId="77777777" w:rsidR="00C154FE" w:rsidRPr="00FE1FA4" w:rsidRDefault="00C154FE" w:rsidP="005938A8">
            <w:pPr>
              <w:rPr>
                <w:rFonts w:ascii="Calibri" w:hAnsi="Calibri" w:cs="Calibri"/>
              </w:rPr>
            </w:pPr>
            <w:r>
              <w:rPr>
                <w:rFonts w:ascii="Calibri" w:hAnsi="Calibri" w:cs="Arial"/>
                <w:iCs/>
                <w:szCs w:val="22"/>
              </w:rPr>
              <w:t>08618585</w:t>
            </w:r>
          </w:p>
        </w:tc>
        <w:tc>
          <w:tcPr>
            <w:tcW w:w="3119" w:type="dxa"/>
            <w:vAlign w:val="center"/>
          </w:tcPr>
          <w:p w14:paraId="4131CAD1" w14:textId="77777777" w:rsidR="00C154FE" w:rsidRPr="00FE1FA4" w:rsidRDefault="00C154FE" w:rsidP="005938A8">
            <w:pPr>
              <w:rPr>
                <w:rFonts w:ascii="Calibri" w:hAnsi="Calibri" w:cs="Calibri"/>
              </w:rPr>
            </w:pPr>
            <w:r>
              <w:rPr>
                <w:rFonts w:ascii="Calibri" w:hAnsi="Calibri" w:cs="Arial"/>
                <w:iCs/>
                <w:szCs w:val="22"/>
              </w:rPr>
              <w:t>CZ08618585</w:t>
            </w:r>
          </w:p>
        </w:tc>
      </w:tr>
      <w:tr w:rsidR="00C154FE" w:rsidRPr="00FE1FA4" w14:paraId="1A02BF40" w14:textId="77777777" w:rsidTr="005938A8">
        <w:trPr>
          <w:trHeight w:val="537"/>
        </w:trPr>
        <w:tc>
          <w:tcPr>
            <w:tcW w:w="2977" w:type="dxa"/>
            <w:vAlign w:val="center"/>
          </w:tcPr>
          <w:p w14:paraId="32865638" w14:textId="77777777" w:rsidR="00C154FE" w:rsidRPr="00FE1FA4" w:rsidRDefault="00C154FE" w:rsidP="005938A8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Cs w:val="22"/>
              </w:rPr>
              <w:t>Jméno osoby</w:t>
            </w:r>
            <w:r w:rsidRPr="00FE1FA4">
              <w:rPr>
                <w:rFonts w:ascii="Calibri" w:hAnsi="Calibri" w:cs="Calibri"/>
                <w:szCs w:val="22"/>
              </w:rPr>
              <w:t xml:space="preserve"> </w:t>
            </w:r>
            <w:r>
              <w:rPr>
                <w:rFonts w:ascii="Calibri" w:hAnsi="Calibri" w:cs="Calibri"/>
                <w:szCs w:val="22"/>
              </w:rPr>
              <w:t>oprávněné</w:t>
            </w:r>
            <w:r w:rsidRPr="00FE1FA4">
              <w:rPr>
                <w:rFonts w:ascii="Calibri" w:hAnsi="Calibri" w:cs="Calibri"/>
                <w:szCs w:val="22"/>
              </w:rPr>
              <w:t xml:space="preserve"> jednat jménem/za </w:t>
            </w:r>
            <w:r>
              <w:rPr>
                <w:rFonts w:ascii="Calibri" w:hAnsi="Calibri" w:cs="Calibri"/>
                <w:szCs w:val="22"/>
              </w:rPr>
              <w:t>dodavatele</w:t>
            </w:r>
          </w:p>
        </w:tc>
        <w:tc>
          <w:tcPr>
            <w:tcW w:w="6237" w:type="dxa"/>
            <w:gridSpan w:val="2"/>
            <w:vAlign w:val="center"/>
          </w:tcPr>
          <w:p w14:paraId="66A66F25" w14:textId="77777777" w:rsidR="00C154FE" w:rsidRPr="00FE1FA4" w:rsidRDefault="00C154FE" w:rsidP="005938A8">
            <w:pPr>
              <w:rPr>
                <w:rFonts w:ascii="Calibri" w:hAnsi="Calibri" w:cs="Calibri"/>
              </w:rPr>
            </w:pPr>
            <w:r>
              <w:rPr>
                <w:rFonts w:ascii="Calibri" w:hAnsi="Calibri" w:cs="Arial"/>
                <w:iCs/>
                <w:szCs w:val="22"/>
              </w:rPr>
              <w:t>Karel Vlach</w:t>
            </w:r>
          </w:p>
        </w:tc>
      </w:tr>
    </w:tbl>
    <w:p w14:paraId="766FC7CC" w14:textId="77777777" w:rsidR="00C154FE" w:rsidRPr="006E3460" w:rsidRDefault="00C154FE" w:rsidP="00C154FE">
      <w:pPr>
        <w:overflowPunct w:val="0"/>
        <w:autoSpaceDE w:val="0"/>
        <w:autoSpaceDN w:val="0"/>
        <w:adjustRightInd w:val="0"/>
        <w:spacing w:before="120"/>
        <w:textAlignment w:val="baseline"/>
        <w:rPr>
          <w:rFonts w:ascii="Calibri" w:hAnsi="Calibri" w:cs="Calibri"/>
          <w:szCs w:val="22"/>
        </w:rPr>
      </w:pPr>
      <w:r>
        <w:rPr>
          <w:rFonts w:ascii="Calibri" w:hAnsi="Calibri" w:cs="Calibri"/>
          <w:szCs w:val="22"/>
        </w:rPr>
        <w:t>Dodavatel</w:t>
      </w:r>
      <w:r w:rsidRPr="006E3460">
        <w:rPr>
          <w:rFonts w:ascii="Calibri" w:hAnsi="Calibri" w:cs="Calibri"/>
          <w:b/>
          <w:szCs w:val="22"/>
        </w:rPr>
        <w:t xml:space="preserve"> </w:t>
      </w:r>
      <w:r w:rsidRPr="006E3460">
        <w:rPr>
          <w:rFonts w:ascii="Calibri" w:hAnsi="Calibri" w:cs="Calibri"/>
          <w:szCs w:val="22"/>
        </w:rPr>
        <w:t xml:space="preserve">tímto čestně prohlašuje, že na plnění </w:t>
      </w:r>
      <w:r>
        <w:rPr>
          <w:rFonts w:ascii="Calibri" w:hAnsi="Calibri" w:cs="Calibri"/>
          <w:szCs w:val="22"/>
        </w:rPr>
        <w:t xml:space="preserve">výše uvedené </w:t>
      </w:r>
      <w:r w:rsidRPr="006E3460">
        <w:rPr>
          <w:rFonts w:ascii="Calibri" w:hAnsi="Calibri" w:cs="Calibri"/>
          <w:szCs w:val="22"/>
        </w:rPr>
        <w:t>veřejné zakáz</w:t>
      </w:r>
      <w:r>
        <w:rPr>
          <w:rFonts w:ascii="Calibri" w:hAnsi="Calibri" w:cs="Calibri"/>
          <w:szCs w:val="22"/>
        </w:rPr>
        <w:t>ky se budou podílet následující poddodavatelé</w:t>
      </w:r>
      <w:r w:rsidRPr="006E3460">
        <w:rPr>
          <w:rFonts w:ascii="Calibri" w:hAnsi="Calibri" w:cs="Calibri"/>
          <w:szCs w:val="22"/>
        </w:rPr>
        <w:t>:</w:t>
      </w:r>
    </w:p>
    <w:p w14:paraId="3950DD3D" w14:textId="77777777" w:rsidR="00C154FE" w:rsidRPr="006E3460" w:rsidRDefault="00C154FE" w:rsidP="00C154FE">
      <w:pPr>
        <w:rPr>
          <w:rFonts w:ascii="Calibri" w:hAnsi="Calibri" w:cs="Calibri"/>
          <w:szCs w:val="22"/>
        </w:rPr>
      </w:pPr>
    </w:p>
    <w:p w14:paraId="6E443803" w14:textId="77777777" w:rsidR="00C154FE" w:rsidRPr="006E3460" w:rsidRDefault="00C154FE" w:rsidP="00C154FE">
      <w:pPr>
        <w:rPr>
          <w:rFonts w:ascii="Calibri" w:hAnsi="Calibri" w:cs="Calibri"/>
          <w:b/>
          <w:szCs w:val="22"/>
        </w:rPr>
      </w:pPr>
      <w:r>
        <w:rPr>
          <w:rFonts w:ascii="Calibri" w:hAnsi="Calibri" w:cs="Calibri"/>
          <w:b/>
          <w:szCs w:val="22"/>
        </w:rPr>
        <w:t>Pod</w:t>
      </w:r>
      <w:r w:rsidRPr="006E3460">
        <w:rPr>
          <w:rFonts w:ascii="Calibri" w:hAnsi="Calibri" w:cs="Calibri"/>
          <w:b/>
          <w:szCs w:val="22"/>
        </w:rPr>
        <w:t>dodavatel č. 1 *</w:t>
      </w:r>
    </w:p>
    <w:tbl>
      <w:tblPr>
        <w:tblW w:w="0" w:type="auto"/>
        <w:tblInd w:w="57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8" w:space="0" w:color="auto"/>
        </w:tblBorders>
        <w:tblLayout w:type="fixed"/>
        <w:tblCellMar>
          <w:top w:w="28" w:type="dxa"/>
          <w:left w:w="57" w:type="dxa"/>
          <w:bottom w:w="28" w:type="dxa"/>
          <w:right w:w="57" w:type="dxa"/>
        </w:tblCellMar>
        <w:tblLook w:val="01E0" w:firstRow="1" w:lastRow="1" w:firstColumn="1" w:lastColumn="1" w:noHBand="0" w:noVBand="0"/>
      </w:tblPr>
      <w:tblGrid>
        <w:gridCol w:w="2977"/>
        <w:gridCol w:w="6095"/>
      </w:tblGrid>
      <w:tr w:rsidR="00C154FE" w:rsidRPr="006E3460" w14:paraId="4661B5CA" w14:textId="77777777" w:rsidTr="005938A8">
        <w:tc>
          <w:tcPr>
            <w:tcW w:w="2977" w:type="dxa"/>
            <w:tcBorders>
              <w:top w:val="single" w:sz="8" w:space="0" w:color="auto"/>
            </w:tcBorders>
            <w:vAlign w:val="center"/>
          </w:tcPr>
          <w:p w14:paraId="4A25B689" w14:textId="77777777" w:rsidR="00C154FE" w:rsidRPr="007F68AE" w:rsidRDefault="00C154FE" w:rsidP="005938A8">
            <w:pPr>
              <w:rPr>
                <w:rFonts w:ascii="Calibri" w:hAnsi="Calibri" w:cs="Calibri"/>
              </w:rPr>
            </w:pPr>
            <w:r w:rsidRPr="007F68AE">
              <w:rPr>
                <w:rFonts w:ascii="Calibri" w:hAnsi="Calibri" w:cs="Calibri"/>
                <w:szCs w:val="22"/>
              </w:rPr>
              <w:t>Předmět poddodávky</w:t>
            </w:r>
          </w:p>
        </w:tc>
        <w:tc>
          <w:tcPr>
            <w:tcW w:w="6095" w:type="dxa"/>
            <w:tcBorders>
              <w:top w:val="single" w:sz="8" w:space="0" w:color="auto"/>
            </w:tcBorders>
          </w:tcPr>
          <w:p w14:paraId="23D891E5" w14:textId="77777777" w:rsidR="00C154FE" w:rsidRPr="006E3460" w:rsidRDefault="00C154FE" w:rsidP="005938A8">
            <w:pPr>
              <w:spacing w:before="60" w:after="6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Protlak pod komunikací</w:t>
            </w:r>
          </w:p>
        </w:tc>
      </w:tr>
      <w:tr w:rsidR="00C154FE" w:rsidRPr="006E3460" w14:paraId="32398718" w14:textId="77777777" w:rsidTr="005938A8">
        <w:tc>
          <w:tcPr>
            <w:tcW w:w="2977" w:type="dxa"/>
            <w:vAlign w:val="center"/>
          </w:tcPr>
          <w:p w14:paraId="2D87D7AE" w14:textId="77777777" w:rsidR="00C154FE" w:rsidRPr="007F68AE" w:rsidRDefault="00C154FE" w:rsidP="005938A8">
            <w:pPr>
              <w:rPr>
                <w:rFonts w:ascii="Calibri" w:hAnsi="Calibri" w:cs="Calibri"/>
              </w:rPr>
            </w:pPr>
            <w:r w:rsidRPr="007F68AE">
              <w:rPr>
                <w:rFonts w:ascii="Calibri" w:hAnsi="Calibri" w:cs="Calibri"/>
                <w:szCs w:val="22"/>
              </w:rPr>
              <w:t>Objem poddodávky v %</w:t>
            </w:r>
          </w:p>
        </w:tc>
        <w:tc>
          <w:tcPr>
            <w:tcW w:w="6095" w:type="dxa"/>
          </w:tcPr>
          <w:p w14:paraId="4F6A0B1F" w14:textId="77777777" w:rsidR="00C154FE" w:rsidRPr="007F68AE" w:rsidRDefault="00C154FE" w:rsidP="005938A8">
            <w:pPr>
              <w:spacing w:before="60" w:after="60"/>
              <w:rPr>
                <w:rFonts w:ascii="Calibri" w:hAnsi="Calibri" w:cs="Calibri"/>
              </w:rPr>
            </w:pPr>
            <w:r w:rsidRPr="007F68AE">
              <w:rPr>
                <w:rFonts w:ascii="Calibri" w:hAnsi="Calibri" w:cs="Calibri"/>
              </w:rPr>
              <w:t>3%</w:t>
            </w:r>
          </w:p>
        </w:tc>
      </w:tr>
      <w:tr w:rsidR="00C154FE" w:rsidRPr="006E3460" w14:paraId="6F049A70" w14:textId="77777777" w:rsidTr="005938A8">
        <w:tc>
          <w:tcPr>
            <w:tcW w:w="2977" w:type="dxa"/>
            <w:vAlign w:val="center"/>
          </w:tcPr>
          <w:p w14:paraId="64006D99" w14:textId="77777777" w:rsidR="00C154FE" w:rsidRPr="007F68AE" w:rsidRDefault="00C154FE" w:rsidP="005938A8">
            <w:pPr>
              <w:rPr>
                <w:rFonts w:ascii="Calibri" w:hAnsi="Calibri" w:cs="Calibri"/>
                <w:b/>
              </w:rPr>
            </w:pPr>
            <w:r w:rsidRPr="007F68AE">
              <w:rPr>
                <w:rFonts w:ascii="Calibri" w:hAnsi="Calibri" w:cs="Calibri"/>
                <w:b/>
                <w:szCs w:val="22"/>
              </w:rPr>
              <w:t>Název poddodavatele</w:t>
            </w:r>
          </w:p>
        </w:tc>
        <w:tc>
          <w:tcPr>
            <w:tcW w:w="6095" w:type="dxa"/>
          </w:tcPr>
          <w:p w14:paraId="7F79642A" w14:textId="77777777" w:rsidR="00C154FE" w:rsidRPr="006E3460" w:rsidRDefault="00C154FE" w:rsidP="005938A8">
            <w:pPr>
              <w:spacing w:before="60" w:after="60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Malík Protlaky s.r.o.</w:t>
            </w:r>
          </w:p>
        </w:tc>
      </w:tr>
      <w:tr w:rsidR="00C154FE" w:rsidRPr="006E3460" w14:paraId="37246B31" w14:textId="77777777" w:rsidTr="005938A8">
        <w:tc>
          <w:tcPr>
            <w:tcW w:w="2977" w:type="dxa"/>
          </w:tcPr>
          <w:p w14:paraId="1EA5AC35" w14:textId="77777777" w:rsidR="00C154FE" w:rsidRPr="007F68AE" w:rsidRDefault="00C154FE" w:rsidP="005938A8">
            <w:pPr>
              <w:spacing w:before="60" w:after="60"/>
              <w:rPr>
                <w:rFonts w:ascii="Calibri" w:hAnsi="Calibri" w:cs="Calibri"/>
              </w:rPr>
            </w:pPr>
            <w:r w:rsidRPr="007F68AE">
              <w:rPr>
                <w:rFonts w:ascii="Calibri" w:hAnsi="Calibri" w:cs="Calibri"/>
                <w:szCs w:val="22"/>
              </w:rPr>
              <w:t>Adresa sídla / místa podnikání</w:t>
            </w:r>
          </w:p>
        </w:tc>
        <w:tc>
          <w:tcPr>
            <w:tcW w:w="6095" w:type="dxa"/>
          </w:tcPr>
          <w:p w14:paraId="54CC27EC" w14:textId="77777777" w:rsidR="00C154FE" w:rsidRPr="007F68AE" w:rsidRDefault="00C154FE" w:rsidP="005938A8">
            <w:pPr>
              <w:spacing w:before="60" w:after="60"/>
              <w:rPr>
                <w:rFonts w:ascii="Calibri" w:hAnsi="Calibri" w:cs="Calibri"/>
              </w:rPr>
            </w:pPr>
            <w:r w:rsidRPr="007F68AE">
              <w:rPr>
                <w:rFonts w:ascii="Calibri" w:hAnsi="Calibri" w:cs="Calibri"/>
              </w:rPr>
              <w:t>Na Dolách 578/3, 751 02 Troubky</w:t>
            </w:r>
          </w:p>
        </w:tc>
      </w:tr>
      <w:tr w:rsidR="00C154FE" w:rsidRPr="006E3460" w14:paraId="755707C9" w14:textId="77777777" w:rsidTr="005938A8">
        <w:tc>
          <w:tcPr>
            <w:tcW w:w="2977" w:type="dxa"/>
          </w:tcPr>
          <w:p w14:paraId="0B310435" w14:textId="77777777" w:rsidR="00C154FE" w:rsidRPr="006E3460" w:rsidRDefault="00C154FE" w:rsidP="005938A8">
            <w:pPr>
              <w:spacing w:before="60" w:after="60"/>
              <w:rPr>
                <w:rFonts w:ascii="Calibri" w:hAnsi="Calibri" w:cs="Calibri"/>
              </w:rPr>
            </w:pPr>
            <w:r w:rsidRPr="006E3460">
              <w:rPr>
                <w:rFonts w:ascii="Calibri" w:hAnsi="Calibri" w:cs="Calibri"/>
                <w:szCs w:val="22"/>
              </w:rPr>
              <w:t>IČ</w:t>
            </w:r>
          </w:p>
        </w:tc>
        <w:tc>
          <w:tcPr>
            <w:tcW w:w="6095" w:type="dxa"/>
          </w:tcPr>
          <w:p w14:paraId="727B0AB7" w14:textId="77777777" w:rsidR="00C154FE" w:rsidRPr="006E3460" w:rsidRDefault="00C154FE" w:rsidP="005938A8">
            <w:pPr>
              <w:spacing w:before="60" w:after="60"/>
              <w:rPr>
                <w:rFonts w:ascii="Calibri" w:hAnsi="Calibri" w:cs="Calibri"/>
              </w:rPr>
            </w:pPr>
            <w:r w:rsidRPr="001F3748">
              <w:rPr>
                <w:rFonts w:ascii="Calibri" w:hAnsi="Calibri" w:cs="Calibri"/>
              </w:rPr>
              <w:t>03338029</w:t>
            </w:r>
          </w:p>
        </w:tc>
      </w:tr>
      <w:tr w:rsidR="00C154FE" w:rsidRPr="006E3460" w14:paraId="3172B420" w14:textId="77777777" w:rsidTr="005938A8">
        <w:tc>
          <w:tcPr>
            <w:tcW w:w="2977" w:type="dxa"/>
            <w:vAlign w:val="center"/>
          </w:tcPr>
          <w:p w14:paraId="26D2AD39" w14:textId="77777777" w:rsidR="00C154FE" w:rsidRPr="006E3460" w:rsidRDefault="00C154FE" w:rsidP="005938A8">
            <w:pPr>
              <w:rPr>
                <w:rFonts w:ascii="Calibri" w:hAnsi="Calibri" w:cs="Calibri"/>
              </w:rPr>
            </w:pPr>
            <w:r w:rsidRPr="006E3460">
              <w:rPr>
                <w:rFonts w:ascii="Calibri" w:hAnsi="Calibri" w:cs="Calibri"/>
                <w:szCs w:val="22"/>
              </w:rPr>
              <w:t>Telefon, fax</w:t>
            </w:r>
          </w:p>
        </w:tc>
        <w:tc>
          <w:tcPr>
            <w:tcW w:w="6095" w:type="dxa"/>
          </w:tcPr>
          <w:p w14:paraId="7B4C1947" w14:textId="0BA32DEE" w:rsidR="00C154FE" w:rsidRPr="006E3460" w:rsidRDefault="00C154FE" w:rsidP="005938A8">
            <w:pPr>
              <w:spacing w:before="60" w:after="6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xxx</w:t>
            </w:r>
          </w:p>
        </w:tc>
      </w:tr>
      <w:tr w:rsidR="00C154FE" w:rsidRPr="006E3460" w14:paraId="624B872E" w14:textId="77777777" w:rsidTr="005938A8">
        <w:tc>
          <w:tcPr>
            <w:tcW w:w="2977" w:type="dxa"/>
            <w:vAlign w:val="center"/>
          </w:tcPr>
          <w:p w14:paraId="187508DE" w14:textId="77777777" w:rsidR="00C154FE" w:rsidRPr="006E3460" w:rsidRDefault="00C154FE" w:rsidP="005938A8">
            <w:pPr>
              <w:rPr>
                <w:rFonts w:ascii="Calibri" w:hAnsi="Calibri" w:cs="Calibri"/>
              </w:rPr>
            </w:pPr>
            <w:r w:rsidRPr="006E3460">
              <w:rPr>
                <w:rFonts w:ascii="Calibri" w:hAnsi="Calibri" w:cs="Calibri"/>
                <w:szCs w:val="22"/>
              </w:rPr>
              <w:t>e-mail, www</w:t>
            </w:r>
          </w:p>
        </w:tc>
        <w:tc>
          <w:tcPr>
            <w:tcW w:w="6095" w:type="dxa"/>
          </w:tcPr>
          <w:p w14:paraId="5CE1ECEF" w14:textId="775DDC0E" w:rsidR="00C154FE" w:rsidRPr="006E3460" w:rsidRDefault="00C154FE" w:rsidP="005938A8">
            <w:pPr>
              <w:spacing w:before="60" w:after="60"/>
              <w:rPr>
                <w:rFonts w:ascii="Calibri" w:hAnsi="Calibri" w:cs="Calibri"/>
              </w:rPr>
            </w:pPr>
            <w:r>
              <w:t>xxx</w:t>
            </w:r>
          </w:p>
        </w:tc>
      </w:tr>
      <w:tr w:rsidR="00C154FE" w:rsidRPr="006E3460" w14:paraId="575904EC" w14:textId="77777777" w:rsidTr="005938A8">
        <w:tc>
          <w:tcPr>
            <w:tcW w:w="297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068DE14E" w14:textId="77777777" w:rsidR="00C154FE" w:rsidRPr="006E3460" w:rsidRDefault="00C154FE" w:rsidP="005938A8">
            <w:pPr>
              <w:rPr>
                <w:rFonts w:ascii="Calibri" w:hAnsi="Calibri" w:cs="Calibri"/>
              </w:rPr>
            </w:pPr>
            <w:r w:rsidRPr="006E3460">
              <w:rPr>
                <w:rFonts w:ascii="Calibri" w:hAnsi="Calibri" w:cs="Calibri"/>
                <w:szCs w:val="22"/>
              </w:rPr>
              <w:t>Jednající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C092EE7" w14:textId="77777777" w:rsidR="00C154FE" w:rsidRPr="006E3460" w:rsidRDefault="00C154FE" w:rsidP="005938A8">
            <w:pPr>
              <w:spacing w:before="60" w:after="6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Jan Malík, jednatel</w:t>
            </w:r>
          </w:p>
        </w:tc>
      </w:tr>
    </w:tbl>
    <w:p w14:paraId="0D1EA3A2" w14:textId="77777777" w:rsidR="00C154FE" w:rsidRDefault="00C154FE" w:rsidP="00C154FE">
      <w:pPr>
        <w:widowControl w:val="0"/>
        <w:tabs>
          <w:tab w:val="left" w:pos="851"/>
          <w:tab w:val="left" w:pos="1021"/>
        </w:tabs>
        <w:rPr>
          <w:rFonts w:ascii="Calibri" w:hAnsi="Calibri" w:cs="Calibri"/>
          <w:szCs w:val="22"/>
        </w:rPr>
      </w:pPr>
    </w:p>
    <w:p w14:paraId="6B7845C8" w14:textId="77777777" w:rsidR="00C154FE" w:rsidRDefault="00C154FE" w:rsidP="00C154FE">
      <w:pPr>
        <w:widowControl w:val="0"/>
        <w:tabs>
          <w:tab w:val="left" w:pos="851"/>
          <w:tab w:val="left" w:pos="1021"/>
        </w:tabs>
        <w:rPr>
          <w:rFonts w:ascii="Calibri" w:hAnsi="Calibri" w:cs="Calibri"/>
          <w:szCs w:val="22"/>
        </w:rPr>
      </w:pPr>
      <w:r w:rsidRPr="00FE1FA4">
        <w:rPr>
          <w:rFonts w:ascii="Calibri" w:hAnsi="Calibri" w:cs="Calibri"/>
          <w:szCs w:val="22"/>
        </w:rPr>
        <w:t>V</w:t>
      </w:r>
      <w:r>
        <w:rPr>
          <w:rFonts w:ascii="Calibri" w:hAnsi="Calibri" w:cs="Calibri"/>
          <w:szCs w:val="22"/>
        </w:rPr>
        <w:t xml:space="preserve"> Kroměříži, </w:t>
      </w:r>
      <w:r w:rsidRPr="00FE1FA4">
        <w:rPr>
          <w:rFonts w:ascii="Calibri" w:hAnsi="Calibri" w:cs="Calibri"/>
          <w:szCs w:val="22"/>
        </w:rPr>
        <w:t>dne</w:t>
      </w:r>
      <w:r>
        <w:rPr>
          <w:rFonts w:ascii="Calibri" w:hAnsi="Calibri" w:cs="Calibri"/>
          <w:szCs w:val="22"/>
        </w:rPr>
        <w:tab/>
        <w:t xml:space="preserve">                  </w:t>
      </w:r>
    </w:p>
    <w:p w14:paraId="0019F1E3" w14:textId="234052AC" w:rsidR="00C154FE" w:rsidRDefault="00C154FE" w:rsidP="00C154FE">
      <w:pPr>
        <w:widowControl w:val="0"/>
        <w:tabs>
          <w:tab w:val="left" w:pos="851"/>
          <w:tab w:val="left" w:pos="1021"/>
        </w:tabs>
        <w:rPr>
          <w:rFonts w:ascii="Calibri" w:hAnsi="Calibri" w:cs="Calibri"/>
          <w:szCs w:val="22"/>
        </w:rPr>
      </w:pPr>
      <w:r>
        <w:rPr>
          <w:rFonts w:ascii="Calibri" w:hAnsi="Calibri" w:cs="Calibri"/>
          <w:szCs w:val="22"/>
        </w:rPr>
        <w:tab/>
      </w:r>
      <w:r>
        <w:rPr>
          <w:rFonts w:ascii="Calibri" w:hAnsi="Calibri" w:cs="Calibri"/>
          <w:szCs w:val="22"/>
        </w:rPr>
        <w:tab/>
      </w:r>
      <w:r>
        <w:rPr>
          <w:rFonts w:ascii="Calibri" w:hAnsi="Calibri" w:cs="Calibri"/>
          <w:szCs w:val="22"/>
        </w:rPr>
        <w:tab/>
      </w:r>
      <w:r>
        <w:rPr>
          <w:rFonts w:ascii="Calibri" w:hAnsi="Calibri" w:cs="Calibri"/>
          <w:szCs w:val="22"/>
        </w:rPr>
        <w:tab/>
      </w:r>
      <w:r>
        <w:rPr>
          <w:rFonts w:ascii="Calibri" w:hAnsi="Calibri" w:cs="Calibri"/>
          <w:szCs w:val="22"/>
        </w:rPr>
        <w:tab/>
      </w:r>
      <w:r>
        <w:rPr>
          <w:rFonts w:ascii="Calibri" w:hAnsi="Calibri" w:cs="Calibri"/>
          <w:szCs w:val="22"/>
        </w:rPr>
        <w:tab/>
      </w:r>
      <w:r>
        <w:rPr>
          <w:rFonts w:ascii="Calibri" w:hAnsi="Calibri" w:cs="Calibri"/>
          <w:szCs w:val="22"/>
        </w:rPr>
        <w:tab/>
      </w:r>
      <w:r>
        <w:rPr>
          <w:rFonts w:ascii="Calibri" w:hAnsi="Calibri" w:cs="Calibri"/>
          <w:szCs w:val="22"/>
        </w:rPr>
        <w:tab/>
        <w:t xml:space="preserve">     29. 06. 2023</w:t>
      </w:r>
    </w:p>
    <w:p w14:paraId="7E61380D" w14:textId="77777777" w:rsidR="00C154FE" w:rsidRPr="00FE1FA4" w:rsidRDefault="00C154FE" w:rsidP="00C154FE">
      <w:pPr>
        <w:widowControl w:val="0"/>
        <w:tabs>
          <w:tab w:val="left" w:pos="851"/>
          <w:tab w:val="left" w:pos="1021"/>
        </w:tabs>
        <w:rPr>
          <w:rFonts w:ascii="Calibri" w:hAnsi="Calibri" w:cs="Calibri"/>
          <w:szCs w:val="22"/>
        </w:rPr>
      </w:pPr>
      <w:r>
        <w:rPr>
          <w:rFonts w:ascii="Calibri" w:hAnsi="Calibri" w:cs="Calibri"/>
          <w:szCs w:val="22"/>
        </w:rPr>
        <w:tab/>
      </w:r>
      <w:r>
        <w:rPr>
          <w:rFonts w:ascii="Calibri" w:hAnsi="Calibri" w:cs="Calibri"/>
          <w:szCs w:val="22"/>
        </w:rPr>
        <w:tab/>
      </w:r>
      <w:r>
        <w:rPr>
          <w:rFonts w:ascii="Calibri" w:hAnsi="Calibri" w:cs="Calibri"/>
          <w:szCs w:val="22"/>
        </w:rPr>
        <w:tab/>
      </w:r>
      <w:r>
        <w:rPr>
          <w:rFonts w:ascii="Calibri" w:hAnsi="Calibri" w:cs="Calibri"/>
          <w:szCs w:val="22"/>
        </w:rPr>
        <w:tab/>
      </w:r>
      <w:r>
        <w:rPr>
          <w:rFonts w:ascii="Calibri" w:hAnsi="Calibri" w:cs="Calibri"/>
          <w:szCs w:val="22"/>
        </w:rPr>
        <w:tab/>
      </w:r>
      <w:r>
        <w:rPr>
          <w:rFonts w:ascii="Calibri" w:hAnsi="Calibri" w:cs="Calibri"/>
          <w:szCs w:val="22"/>
        </w:rPr>
        <w:tab/>
      </w:r>
      <w:r>
        <w:rPr>
          <w:rFonts w:ascii="Calibri" w:hAnsi="Calibri" w:cs="Calibri"/>
          <w:szCs w:val="22"/>
        </w:rPr>
        <w:tab/>
      </w:r>
      <w:r>
        <w:rPr>
          <w:rFonts w:ascii="Calibri" w:hAnsi="Calibri" w:cs="Calibri"/>
          <w:szCs w:val="22"/>
        </w:rPr>
        <w:tab/>
        <w:t xml:space="preserve">       </w:t>
      </w:r>
    </w:p>
    <w:p w14:paraId="72B03977" w14:textId="77777777" w:rsidR="00C154FE" w:rsidRPr="00FE1FA4" w:rsidRDefault="00C154FE" w:rsidP="00C154FE">
      <w:pPr>
        <w:widowControl w:val="0"/>
        <w:tabs>
          <w:tab w:val="left" w:pos="851"/>
          <w:tab w:val="left" w:pos="1021"/>
        </w:tabs>
        <w:jc w:val="center"/>
        <w:rPr>
          <w:rFonts w:ascii="Calibri" w:hAnsi="Calibri" w:cs="Calibri"/>
          <w:szCs w:val="22"/>
        </w:rPr>
      </w:pPr>
      <w:r>
        <w:rPr>
          <w:rFonts w:ascii="Calibri" w:hAnsi="Calibri" w:cs="Calibri"/>
          <w:szCs w:val="22"/>
        </w:rPr>
        <w:t xml:space="preserve">                                                                                           </w:t>
      </w:r>
      <w:r w:rsidRPr="00FE1FA4">
        <w:rPr>
          <w:rFonts w:ascii="Calibri" w:hAnsi="Calibri" w:cs="Calibri"/>
          <w:szCs w:val="22"/>
        </w:rPr>
        <w:t>…………………………………………………………</w:t>
      </w:r>
    </w:p>
    <w:p w14:paraId="6D9983B0" w14:textId="77777777" w:rsidR="00C154FE" w:rsidRDefault="00C154FE" w:rsidP="00C154FE">
      <w:pPr>
        <w:widowControl w:val="0"/>
        <w:tabs>
          <w:tab w:val="left" w:pos="851"/>
          <w:tab w:val="left" w:pos="1021"/>
        </w:tabs>
        <w:jc w:val="center"/>
        <w:rPr>
          <w:rFonts w:ascii="Calibri" w:hAnsi="Calibri" w:cs="Calibri"/>
          <w:szCs w:val="22"/>
        </w:rPr>
      </w:pPr>
      <w:r>
        <w:rPr>
          <w:rFonts w:ascii="Calibri" w:hAnsi="Calibri" w:cs="Calibri"/>
          <w:szCs w:val="22"/>
        </w:rPr>
        <w:tab/>
      </w:r>
      <w:r>
        <w:rPr>
          <w:rFonts w:ascii="Calibri" w:hAnsi="Calibri" w:cs="Calibri"/>
          <w:szCs w:val="22"/>
        </w:rPr>
        <w:tab/>
      </w:r>
      <w:r>
        <w:rPr>
          <w:rFonts w:ascii="Calibri" w:hAnsi="Calibri" w:cs="Calibri"/>
          <w:szCs w:val="22"/>
        </w:rPr>
        <w:tab/>
      </w:r>
      <w:r>
        <w:rPr>
          <w:rFonts w:ascii="Calibri" w:hAnsi="Calibri" w:cs="Calibri"/>
          <w:szCs w:val="22"/>
        </w:rPr>
        <w:tab/>
      </w:r>
      <w:r>
        <w:rPr>
          <w:rFonts w:ascii="Calibri" w:hAnsi="Calibri" w:cs="Calibri"/>
          <w:szCs w:val="22"/>
        </w:rPr>
        <w:tab/>
      </w:r>
      <w:r>
        <w:rPr>
          <w:rFonts w:ascii="Calibri" w:hAnsi="Calibri" w:cs="Calibri"/>
          <w:szCs w:val="22"/>
        </w:rPr>
        <w:tab/>
      </w:r>
      <w:r>
        <w:rPr>
          <w:rFonts w:ascii="Calibri" w:hAnsi="Calibri" w:cs="Calibri"/>
          <w:szCs w:val="22"/>
        </w:rPr>
        <w:tab/>
        <w:t xml:space="preserve">       Karel Vlach, jednatel společnosti</w:t>
      </w:r>
    </w:p>
    <w:p w14:paraId="355DE1B6" w14:textId="77777777" w:rsidR="00C154FE" w:rsidRDefault="00C154FE" w:rsidP="00C154FE">
      <w:pPr>
        <w:widowControl w:val="0"/>
        <w:tabs>
          <w:tab w:val="left" w:pos="851"/>
          <w:tab w:val="left" w:pos="1021"/>
        </w:tabs>
        <w:jc w:val="right"/>
        <w:rPr>
          <w:rFonts w:ascii="Calibri" w:hAnsi="Calibri" w:cs="Calibri"/>
          <w:szCs w:val="22"/>
        </w:rPr>
      </w:pPr>
    </w:p>
    <w:p w14:paraId="690FC48C" w14:textId="51599092" w:rsidR="0036775D" w:rsidRPr="00C145BC" w:rsidRDefault="0036775D" w:rsidP="005F6003">
      <w:pPr>
        <w:rPr>
          <w:rFonts w:cstheme="minorHAnsi"/>
          <w:szCs w:val="22"/>
        </w:rPr>
      </w:pPr>
    </w:p>
    <w:sectPr w:rsidR="0036775D" w:rsidRPr="00C145BC" w:rsidSect="00C06538">
      <w:headerReference w:type="default" r:id="rId20"/>
      <w:pgSz w:w="11906" w:h="16838"/>
      <w:pgMar w:top="1417" w:right="1417" w:bottom="142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14EC4F7" w14:textId="77777777" w:rsidR="007B0366" w:rsidRDefault="007B0366">
      <w:r>
        <w:separator/>
      </w:r>
    </w:p>
  </w:endnote>
  <w:endnote w:type="continuationSeparator" w:id="0">
    <w:p w14:paraId="4478BD58" w14:textId="77777777" w:rsidR="007B0366" w:rsidRDefault="007B03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 CE obyeejné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71914D" w14:textId="77777777" w:rsidR="00800861" w:rsidRDefault="00763135" w:rsidP="00EB253B">
    <w:pPr>
      <w:pStyle w:val="Zpat"/>
      <w:framePr w:wrap="around" w:vAnchor="text" w:hAnchor="margin" w:xAlign="right" w:y="1"/>
      <w:rPr>
        <w:rStyle w:val="slostrnky"/>
      </w:rPr>
    </w:pPr>
    <w:r>
      <w:rPr>
        <w:rStyle w:val="slostrnky"/>
      </w:rPr>
      <w:fldChar w:fldCharType="begin"/>
    </w:r>
    <w:r w:rsidR="00800861"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14:paraId="2BE02917" w14:textId="77777777" w:rsidR="00800861" w:rsidRDefault="00800861" w:rsidP="00EB253B">
    <w:pPr>
      <w:pStyle w:val="Zpat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7C34A1" w14:textId="77777777" w:rsidR="00800861" w:rsidRDefault="00763135">
    <w:pPr>
      <w:pStyle w:val="Zpat"/>
      <w:jc w:val="center"/>
    </w:pPr>
    <w:r>
      <w:fldChar w:fldCharType="begin"/>
    </w:r>
    <w:r w:rsidR="00800861">
      <w:instrText>PAGE   \* MERGEFORMAT</w:instrText>
    </w:r>
    <w:r>
      <w:fldChar w:fldCharType="separate"/>
    </w:r>
    <w:r w:rsidR="00F429AE">
      <w:rPr>
        <w:noProof/>
      </w:rPr>
      <w:t>2</w:t>
    </w:r>
    <w:r>
      <w:fldChar w:fldCharType="end"/>
    </w:r>
  </w:p>
  <w:p w14:paraId="74FBFB3F" w14:textId="77777777" w:rsidR="00800861" w:rsidRDefault="00800861" w:rsidP="00EB253B">
    <w:pPr>
      <w:pStyle w:val="Zpat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A89110" w14:textId="77777777" w:rsidR="00723260" w:rsidRDefault="00723260" w:rsidP="00EB253B">
    <w:pPr>
      <w:pStyle w:val="Zpat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397290C" w14:textId="77777777" w:rsidR="007B0366" w:rsidRDefault="007B0366">
      <w:r>
        <w:separator/>
      </w:r>
    </w:p>
  </w:footnote>
  <w:footnote w:type="continuationSeparator" w:id="0">
    <w:p w14:paraId="168A4B13" w14:textId="77777777" w:rsidR="007B0366" w:rsidRDefault="007B036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0B516D" w14:textId="77777777" w:rsidR="00723260" w:rsidRDefault="00723260">
    <w:pPr>
      <w:pStyle w:val="Zhlav"/>
      <w:rPr>
        <w:noProof/>
      </w:rPr>
    </w:pPr>
  </w:p>
  <w:p w14:paraId="383FB64A" w14:textId="77777777" w:rsidR="00723260" w:rsidRDefault="00723260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91CA9F" w14:textId="77777777" w:rsidR="00723260" w:rsidRDefault="00723260">
    <w:pPr>
      <w:pStyle w:val="Zhlav"/>
    </w:pPr>
    <w:r>
      <w:rPr>
        <w:noProof/>
      </w:rPr>
      <w:drawing>
        <wp:anchor distT="0" distB="0" distL="114300" distR="114300" simplePos="0" relativeHeight="251659264" behindDoc="1" locked="1" layoutInCell="1" allowOverlap="1" wp14:anchorId="06CE4EE4" wp14:editId="33B52492">
          <wp:simplePos x="0" y="0"/>
          <wp:positionH relativeFrom="page">
            <wp:posOffset>5767070</wp:posOffset>
          </wp:positionH>
          <wp:positionV relativeFrom="page">
            <wp:posOffset>248920</wp:posOffset>
          </wp:positionV>
          <wp:extent cx="1352550" cy="447675"/>
          <wp:effectExtent l="0" t="0" r="0" b="0"/>
          <wp:wrapNone/>
          <wp:docPr id="1" name="Obrázek 1" descr="dopisni_papir_fi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opisni_papir_final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813" t="5825" r="70777" b="85621"/>
                  <a:stretch/>
                </pic:blipFill>
                <pic:spPr bwMode="auto">
                  <a:xfrm>
                    <a:off x="0" y="0"/>
                    <a:ext cx="1352550" cy="4476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6D70C9" w14:textId="77777777" w:rsidR="00723260" w:rsidRDefault="00723260">
    <w:pPr>
      <w:pStyle w:val="Zhlav"/>
      <w:rPr>
        <w:noProof/>
      </w:rPr>
    </w:pPr>
  </w:p>
  <w:p w14:paraId="408CB2D3" w14:textId="77777777" w:rsidR="00723260" w:rsidRDefault="00723260">
    <w:pPr>
      <w:pStyle w:val="Zhlav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E8A546" w14:textId="728B5478" w:rsidR="008C6235" w:rsidRDefault="008C6235">
    <w:pPr>
      <w:pStyle w:val="Zhlav"/>
      <w:rPr>
        <w:noProof/>
      </w:rPr>
    </w:pPr>
  </w:p>
  <w:p w14:paraId="12194C18" w14:textId="77777777" w:rsidR="008C6235" w:rsidRDefault="008C6235">
    <w:pPr>
      <w:pStyle w:val="Zhlav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3C2959" w14:textId="3FE10957" w:rsidR="008C6235" w:rsidRDefault="008C6235">
    <w:pPr>
      <w:pStyle w:val="Zhlav"/>
    </w:pPr>
    <w:r>
      <w:rPr>
        <w:noProof/>
      </w:rPr>
      <w:drawing>
        <wp:anchor distT="0" distB="0" distL="114300" distR="114300" simplePos="0" relativeHeight="251663360" behindDoc="1" locked="1" layoutInCell="1" allowOverlap="1" wp14:anchorId="010B0EE2" wp14:editId="65795167">
          <wp:simplePos x="0" y="0"/>
          <wp:positionH relativeFrom="page">
            <wp:posOffset>8348345</wp:posOffset>
          </wp:positionH>
          <wp:positionV relativeFrom="page">
            <wp:posOffset>315595</wp:posOffset>
          </wp:positionV>
          <wp:extent cx="1352550" cy="447675"/>
          <wp:effectExtent l="0" t="0" r="0" b="0"/>
          <wp:wrapNone/>
          <wp:docPr id="4" name="Obrázek 4" descr="dopisni_papir_fi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opisni_papir_final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813" t="5825" r="70777" b="85621"/>
                  <a:stretch/>
                </pic:blipFill>
                <pic:spPr bwMode="auto">
                  <a:xfrm>
                    <a:off x="0" y="0"/>
                    <a:ext cx="1352550" cy="4476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Příloha 2 až 4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A8D6CF" w14:textId="77777777" w:rsidR="004C1116" w:rsidRDefault="00C154FE">
    <w:pPr>
      <w:pStyle w:val="Zhlav"/>
    </w:pPr>
    <w:r>
      <w:rPr>
        <w:noProof/>
      </w:rPr>
      <w:drawing>
        <wp:anchor distT="0" distB="0" distL="114300" distR="114300" simplePos="0" relativeHeight="251661312" behindDoc="1" locked="1" layoutInCell="1" allowOverlap="1" wp14:anchorId="6BC7FF33" wp14:editId="729643C2">
          <wp:simplePos x="0" y="0"/>
          <wp:positionH relativeFrom="page">
            <wp:posOffset>43815</wp:posOffset>
          </wp:positionH>
          <wp:positionV relativeFrom="page">
            <wp:posOffset>-274320</wp:posOffset>
          </wp:positionV>
          <wp:extent cx="7560310" cy="7140575"/>
          <wp:effectExtent l="0" t="0" r="2540" b="3175"/>
          <wp:wrapNone/>
          <wp:docPr id="2" name="Obrázek 2" descr="dopisni_papir_fi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opisni_papir_fina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714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2B060E"/>
    <w:multiLevelType w:val="hybridMultilevel"/>
    <w:tmpl w:val="C9D228D8"/>
    <w:lvl w:ilvl="0" w:tplc="5D5E648C">
      <w:start w:val="1"/>
      <w:numFmt w:val="decimal"/>
      <w:lvlText w:val="1.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541CC6"/>
    <w:multiLevelType w:val="hybridMultilevel"/>
    <w:tmpl w:val="3154B444"/>
    <w:lvl w:ilvl="0" w:tplc="063A3DA2">
      <w:start w:val="1"/>
      <w:numFmt w:val="decimal"/>
      <w:lvlText w:val="4.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2C10B8"/>
    <w:multiLevelType w:val="hybridMultilevel"/>
    <w:tmpl w:val="0740761A"/>
    <w:lvl w:ilvl="0" w:tplc="5D5E648C">
      <w:start w:val="1"/>
      <w:numFmt w:val="decimal"/>
      <w:lvlText w:val="1.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383ED1"/>
    <w:multiLevelType w:val="multilevel"/>
    <w:tmpl w:val="25BE6BD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4" w15:restartNumberingAfterBreak="0">
    <w:nsid w:val="0BC95CAE"/>
    <w:multiLevelType w:val="hybridMultilevel"/>
    <w:tmpl w:val="B84A82F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DF1EBC"/>
    <w:multiLevelType w:val="hybridMultilevel"/>
    <w:tmpl w:val="89DAEE14"/>
    <w:lvl w:ilvl="0" w:tplc="0405000F">
      <w:start w:val="1"/>
      <w:numFmt w:val="decimal"/>
      <w:lvlText w:val="%1."/>
      <w:lvlJc w:val="left"/>
      <w:pPr>
        <w:ind w:left="1068" w:hanging="360"/>
      </w:p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10251E41"/>
    <w:multiLevelType w:val="hybridMultilevel"/>
    <w:tmpl w:val="B2E6914C"/>
    <w:lvl w:ilvl="0" w:tplc="5D5E648C">
      <w:start w:val="1"/>
      <w:numFmt w:val="decimal"/>
      <w:lvlText w:val="1.%1."/>
      <w:lvlJc w:val="left"/>
      <w:pPr>
        <w:ind w:left="720" w:hanging="360"/>
      </w:pPr>
      <w:rPr>
        <w:rFonts w:hint="default"/>
      </w:rPr>
    </w:lvl>
    <w:lvl w:ilvl="1" w:tplc="063A3DA2">
      <w:start w:val="1"/>
      <w:numFmt w:val="decimal"/>
      <w:lvlText w:val="4.%2."/>
      <w:lvlJc w:val="left"/>
      <w:pPr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C628FC"/>
    <w:multiLevelType w:val="hybridMultilevel"/>
    <w:tmpl w:val="051435CC"/>
    <w:lvl w:ilvl="0" w:tplc="040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153D7355"/>
    <w:multiLevelType w:val="hybridMultilevel"/>
    <w:tmpl w:val="84088FCE"/>
    <w:lvl w:ilvl="0" w:tplc="5D5E648C">
      <w:start w:val="1"/>
      <w:numFmt w:val="decimal"/>
      <w:lvlText w:val="1.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493578"/>
    <w:multiLevelType w:val="hybridMultilevel"/>
    <w:tmpl w:val="D6C0420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9DB1428"/>
    <w:multiLevelType w:val="hybridMultilevel"/>
    <w:tmpl w:val="114A8F0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7B7C2C"/>
    <w:multiLevelType w:val="hybridMultilevel"/>
    <w:tmpl w:val="F6D4DB1C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027C07"/>
    <w:multiLevelType w:val="hybridMultilevel"/>
    <w:tmpl w:val="47A4DCB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85AD07C">
      <w:numFmt w:val="bullet"/>
      <w:lvlText w:val="-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2C4B34"/>
    <w:multiLevelType w:val="hybridMultilevel"/>
    <w:tmpl w:val="88CC9172"/>
    <w:lvl w:ilvl="0" w:tplc="5D5E648C">
      <w:start w:val="1"/>
      <w:numFmt w:val="decimal"/>
      <w:lvlText w:val="1.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B046661"/>
    <w:multiLevelType w:val="hybridMultilevel"/>
    <w:tmpl w:val="CF52357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5AD07C">
      <w:numFmt w:val="bullet"/>
      <w:lvlText w:val="-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B157279"/>
    <w:multiLevelType w:val="hybridMultilevel"/>
    <w:tmpl w:val="D7962BD8"/>
    <w:lvl w:ilvl="0" w:tplc="063A3DA2">
      <w:start w:val="1"/>
      <w:numFmt w:val="decimal"/>
      <w:lvlText w:val="4.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BC14351"/>
    <w:multiLevelType w:val="hybridMultilevel"/>
    <w:tmpl w:val="FF54DF20"/>
    <w:lvl w:ilvl="0" w:tplc="BB88E788">
      <w:start w:val="1"/>
      <w:numFmt w:val="lowerLetter"/>
      <w:lvlText w:val="%1)"/>
      <w:lvlJc w:val="left"/>
      <w:pPr>
        <w:tabs>
          <w:tab w:val="num" w:pos="4320"/>
        </w:tabs>
        <w:ind w:left="4320" w:hanging="360"/>
      </w:pPr>
      <w:rPr>
        <w:rFonts w:cs="Times New Roman" w:hint="default"/>
      </w:rPr>
    </w:lvl>
    <w:lvl w:ilvl="1" w:tplc="47D41026">
      <w:start w:val="3"/>
      <w:numFmt w:val="upperRoman"/>
      <w:lvlText w:val="%2."/>
      <w:lvlJc w:val="left"/>
      <w:pPr>
        <w:tabs>
          <w:tab w:val="num" w:pos="900"/>
        </w:tabs>
        <w:ind w:left="900" w:hanging="720"/>
      </w:pPr>
      <w:rPr>
        <w:rFonts w:cs="Times New Roman" w:hint="default"/>
      </w:rPr>
    </w:lvl>
    <w:lvl w:ilvl="2" w:tplc="744E5E9C">
      <w:start w:val="1"/>
      <w:numFmt w:val="lowerLetter"/>
      <w:lvlText w:val="(%3)"/>
      <w:lvlJc w:val="left"/>
      <w:pPr>
        <w:tabs>
          <w:tab w:val="num" w:pos="2700"/>
        </w:tabs>
        <w:ind w:left="2700" w:hanging="360"/>
      </w:pPr>
      <w:rPr>
        <w:rFonts w:cs="Times New Roman"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7" w15:restartNumberingAfterBreak="0">
    <w:nsid w:val="33ED57C4"/>
    <w:multiLevelType w:val="hybridMultilevel"/>
    <w:tmpl w:val="A8AA08FA"/>
    <w:lvl w:ilvl="0" w:tplc="5D5E648C">
      <w:start w:val="1"/>
      <w:numFmt w:val="decimal"/>
      <w:lvlText w:val="1.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6FD58D2"/>
    <w:multiLevelType w:val="hybridMultilevel"/>
    <w:tmpl w:val="DBD62E04"/>
    <w:lvl w:ilvl="0" w:tplc="04050017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FCECE16">
      <w:start w:val="1"/>
      <w:numFmt w:val="lowerRoman"/>
      <w:lvlText w:val="(%2)"/>
      <w:lvlJc w:val="left"/>
      <w:pPr>
        <w:tabs>
          <w:tab w:val="num" w:pos="2160"/>
        </w:tabs>
        <w:ind w:left="2160" w:hanging="720"/>
      </w:pPr>
      <w:rPr>
        <w:rFonts w:cs="Times New Roman" w:hint="default"/>
        <w:color w:val="auto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9" w15:restartNumberingAfterBreak="0">
    <w:nsid w:val="371B55C3"/>
    <w:multiLevelType w:val="hybridMultilevel"/>
    <w:tmpl w:val="A2229F00"/>
    <w:lvl w:ilvl="0" w:tplc="0405000F">
      <w:start w:val="1"/>
      <w:numFmt w:val="decimal"/>
      <w:lvlText w:val="%1."/>
      <w:lvlJc w:val="left"/>
      <w:pPr>
        <w:ind w:left="1470" w:hanging="360"/>
      </w:pPr>
    </w:lvl>
    <w:lvl w:ilvl="1" w:tplc="04050019" w:tentative="1">
      <w:start w:val="1"/>
      <w:numFmt w:val="lowerLetter"/>
      <w:lvlText w:val="%2."/>
      <w:lvlJc w:val="left"/>
      <w:pPr>
        <w:ind w:left="2190" w:hanging="360"/>
      </w:pPr>
    </w:lvl>
    <w:lvl w:ilvl="2" w:tplc="0405001B" w:tentative="1">
      <w:start w:val="1"/>
      <w:numFmt w:val="lowerRoman"/>
      <w:lvlText w:val="%3."/>
      <w:lvlJc w:val="right"/>
      <w:pPr>
        <w:ind w:left="2910" w:hanging="180"/>
      </w:pPr>
    </w:lvl>
    <w:lvl w:ilvl="3" w:tplc="0405000F" w:tentative="1">
      <w:start w:val="1"/>
      <w:numFmt w:val="decimal"/>
      <w:lvlText w:val="%4."/>
      <w:lvlJc w:val="left"/>
      <w:pPr>
        <w:ind w:left="3630" w:hanging="360"/>
      </w:pPr>
    </w:lvl>
    <w:lvl w:ilvl="4" w:tplc="04050019" w:tentative="1">
      <w:start w:val="1"/>
      <w:numFmt w:val="lowerLetter"/>
      <w:lvlText w:val="%5."/>
      <w:lvlJc w:val="left"/>
      <w:pPr>
        <w:ind w:left="4350" w:hanging="360"/>
      </w:pPr>
    </w:lvl>
    <w:lvl w:ilvl="5" w:tplc="0405001B" w:tentative="1">
      <w:start w:val="1"/>
      <w:numFmt w:val="lowerRoman"/>
      <w:lvlText w:val="%6."/>
      <w:lvlJc w:val="right"/>
      <w:pPr>
        <w:ind w:left="5070" w:hanging="180"/>
      </w:pPr>
    </w:lvl>
    <w:lvl w:ilvl="6" w:tplc="0405000F" w:tentative="1">
      <w:start w:val="1"/>
      <w:numFmt w:val="decimal"/>
      <w:lvlText w:val="%7."/>
      <w:lvlJc w:val="left"/>
      <w:pPr>
        <w:ind w:left="5790" w:hanging="360"/>
      </w:pPr>
    </w:lvl>
    <w:lvl w:ilvl="7" w:tplc="04050019" w:tentative="1">
      <w:start w:val="1"/>
      <w:numFmt w:val="lowerLetter"/>
      <w:lvlText w:val="%8."/>
      <w:lvlJc w:val="left"/>
      <w:pPr>
        <w:ind w:left="6510" w:hanging="360"/>
      </w:pPr>
    </w:lvl>
    <w:lvl w:ilvl="8" w:tplc="0405001B" w:tentative="1">
      <w:start w:val="1"/>
      <w:numFmt w:val="lowerRoman"/>
      <w:lvlText w:val="%9."/>
      <w:lvlJc w:val="right"/>
      <w:pPr>
        <w:ind w:left="7230" w:hanging="180"/>
      </w:pPr>
    </w:lvl>
  </w:abstractNum>
  <w:abstractNum w:abstractNumId="20" w15:restartNumberingAfterBreak="0">
    <w:nsid w:val="38013E4F"/>
    <w:multiLevelType w:val="multilevel"/>
    <w:tmpl w:val="1B96B6DA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21" w15:restartNumberingAfterBreak="0">
    <w:nsid w:val="397A4061"/>
    <w:multiLevelType w:val="hybridMultilevel"/>
    <w:tmpl w:val="39B651BC"/>
    <w:lvl w:ilvl="0" w:tplc="A638476C">
      <w:start w:val="1"/>
      <w:numFmt w:val="decimal"/>
      <w:lvlText w:val="3.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C7A475C"/>
    <w:multiLevelType w:val="multilevel"/>
    <w:tmpl w:val="908E25C8"/>
    <w:lvl w:ilvl="0">
      <w:start w:val="1"/>
      <w:numFmt w:val="decimal"/>
      <w:pStyle w:val="lnek"/>
      <w:lvlText w:val="Čl. %1"/>
      <w:lvlJc w:val="left"/>
      <w:pPr>
        <w:tabs>
          <w:tab w:val="num" w:pos="720"/>
        </w:tabs>
        <w:ind w:left="432" w:hanging="432"/>
      </w:pPr>
      <w:rPr>
        <w:b/>
        <w:i w:val="0"/>
        <w:sz w:val="28"/>
      </w:rPr>
    </w:lvl>
    <w:lvl w:ilvl="1">
      <w:start w:val="1"/>
      <w:numFmt w:val="decimal"/>
      <w:pStyle w:val="Bodsmlouvy-21"/>
      <w:lvlText w:val="%1.%2"/>
      <w:lvlJc w:val="left"/>
      <w:pPr>
        <w:tabs>
          <w:tab w:val="num" w:pos="510"/>
        </w:tabs>
        <w:ind w:left="510" w:hanging="510"/>
      </w:pPr>
    </w:lvl>
    <w:lvl w:ilvl="2">
      <w:start w:val="1"/>
      <w:numFmt w:val="decimal"/>
      <w:pStyle w:val="Bodsmlouvy-211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3" w15:restartNumberingAfterBreak="0">
    <w:nsid w:val="446F123A"/>
    <w:multiLevelType w:val="hybridMultilevel"/>
    <w:tmpl w:val="FD1EF7F8"/>
    <w:lvl w:ilvl="0" w:tplc="063A3DA2">
      <w:start w:val="1"/>
      <w:numFmt w:val="decimal"/>
      <w:lvlText w:val="4.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59F1B8C"/>
    <w:multiLevelType w:val="hybridMultilevel"/>
    <w:tmpl w:val="FCE2F838"/>
    <w:lvl w:ilvl="0" w:tplc="040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5" w15:restartNumberingAfterBreak="0">
    <w:nsid w:val="467B1B18"/>
    <w:multiLevelType w:val="multilevel"/>
    <w:tmpl w:val="5D4A5396"/>
    <w:lvl w:ilvl="0">
      <w:start w:val="1"/>
      <w:numFmt w:val="decimal"/>
      <w:pStyle w:val="KUsmlouva-1rove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KUsmlouva-2rove"/>
      <w:lvlText w:val="%1.%2."/>
      <w:lvlJc w:val="left"/>
      <w:pPr>
        <w:ind w:left="709" w:hanging="567"/>
      </w:pPr>
      <w:rPr>
        <w:rFonts w:hint="default"/>
        <w:b w:val="0"/>
        <w:i w:val="0"/>
      </w:rPr>
    </w:lvl>
    <w:lvl w:ilvl="2">
      <w:start w:val="1"/>
      <w:numFmt w:val="decimal"/>
      <w:pStyle w:val="KUsmlouva-3rove"/>
      <w:lvlText w:val="%1.%2.%3."/>
      <w:lvlJc w:val="left"/>
      <w:pPr>
        <w:ind w:left="1361" w:hanging="794"/>
      </w:pPr>
      <w:rPr>
        <w:rFonts w:hint="default"/>
        <w:b w:val="0"/>
        <w:i w:val="0"/>
        <w:color w:val="auto"/>
      </w:rPr>
    </w:lvl>
    <w:lvl w:ilvl="3">
      <w:start w:val="1"/>
      <w:numFmt w:val="decimal"/>
      <w:pStyle w:val="rove2-slovantext"/>
      <w:lvlText w:val="%1.%2.%3.%4"/>
      <w:lvlJc w:val="left"/>
      <w:pPr>
        <w:tabs>
          <w:tab w:val="num" w:pos="2325"/>
        </w:tabs>
        <w:ind w:left="2325" w:hanging="964"/>
      </w:pPr>
      <w:rPr>
        <w:rFonts w:hint="default"/>
        <w:b w:val="0"/>
        <w:i w:val="0"/>
        <w:color w:val="auto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6" w15:restartNumberingAfterBreak="0">
    <w:nsid w:val="489F3ECE"/>
    <w:multiLevelType w:val="hybridMultilevel"/>
    <w:tmpl w:val="34D88FE2"/>
    <w:lvl w:ilvl="0" w:tplc="A638476C">
      <w:start w:val="1"/>
      <w:numFmt w:val="decimal"/>
      <w:lvlText w:val="3.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A7F40D1"/>
    <w:multiLevelType w:val="multilevel"/>
    <w:tmpl w:val="4FAE333A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8" w15:restartNumberingAfterBreak="0">
    <w:nsid w:val="51A622D1"/>
    <w:multiLevelType w:val="multilevel"/>
    <w:tmpl w:val="B2E8F3D4"/>
    <w:lvl w:ilvl="0">
      <w:start w:val="6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cs="Times New Roman" w:hint="default"/>
      </w:rPr>
    </w:lvl>
  </w:abstractNum>
  <w:abstractNum w:abstractNumId="29" w15:restartNumberingAfterBreak="0">
    <w:nsid w:val="581741F1"/>
    <w:multiLevelType w:val="hybridMultilevel"/>
    <w:tmpl w:val="D3AE5B4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AAE2C26">
      <w:numFmt w:val="bullet"/>
      <w:lvlText w:val="•"/>
      <w:lvlJc w:val="left"/>
      <w:pPr>
        <w:ind w:left="1785" w:hanging="705"/>
      </w:pPr>
      <w:rPr>
        <w:rFonts w:ascii="Calibri" w:eastAsia="Times New Roman" w:hAnsi="Calibri" w:cs="Calibri"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88B17D6"/>
    <w:multiLevelType w:val="hybridMultilevel"/>
    <w:tmpl w:val="25AE0A52"/>
    <w:lvl w:ilvl="0" w:tplc="A638476C">
      <w:start w:val="1"/>
      <w:numFmt w:val="decimal"/>
      <w:lvlText w:val="3.%1."/>
      <w:lvlJc w:val="left"/>
      <w:pPr>
        <w:ind w:left="720" w:hanging="360"/>
      </w:pPr>
      <w:rPr>
        <w:rFonts w:hint="default"/>
      </w:rPr>
    </w:lvl>
    <w:lvl w:ilvl="1" w:tplc="A638476C">
      <w:start w:val="1"/>
      <w:numFmt w:val="decimal"/>
      <w:lvlText w:val="3.%2."/>
      <w:lvlJc w:val="left"/>
      <w:pPr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DBA7204"/>
    <w:multiLevelType w:val="hybridMultilevel"/>
    <w:tmpl w:val="977E3710"/>
    <w:lvl w:ilvl="0" w:tplc="DAF8E62C">
      <w:start w:val="1"/>
      <w:numFmt w:val="upperRoman"/>
      <w:lvlText w:val="%1."/>
      <w:lvlJc w:val="right"/>
      <w:pPr>
        <w:tabs>
          <w:tab w:val="num" w:pos="540"/>
        </w:tabs>
        <w:ind w:left="540" w:hanging="180"/>
      </w:pPr>
      <w:rPr>
        <w:rFonts w:cs="Times New Roman" w:hint="default"/>
      </w:rPr>
    </w:lvl>
    <w:lvl w:ilvl="1" w:tplc="DEC49756">
      <w:numFmt w:val="none"/>
      <w:lvlText w:val=""/>
      <w:lvlJc w:val="left"/>
      <w:pPr>
        <w:tabs>
          <w:tab w:val="num" w:pos="360"/>
        </w:tabs>
      </w:pPr>
    </w:lvl>
    <w:lvl w:ilvl="2" w:tplc="6CB84C52">
      <w:numFmt w:val="none"/>
      <w:lvlText w:val=""/>
      <w:lvlJc w:val="left"/>
      <w:pPr>
        <w:tabs>
          <w:tab w:val="num" w:pos="360"/>
        </w:tabs>
      </w:pPr>
    </w:lvl>
    <w:lvl w:ilvl="3" w:tplc="4B8E1A76">
      <w:numFmt w:val="none"/>
      <w:lvlText w:val=""/>
      <w:lvlJc w:val="left"/>
      <w:pPr>
        <w:tabs>
          <w:tab w:val="num" w:pos="360"/>
        </w:tabs>
      </w:pPr>
    </w:lvl>
    <w:lvl w:ilvl="4" w:tplc="8D1E593E">
      <w:numFmt w:val="none"/>
      <w:lvlText w:val=""/>
      <w:lvlJc w:val="left"/>
      <w:pPr>
        <w:tabs>
          <w:tab w:val="num" w:pos="360"/>
        </w:tabs>
      </w:pPr>
    </w:lvl>
    <w:lvl w:ilvl="5" w:tplc="01E05E5E">
      <w:numFmt w:val="none"/>
      <w:lvlText w:val=""/>
      <w:lvlJc w:val="left"/>
      <w:pPr>
        <w:tabs>
          <w:tab w:val="num" w:pos="360"/>
        </w:tabs>
      </w:pPr>
    </w:lvl>
    <w:lvl w:ilvl="6" w:tplc="D3E80DFC">
      <w:numFmt w:val="none"/>
      <w:lvlText w:val=""/>
      <w:lvlJc w:val="left"/>
      <w:pPr>
        <w:tabs>
          <w:tab w:val="num" w:pos="360"/>
        </w:tabs>
      </w:pPr>
    </w:lvl>
    <w:lvl w:ilvl="7" w:tplc="01266938">
      <w:numFmt w:val="none"/>
      <w:lvlText w:val=""/>
      <w:lvlJc w:val="left"/>
      <w:pPr>
        <w:tabs>
          <w:tab w:val="num" w:pos="360"/>
        </w:tabs>
      </w:pPr>
    </w:lvl>
    <w:lvl w:ilvl="8" w:tplc="155E13E6">
      <w:numFmt w:val="none"/>
      <w:lvlText w:val=""/>
      <w:lvlJc w:val="left"/>
      <w:pPr>
        <w:tabs>
          <w:tab w:val="num" w:pos="360"/>
        </w:tabs>
      </w:pPr>
    </w:lvl>
  </w:abstractNum>
  <w:abstractNum w:abstractNumId="32" w15:restartNumberingAfterBreak="0">
    <w:nsid w:val="60363165"/>
    <w:multiLevelType w:val="hybridMultilevel"/>
    <w:tmpl w:val="555AE046"/>
    <w:lvl w:ilvl="0" w:tplc="063A3DA2">
      <w:start w:val="1"/>
      <w:numFmt w:val="decimal"/>
      <w:lvlText w:val="4.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04636C3"/>
    <w:multiLevelType w:val="hybridMultilevel"/>
    <w:tmpl w:val="2708AD6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2077DA6"/>
    <w:multiLevelType w:val="hybridMultilevel"/>
    <w:tmpl w:val="2EE202C6"/>
    <w:lvl w:ilvl="0" w:tplc="04050013">
      <w:start w:val="1"/>
      <w:numFmt w:val="upperRoman"/>
      <w:lvlText w:val="%1."/>
      <w:lvlJc w:val="right"/>
      <w:pPr>
        <w:tabs>
          <w:tab w:val="num" w:pos="1260"/>
        </w:tabs>
        <w:ind w:left="1260" w:hanging="18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35" w15:restartNumberingAfterBreak="0">
    <w:nsid w:val="62523B9B"/>
    <w:multiLevelType w:val="hybridMultilevel"/>
    <w:tmpl w:val="F1329226"/>
    <w:lvl w:ilvl="0" w:tplc="0405000F">
      <w:start w:val="1"/>
      <w:numFmt w:val="decimal"/>
      <w:lvlText w:val="%1."/>
      <w:lvlJc w:val="left"/>
      <w:pPr>
        <w:ind w:left="1260" w:hanging="360"/>
      </w:pPr>
    </w:lvl>
    <w:lvl w:ilvl="1" w:tplc="04050019" w:tentative="1">
      <w:start w:val="1"/>
      <w:numFmt w:val="lowerLetter"/>
      <w:lvlText w:val="%2."/>
      <w:lvlJc w:val="left"/>
      <w:pPr>
        <w:ind w:left="1980" w:hanging="360"/>
      </w:pPr>
    </w:lvl>
    <w:lvl w:ilvl="2" w:tplc="0405001B" w:tentative="1">
      <w:start w:val="1"/>
      <w:numFmt w:val="lowerRoman"/>
      <w:lvlText w:val="%3."/>
      <w:lvlJc w:val="right"/>
      <w:pPr>
        <w:ind w:left="2700" w:hanging="180"/>
      </w:pPr>
    </w:lvl>
    <w:lvl w:ilvl="3" w:tplc="0405000F" w:tentative="1">
      <w:start w:val="1"/>
      <w:numFmt w:val="decimal"/>
      <w:lvlText w:val="%4."/>
      <w:lvlJc w:val="left"/>
      <w:pPr>
        <w:ind w:left="3420" w:hanging="360"/>
      </w:pPr>
    </w:lvl>
    <w:lvl w:ilvl="4" w:tplc="04050019" w:tentative="1">
      <w:start w:val="1"/>
      <w:numFmt w:val="lowerLetter"/>
      <w:lvlText w:val="%5."/>
      <w:lvlJc w:val="left"/>
      <w:pPr>
        <w:ind w:left="4140" w:hanging="360"/>
      </w:pPr>
    </w:lvl>
    <w:lvl w:ilvl="5" w:tplc="0405001B" w:tentative="1">
      <w:start w:val="1"/>
      <w:numFmt w:val="lowerRoman"/>
      <w:lvlText w:val="%6."/>
      <w:lvlJc w:val="right"/>
      <w:pPr>
        <w:ind w:left="4860" w:hanging="180"/>
      </w:pPr>
    </w:lvl>
    <w:lvl w:ilvl="6" w:tplc="0405000F" w:tentative="1">
      <w:start w:val="1"/>
      <w:numFmt w:val="decimal"/>
      <w:lvlText w:val="%7."/>
      <w:lvlJc w:val="left"/>
      <w:pPr>
        <w:ind w:left="5580" w:hanging="360"/>
      </w:pPr>
    </w:lvl>
    <w:lvl w:ilvl="7" w:tplc="04050019" w:tentative="1">
      <w:start w:val="1"/>
      <w:numFmt w:val="lowerLetter"/>
      <w:lvlText w:val="%8."/>
      <w:lvlJc w:val="left"/>
      <w:pPr>
        <w:ind w:left="6300" w:hanging="360"/>
      </w:pPr>
    </w:lvl>
    <w:lvl w:ilvl="8" w:tplc="0405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6" w15:restartNumberingAfterBreak="0">
    <w:nsid w:val="6282579F"/>
    <w:multiLevelType w:val="hybridMultilevel"/>
    <w:tmpl w:val="4DCE43F6"/>
    <w:lvl w:ilvl="0" w:tplc="0405000F">
      <w:start w:val="1"/>
      <w:numFmt w:val="decimal"/>
      <w:lvlText w:val="%1."/>
      <w:lvlJc w:val="left"/>
      <w:pPr>
        <w:ind w:left="567" w:hanging="360"/>
      </w:pPr>
    </w:lvl>
    <w:lvl w:ilvl="1" w:tplc="04050019" w:tentative="1">
      <w:start w:val="1"/>
      <w:numFmt w:val="lowerLetter"/>
      <w:lvlText w:val="%2."/>
      <w:lvlJc w:val="left"/>
      <w:pPr>
        <w:ind w:left="1287" w:hanging="360"/>
      </w:pPr>
    </w:lvl>
    <w:lvl w:ilvl="2" w:tplc="0405001B" w:tentative="1">
      <w:start w:val="1"/>
      <w:numFmt w:val="lowerRoman"/>
      <w:lvlText w:val="%3."/>
      <w:lvlJc w:val="right"/>
      <w:pPr>
        <w:ind w:left="2007" w:hanging="180"/>
      </w:pPr>
    </w:lvl>
    <w:lvl w:ilvl="3" w:tplc="0405000F" w:tentative="1">
      <w:start w:val="1"/>
      <w:numFmt w:val="decimal"/>
      <w:lvlText w:val="%4."/>
      <w:lvlJc w:val="left"/>
      <w:pPr>
        <w:ind w:left="2727" w:hanging="360"/>
      </w:pPr>
    </w:lvl>
    <w:lvl w:ilvl="4" w:tplc="04050019" w:tentative="1">
      <w:start w:val="1"/>
      <w:numFmt w:val="lowerLetter"/>
      <w:lvlText w:val="%5."/>
      <w:lvlJc w:val="left"/>
      <w:pPr>
        <w:ind w:left="3447" w:hanging="360"/>
      </w:pPr>
    </w:lvl>
    <w:lvl w:ilvl="5" w:tplc="0405001B" w:tentative="1">
      <w:start w:val="1"/>
      <w:numFmt w:val="lowerRoman"/>
      <w:lvlText w:val="%6."/>
      <w:lvlJc w:val="right"/>
      <w:pPr>
        <w:ind w:left="4167" w:hanging="180"/>
      </w:pPr>
    </w:lvl>
    <w:lvl w:ilvl="6" w:tplc="0405000F" w:tentative="1">
      <w:start w:val="1"/>
      <w:numFmt w:val="decimal"/>
      <w:lvlText w:val="%7."/>
      <w:lvlJc w:val="left"/>
      <w:pPr>
        <w:ind w:left="4887" w:hanging="360"/>
      </w:pPr>
    </w:lvl>
    <w:lvl w:ilvl="7" w:tplc="04050019" w:tentative="1">
      <w:start w:val="1"/>
      <w:numFmt w:val="lowerLetter"/>
      <w:lvlText w:val="%8."/>
      <w:lvlJc w:val="left"/>
      <w:pPr>
        <w:ind w:left="5607" w:hanging="360"/>
      </w:pPr>
    </w:lvl>
    <w:lvl w:ilvl="8" w:tplc="0405001B" w:tentative="1">
      <w:start w:val="1"/>
      <w:numFmt w:val="lowerRoman"/>
      <w:lvlText w:val="%9."/>
      <w:lvlJc w:val="right"/>
      <w:pPr>
        <w:ind w:left="6327" w:hanging="180"/>
      </w:pPr>
    </w:lvl>
  </w:abstractNum>
  <w:abstractNum w:abstractNumId="37" w15:restartNumberingAfterBreak="0">
    <w:nsid w:val="62E715CF"/>
    <w:multiLevelType w:val="multilevel"/>
    <w:tmpl w:val="5F0A89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  <w:sz w:val="20"/>
        <w:szCs w:val="22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rPr>
        <w:rFonts w:hint="default"/>
        <w:b/>
        <w:color w:val="auto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8" w15:restartNumberingAfterBreak="0">
    <w:nsid w:val="67B55F70"/>
    <w:multiLevelType w:val="hybridMultilevel"/>
    <w:tmpl w:val="1812E3E4"/>
    <w:lvl w:ilvl="0" w:tplc="A4DE784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BCD5F91"/>
    <w:multiLevelType w:val="hybridMultilevel"/>
    <w:tmpl w:val="B8D6576E"/>
    <w:lvl w:ilvl="0" w:tplc="C652D540">
      <w:start w:val="2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 w:tplc="98CEA92A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0" w15:restartNumberingAfterBreak="0">
    <w:nsid w:val="73E55769"/>
    <w:multiLevelType w:val="hybridMultilevel"/>
    <w:tmpl w:val="626AEF04"/>
    <w:lvl w:ilvl="0" w:tplc="04050001">
      <w:start w:val="1"/>
      <w:numFmt w:val="bullet"/>
      <w:lvlText w:val=""/>
      <w:lvlJc w:val="left"/>
      <w:pPr>
        <w:ind w:left="567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1287" w:hanging="360"/>
      </w:pPr>
    </w:lvl>
    <w:lvl w:ilvl="2" w:tplc="0405001B" w:tentative="1">
      <w:start w:val="1"/>
      <w:numFmt w:val="lowerRoman"/>
      <w:lvlText w:val="%3."/>
      <w:lvlJc w:val="right"/>
      <w:pPr>
        <w:ind w:left="2007" w:hanging="180"/>
      </w:pPr>
    </w:lvl>
    <w:lvl w:ilvl="3" w:tplc="0405000F" w:tentative="1">
      <w:start w:val="1"/>
      <w:numFmt w:val="decimal"/>
      <w:lvlText w:val="%4."/>
      <w:lvlJc w:val="left"/>
      <w:pPr>
        <w:ind w:left="2727" w:hanging="360"/>
      </w:pPr>
    </w:lvl>
    <w:lvl w:ilvl="4" w:tplc="04050019" w:tentative="1">
      <w:start w:val="1"/>
      <w:numFmt w:val="lowerLetter"/>
      <w:lvlText w:val="%5."/>
      <w:lvlJc w:val="left"/>
      <w:pPr>
        <w:ind w:left="3447" w:hanging="360"/>
      </w:pPr>
    </w:lvl>
    <w:lvl w:ilvl="5" w:tplc="0405001B" w:tentative="1">
      <w:start w:val="1"/>
      <w:numFmt w:val="lowerRoman"/>
      <w:lvlText w:val="%6."/>
      <w:lvlJc w:val="right"/>
      <w:pPr>
        <w:ind w:left="4167" w:hanging="180"/>
      </w:pPr>
    </w:lvl>
    <w:lvl w:ilvl="6" w:tplc="0405000F" w:tentative="1">
      <w:start w:val="1"/>
      <w:numFmt w:val="decimal"/>
      <w:lvlText w:val="%7."/>
      <w:lvlJc w:val="left"/>
      <w:pPr>
        <w:ind w:left="4887" w:hanging="360"/>
      </w:pPr>
    </w:lvl>
    <w:lvl w:ilvl="7" w:tplc="04050019" w:tentative="1">
      <w:start w:val="1"/>
      <w:numFmt w:val="lowerLetter"/>
      <w:lvlText w:val="%8."/>
      <w:lvlJc w:val="left"/>
      <w:pPr>
        <w:ind w:left="5607" w:hanging="360"/>
      </w:pPr>
    </w:lvl>
    <w:lvl w:ilvl="8" w:tplc="0405001B" w:tentative="1">
      <w:start w:val="1"/>
      <w:numFmt w:val="lowerRoman"/>
      <w:lvlText w:val="%9."/>
      <w:lvlJc w:val="right"/>
      <w:pPr>
        <w:ind w:left="6327" w:hanging="180"/>
      </w:pPr>
    </w:lvl>
  </w:abstractNum>
  <w:abstractNum w:abstractNumId="41" w15:restartNumberingAfterBreak="0">
    <w:nsid w:val="75076B74"/>
    <w:multiLevelType w:val="hybridMultilevel"/>
    <w:tmpl w:val="3FAE871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A4B600E"/>
    <w:multiLevelType w:val="multilevel"/>
    <w:tmpl w:val="02561416"/>
    <w:lvl w:ilvl="0">
      <w:start w:val="1"/>
      <w:numFmt w:val="upperRoman"/>
      <w:suff w:val="nothing"/>
      <w:lvlText w:val="%1."/>
      <w:lvlJc w:val="center"/>
      <w:pPr>
        <w:ind w:left="0" w:firstLine="0"/>
      </w:pPr>
      <w:rPr>
        <w:rFonts w:hint="default"/>
        <w:b/>
        <w:i w:val="0"/>
      </w:rPr>
    </w:lvl>
    <w:lvl w:ilvl="1">
      <w:start w:val="1"/>
      <w:numFmt w:val="decimal"/>
      <w:lvlText w:val="%2."/>
      <w:lvlJc w:val="left"/>
      <w:pPr>
        <w:tabs>
          <w:tab w:val="num" w:pos="397"/>
        </w:tabs>
        <w:ind w:left="397" w:hanging="397"/>
      </w:pPr>
      <w:rPr>
        <w:rFonts w:hint="default"/>
        <w:b w:val="0"/>
        <w:i w:val="0"/>
        <w:strike w:val="0"/>
      </w:rPr>
    </w:lvl>
    <w:lvl w:ilvl="2">
      <w:start w:val="1"/>
      <w:numFmt w:val="lowerLetter"/>
      <w:lvlText w:val="%3)"/>
      <w:lvlJc w:val="left"/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3">
      <w:start w:val="1"/>
      <w:numFmt w:val="lowerLetter"/>
      <w:lvlText w:val="(%4)"/>
      <w:lvlJc w:val="left"/>
      <w:pPr>
        <w:tabs>
          <w:tab w:val="num" w:pos="1134"/>
        </w:tabs>
        <w:ind w:left="1134" w:hanging="567"/>
      </w:pPr>
      <w:rPr>
        <w:rFonts w:hint="default"/>
        <w:b w:val="0"/>
        <w:i w:val="0"/>
      </w:rPr>
    </w:lvl>
    <w:lvl w:ilvl="4">
      <w:start w:val="1"/>
      <w:numFmt w:val="lowerRoman"/>
      <w:lvlText w:val="(%5)"/>
      <w:lvlJc w:val="left"/>
      <w:pPr>
        <w:tabs>
          <w:tab w:val="num" w:pos="1701"/>
        </w:tabs>
        <w:ind w:left="1701" w:hanging="567"/>
      </w:pPr>
      <w:rPr>
        <w:rFonts w:hint="default"/>
        <w:b w:val="0"/>
        <w:i w:val="0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hint="default"/>
      </w:rPr>
    </w:lvl>
  </w:abstractNum>
  <w:abstractNum w:abstractNumId="43" w15:restartNumberingAfterBreak="0">
    <w:nsid w:val="7B3B59C8"/>
    <w:multiLevelType w:val="hybridMultilevel"/>
    <w:tmpl w:val="3BE8C35E"/>
    <w:lvl w:ilvl="0" w:tplc="5D5E648C">
      <w:start w:val="1"/>
      <w:numFmt w:val="decimal"/>
      <w:lvlText w:val="1.%1."/>
      <w:lvlJc w:val="left"/>
      <w:pPr>
        <w:ind w:left="720" w:hanging="360"/>
      </w:pPr>
      <w:rPr>
        <w:rFonts w:hint="default"/>
      </w:rPr>
    </w:lvl>
    <w:lvl w:ilvl="1" w:tplc="5D5E648C">
      <w:start w:val="1"/>
      <w:numFmt w:val="decimal"/>
      <w:lvlText w:val="1.%2."/>
      <w:lvlJc w:val="left"/>
      <w:pPr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4"/>
  </w:num>
  <w:num w:numId="2">
    <w:abstractNumId w:val="31"/>
  </w:num>
  <w:num w:numId="3">
    <w:abstractNumId w:val="18"/>
  </w:num>
  <w:num w:numId="4">
    <w:abstractNumId w:val="20"/>
  </w:num>
  <w:num w:numId="5">
    <w:abstractNumId w:val="39"/>
  </w:num>
  <w:num w:numId="6">
    <w:abstractNumId w:val="16"/>
  </w:num>
  <w:num w:numId="7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8"/>
  </w:num>
  <w:num w:numId="9">
    <w:abstractNumId w:val="28"/>
  </w:num>
  <w:num w:numId="10">
    <w:abstractNumId w:val="3"/>
  </w:num>
  <w:num w:numId="11">
    <w:abstractNumId w:val="36"/>
  </w:num>
  <w:num w:numId="12">
    <w:abstractNumId w:val="29"/>
  </w:num>
  <w:num w:numId="13">
    <w:abstractNumId w:val="1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4">
    <w:abstractNumId w:val="12"/>
  </w:num>
  <w:num w:numId="15">
    <w:abstractNumId w:val="41"/>
  </w:num>
  <w:num w:numId="16">
    <w:abstractNumId w:val="4"/>
  </w:num>
  <w:num w:numId="17">
    <w:abstractNumId w:val="10"/>
  </w:num>
  <w:num w:numId="18">
    <w:abstractNumId w:val="33"/>
  </w:num>
  <w:num w:numId="19">
    <w:abstractNumId w:val="27"/>
  </w:num>
  <w:num w:numId="20">
    <w:abstractNumId w:val="26"/>
  </w:num>
  <w:num w:numId="21">
    <w:abstractNumId w:val="30"/>
  </w:num>
  <w:num w:numId="22">
    <w:abstractNumId w:val="21"/>
  </w:num>
  <w:num w:numId="23">
    <w:abstractNumId w:val="2"/>
  </w:num>
  <w:num w:numId="24">
    <w:abstractNumId w:val="8"/>
  </w:num>
  <w:num w:numId="25">
    <w:abstractNumId w:val="17"/>
  </w:num>
  <w:num w:numId="26">
    <w:abstractNumId w:val="0"/>
  </w:num>
  <w:num w:numId="27">
    <w:abstractNumId w:val="5"/>
  </w:num>
  <w:num w:numId="28">
    <w:abstractNumId w:val="35"/>
  </w:num>
  <w:num w:numId="29">
    <w:abstractNumId w:val="13"/>
  </w:num>
  <w:num w:numId="30">
    <w:abstractNumId w:val="43"/>
  </w:num>
  <w:num w:numId="31">
    <w:abstractNumId w:val="6"/>
  </w:num>
  <w:num w:numId="32">
    <w:abstractNumId w:val="1"/>
  </w:num>
  <w:num w:numId="33">
    <w:abstractNumId w:val="32"/>
  </w:num>
  <w:num w:numId="34">
    <w:abstractNumId w:val="19"/>
  </w:num>
  <w:num w:numId="35">
    <w:abstractNumId w:val="24"/>
  </w:num>
  <w:num w:numId="36">
    <w:abstractNumId w:val="15"/>
  </w:num>
  <w:num w:numId="37">
    <w:abstractNumId w:val="23"/>
  </w:num>
  <w:num w:numId="38">
    <w:abstractNumId w:val="11"/>
  </w:num>
  <w:num w:numId="39">
    <w:abstractNumId w:val="9"/>
  </w:num>
  <w:num w:numId="40">
    <w:abstractNumId w:val="7"/>
  </w:num>
  <w:num w:numId="41">
    <w:abstractNumId w:val="14"/>
  </w:num>
  <w:num w:numId="42">
    <w:abstractNumId w:val="40"/>
  </w:num>
  <w:num w:numId="43">
    <w:abstractNumId w:val="42"/>
  </w:num>
  <w:num w:numId="44">
    <w:abstractNumId w:val="25"/>
  </w:num>
  <w:num w:numId="45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2"/>
  <w:doNotDisplayPageBoundarie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E61D8"/>
    <w:rsid w:val="00005F71"/>
    <w:rsid w:val="00015B54"/>
    <w:rsid w:val="00023877"/>
    <w:rsid w:val="0002488F"/>
    <w:rsid w:val="0002536B"/>
    <w:rsid w:val="0002700F"/>
    <w:rsid w:val="000277C0"/>
    <w:rsid w:val="00035B89"/>
    <w:rsid w:val="0003602A"/>
    <w:rsid w:val="000370A2"/>
    <w:rsid w:val="0004080B"/>
    <w:rsid w:val="00041760"/>
    <w:rsid w:val="000478E1"/>
    <w:rsid w:val="000552AC"/>
    <w:rsid w:val="000570FE"/>
    <w:rsid w:val="0006359B"/>
    <w:rsid w:val="00064F40"/>
    <w:rsid w:val="0006611E"/>
    <w:rsid w:val="00067DA9"/>
    <w:rsid w:val="000710EE"/>
    <w:rsid w:val="000722FF"/>
    <w:rsid w:val="00074251"/>
    <w:rsid w:val="000749DA"/>
    <w:rsid w:val="00075473"/>
    <w:rsid w:val="000767A3"/>
    <w:rsid w:val="00077F6A"/>
    <w:rsid w:val="00080B67"/>
    <w:rsid w:val="00081827"/>
    <w:rsid w:val="000829D3"/>
    <w:rsid w:val="00083304"/>
    <w:rsid w:val="00083732"/>
    <w:rsid w:val="0008467D"/>
    <w:rsid w:val="000877D7"/>
    <w:rsid w:val="000921E5"/>
    <w:rsid w:val="00094FC2"/>
    <w:rsid w:val="00095EED"/>
    <w:rsid w:val="00096506"/>
    <w:rsid w:val="000A0C3D"/>
    <w:rsid w:val="000A3A51"/>
    <w:rsid w:val="000A4ECE"/>
    <w:rsid w:val="000A5D8C"/>
    <w:rsid w:val="000A6598"/>
    <w:rsid w:val="000A77B3"/>
    <w:rsid w:val="000B319F"/>
    <w:rsid w:val="000B43A2"/>
    <w:rsid w:val="000B43D9"/>
    <w:rsid w:val="000B4AD8"/>
    <w:rsid w:val="000C194E"/>
    <w:rsid w:val="000C1E83"/>
    <w:rsid w:val="000C2EE6"/>
    <w:rsid w:val="000D100F"/>
    <w:rsid w:val="000D2090"/>
    <w:rsid w:val="000D63CC"/>
    <w:rsid w:val="000D64CF"/>
    <w:rsid w:val="000E34F9"/>
    <w:rsid w:val="000E7803"/>
    <w:rsid w:val="000E7AE2"/>
    <w:rsid w:val="000F1332"/>
    <w:rsid w:val="000F2219"/>
    <w:rsid w:val="000F2364"/>
    <w:rsid w:val="000F6D0F"/>
    <w:rsid w:val="000F7B08"/>
    <w:rsid w:val="001006C9"/>
    <w:rsid w:val="0010108C"/>
    <w:rsid w:val="00103861"/>
    <w:rsid w:val="001048DF"/>
    <w:rsid w:val="001069FA"/>
    <w:rsid w:val="00111EEC"/>
    <w:rsid w:val="001143F3"/>
    <w:rsid w:val="00117B35"/>
    <w:rsid w:val="00120298"/>
    <w:rsid w:val="001210DD"/>
    <w:rsid w:val="0012366F"/>
    <w:rsid w:val="0012597F"/>
    <w:rsid w:val="00126FFF"/>
    <w:rsid w:val="001277D9"/>
    <w:rsid w:val="00136AA8"/>
    <w:rsid w:val="0014173E"/>
    <w:rsid w:val="00150AB2"/>
    <w:rsid w:val="00150EE9"/>
    <w:rsid w:val="00151E1B"/>
    <w:rsid w:val="00156EFB"/>
    <w:rsid w:val="00160772"/>
    <w:rsid w:val="00163409"/>
    <w:rsid w:val="0016538B"/>
    <w:rsid w:val="00166021"/>
    <w:rsid w:val="001728CC"/>
    <w:rsid w:val="00174BAF"/>
    <w:rsid w:val="001754E1"/>
    <w:rsid w:val="0017596A"/>
    <w:rsid w:val="0017673C"/>
    <w:rsid w:val="00183F16"/>
    <w:rsid w:val="00190A41"/>
    <w:rsid w:val="001A0B34"/>
    <w:rsid w:val="001A0B98"/>
    <w:rsid w:val="001A130B"/>
    <w:rsid w:val="001A69C1"/>
    <w:rsid w:val="001B45AD"/>
    <w:rsid w:val="001B795E"/>
    <w:rsid w:val="001C0DF0"/>
    <w:rsid w:val="001C2C69"/>
    <w:rsid w:val="001C4E68"/>
    <w:rsid w:val="001C5DF8"/>
    <w:rsid w:val="001C74C1"/>
    <w:rsid w:val="001D501A"/>
    <w:rsid w:val="001D7C44"/>
    <w:rsid w:val="001E0945"/>
    <w:rsid w:val="001E12F5"/>
    <w:rsid w:val="001F2C87"/>
    <w:rsid w:val="001F43DB"/>
    <w:rsid w:val="001F7340"/>
    <w:rsid w:val="00202D8A"/>
    <w:rsid w:val="00203877"/>
    <w:rsid w:val="00204A3C"/>
    <w:rsid w:val="00204CAF"/>
    <w:rsid w:val="00210833"/>
    <w:rsid w:val="002119F8"/>
    <w:rsid w:val="002161C8"/>
    <w:rsid w:val="00216FEF"/>
    <w:rsid w:val="00222980"/>
    <w:rsid w:val="0022380C"/>
    <w:rsid w:val="002255EE"/>
    <w:rsid w:val="00225E54"/>
    <w:rsid w:val="00235308"/>
    <w:rsid w:val="002378DA"/>
    <w:rsid w:val="00240819"/>
    <w:rsid w:val="00242490"/>
    <w:rsid w:val="002438A4"/>
    <w:rsid w:val="00243E4D"/>
    <w:rsid w:val="002458E0"/>
    <w:rsid w:val="00246A04"/>
    <w:rsid w:val="002472D4"/>
    <w:rsid w:val="002501C1"/>
    <w:rsid w:val="00250467"/>
    <w:rsid w:val="00252032"/>
    <w:rsid w:val="002545CA"/>
    <w:rsid w:val="0025658C"/>
    <w:rsid w:val="00260B90"/>
    <w:rsid w:val="0026216D"/>
    <w:rsid w:val="00263A65"/>
    <w:rsid w:val="00264B46"/>
    <w:rsid w:val="002669CF"/>
    <w:rsid w:val="00271FD0"/>
    <w:rsid w:val="00280D85"/>
    <w:rsid w:val="0028328B"/>
    <w:rsid w:val="00287DFC"/>
    <w:rsid w:val="002908C5"/>
    <w:rsid w:val="00293BE2"/>
    <w:rsid w:val="00293DC1"/>
    <w:rsid w:val="002A72C9"/>
    <w:rsid w:val="002A77A8"/>
    <w:rsid w:val="002B066B"/>
    <w:rsid w:val="002B1276"/>
    <w:rsid w:val="002B5FB5"/>
    <w:rsid w:val="002C0A5F"/>
    <w:rsid w:val="002C3792"/>
    <w:rsid w:val="002C422C"/>
    <w:rsid w:val="002C5CC7"/>
    <w:rsid w:val="002C5F5C"/>
    <w:rsid w:val="002C5FE5"/>
    <w:rsid w:val="002C6756"/>
    <w:rsid w:val="002D3FED"/>
    <w:rsid w:val="002E1D8A"/>
    <w:rsid w:val="002E44C1"/>
    <w:rsid w:val="002F1B29"/>
    <w:rsid w:val="002F664C"/>
    <w:rsid w:val="00301408"/>
    <w:rsid w:val="0030159F"/>
    <w:rsid w:val="00303FE5"/>
    <w:rsid w:val="00305627"/>
    <w:rsid w:val="00307323"/>
    <w:rsid w:val="00310335"/>
    <w:rsid w:val="00313C6A"/>
    <w:rsid w:val="0031463D"/>
    <w:rsid w:val="00320965"/>
    <w:rsid w:val="00321BF2"/>
    <w:rsid w:val="00325EBA"/>
    <w:rsid w:val="003300DF"/>
    <w:rsid w:val="00335FAE"/>
    <w:rsid w:val="003423C7"/>
    <w:rsid w:val="0034354C"/>
    <w:rsid w:val="00344182"/>
    <w:rsid w:val="00350B01"/>
    <w:rsid w:val="0035382A"/>
    <w:rsid w:val="00353FEF"/>
    <w:rsid w:val="003541FB"/>
    <w:rsid w:val="00355BEC"/>
    <w:rsid w:val="00356959"/>
    <w:rsid w:val="00363B06"/>
    <w:rsid w:val="003676B0"/>
    <w:rsid w:val="0036775D"/>
    <w:rsid w:val="00376640"/>
    <w:rsid w:val="00382C1F"/>
    <w:rsid w:val="00387F0A"/>
    <w:rsid w:val="00390C35"/>
    <w:rsid w:val="00390FB5"/>
    <w:rsid w:val="00392C78"/>
    <w:rsid w:val="00394CBC"/>
    <w:rsid w:val="003A132C"/>
    <w:rsid w:val="003A2204"/>
    <w:rsid w:val="003A23A9"/>
    <w:rsid w:val="003A4081"/>
    <w:rsid w:val="003C162E"/>
    <w:rsid w:val="003C3308"/>
    <w:rsid w:val="003C4E2A"/>
    <w:rsid w:val="003C5E04"/>
    <w:rsid w:val="003C67F8"/>
    <w:rsid w:val="003C6B75"/>
    <w:rsid w:val="003D6B09"/>
    <w:rsid w:val="003E05BD"/>
    <w:rsid w:val="003E28B9"/>
    <w:rsid w:val="003E3342"/>
    <w:rsid w:val="003E4984"/>
    <w:rsid w:val="003E775E"/>
    <w:rsid w:val="003F4BED"/>
    <w:rsid w:val="003F59E4"/>
    <w:rsid w:val="003F618F"/>
    <w:rsid w:val="004034F0"/>
    <w:rsid w:val="00403788"/>
    <w:rsid w:val="00404194"/>
    <w:rsid w:val="00405F24"/>
    <w:rsid w:val="00412B2C"/>
    <w:rsid w:val="00417AC5"/>
    <w:rsid w:val="004232AF"/>
    <w:rsid w:val="0042355E"/>
    <w:rsid w:val="00424EC6"/>
    <w:rsid w:val="00425977"/>
    <w:rsid w:val="00427D70"/>
    <w:rsid w:val="0043273B"/>
    <w:rsid w:val="00433876"/>
    <w:rsid w:val="00435B44"/>
    <w:rsid w:val="004451EB"/>
    <w:rsid w:val="004464EB"/>
    <w:rsid w:val="00450AE3"/>
    <w:rsid w:val="00452919"/>
    <w:rsid w:val="00453BBF"/>
    <w:rsid w:val="00456062"/>
    <w:rsid w:val="004563B3"/>
    <w:rsid w:val="00456CFE"/>
    <w:rsid w:val="0046099B"/>
    <w:rsid w:val="00464344"/>
    <w:rsid w:val="00465606"/>
    <w:rsid w:val="00466AD7"/>
    <w:rsid w:val="004746B2"/>
    <w:rsid w:val="004806B4"/>
    <w:rsid w:val="00481A9D"/>
    <w:rsid w:val="00482762"/>
    <w:rsid w:val="00483EBE"/>
    <w:rsid w:val="0048546D"/>
    <w:rsid w:val="00485FF1"/>
    <w:rsid w:val="00493258"/>
    <w:rsid w:val="00495A2F"/>
    <w:rsid w:val="00495AE4"/>
    <w:rsid w:val="00495CA7"/>
    <w:rsid w:val="004A3DA4"/>
    <w:rsid w:val="004B190B"/>
    <w:rsid w:val="004B42FF"/>
    <w:rsid w:val="004B69DC"/>
    <w:rsid w:val="004B6A94"/>
    <w:rsid w:val="004C0509"/>
    <w:rsid w:val="004C1549"/>
    <w:rsid w:val="004C3BDC"/>
    <w:rsid w:val="004C5912"/>
    <w:rsid w:val="004D0DF0"/>
    <w:rsid w:val="004D2DA9"/>
    <w:rsid w:val="004E3DD6"/>
    <w:rsid w:val="004E47B3"/>
    <w:rsid w:val="004E63F2"/>
    <w:rsid w:val="004E77AB"/>
    <w:rsid w:val="004F2155"/>
    <w:rsid w:val="004F6384"/>
    <w:rsid w:val="004F6613"/>
    <w:rsid w:val="004F7A7E"/>
    <w:rsid w:val="005032C4"/>
    <w:rsid w:val="00511E6B"/>
    <w:rsid w:val="005126E3"/>
    <w:rsid w:val="00513BA5"/>
    <w:rsid w:val="00513C2D"/>
    <w:rsid w:val="005177CB"/>
    <w:rsid w:val="0052055B"/>
    <w:rsid w:val="00522317"/>
    <w:rsid w:val="005241F6"/>
    <w:rsid w:val="00530412"/>
    <w:rsid w:val="005315DE"/>
    <w:rsid w:val="00537C2D"/>
    <w:rsid w:val="0054298C"/>
    <w:rsid w:val="00542C70"/>
    <w:rsid w:val="00543BB4"/>
    <w:rsid w:val="00551933"/>
    <w:rsid w:val="005548C1"/>
    <w:rsid w:val="005571CB"/>
    <w:rsid w:val="00562CE7"/>
    <w:rsid w:val="00577A2A"/>
    <w:rsid w:val="0058244B"/>
    <w:rsid w:val="00583C2B"/>
    <w:rsid w:val="005929EC"/>
    <w:rsid w:val="00592B71"/>
    <w:rsid w:val="005956FA"/>
    <w:rsid w:val="00596767"/>
    <w:rsid w:val="005A419C"/>
    <w:rsid w:val="005A44CF"/>
    <w:rsid w:val="005A5427"/>
    <w:rsid w:val="005A69F8"/>
    <w:rsid w:val="005A72CA"/>
    <w:rsid w:val="005B0727"/>
    <w:rsid w:val="005B3A82"/>
    <w:rsid w:val="005C2278"/>
    <w:rsid w:val="005C3D8C"/>
    <w:rsid w:val="005C4AE1"/>
    <w:rsid w:val="005C5EC3"/>
    <w:rsid w:val="005C621F"/>
    <w:rsid w:val="005D06D4"/>
    <w:rsid w:val="005D3C0B"/>
    <w:rsid w:val="005D7C08"/>
    <w:rsid w:val="005E408E"/>
    <w:rsid w:val="005F280D"/>
    <w:rsid w:val="005F383D"/>
    <w:rsid w:val="005F5D77"/>
    <w:rsid w:val="005F6003"/>
    <w:rsid w:val="005F60D6"/>
    <w:rsid w:val="006012CA"/>
    <w:rsid w:val="00603B17"/>
    <w:rsid w:val="00610455"/>
    <w:rsid w:val="00616A81"/>
    <w:rsid w:val="00617973"/>
    <w:rsid w:val="00617FCF"/>
    <w:rsid w:val="006208A2"/>
    <w:rsid w:val="006214C8"/>
    <w:rsid w:val="00623837"/>
    <w:rsid w:val="00632ECF"/>
    <w:rsid w:val="00633B3A"/>
    <w:rsid w:val="00633C30"/>
    <w:rsid w:val="00635F4D"/>
    <w:rsid w:val="00640813"/>
    <w:rsid w:val="00645015"/>
    <w:rsid w:val="006479D4"/>
    <w:rsid w:val="0065011D"/>
    <w:rsid w:val="00654DF4"/>
    <w:rsid w:val="00656AE0"/>
    <w:rsid w:val="0066132A"/>
    <w:rsid w:val="00663440"/>
    <w:rsid w:val="00666161"/>
    <w:rsid w:val="00672AAB"/>
    <w:rsid w:val="00673426"/>
    <w:rsid w:val="006747E2"/>
    <w:rsid w:val="006758BF"/>
    <w:rsid w:val="00675BF0"/>
    <w:rsid w:val="00684280"/>
    <w:rsid w:val="006854E5"/>
    <w:rsid w:val="00685CB3"/>
    <w:rsid w:val="006917A6"/>
    <w:rsid w:val="006A54F5"/>
    <w:rsid w:val="006A5BB2"/>
    <w:rsid w:val="006A65E7"/>
    <w:rsid w:val="006A6EE0"/>
    <w:rsid w:val="006B1E0F"/>
    <w:rsid w:val="006B7C9F"/>
    <w:rsid w:val="006C1E7A"/>
    <w:rsid w:val="006C1F44"/>
    <w:rsid w:val="006C490D"/>
    <w:rsid w:val="006C4AE6"/>
    <w:rsid w:val="006D05F9"/>
    <w:rsid w:val="006D077E"/>
    <w:rsid w:val="006D0993"/>
    <w:rsid w:val="006D1C44"/>
    <w:rsid w:val="006D3454"/>
    <w:rsid w:val="006D3DB7"/>
    <w:rsid w:val="006E3CF6"/>
    <w:rsid w:val="006E3E88"/>
    <w:rsid w:val="006F0103"/>
    <w:rsid w:val="006F1301"/>
    <w:rsid w:val="006F2790"/>
    <w:rsid w:val="006F294A"/>
    <w:rsid w:val="006F4535"/>
    <w:rsid w:val="006F72EC"/>
    <w:rsid w:val="00703352"/>
    <w:rsid w:val="007047F3"/>
    <w:rsid w:val="00710D31"/>
    <w:rsid w:val="007123C1"/>
    <w:rsid w:val="007129C2"/>
    <w:rsid w:val="007137CB"/>
    <w:rsid w:val="00716A55"/>
    <w:rsid w:val="00716EF5"/>
    <w:rsid w:val="007211E3"/>
    <w:rsid w:val="00723260"/>
    <w:rsid w:val="00725043"/>
    <w:rsid w:val="007263CF"/>
    <w:rsid w:val="007270AE"/>
    <w:rsid w:val="007409D9"/>
    <w:rsid w:val="007422FB"/>
    <w:rsid w:val="00743492"/>
    <w:rsid w:val="007507D5"/>
    <w:rsid w:val="00755E12"/>
    <w:rsid w:val="0075697E"/>
    <w:rsid w:val="00763135"/>
    <w:rsid w:val="007746C4"/>
    <w:rsid w:val="00775466"/>
    <w:rsid w:val="00781AE9"/>
    <w:rsid w:val="007820C2"/>
    <w:rsid w:val="0078578A"/>
    <w:rsid w:val="007868AA"/>
    <w:rsid w:val="007945AC"/>
    <w:rsid w:val="0079764B"/>
    <w:rsid w:val="007A1692"/>
    <w:rsid w:val="007A2C34"/>
    <w:rsid w:val="007A5FAE"/>
    <w:rsid w:val="007B0366"/>
    <w:rsid w:val="007B2804"/>
    <w:rsid w:val="007B69E6"/>
    <w:rsid w:val="007C0799"/>
    <w:rsid w:val="007C2704"/>
    <w:rsid w:val="007C5A16"/>
    <w:rsid w:val="007D3CCC"/>
    <w:rsid w:val="007E0693"/>
    <w:rsid w:val="007E166F"/>
    <w:rsid w:val="007E2DD4"/>
    <w:rsid w:val="007E52D6"/>
    <w:rsid w:val="007F0141"/>
    <w:rsid w:val="007F17B1"/>
    <w:rsid w:val="007F3078"/>
    <w:rsid w:val="007F6BAC"/>
    <w:rsid w:val="007F7313"/>
    <w:rsid w:val="008003D8"/>
    <w:rsid w:val="00800861"/>
    <w:rsid w:val="00801319"/>
    <w:rsid w:val="00823F70"/>
    <w:rsid w:val="00825BCE"/>
    <w:rsid w:val="00834A82"/>
    <w:rsid w:val="00834D90"/>
    <w:rsid w:val="00835C03"/>
    <w:rsid w:val="0084358F"/>
    <w:rsid w:val="00846EC8"/>
    <w:rsid w:val="00847A27"/>
    <w:rsid w:val="00854065"/>
    <w:rsid w:val="008549AE"/>
    <w:rsid w:val="00855C24"/>
    <w:rsid w:val="00876509"/>
    <w:rsid w:val="0087681E"/>
    <w:rsid w:val="00876885"/>
    <w:rsid w:val="00877628"/>
    <w:rsid w:val="00880103"/>
    <w:rsid w:val="008809E6"/>
    <w:rsid w:val="00890E1D"/>
    <w:rsid w:val="00893083"/>
    <w:rsid w:val="0089607C"/>
    <w:rsid w:val="008A104A"/>
    <w:rsid w:val="008A2AFB"/>
    <w:rsid w:val="008A4A3B"/>
    <w:rsid w:val="008B10CC"/>
    <w:rsid w:val="008B2FD9"/>
    <w:rsid w:val="008B3B67"/>
    <w:rsid w:val="008B7DEC"/>
    <w:rsid w:val="008C2F2E"/>
    <w:rsid w:val="008C6178"/>
    <w:rsid w:val="008C6235"/>
    <w:rsid w:val="008C6DEC"/>
    <w:rsid w:val="008D39A1"/>
    <w:rsid w:val="008D39CB"/>
    <w:rsid w:val="008D59F4"/>
    <w:rsid w:val="008E3FCF"/>
    <w:rsid w:val="008E639D"/>
    <w:rsid w:val="008E7893"/>
    <w:rsid w:val="008F37C7"/>
    <w:rsid w:val="00900484"/>
    <w:rsid w:val="00901500"/>
    <w:rsid w:val="00901B48"/>
    <w:rsid w:val="00905E3C"/>
    <w:rsid w:val="00910914"/>
    <w:rsid w:val="009115BD"/>
    <w:rsid w:val="00911E8A"/>
    <w:rsid w:val="009221F8"/>
    <w:rsid w:val="00922B6F"/>
    <w:rsid w:val="00922FFD"/>
    <w:rsid w:val="00926D91"/>
    <w:rsid w:val="00927B8E"/>
    <w:rsid w:val="009333C2"/>
    <w:rsid w:val="00935C4B"/>
    <w:rsid w:val="00944D47"/>
    <w:rsid w:val="00947E6C"/>
    <w:rsid w:val="00953C31"/>
    <w:rsid w:val="0095616F"/>
    <w:rsid w:val="009570C1"/>
    <w:rsid w:val="00962047"/>
    <w:rsid w:val="0097088C"/>
    <w:rsid w:val="00975442"/>
    <w:rsid w:val="0097602F"/>
    <w:rsid w:val="00983C41"/>
    <w:rsid w:val="00987799"/>
    <w:rsid w:val="00987C78"/>
    <w:rsid w:val="00990D81"/>
    <w:rsid w:val="009914D5"/>
    <w:rsid w:val="00991906"/>
    <w:rsid w:val="009A0907"/>
    <w:rsid w:val="009A656D"/>
    <w:rsid w:val="009B0859"/>
    <w:rsid w:val="009B32BA"/>
    <w:rsid w:val="009B3FAE"/>
    <w:rsid w:val="009B4FC2"/>
    <w:rsid w:val="009C1500"/>
    <w:rsid w:val="009C2445"/>
    <w:rsid w:val="009C31A6"/>
    <w:rsid w:val="009D0510"/>
    <w:rsid w:val="009D055F"/>
    <w:rsid w:val="009D169B"/>
    <w:rsid w:val="009D3B46"/>
    <w:rsid w:val="009D4B91"/>
    <w:rsid w:val="009E077E"/>
    <w:rsid w:val="009E14B6"/>
    <w:rsid w:val="009E4F59"/>
    <w:rsid w:val="009E61D8"/>
    <w:rsid w:val="009E6E21"/>
    <w:rsid w:val="009F0A05"/>
    <w:rsid w:val="009F0D8C"/>
    <w:rsid w:val="009F1165"/>
    <w:rsid w:val="009F17E4"/>
    <w:rsid w:val="009F2F52"/>
    <w:rsid w:val="009F4127"/>
    <w:rsid w:val="009F5EA2"/>
    <w:rsid w:val="00A05DC7"/>
    <w:rsid w:val="00A063FD"/>
    <w:rsid w:val="00A0684B"/>
    <w:rsid w:val="00A07D60"/>
    <w:rsid w:val="00A07E9D"/>
    <w:rsid w:val="00A12A6B"/>
    <w:rsid w:val="00A13A8F"/>
    <w:rsid w:val="00A14A21"/>
    <w:rsid w:val="00A15700"/>
    <w:rsid w:val="00A17A12"/>
    <w:rsid w:val="00A207A6"/>
    <w:rsid w:val="00A20943"/>
    <w:rsid w:val="00A24582"/>
    <w:rsid w:val="00A268B4"/>
    <w:rsid w:val="00A36C2B"/>
    <w:rsid w:val="00A40169"/>
    <w:rsid w:val="00A414E5"/>
    <w:rsid w:val="00A43022"/>
    <w:rsid w:val="00A47771"/>
    <w:rsid w:val="00A555ED"/>
    <w:rsid w:val="00A57B94"/>
    <w:rsid w:val="00A6365C"/>
    <w:rsid w:val="00A6790C"/>
    <w:rsid w:val="00A827AB"/>
    <w:rsid w:val="00A922F5"/>
    <w:rsid w:val="00A92CAA"/>
    <w:rsid w:val="00A9335F"/>
    <w:rsid w:val="00AA199B"/>
    <w:rsid w:val="00AA4474"/>
    <w:rsid w:val="00AA64B7"/>
    <w:rsid w:val="00AB184D"/>
    <w:rsid w:val="00AB3184"/>
    <w:rsid w:val="00AB3D74"/>
    <w:rsid w:val="00AC15DE"/>
    <w:rsid w:val="00AC1E22"/>
    <w:rsid w:val="00AC3BF1"/>
    <w:rsid w:val="00AC7410"/>
    <w:rsid w:val="00AD5214"/>
    <w:rsid w:val="00AD56E1"/>
    <w:rsid w:val="00AD7A03"/>
    <w:rsid w:val="00AE0643"/>
    <w:rsid w:val="00AE0C9D"/>
    <w:rsid w:val="00AF2539"/>
    <w:rsid w:val="00AF30FE"/>
    <w:rsid w:val="00AF5423"/>
    <w:rsid w:val="00AF7B27"/>
    <w:rsid w:val="00B01B68"/>
    <w:rsid w:val="00B01BF7"/>
    <w:rsid w:val="00B02A4B"/>
    <w:rsid w:val="00B1387A"/>
    <w:rsid w:val="00B14D7B"/>
    <w:rsid w:val="00B152C8"/>
    <w:rsid w:val="00B15856"/>
    <w:rsid w:val="00B16EA2"/>
    <w:rsid w:val="00B2102E"/>
    <w:rsid w:val="00B22AB7"/>
    <w:rsid w:val="00B23CD3"/>
    <w:rsid w:val="00B2463A"/>
    <w:rsid w:val="00B277F1"/>
    <w:rsid w:val="00B31B92"/>
    <w:rsid w:val="00B3305A"/>
    <w:rsid w:val="00B33570"/>
    <w:rsid w:val="00B37756"/>
    <w:rsid w:val="00B42754"/>
    <w:rsid w:val="00B45DC8"/>
    <w:rsid w:val="00B46642"/>
    <w:rsid w:val="00B46E2D"/>
    <w:rsid w:val="00B52AD2"/>
    <w:rsid w:val="00B67EC2"/>
    <w:rsid w:val="00B77F0F"/>
    <w:rsid w:val="00B83951"/>
    <w:rsid w:val="00B86401"/>
    <w:rsid w:val="00B872BA"/>
    <w:rsid w:val="00B87BB7"/>
    <w:rsid w:val="00B91998"/>
    <w:rsid w:val="00B91BBF"/>
    <w:rsid w:val="00B9305C"/>
    <w:rsid w:val="00B937F5"/>
    <w:rsid w:val="00BA31F2"/>
    <w:rsid w:val="00BA364B"/>
    <w:rsid w:val="00BA4287"/>
    <w:rsid w:val="00BA7831"/>
    <w:rsid w:val="00BB52EE"/>
    <w:rsid w:val="00BB70D6"/>
    <w:rsid w:val="00BC2585"/>
    <w:rsid w:val="00BC2B6F"/>
    <w:rsid w:val="00BD142C"/>
    <w:rsid w:val="00BD4651"/>
    <w:rsid w:val="00BD47CD"/>
    <w:rsid w:val="00BD4823"/>
    <w:rsid w:val="00BD5617"/>
    <w:rsid w:val="00BE1A8E"/>
    <w:rsid w:val="00BE6297"/>
    <w:rsid w:val="00BE7438"/>
    <w:rsid w:val="00BF17E2"/>
    <w:rsid w:val="00BF32F4"/>
    <w:rsid w:val="00BF6A40"/>
    <w:rsid w:val="00BF6D09"/>
    <w:rsid w:val="00BF7559"/>
    <w:rsid w:val="00C1104F"/>
    <w:rsid w:val="00C12DAE"/>
    <w:rsid w:val="00C13FF9"/>
    <w:rsid w:val="00C145BC"/>
    <w:rsid w:val="00C14AEF"/>
    <w:rsid w:val="00C154FE"/>
    <w:rsid w:val="00C20192"/>
    <w:rsid w:val="00C2079C"/>
    <w:rsid w:val="00C22010"/>
    <w:rsid w:val="00C2565C"/>
    <w:rsid w:val="00C268B6"/>
    <w:rsid w:val="00C371D2"/>
    <w:rsid w:val="00C41B64"/>
    <w:rsid w:val="00C43293"/>
    <w:rsid w:val="00C43647"/>
    <w:rsid w:val="00C461FE"/>
    <w:rsid w:val="00C46CA8"/>
    <w:rsid w:val="00C50E70"/>
    <w:rsid w:val="00C519EA"/>
    <w:rsid w:val="00C72E39"/>
    <w:rsid w:val="00C76179"/>
    <w:rsid w:val="00C84C9C"/>
    <w:rsid w:val="00C86D88"/>
    <w:rsid w:val="00C9074D"/>
    <w:rsid w:val="00C91120"/>
    <w:rsid w:val="00CA0E68"/>
    <w:rsid w:val="00CA1826"/>
    <w:rsid w:val="00CA6C12"/>
    <w:rsid w:val="00CB06E5"/>
    <w:rsid w:val="00CB1C7F"/>
    <w:rsid w:val="00CB4260"/>
    <w:rsid w:val="00CB485C"/>
    <w:rsid w:val="00CB6CD7"/>
    <w:rsid w:val="00CC10D2"/>
    <w:rsid w:val="00CC1DE0"/>
    <w:rsid w:val="00CC25E1"/>
    <w:rsid w:val="00CC2812"/>
    <w:rsid w:val="00CD0500"/>
    <w:rsid w:val="00CD0BD8"/>
    <w:rsid w:val="00CD5FEB"/>
    <w:rsid w:val="00CE36D7"/>
    <w:rsid w:val="00CE60EF"/>
    <w:rsid w:val="00CF1889"/>
    <w:rsid w:val="00CF2DDE"/>
    <w:rsid w:val="00CF4F24"/>
    <w:rsid w:val="00D013D2"/>
    <w:rsid w:val="00D01777"/>
    <w:rsid w:val="00D02F69"/>
    <w:rsid w:val="00D05790"/>
    <w:rsid w:val="00D12E02"/>
    <w:rsid w:val="00D15AF1"/>
    <w:rsid w:val="00D20993"/>
    <w:rsid w:val="00D20C7E"/>
    <w:rsid w:val="00D22205"/>
    <w:rsid w:val="00D26134"/>
    <w:rsid w:val="00D26DAC"/>
    <w:rsid w:val="00D271F2"/>
    <w:rsid w:val="00D27FAB"/>
    <w:rsid w:val="00D3210C"/>
    <w:rsid w:val="00D34DDF"/>
    <w:rsid w:val="00D403E6"/>
    <w:rsid w:val="00D406F0"/>
    <w:rsid w:val="00D40FAE"/>
    <w:rsid w:val="00D50694"/>
    <w:rsid w:val="00D51433"/>
    <w:rsid w:val="00D539AF"/>
    <w:rsid w:val="00D60084"/>
    <w:rsid w:val="00D651C3"/>
    <w:rsid w:val="00D6723E"/>
    <w:rsid w:val="00D6780E"/>
    <w:rsid w:val="00D67823"/>
    <w:rsid w:val="00D70020"/>
    <w:rsid w:val="00D732EE"/>
    <w:rsid w:val="00D733EA"/>
    <w:rsid w:val="00D73414"/>
    <w:rsid w:val="00D7597B"/>
    <w:rsid w:val="00D84488"/>
    <w:rsid w:val="00D85430"/>
    <w:rsid w:val="00D90A5E"/>
    <w:rsid w:val="00D90B68"/>
    <w:rsid w:val="00D93B19"/>
    <w:rsid w:val="00DA33A5"/>
    <w:rsid w:val="00DA665C"/>
    <w:rsid w:val="00DB0EB0"/>
    <w:rsid w:val="00DB3068"/>
    <w:rsid w:val="00DB46F5"/>
    <w:rsid w:val="00DB651C"/>
    <w:rsid w:val="00DC1ADD"/>
    <w:rsid w:val="00DC2EAC"/>
    <w:rsid w:val="00DC6E4C"/>
    <w:rsid w:val="00DD29D1"/>
    <w:rsid w:val="00DD73FE"/>
    <w:rsid w:val="00DE54C3"/>
    <w:rsid w:val="00DE56E2"/>
    <w:rsid w:val="00DF3A03"/>
    <w:rsid w:val="00DF4716"/>
    <w:rsid w:val="00DF5D33"/>
    <w:rsid w:val="00E0070A"/>
    <w:rsid w:val="00E00F84"/>
    <w:rsid w:val="00E071B1"/>
    <w:rsid w:val="00E1277E"/>
    <w:rsid w:val="00E164CF"/>
    <w:rsid w:val="00E20BFF"/>
    <w:rsid w:val="00E25DA0"/>
    <w:rsid w:val="00E26CFD"/>
    <w:rsid w:val="00E320A0"/>
    <w:rsid w:val="00E35087"/>
    <w:rsid w:val="00E351F0"/>
    <w:rsid w:val="00E35CD1"/>
    <w:rsid w:val="00E35FBB"/>
    <w:rsid w:val="00E3718C"/>
    <w:rsid w:val="00E40E60"/>
    <w:rsid w:val="00E428A0"/>
    <w:rsid w:val="00E430BC"/>
    <w:rsid w:val="00E43694"/>
    <w:rsid w:val="00E44099"/>
    <w:rsid w:val="00E47380"/>
    <w:rsid w:val="00E475CB"/>
    <w:rsid w:val="00E477CF"/>
    <w:rsid w:val="00E50191"/>
    <w:rsid w:val="00E52255"/>
    <w:rsid w:val="00E5636B"/>
    <w:rsid w:val="00E56A21"/>
    <w:rsid w:val="00E62000"/>
    <w:rsid w:val="00E62DB3"/>
    <w:rsid w:val="00E63B5A"/>
    <w:rsid w:val="00E766FA"/>
    <w:rsid w:val="00E82472"/>
    <w:rsid w:val="00E83FF5"/>
    <w:rsid w:val="00E91E85"/>
    <w:rsid w:val="00E976C4"/>
    <w:rsid w:val="00EA12F0"/>
    <w:rsid w:val="00EA5D82"/>
    <w:rsid w:val="00EA7D4B"/>
    <w:rsid w:val="00EB253B"/>
    <w:rsid w:val="00EB3EF6"/>
    <w:rsid w:val="00EB56D2"/>
    <w:rsid w:val="00EC18A6"/>
    <w:rsid w:val="00EC21BD"/>
    <w:rsid w:val="00EC455F"/>
    <w:rsid w:val="00EC4C95"/>
    <w:rsid w:val="00ED094A"/>
    <w:rsid w:val="00ED2D1A"/>
    <w:rsid w:val="00ED3372"/>
    <w:rsid w:val="00ED3745"/>
    <w:rsid w:val="00EE3AC9"/>
    <w:rsid w:val="00EE4A66"/>
    <w:rsid w:val="00EE4B7D"/>
    <w:rsid w:val="00EE4CD7"/>
    <w:rsid w:val="00EE4EF1"/>
    <w:rsid w:val="00EF1FE9"/>
    <w:rsid w:val="00EF34DD"/>
    <w:rsid w:val="00EF3B5A"/>
    <w:rsid w:val="00EF6348"/>
    <w:rsid w:val="00EF63B5"/>
    <w:rsid w:val="00F00F23"/>
    <w:rsid w:val="00F013C8"/>
    <w:rsid w:val="00F0454C"/>
    <w:rsid w:val="00F12389"/>
    <w:rsid w:val="00F179F1"/>
    <w:rsid w:val="00F17FC0"/>
    <w:rsid w:val="00F213BE"/>
    <w:rsid w:val="00F216B6"/>
    <w:rsid w:val="00F22485"/>
    <w:rsid w:val="00F22754"/>
    <w:rsid w:val="00F240B2"/>
    <w:rsid w:val="00F2468E"/>
    <w:rsid w:val="00F2732A"/>
    <w:rsid w:val="00F3082A"/>
    <w:rsid w:val="00F33005"/>
    <w:rsid w:val="00F33F2A"/>
    <w:rsid w:val="00F34AE8"/>
    <w:rsid w:val="00F3648F"/>
    <w:rsid w:val="00F404A4"/>
    <w:rsid w:val="00F41528"/>
    <w:rsid w:val="00F421C0"/>
    <w:rsid w:val="00F429AE"/>
    <w:rsid w:val="00F46F0E"/>
    <w:rsid w:val="00F51578"/>
    <w:rsid w:val="00F53A11"/>
    <w:rsid w:val="00F57731"/>
    <w:rsid w:val="00F57CAE"/>
    <w:rsid w:val="00F57F7B"/>
    <w:rsid w:val="00F6390F"/>
    <w:rsid w:val="00F6397F"/>
    <w:rsid w:val="00F666F4"/>
    <w:rsid w:val="00F66E9A"/>
    <w:rsid w:val="00F6780A"/>
    <w:rsid w:val="00F774AF"/>
    <w:rsid w:val="00F80DA8"/>
    <w:rsid w:val="00F81879"/>
    <w:rsid w:val="00F86F39"/>
    <w:rsid w:val="00F87757"/>
    <w:rsid w:val="00F92934"/>
    <w:rsid w:val="00F93245"/>
    <w:rsid w:val="00F9619B"/>
    <w:rsid w:val="00FA04AD"/>
    <w:rsid w:val="00FA17B8"/>
    <w:rsid w:val="00FA51F1"/>
    <w:rsid w:val="00FA6482"/>
    <w:rsid w:val="00FB12A3"/>
    <w:rsid w:val="00FB165E"/>
    <w:rsid w:val="00FB51DE"/>
    <w:rsid w:val="00FB54CA"/>
    <w:rsid w:val="00FB5F07"/>
    <w:rsid w:val="00FC3981"/>
    <w:rsid w:val="00FC7E7B"/>
    <w:rsid w:val="00FD3108"/>
    <w:rsid w:val="00FD318C"/>
    <w:rsid w:val="00FD54E6"/>
    <w:rsid w:val="00FD77D6"/>
    <w:rsid w:val="00FE1338"/>
    <w:rsid w:val="00FE318A"/>
    <w:rsid w:val="00FF0064"/>
    <w:rsid w:val="00FF0589"/>
    <w:rsid w:val="00FF0F14"/>
    <w:rsid w:val="00FF1D36"/>
    <w:rsid w:val="00FF2660"/>
    <w:rsid w:val="00FF64FF"/>
    <w:rsid w:val="00FF7287"/>
    <w:rsid w:val="00FF7E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  <w14:docId w14:val="45A7C6F0"/>
  <w15:docId w15:val="{D5AFD095-04FC-463A-A650-7F4545F653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5F6003"/>
    <w:rPr>
      <w:rFonts w:asciiTheme="minorHAnsi" w:hAnsiTheme="minorHAnsi"/>
      <w:sz w:val="22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link w:val="NzevChar"/>
    <w:qFormat/>
    <w:rsid w:val="009E61D8"/>
    <w:pPr>
      <w:tabs>
        <w:tab w:val="left" w:pos="1"/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  <w:tab w:val="left" w:pos="9912"/>
        <w:tab w:val="left" w:pos="10620"/>
        <w:tab w:val="left" w:pos="11328"/>
        <w:tab w:val="left" w:pos="12036"/>
        <w:tab w:val="left" w:pos="12744"/>
        <w:tab w:val="left" w:pos="13452"/>
        <w:tab w:val="left" w:pos="14160"/>
        <w:tab w:val="left" w:pos="14868"/>
        <w:tab w:val="left" w:pos="15576"/>
        <w:tab w:val="left" w:pos="16284"/>
        <w:tab w:val="left" w:pos="16992"/>
        <w:tab w:val="left" w:pos="17700"/>
        <w:tab w:val="left" w:pos="18408"/>
        <w:tab w:val="left" w:pos="19116"/>
        <w:tab w:val="left" w:pos="19824"/>
        <w:tab w:val="left" w:pos="20532"/>
        <w:tab w:val="left" w:pos="21240"/>
        <w:tab w:val="left" w:pos="21948"/>
        <w:tab w:val="left" w:pos="22656"/>
        <w:tab w:val="left" w:pos="23364"/>
        <w:tab w:val="left" w:pos="24072"/>
        <w:tab w:val="left" w:pos="24780"/>
        <w:tab w:val="left" w:pos="25488"/>
        <w:tab w:val="left" w:pos="26196"/>
        <w:tab w:val="left" w:pos="26904"/>
        <w:tab w:val="left" w:pos="27612"/>
      </w:tabs>
      <w:jc w:val="center"/>
    </w:pPr>
    <w:rPr>
      <w:rFonts w:ascii="Times New Roman CE obyeejné" w:hAnsi="Times New Roman CE obyeejné" w:cs="Times New Roman CE obyeejné"/>
      <w:b/>
      <w:bCs/>
      <w:sz w:val="44"/>
      <w:szCs w:val="44"/>
    </w:rPr>
  </w:style>
  <w:style w:type="character" w:customStyle="1" w:styleId="NzevChar">
    <w:name w:val="Název Char"/>
    <w:link w:val="Nzev"/>
    <w:locked/>
    <w:rsid w:val="009E61D8"/>
    <w:rPr>
      <w:rFonts w:ascii="Times New Roman CE obyeejné" w:hAnsi="Times New Roman CE obyeejné" w:cs="Times New Roman CE obyeejné"/>
      <w:b/>
      <w:bCs/>
      <w:sz w:val="44"/>
      <w:szCs w:val="44"/>
      <w:lang w:val="cs-CZ" w:eastAsia="cs-CZ" w:bidi="ar-SA"/>
    </w:rPr>
  </w:style>
  <w:style w:type="paragraph" w:styleId="Zkladntextodsazen">
    <w:name w:val="Body Text Indent"/>
    <w:basedOn w:val="Normln"/>
    <w:link w:val="ZkladntextodsazenChar"/>
    <w:rsid w:val="00202D8A"/>
    <w:pPr>
      <w:ind w:left="720" w:hanging="720"/>
      <w:jc w:val="both"/>
    </w:pPr>
    <w:rPr>
      <w:rFonts w:ascii="Arial" w:hAnsi="Arial" w:cs="Arial"/>
      <w:sz w:val="20"/>
      <w:szCs w:val="20"/>
    </w:rPr>
  </w:style>
  <w:style w:type="character" w:customStyle="1" w:styleId="ZkladntextodsazenChar">
    <w:name w:val="Základní text odsazený Char"/>
    <w:link w:val="Zkladntextodsazen"/>
    <w:semiHidden/>
    <w:locked/>
    <w:rsid w:val="00202D8A"/>
    <w:rPr>
      <w:rFonts w:ascii="Arial" w:hAnsi="Arial" w:cs="Arial"/>
      <w:lang w:val="cs-CZ" w:eastAsia="cs-CZ" w:bidi="ar-SA"/>
    </w:rPr>
  </w:style>
  <w:style w:type="paragraph" w:styleId="Rozloendokumentu">
    <w:name w:val="Document Map"/>
    <w:basedOn w:val="Normln"/>
    <w:semiHidden/>
    <w:rsid w:val="003A132C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Smlouva">
    <w:name w:val="Smlouva"/>
    <w:rsid w:val="003A132C"/>
    <w:pPr>
      <w:widowControl w:val="0"/>
      <w:spacing w:after="120"/>
      <w:jc w:val="center"/>
    </w:pPr>
    <w:rPr>
      <w:b/>
      <w:snapToGrid w:val="0"/>
      <w:color w:val="FF0000"/>
      <w:sz w:val="36"/>
    </w:rPr>
  </w:style>
  <w:style w:type="paragraph" w:customStyle="1" w:styleId="Bodsmlouvy-21">
    <w:name w:val="Bod smlouvy - 2.1"/>
    <w:rsid w:val="003A132C"/>
    <w:pPr>
      <w:numPr>
        <w:ilvl w:val="1"/>
        <w:numId w:val="7"/>
      </w:numPr>
      <w:snapToGrid w:val="0"/>
      <w:jc w:val="both"/>
      <w:outlineLvl w:val="1"/>
    </w:pPr>
    <w:rPr>
      <w:color w:val="000000"/>
      <w:sz w:val="22"/>
    </w:rPr>
  </w:style>
  <w:style w:type="paragraph" w:customStyle="1" w:styleId="lnek">
    <w:name w:val="Článek"/>
    <w:basedOn w:val="Normln"/>
    <w:next w:val="Bodsmlouvy-21"/>
    <w:rsid w:val="003A132C"/>
    <w:pPr>
      <w:numPr>
        <w:numId w:val="7"/>
      </w:numPr>
      <w:snapToGrid w:val="0"/>
      <w:spacing w:before="360" w:after="360"/>
      <w:jc w:val="center"/>
    </w:pPr>
    <w:rPr>
      <w:b/>
      <w:color w:val="0000FF"/>
      <w:sz w:val="28"/>
      <w:szCs w:val="20"/>
    </w:rPr>
  </w:style>
  <w:style w:type="paragraph" w:customStyle="1" w:styleId="Bodsmlouvy-211">
    <w:name w:val="Bod smlouvy - 2.1.1"/>
    <w:basedOn w:val="Bodsmlouvy-21"/>
    <w:rsid w:val="003A132C"/>
    <w:pPr>
      <w:numPr>
        <w:ilvl w:val="2"/>
      </w:numPr>
      <w:tabs>
        <w:tab w:val="clear" w:pos="720"/>
        <w:tab w:val="num" w:pos="360"/>
        <w:tab w:val="left" w:pos="1134"/>
        <w:tab w:val="right" w:pos="9356"/>
      </w:tabs>
      <w:spacing w:after="60"/>
      <w:ind w:left="360" w:hanging="360"/>
      <w:outlineLvl w:val="2"/>
    </w:pPr>
  </w:style>
  <w:style w:type="paragraph" w:customStyle="1" w:styleId="StyllnekPed30b">
    <w:name w:val="Styl Článek + Před:  30 b."/>
    <w:basedOn w:val="lnek"/>
    <w:rsid w:val="003A132C"/>
    <w:pPr>
      <w:spacing w:before="600"/>
    </w:pPr>
    <w:rPr>
      <w:bCs/>
    </w:rPr>
  </w:style>
  <w:style w:type="paragraph" w:styleId="Zpat">
    <w:name w:val="footer"/>
    <w:basedOn w:val="Normln"/>
    <w:link w:val="ZpatChar"/>
    <w:uiPriority w:val="99"/>
    <w:rsid w:val="00EB253B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EB253B"/>
  </w:style>
  <w:style w:type="paragraph" w:styleId="Zhlav">
    <w:name w:val="header"/>
    <w:basedOn w:val="Normln"/>
    <w:link w:val="ZhlavChar"/>
    <w:uiPriority w:val="99"/>
    <w:rsid w:val="00EB253B"/>
    <w:pPr>
      <w:tabs>
        <w:tab w:val="center" w:pos="4536"/>
        <w:tab w:val="right" w:pos="9072"/>
      </w:tabs>
    </w:pPr>
  </w:style>
  <w:style w:type="paragraph" w:styleId="Textbubliny">
    <w:name w:val="Balloon Text"/>
    <w:basedOn w:val="Normln"/>
    <w:link w:val="TextbublinyChar"/>
    <w:rsid w:val="00FE318A"/>
    <w:rPr>
      <w:rFonts w:ascii="Tahoma" w:hAnsi="Tahoma"/>
      <w:sz w:val="16"/>
      <w:szCs w:val="16"/>
    </w:rPr>
  </w:style>
  <w:style w:type="character" w:customStyle="1" w:styleId="TextbublinyChar">
    <w:name w:val="Text bubliny Char"/>
    <w:link w:val="Textbubliny"/>
    <w:rsid w:val="00FE318A"/>
    <w:rPr>
      <w:rFonts w:ascii="Tahoma" w:hAnsi="Tahoma" w:cs="Tahoma"/>
      <w:sz w:val="16"/>
      <w:szCs w:val="16"/>
    </w:rPr>
  </w:style>
  <w:style w:type="character" w:styleId="Odkaznakoment">
    <w:name w:val="annotation reference"/>
    <w:rsid w:val="00BA4287"/>
    <w:rPr>
      <w:sz w:val="16"/>
      <w:szCs w:val="16"/>
    </w:rPr>
  </w:style>
  <w:style w:type="paragraph" w:styleId="Textkomente">
    <w:name w:val="annotation text"/>
    <w:basedOn w:val="Normln"/>
    <w:link w:val="TextkomenteChar"/>
    <w:rsid w:val="00BA4287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rsid w:val="00BA4287"/>
  </w:style>
  <w:style w:type="paragraph" w:styleId="Pedmtkomente">
    <w:name w:val="annotation subject"/>
    <w:basedOn w:val="Textkomente"/>
    <w:next w:val="Textkomente"/>
    <w:link w:val="PedmtkomenteChar"/>
    <w:rsid w:val="00BA4287"/>
    <w:rPr>
      <w:b/>
      <w:bCs/>
    </w:rPr>
  </w:style>
  <w:style w:type="character" w:customStyle="1" w:styleId="PedmtkomenteChar">
    <w:name w:val="Předmět komentáře Char"/>
    <w:link w:val="Pedmtkomente"/>
    <w:rsid w:val="00BA4287"/>
    <w:rPr>
      <w:b/>
      <w:bCs/>
    </w:rPr>
  </w:style>
  <w:style w:type="paragraph" w:styleId="Zkladntext">
    <w:name w:val="Body Text"/>
    <w:basedOn w:val="Normln"/>
    <w:rsid w:val="006F2790"/>
    <w:pPr>
      <w:spacing w:after="120"/>
    </w:pPr>
  </w:style>
  <w:style w:type="paragraph" w:styleId="Textvbloku">
    <w:name w:val="Block Text"/>
    <w:basedOn w:val="Normln"/>
    <w:rsid w:val="0025658C"/>
    <w:pPr>
      <w:ind w:right="-92"/>
      <w:jc w:val="both"/>
    </w:pPr>
  </w:style>
  <w:style w:type="paragraph" w:styleId="Zkladntext3">
    <w:name w:val="Body Text 3"/>
    <w:basedOn w:val="Normln"/>
    <w:rsid w:val="000722FF"/>
    <w:pPr>
      <w:spacing w:after="120"/>
    </w:pPr>
    <w:rPr>
      <w:sz w:val="16"/>
      <w:szCs w:val="16"/>
    </w:rPr>
  </w:style>
  <w:style w:type="paragraph" w:customStyle="1" w:styleId="BodyText21">
    <w:name w:val="Body Text 21"/>
    <w:basedOn w:val="Normln"/>
    <w:rsid w:val="008B7DEC"/>
    <w:pPr>
      <w:widowControl w:val="0"/>
      <w:jc w:val="both"/>
    </w:pPr>
    <w:rPr>
      <w:b/>
      <w:szCs w:val="20"/>
    </w:rPr>
  </w:style>
  <w:style w:type="character" w:customStyle="1" w:styleId="ZpatChar">
    <w:name w:val="Zápatí Char"/>
    <w:link w:val="Zpat"/>
    <w:uiPriority w:val="99"/>
    <w:rsid w:val="008B10CC"/>
    <w:rPr>
      <w:sz w:val="24"/>
      <w:szCs w:val="24"/>
    </w:rPr>
  </w:style>
  <w:style w:type="paragraph" w:styleId="Obsah8">
    <w:name w:val="toc 8"/>
    <w:basedOn w:val="Normln"/>
    <w:next w:val="Normln"/>
    <w:autoRedefine/>
    <w:rsid w:val="00BF7559"/>
    <w:pPr>
      <w:ind w:left="1400"/>
    </w:pPr>
    <w:rPr>
      <w:sz w:val="20"/>
      <w:szCs w:val="21"/>
    </w:rPr>
  </w:style>
  <w:style w:type="character" w:customStyle="1" w:styleId="Bodytext2">
    <w:name w:val="Body text (2)_"/>
    <w:link w:val="Bodytext20"/>
    <w:rsid w:val="00E430BC"/>
    <w:rPr>
      <w:rFonts w:ascii="Arial" w:eastAsia="Arial" w:hAnsi="Arial" w:cs="Arial"/>
      <w:shd w:val="clear" w:color="auto" w:fill="FFFFFF"/>
    </w:rPr>
  </w:style>
  <w:style w:type="paragraph" w:customStyle="1" w:styleId="Bodytext20">
    <w:name w:val="Body text (2)"/>
    <w:basedOn w:val="Normln"/>
    <w:link w:val="Bodytext2"/>
    <w:rsid w:val="00E430BC"/>
    <w:pPr>
      <w:widowControl w:val="0"/>
      <w:shd w:val="clear" w:color="auto" w:fill="FFFFFF"/>
      <w:spacing w:line="250" w:lineRule="exact"/>
      <w:ind w:hanging="740"/>
      <w:jc w:val="both"/>
    </w:pPr>
    <w:rPr>
      <w:rFonts w:ascii="Arial" w:eastAsia="Arial" w:hAnsi="Arial" w:cs="Arial"/>
      <w:sz w:val="20"/>
      <w:szCs w:val="20"/>
    </w:rPr>
  </w:style>
  <w:style w:type="paragraph" w:customStyle="1" w:styleId="Default">
    <w:name w:val="Default"/>
    <w:rsid w:val="00A24582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paragraph" w:styleId="Odstavecseseznamem">
    <w:name w:val="List Paragraph"/>
    <w:basedOn w:val="Normln"/>
    <w:uiPriority w:val="34"/>
    <w:qFormat/>
    <w:rsid w:val="00A24582"/>
    <w:pPr>
      <w:spacing w:before="120" w:after="120"/>
      <w:ind w:left="720"/>
      <w:contextualSpacing/>
      <w:jc w:val="both"/>
    </w:pPr>
    <w:rPr>
      <w:rFonts w:ascii="Arial Narrow" w:hAnsi="Arial Narrow"/>
      <w:szCs w:val="22"/>
      <w:lang w:eastAsia="en-US"/>
    </w:rPr>
  </w:style>
  <w:style w:type="paragraph" w:styleId="Titulek">
    <w:name w:val="caption"/>
    <w:basedOn w:val="Normln"/>
    <w:next w:val="Normln"/>
    <w:uiPriority w:val="35"/>
    <w:unhideWhenUsed/>
    <w:qFormat/>
    <w:rsid w:val="00450AE3"/>
    <w:pPr>
      <w:spacing w:after="200"/>
    </w:pPr>
    <w:rPr>
      <w:rFonts w:eastAsiaTheme="minorHAnsi" w:cstheme="minorBidi"/>
      <w:i/>
      <w:iCs/>
      <w:color w:val="44546A" w:themeColor="text2"/>
      <w:sz w:val="18"/>
      <w:szCs w:val="18"/>
      <w:lang w:eastAsia="en-US"/>
    </w:rPr>
  </w:style>
  <w:style w:type="paragraph" w:customStyle="1" w:styleId="rove2-slovantext">
    <w:name w:val="Úroveň 2 - číslovaný text"/>
    <w:basedOn w:val="Odstavecseseznamem"/>
    <w:uiPriority w:val="99"/>
    <w:qFormat/>
    <w:rsid w:val="006214C8"/>
    <w:pPr>
      <w:numPr>
        <w:ilvl w:val="3"/>
        <w:numId w:val="44"/>
      </w:numPr>
      <w:tabs>
        <w:tab w:val="clear" w:pos="2325"/>
        <w:tab w:val="num" w:pos="397"/>
      </w:tabs>
      <w:spacing w:line="312" w:lineRule="auto"/>
      <w:ind w:left="397" w:hanging="397"/>
      <w:contextualSpacing w:val="0"/>
    </w:pPr>
    <w:rPr>
      <w:rFonts w:ascii="Verdana" w:hAnsi="Verdana"/>
      <w:sz w:val="18"/>
      <w:szCs w:val="24"/>
      <w:lang w:eastAsia="cs-CZ"/>
    </w:rPr>
  </w:style>
  <w:style w:type="paragraph" w:customStyle="1" w:styleId="KUsmlouva-1rove">
    <w:name w:val="KU smlouva - 1. úroveň"/>
    <w:basedOn w:val="Odstavecseseznamem"/>
    <w:qFormat/>
    <w:rsid w:val="006214C8"/>
    <w:pPr>
      <w:keepNext/>
      <w:numPr>
        <w:numId w:val="44"/>
      </w:numPr>
      <w:spacing w:before="360"/>
      <w:jc w:val="center"/>
      <w:outlineLvl w:val="0"/>
    </w:pPr>
    <w:rPr>
      <w:rFonts w:ascii="Arial" w:hAnsi="Arial"/>
      <w:b/>
      <w:caps/>
      <w:sz w:val="20"/>
      <w:szCs w:val="20"/>
      <w:lang w:eastAsia="cs-CZ"/>
    </w:rPr>
  </w:style>
  <w:style w:type="paragraph" w:customStyle="1" w:styleId="KUsmlouva-2rove">
    <w:name w:val="KU smlouva - 2. úroveň"/>
    <w:basedOn w:val="Odstavecseseznamem"/>
    <w:qFormat/>
    <w:rsid w:val="006214C8"/>
    <w:pPr>
      <w:numPr>
        <w:ilvl w:val="1"/>
        <w:numId w:val="44"/>
      </w:numPr>
      <w:contextualSpacing w:val="0"/>
      <w:outlineLvl w:val="1"/>
    </w:pPr>
    <w:rPr>
      <w:rFonts w:ascii="Arial" w:hAnsi="Arial" w:cs="Arial"/>
      <w:sz w:val="20"/>
      <w:szCs w:val="20"/>
      <w:lang w:eastAsia="cs-CZ"/>
    </w:rPr>
  </w:style>
  <w:style w:type="paragraph" w:customStyle="1" w:styleId="KUsmlouva-3rove">
    <w:name w:val="KU smlouva - 3. úroveň"/>
    <w:basedOn w:val="Normln"/>
    <w:qFormat/>
    <w:rsid w:val="006214C8"/>
    <w:pPr>
      <w:numPr>
        <w:ilvl w:val="2"/>
        <w:numId w:val="44"/>
      </w:numPr>
      <w:spacing w:after="60"/>
      <w:jc w:val="both"/>
      <w:outlineLvl w:val="2"/>
    </w:pPr>
    <w:rPr>
      <w:rFonts w:ascii="Arial" w:hAnsi="Arial" w:cs="Arial"/>
      <w:sz w:val="20"/>
      <w:szCs w:val="20"/>
    </w:rPr>
  </w:style>
  <w:style w:type="character" w:styleId="Hypertextovodkaz">
    <w:name w:val="Hyperlink"/>
    <w:basedOn w:val="Standardnpsmoodstavce"/>
    <w:unhideWhenUsed/>
    <w:rsid w:val="00834A82"/>
    <w:rPr>
      <w:color w:val="0563C1" w:themeColor="hyperlink"/>
      <w:u w:val="single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834A82"/>
    <w:rPr>
      <w:color w:val="605E5C"/>
      <w:shd w:val="clear" w:color="auto" w:fill="E1DFDD"/>
    </w:rPr>
  </w:style>
  <w:style w:type="character" w:customStyle="1" w:styleId="ZhlavChar">
    <w:name w:val="Záhlaví Char"/>
    <w:basedOn w:val="Standardnpsmoodstavce"/>
    <w:link w:val="Zhlav"/>
    <w:uiPriority w:val="99"/>
    <w:rsid w:val="00C154FE"/>
    <w:rPr>
      <w:rFonts w:asciiTheme="minorHAnsi" w:hAnsiTheme="minorHAnsi"/>
      <w:sz w:val="2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8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5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0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1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72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9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0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30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8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30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8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9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vel.kopecky@mesto-kromeriz.cz" TargetMode="External"/><Relationship Id="rId13" Type="http://schemas.openxmlformats.org/officeDocument/2006/relationships/header" Target="header2.xml"/><Relationship Id="rId18" Type="http://schemas.openxmlformats.org/officeDocument/2006/relationships/header" Target="header4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eader" Target="header1.xml"/><Relationship Id="rId19" Type="http://schemas.openxmlformats.org/officeDocument/2006/relationships/header" Target="header5.xml"/><Relationship Id="rId4" Type="http://schemas.openxmlformats.org/officeDocument/2006/relationships/settings" Target="settings.xml"/><Relationship Id="rId9" Type="http://schemas.openxmlformats.org/officeDocument/2006/relationships/hyperlink" Target="mailto:vlach@vystavbysek.cz" TargetMode="External"/><Relationship Id="rId14" Type="http://schemas.openxmlformats.org/officeDocument/2006/relationships/image" Target="media/image2.pn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238DFA-72D8-401C-A0BF-F7BC45567D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6730</Words>
  <Characters>39710</Characters>
  <Application>Microsoft Office Word</Application>
  <DocSecurity>0</DocSecurity>
  <Lines>330</Lines>
  <Paragraphs>92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Smlouva o dílo</vt:lpstr>
    </vt:vector>
  </TitlesOfParts>
  <Company>MěÚ Kroměříž</Company>
  <LinksUpToDate>false</LinksUpToDate>
  <CharactersWithSpaces>46348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Smlouva o dílo</dc:title>
  <dc:subject/>
  <dc:creator>Jaroslav Pajgr</dc:creator>
  <cp:keywords/>
  <cp:lastModifiedBy>Krejčiříková Jaroslava</cp:lastModifiedBy>
  <cp:revision>3</cp:revision>
  <cp:lastPrinted>2023-06-29T08:35:00Z</cp:lastPrinted>
  <dcterms:created xsi:type="dcterms:W3CDTF">2023-06-30T11:06:00Z</dcterms:created>
  <dcterms:modified xsi:type="dcterms:W3CDTF">2023-06-30T11:06:00Z</dcterms:modified>
</cp:coreProperties>
</file>