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1CECE" w14:textId="77777777" w:rsidR="00797BFF" w:rsidRDefault="00797BFF" w:rsidP="000773B4">
      <w:pPr>
        <w:pStyle w:val="Nzevsmlouvy"/>
        <w:rPr>
          <w:sz w:val="36"/>
          <w:szCs w:val="36"/>
        </w:rPr>
      </w:pPr>
    </w:p>
    <w:p w14:paraId="21ACD1E1" w14:textId="77777777" w:rsidR="00797BFF" w:rsidRDefault="00797BFF" w:rsidP="000773B4">
      <w:pPr>
        <w:pStyle w:val="Nzevsmlouvy"/>
        <w:rPr>
          <w:sz w:val="36"/>
          <w:szCs w:val="36"/>
        </w:rPr>
      </w:pPr>
    </w:p>
    <w:p w14:paraId="56F60EF3" w14:textId="77777777" w:rsidR="00797BFF" w:rsidRDefault="00797BFF" w:rsidP="000773B4">
      <w:pPr>
        <w:pStyle w:val="Nzevsmlouvy"/>
        <w:rPr>
          <w:sz w:val="36"/>
          <w:szCs w:val="36"/>
        </w:rPr>
      </w:pPr>
    </w:p>
    <w:p w14:paraId="304DA346" w14:textId="77777777" w:rsidR="00797BFF" w:rsidRDefault="00797BFF" w:rsidP="000773B4">
      <w:pPr>
        <w:pStyle w:val="Nzevsmlouvy"/>
        <w:rPr>
          <w:sz w:val="36"/>
          <w:szCs w:val="36"/>
        </w:rPr>
      </w:pPr>
    </w:p>
    <w:p w14:paraId="7095EC5D" w14:textId="38A86C40" w:rsidR="000773B4" w:rsidRPr="0037031E" w:rsidRDefault="000773B4" w:rsidP="000773B4">
      <w:pPr>
        <w:pStyle w:val="Nzevsmlouvy"/>
        <w:rPr>
          <w:sz w:val="36"/>
          <w:szCs w:val="36"/>
        </w:rPr>
      </w:pPr>
      <w:r w:rsidRPr="0037031E">
        <w:rPr>
          <w:sz w:val="36"/>
          <w:szCs w:val="36"/>
        </w:rPr>
        <w:t>SMLOUVA O DÍLO</w:t>
      </w:r>
    </w:p>
    <w:p w14:paraId="42999A88" w14:textId="77777777" w:rsidR="000773B4" w:rsidRDefault="000773B4" w:rsidP="000773B4">
      <w:pPr>
        <w:pStyle w:val="TextnormlnPVL"/>
      </w:pPr>
    </w:p>
    <w:p w14:paraId="19CA18DE" w14:textId="77777777" w:rsidR="000773B4" w:rsidRPr="000773B4" w:rsidRDefault="000773B4" w:rsidP="000773B4">
      <w:pPr>
        <w:pStyle w:val="TextnormlnPVL"/>
        <w:rPr>
          <w:sz w:val="22"/>
          <w:szCs w:val="22"/>
        </w:rPr>
      </w:pPr>
      <w:r w:rsidRPr="000773B4">
        <w:rPr>
          <w:sz w:val="22"/>
          <w:szCs w:val="22"/>
        </w:rPr>
        <w:t>uzavřená v souladu s § 2586 a násl. zákona č. 89/2012 Sb., občanský zákoník, ve znění pozdějších předpisů (dále jen „OZ“), (dále jen „smlouva“)</w:t>
      </w:r>
    </w:p>
    <w:p w14:paraId="7928BEBB" w14:textId="77777777" w:rsidR="000773B4" w:rsidRPr="000773B4" w:rsidRDefault="000773B4" w:rsidP="000773B4">
      <w:pPr>
        <w:pStyle w:val="TextnormlnPVL"/>
        <w:rPr>
          <w:b/>
          <w:sz w:val="22"/>
          <w:szCs w:val="22"/>
        </w:rPr>
      </w:pPr>
    </w:p>
    <w:p w14:paraId="2B2A1414" w14:textId="2A9FE9B0" w:rsidR="000773B4" w:rsidRPr="008639B8" w:rsidRDefault="000773B4" w:rsidP="000773B4">
      <w:pPr>
        <w:pStyle w:val="TextnormlnPVL"/>
        <w:jc w:val="center"/>
        <w:rPr>
          <w:sz w:val="22"/>
          <w:szCs w:val="22"/>
          <w:lang w:val="cs-CZ"/>
        </w:rPr>
      </w:pPr>
      <w:r w:rsidRPr="000773B4">
        <w:rPr>
          <w:sz w:val="22"/>
          <w:szCs w:val="22"/>
        </w:rPr>
        <w:t>Číslo smlouvy objednatele:</w:t>
      </w:r>
      <w:r w:rsidRPr="000773B4">
        <w:rPr>
          <w:sz w:val="22"/>
          <w:szCs w:val="22"/>
        </w:rPr>
        <w:tab/>
      </w:r>
      <w:r w:rsidR="008639B8">
        <w:rPr>
          <w:sz w:val="22"/>
          <w:szCs w:val="22"/>
          <w:lang w:val="cs-CZ"/>
        </w:rPr>
        <w:t>762/2023</w:t>
      </w:r>
    </w:p>
    <w:p w14:paraId="08511EC2" w14:textId="623B1CD7" w:rsidR="000773B4" w:rsidRPr="008639B8" w:rsidRDefault="000773B4" w:rsidP="000773B4">
      <w:pPr>
        <w:pStyle w:val="TextnormlnPVL"/>
        <w:jc w:val="center"/>
        <w:rPr>
          <w:sz w:val="22"/>
          <w:szCs w:val="22"/>
          <w:lang w:val="cs-CZ"/>
        </w:rPr>
      </w:pPr>
      <w:r w:rsidRPr="000773B4">
        <w:rPr>
          <w:sz w:val="22"/>
          <w:szCs w:val="22"/>
        </w:rPr>
        <w:t>Číslo smlouvy zhotovitele:</w:t>
      </w:r>
      <w:r w:rsidRPr="000773B4">
        <w:rPr>
          <w:sz w:val="22"/>
          <w:szCs w:val="22"/>
          <w:lang w:val="cs-CZ"/>
        </w:rPr>
        <w:t xml:space="preserve"> </w:t>
      </w:r>
      <w:r w:rsidRPr="000773B4">
        <w:rPr>
          <w:sz w:val="22"/>
          <w:szCs w:val="22"/>
        </w:rPr>
        <w:tab/>
      </w:r>
      <w:r w:rsidR="009945A8" w:rsidRPr="008639B8">
        <w:rPr>
          <w:sz w:val="22"/>
          <w:szCs w:val="22"/>
          <w:lang w:val="cs-CZ"/>
        </w:rPr>
        <w:t>6</w:t>
      </w:r>
      <w:r w:rsidRPr="008639B8">
        <w:rPr>
          <w:sz w:val="22"/>
          <w:szCs w:val="22"/>
          <w:lang w:val="cs-CZ"/>
        </w:rPr>
        <w:t>/20</w:t>
      </w:r>
      <w:r w:rsidR="006516AB" w:rsidRPr="008639B8">
        <w:rPr>
          <w:sz w:val="22"/>
          <w:szCs w:val="22"/>
          <w:lang w:val="cs-CZ"/>
        </w:rPr>
        <w:t>23</w:t>
      </w:r>
    </w:p>
    <w:p w14:paraId="2B15A3A3" w14:textId="77777777" w:rsidR="000773B4" w:rsidRPr="000773B4" w:rsidRDefault="000773B4" w:rsidP="000773B4">
      <w:pPr>
        <w:pStyle w:val="TextnormlnPVL"/>
        <w:jc w:val="center"/>
        <w:rPr>
          <w:b/>
          <w:sz w:val="22"/>
          <w:szCs w:val="22"/>
          <w:shd w:val="clear" w:color="auto" w:fill="FFFF00"/>
        </w:rPr>
      </w:pPr>
    </w:p>
    <w:p w14:paraId="78336FAA" w14:textId="77777777" w:rsidR="000773B4" w:rsidRPr="000773B4" w:rsidRDefault="000773B4" w:rsidP="000773B4">
      <w:pPr>
        <w:pStyle w:val="Export0"/>
        <w:jc w:val="center"/>
        <w:rPr>
          <w:rFonts w:ascii="Arial" w:hAnsi="Arial" w:cs="Arial"/>
          <w:sz w:val="22"/>
          <w:szCs w:val="22"/>
          <w:lang w:val="cs-CZ"/>
        </w:rPr>
      </w:pPr>
      <w:r w:rsidRPr="000773B4">
        <w:rPr>
          <w:rFonts w:ascii="Arial" w:hAnsi="Arial" w:cs="Arial"/>
          <w:sz w:val="22"/>
          <w:szCs w:val="22"/>
          <w:lang w:val="cs-CZ"/>
        </w:rPr>
        <w:t>Název díla:</w:t>
      </w:r>
    </w:p>
    <w:p w14:paraId="57F57102" w14:textId="77777777" w:rsidR="008D4A56" w:rsidRPr="00BE535B" w:rsidRDefault="008D4A56" w:rsidP="000773B4">
      <w:pPr>
        <w:tabs>
          <w:tab w:val="left" w:pos="4080"/>
        </w:tabs>
        <w:jc w:val="center"/>
        <w:rPr>
          <w:rFonts w:ascii="Arial" w:hAnsi="Arial" w:cs="Arial"/>
          <w:b/>
          <w:lang w:val="en-US"/>
        </w:rPr>
      </w:pPr>
    </w:p>
    <w:p w14:paraId="7DFD3AAE" w14:textId="3FF71875" w:rsidR="00C12F5E" w:rsidRPr="00151425" w:rsidRDefault="00C12F5E" w:rsidP="006B7C33">
      <w:pPr>
        <w:tabs>
          <w:tab w:val="left" w:pos="4080"/>
        </w:tabs>
        <w:jc w:val="center"/>
        <w:rPr>
          <w:rFonts w:ascii="Arial" w:hAnsi="Arial" w:cs="Arial"/>
          <w:b/>
          <w:sz w:val="22"/>
          <w:szCs w:val="22"/>
          <w:lang w:val="en-US"/>
        </w:rPr>
      </w:pPr>
      <w:r w:rsidRPr="00BE535B">
        <w:rPr>
          <w:rFonts w:ascii="Arial" w:hAnsi="Arial" w:cs="Arial"/>
          <w:b/>
          <w:sz w:val="22"/>
          <w:szCs w:val="22"/>
          <w:lang w:val="en-US"/>
        </w:rPr>
        <w:t>“</w:t>
      </w:r>
      <w:r w:rsidR="00BE535B" w:rsidRPr="00BE535B">
        <w:rPr>
          <w:rFonts w:ascii="Arial" w:hAnsi="Arial" w:cs="Arial"/>
          <w:b/>
          <w:sz w:val="22"/>
          <w:szCs w:val="22"/>
        </w:rPr>
        <w:t>VD Skalka - hradící klapka bezpečnostního přelivu</w:t>
      </w:r>
      <w:r w:rsidRPr="00BE535B">
        <w:rPr>
          <w:rFonts w:ascii="Arial" w:hAnsi="Arial" w:cs="Arial"/>
          <w:b/>
          <w:sz w:val="22"/>
          <w:szCs w:val="22"/>
          <w:lang w:val="en-US"/>
        </w:rPr>
        <w:t>”</w:t>
      </w:r>
    </w:p>
    <w:p w14:paraId="6FB1D576" w14:textId="77777777" w:rsidR="00992B0E" w:rsidRPr="00151425" w:rsidRDefault="00992B0E" w:rsidP="00C12F5E">
      <w:pPr>
        <w:tabs>
          <w:tab w:val="left" w:pos="4080"/>
        </w:tabs>
        <w:jc w:val="center"/>
        <w:rPr>
          <w:rFonts w:ascii="Arial" w:hAnsi="Arial" w:cs="Arial"/>
          <w:b/>
          <w:sz w:val="22"/>
          <w:szCs w:val="22"/>
        </w:rPr>
      </w:pPr>
    </w:p>
    <w:p w14:paraId="2577DE7A" w14:textId="77777777" w:rsidR="00DC3733" w:rsidRPr="00DC3733" w:rsidRDefault="00DC3733" w:rsidP="00DC3733">
      <w:pPr>
        <w:pStyle w:val="TextnormlnPVL"/>
        <w:rPr>
          <w:b/>
          <w:sz w:val="22"/>
          <w:szCs w:val="22"/>
        </w:rPr>
      </w:pPr>
      <w:r w:rsidRPr="00DC3733">
        <w:rPr>
          <w:b/>
          <w:sz w:val="22"/>
          <w:szCs w:val="22"/>
          <w:u w:val="single"/>
        </w:rPr>
        <w:t>Smluvní strany</w:t>
      </w:r>
      <w:r w:rsidRPr="00DC3733">
        <w:rPr>
          <w:b/>
          <w:sz w:val="22"/>
          <w:szCs w:val="22"/>
        </w:rPr>
        <w:t>:</w:t>
      </w:r>
    </w:p>
    <w:p w14:paraId="224028A5" w14:textId="77777777" w:rsidR="000773B4" w:rsidRPr="000773B4" w:rsidRDefault="000773B4" w:rsidP="000773B4">
      <w:pPr>
        <w:pStyle w:val="TextnormlnPVL"/>
        <w:rPr>
          <w:b/>
          <w:sz w:val="22"/>
          <w:szCs w:val="22"/>
        </w:rPr>
      </w:pPr>
    </w:p>
    <w:p w14:paraId="1263F4F8" w14:textId="77777777" w:rsidR="000773B4" w:rsidRPr="000773B4" w:rsidRDefault="000773B4" w:rsidP="000773B4">
      <w:pPr>
        <w:pStyle w:val="Smluvnstrananzev"/>
        <w:rPr>
          <w:sz w:val="22"/>
          <w:szCs w:val="22"/>
        </w:rPr>
      </w:pPr>
      <w:r w:rsidRPr="000773B4">
        <w:rPr>
          <w:sz w:val="22"/>
          <w:szCs w:val="22"/>
        </w:rPr>
        <w:t>objednatel:</w:t>
      </w:r>
      <w:r w:rsidRPr="000773B4">
        <w:rPr>
          <w:sz w:val="22"/>
          <w:szCs w:val="22"/>
        </w:rPr>
        <w:tab/>
        <w:t xml:space="preserve">Povodí </w:t>
      </w:r>
      <w:r w:rsidRPr="000773B4">
        <w:rPr>
          <w:sz w:val="22"/>
          <w:szCs w:val="22"/>
          <w:lang w:val="cs-CZ"/>
        </w:rPr>
        <w:t>Ohře</w:t>
      </w:r>
      <w:r w:rsidRPr="000773B4">
        <w:rPr>
          <w:sz w:val="22"/>
          <w:szCs w:val="22"/>
        </w:rPr>
        <w:t>, státní podnik</w:t>
      </w:r>
    </w:p>
    <w:p w14:paraId="1FB99C52" w14:textId="77777777" w:rsidR="000773B4" w:rsidRPr="000773B4" w:rsidRDefault="000773B4" w:rsidP="000773B4">
      <w:pPr>
        <w:pStyle w:val="Identifikacesmluvnstrany"/>
        <w:rPr>
          <w:sz w:val="22"/>
          <w:szCs w:val="22"/>
          <w:lang w:val="cs-CZ"/>
        </w:rPr>
      </w:pPr>
      <w:r w:rsidRPr="000773B4">
        <w:rPr>
          <w:sz w:val="22"/>
          <w:szCs w:val="22"/>
        </w:rPr>
        <w:t>sídlo:</w:t>
      </w:r>
      <w:r w:rsidRPr="000773B4">
        <w:rPr>
          <w:sz w:val="22"/>
          <w:szCs w:val="22"/>
        </w:rPr>
        <w:tab/>
      </w:r>
      <w:r w:rsidRPr="000773B4">
        <w:rPr>
          <w:sz w:val="22"/>
          <w:szCs w:val="22"/>
          <w:lang w:val="cs-CZ"/>
        </w:rPr>
        <w:t>Bezručova 4219</w:t>
      </w:r>
      <w:r w:rsidRPr="000773B4">
        <w:rPr>
          <w:sz w:val="22"/>
          <w:szCs w:val="22"/>
        </w:rPr>
        <w:t xml:space="preserve">, </w:t>
      </w:r>
      <w:r w:rsidRPr="000773B4">
        <w:rPr>
          <w:sz w:val="22"/>
          <w:szCs w:val="22"/>
          <w:lang w:val="cs-CZ"/>
        </w:rPr>
        <w:t>430 03 Chomutov</w:t>
      </w:r>
    </w:p>
    <w:p w14:paraId="2EAEC18B" w14:textId="07EA7D09" w:rsidR="000773B4" w:rsidRPr="000773B4" w:rsidRDefault="000773B4" w:rsidP="000773B4">
      <w:pPr>
        <w:pStyle w:val="Identifikacesmluvnstrany"/>
        <w:rPr>
          <w:sz w:val="22"/>
          <w:szCs w:val="22"/>
        </w:rPr>
      </w:pPr>
      <w:r w:rsidRPr="000773B4">
        <w:rPr>
          <w:sz w:val="22"/>
          <w:szCs w:val="22"/>
        </w:rPr>
        <w:t>statutární orgán:</w:t>
      </w:r>
      <w:r w:rsidRPr="000773B4">
        <w:rPr>
          <w:sz w:val="22"/>
          <w:szCs w:val="22"/>
        </w:rPr>
        <w:tab/>
      </w:r>
      <w:r w:rsidRPr="000773B4">
        <w:rPr>
          <w:sz w:val="22"/>
          <w:szCs w:val="22"/>
        </w:rPr>
        <w:tab/>
      </w:r>
    </w:p>
    <w:p w14:paraId="0143BD7A" w14:textId="77777777" w:rsidR="000773B4" w:rsidRPr="000773B4" w:rsidRDefault="000773B4" w:rsidP="000773B4">
      <w:pPr>
        <w:pStyle w:val="TextnormlnPVL"/>
        <w:rPr>
          <w:sz w:val="22"/>
          <w:szCs w:val="22"/>
        </w:rPr>
      </w:pPr>
      <w:r w:rsidRPr="000773B4">
        <w:rPr>
          <w:sz w:val="22"/>
          <w:szCs w:val="22"/>
        </w:rPr>
        <w:t>oprávněn k podpisu smlouvy</w:t>
      </w:r>
    </w:p>
    <w:p w14:paraId="1EC8ABD7" w14:textId="2C70CE48" w:rsidR="000773B4" w:rsidRPr="000773B4" w:rsidRDefault="000773B4" w:rsidP="000773B4">
      <w:pPr>
        <w:pStyle w:val="Oprvnnkjednnapodpisusml"/>
        <w:rPr>
          <w:sz w:val="22"/>
          <w:szCs w:val="22"/>
        </w:rPr>
      </w:pPr>
      <w:r w:rsidRPr="000773B4">
        <w:rPr>
          <w:sz w:val="22"/>
          <w:szCs w:val="22"/>
        </w:rPr>
        <w:t xml:space="preserve">a k jednání o věcech smluvních: </w:t>
      </w:r>
      <w:r w:rsidRPr="000773B4">
        <w:rPr>
          <w:sz w:val="22"/>
          <w:szCs w:val="22"/>
        </w:rPr>
        <w:tab/>
        <w:t xml:space="preserve"> </w:t>
      </w:r>
    </w:p>
    <w:p w14:paraId="176CB5C6" w14:textId="7E243D0B" w:rsidR="008639B8" w:rsidRPr="008639B8" w:rsidRDefault="000773B4" w:rsidP="008639B8">
      <w:pPr>
        <w:pStyle w:val="Oprvnnkjednnapodpisusml"/>
        <w:rPr>
          <w:sz w:val="22"/>
          <w:szCs w:val="22"/>
        </w:rPr>
      </w:pPr>
      <w:r w:rsidRPr="000773B4">
        <w:rPr>
          <w:sz w:val="22"/>
          <w:szCs w:val="22"/>
        </w:rPr>
        <w:t xml:space="preserve">oprávněn jednat o věcech technických: </w:t>
      </w:r>
      <w:r w:rsidRPr="000773B4">
        <w:rPr>
          <w:sz w:val="22"/>
          <w:szCs w:val="22"/>
        </w:rPr>
        <w:tab/>
      </w:r>
    </w:p>
    <w:p w14:paraId="492A780F" w14:textId="77777777" w:rsidR="00EC7A7D" w:rsidRDefault="008639B8" w:rsidP="008639B8">
      <w:pPr>
        <w:pStyle w:val="Oprvnnkjednnapodpisusml"/>
        <w:rPr>
          <w:sz w:val="22"/>
          <w:szCs w:val="22"/>
        </w:rPr>
      </w:pPr>
      <w:r w:rsidRPr="008639B8">
        <w:rPr>
          <w:sz w:val="22"/>
          <w:szCs w:val="22"/>
        </w:rPr>
        <w:tab/>
      </w:r>
    </w:p>
    <w:p w14:paraId="75455F90" w14:textId="3D188048" w:rsidR="008639B8" w:rsidRPr="008639B8" w:rsidRDefault="008639B8" w:rsidP="008639B8">
      <w:pPr>
        <w:pStyle w:val="Oprvnnkjednnapodpisusml"/>
        <w:rPr>
          <w:sz w:val="22"/>
          <w:szCs w:val="22"/>
        </w:rPr>
      </w:pPr>
      <w:r w:rsidRPr="008639B8">
        <w:rPr>
          <w:sz w:val="22"/>
          <w:szCs w:val="22"/>
        </w:rPr>
        <w:t>technický dozor objednatele:</w:t>
      </w:r>
      <w:r w:rsidRPr="008639B8">
        <w:rPr>
          <w:sz w:val="22"/>
          <w:szCs w:val="22"/>
        </w:rPr>
        <w:tab/>
        <w:t xml:space="preserve"> </w:t>
      </w:r>
    </w:p>
    <w:p w14:paraId="6A7216FB" w14:textId="527FD2C1" w:rsidR="007E0ACE" w:rsidRPr="008639B8" w:rsidRDefault="008639B8" w:rsidP="008639B8">
      <w:pPr>
        <w:pStyle w:val="Oprvnnkjednnapodpisusml"/>
        <w:rPr>
          <w:sz w:val="22"/>
          <w:szCs w:val="22"/>
          <w:lang w:val="cs-CZ"/>
        </w:rPr>
      </w:pPr>
      <w:r w:rsidRPr="008639B8">
        <w:rPr>
          <w:sz w:val="22"/>
          <w:szCs w:val="22"/>
        </w:rPr>
        <w:tab/>
      </w:r>
    </w:p>
    <w:p w14:paraId="0D767800" w14:textId="2527298F" w:rsidR="000773B4" w:rsidRPr="000773B4" w:rsidRDefault="000773B4" w:rsidP="00243E33">
      <w:pPr>
        <w:pStyle w:val="Oprvnnkjednnapodpisusml"/>
        <w:tabs>
          <w:tab w:val="clear" w:pos="4253"/>
          <w:tab w:val="left" w:pos="2835"/>
        </w:tabs>
        <w:rPr>
          <w:sz w:val="22"/>
          <w:szCs w:val="22"/>
        </w:rPr>
      </w:pPr>
      <w:r w:rsidRPr="000773B4">
        <w:rPr>
          <w:sz w:val="22"/>
          <w:szCs w:val="22"/>
        </w:rPr>
        <w:t>IČO:</w:t>
      </w:r>
      <w:r w:rsidR="003D7081">
        <w:rPr>
          <w:sz w:val="22"/>
          <w:szCs w:val="22"/>
        </w:rPr>
        <w:tab/>
      </w:r>
      <w:r w:rsidRPr="000773B4">
        <w:rPr>
          <w:sz w:val="22"/>
          <w:szCs w:val="22"/>
        </w:rPr>
        <w:t>708899</w:t>
      </w:r>
      <w:r w:rsidRPr="000773B4">
        <w:rPr>
          <w:sz w:val="22"/>
          <w:szCs w:val="22"/>
          <w:lang w:val="cs-CZ"/>
        </w:rPr>
        <w:t>88</w:t>
      </w:r>
    </w:p>
    <w:p w14:paraId="14E64988" w14:textId="77777777" w:rsidR="000773B4" w:rsidRPr="000773B4" w:rsidRDefault="000773B4" w:rsidP="000773B4">
      <w:pPr>
        <w:pStyle w:val="Identifikacesmluvnstrany"/>
        <w:rPr>
          <w:sz w:val="22"/>
          <w:szCs w:val="22"/>
        </w:rPr>
      </w:pPr>
      <w:r w:rsidRPr="000773B4">
        <w:rPr>
          <w:sz w:val="22"/>
          <w:szCs w:val="22"/>
        </w:rPr>
        <w:t>DIČ:</w:t>
      </w:r>
      <w:r w:rsidRPr="000773B4">
        <w:rPr>
          <w:sz w:val="22"/>
          <w:szCs w:val="22"/>
        </w:rPr>
        <w:tab/>
        <w:t>CZ708899</w:t>
      </w:r>
      <w:r w:rsidRPr="000773B4">
        <w:rPr>
          <w:sz w:val="22"/>
          <w:szCs w:val="22"/>
          <w:lang w:val="cs-CZ"/>
        </w:rPr>
        <w:t>88</w:t>
      </w:r>
    </w:p>
    <w:p w14:paraId="619F9C5A" w14:textId="0D081F66" w:rsidR="000773B4" w:rsidRPr="000773B4" w:rsidRDefault="000773B4" w:rsidP="000773B4">
      <w:pPr>
        <w:pStyle w:val="Identifikacesmluvnstrany"/>
        <w:rPr>
          <w:sz w:val="22"/>
          <w:szCs w:val="22"/>
        </w:rPr>
      </w:pPr>
      <w:r w:rsidRPr="000773B4">
        <w:rPr>
          <w:sz w:val="22"/>
          <w:szCs w:val="22"/>
        </w:rPr>
        <w:t>bankovní spojení:</w:t>
      </w:r>
      <w:r w:rsidRPr="000773B4">
        <w:rPr>
          <w:sz w:val="22"/>
          <w:szCs w:val="22"/>
        </w:rPr>
        <w:tab/>
      </w:r>
    </w:p>
    <w:p w14:paraId="433E2081" w14:textId="298785D9" w:rsidR="000773B4" w:rsidRPr="000773B4" w:rsidRDefault="000773B4" w:rsidP="000773B4">
      <w:pPr>
        <w:pStyle w:val="Identifikacesmluvnstrany"/>
        <w:rPr>
          <w:sz w:val="22"/>
          <w:szCs w:val="22"/>
        </w:rPr>
      </w:pPr>
      <w:r w:rsidRPr="000773B4">
        <w:rPr>
          <w:sz w:val="22"/>
          <w:szCs w:val="22"/>
        </w:rPr>
        <w:t>číslo účtu:</w:t>
      </w:r>
      <w:r w:rsidRPr="000773B4">
        <w:rPr>
          <w:sz w:val="22"/>
          <w:szCs w:val="22"/>
        </w:rPr>
        <w:tab/>
      </w:r>
    </w:p>
    <w:p w14:paraId="4171DFB6" w14:textId="77777777" w:rsidR="000773B4" w:rsidRPr="000773B4" w:rsidRDefault="000773B4" w:rsidP="000773B4">
      <w:pPr>
        <w:tabs>
          <w:tab w:val="left" w:pos="2835"/>
        </w:tabs>
        <w:jc w:val="both"/>
        <w:rPr>
          <w:rFonts w:ascii="Arial" w:hAnsi="Arial" w:cs="Arial"/>
          <w:sz w:val="22"/>
          <w:szCs w:val="22"/>
        </w:rPr>
      </w:pPr>
      <w:r w:rsidRPr="000773B4">
        <w:rPr>
          <w:rFonts w:ascii="Arial" w:hAnsi="Arial" w:cs="Arial"/>
          <w:sz w:val="22"/>
          <w:szCs w:val="22"/>
        </w:rPr>
        <w:t xml:space="preserve">zápis v obchodním rejstříku: u Krajského soudu v Ústí nad Labem v oddílu A, vložce č. 13052 </w:t>
      </w:r>
    </w:p>
    <w:p w14:paraId="48A023B5" w14:textId="77777777" w:rsidR="000773B4" w:rsidRPr="000773B4" w:rsidRDefault="000773B4" w:rsidP="000773B4">
      <w:pPr>
        <w:pStyle w:val="Identifikacesmluvnstrany"/>
        <w:rPr>
          <w:sz w:val="22"/>
          <w:szCs w:val="22"/>
        </w:rPr>
      </w:pPr>
    </w:p>
    <w:p w14:paraId="4286A162" w14:textId="209FE6FD" w:rsidR="000773B4" w:rsidRPr="000773B4" w:rsidRDefault="000773B4" w:rsidP="000773B4">
      <w:pPr>
        <w:pStyle w:val="TextnormlnPVL"/>
        <w:rPr>
          <w:sz w:val="22"/>
          <w:szCs w:val="22"/>
        </w:rPr>
      </w:pPr>
      <w:r w:rsidRPr="000773B4">
        <w:rPr>
          <w:sz w:val="22"/>
          <w:szCs w:val="22"/>
        </w:rPr>
        <w:t>(dále jen „objednatel“)</w:t>
      </w:r>
    </w:p>
    <w:p w14:paraId="41EA0325" w14:textId="77777777" w:rsidR="000773B4" w:rsidRPr="000773B4" w:rsidRDefault="000773B4" w:rsidP="000773B4">
      <w:pPr>
        <w:pStyle w:val="TextnormlnPVL"/>
        <w:rPr>
          <w:b/>
          <w:sz w:val="22"/>
          <w:szCs w:val="22"/>
        </w:rPr>
      </w:pPr>
    </w:p>
    <w:p w14:paraId="4987746A" w14:textId="77777777" w:rsidR="000773B4" w:rsidRPr="000773B4" w:rsidRDefault="000773B4" w:rsidP="000773B4">
      <w:pPr>
        <w:pStyle w:val="TextnormlnPVL"/>
        <w:rPr>
          <w:b/>
          <w:sz w:val="22"/>
          <w:szCs w:val="22"/>
        </w:rPr>
      </w:pPr>
      <w:r w:rsidRPr="000773B4">
        <w:rPr>
          <w:b/>
          <w:sz w:val="22"/>
          <w:szCs w:val="22"/>
        </w:rPr>
        <w:t>a</w:t>
      </w:r>
    </w:p>
    <w:p w14:paraId="6C89D568" w14:textId="77777777" w:rsidR="000773B4" w:rsidRPr="000773B4" w:rsidRDefault="000773B4" w:rsidP="000773B4">
      <w:pPr>
        <w:pStyle w:val="TextnormlnPVL"/>
        <w:rPr>
          <w:b/>
          <w:sz w:val="22"/>
          <w:szCs w:val="22"/>
        </w:rPr>
      </w:pPr>
    </w:p>
    <w:p w14:paraId="7ECCDAE2" w14:textId="24FBD839" w:rsidR="000773B4" w:rsidRPr="008639B8" w:rsidRDefault="000773B4" w:rsidP="000773B4">
      <w:pPr>
        <w:pStyle w:val="Smluvnstrananzev"/>
        <w:rPr>
          <w:sz w:val="22"/>
          <w:szCs w:val="22"/>
        </w:rPr>
      </w:pPr>
      <w:r w:rsidRPr="000773B4">
        <w:rPr>
          <w:sz w:val="22"/>
          <w:szCs w:val="22"/>
        </w:rPr>
        <w:t>zhotovitel:</w:t>
      </w:r>
      <w:r w:rsidRPr="000773B4">
        <w:rPr>
          <w:sz w:val="22"/>
          <w:szCs w:val="22"/>
        </w:rPr>
        <w:tab/>
      </w:r>
      <w:r w:rsidR="00D93027" w:rsidRPr="008639B8">
        <w:rPr>
          <w:sz w:val="22"/>
          <w:szCs w:val="22"/>
        </w:rPr>
        <w:t>Montážní a výrobní sdružení</w:t>
      </w:r>
      <w:r w:rsidR="008639B8" w:rsidRPr="008639B8">
        <w:rPr>
          <w:sz w:val="22"/>
          <w:szCs w:val="22"/>
        </w:rPr>
        <w:t>,</w:t>
      </w:r>
      <w:r w:rsidR="00D93027" w:rsidRPr="008639B8">
        <w:rPr>
          <w:sz w:val="22"/>
          <w:szCs w:val="22"/>
        </w:rPr>
        <w:t xml:space="preserve"> spol. s r.o. </w:t>
      </w:r>
    </w:p>
    <w:p w14:paraId="13F603B8" w14:textId="069AC038" w:rsidR="000773B4" w:rsidRPr="006516AB" w:rsidRDefault="000773B4" w:rsidP="000773B4">
      <w:pPr>
        <w:pStyle w:val="Identifikacesmluvnstrany"/>
        <w:rPr>
          <w:sz w:val="22"/>
          <w:szCs w:val="22"/>
          <w:shd w:val="clear" w:color="auto" w:fill="FFFF00"/>
        </w:rPr>
      </w:pPr>
      <w:r w:rsidRPr="006516AB">
        <w:rPr>
          <w:sz w:val="22"/>
          <w:szCs w:val="22"/>
        </w:rPr>
        <w:t>sídlo:</w:t>
      </w:r>
      <w:r w:rsidRPr="006516AB">
        <w:rPr>
          <w:sz w:val="22"/>
          <w:szCs w:val="22"/>
        </w:rPr>
        <w:tab/>
      </w:r>
      <w:r w:rsidR="00D93027" w:rsidRPr="008639B8">
        <w:rPr>
          <w:sz w:val="22"/>
          <w:szCs w:val="22"/>
          <w:lang w:val="cs-CZ"/>
        </w:rPr>
        <w:t xml:space="preserve">Celní </w:t>
      </w:r>
      <w:r w:rsidR="008639B8">
        <w:rPr>
          <w:sz w:val="22"/>
          <w:szCs w:val="22"/>
          <w:lang w:val="cs-CZ"/>
        </w:rPr>
        <w:t xml:space="preserve">č.p. </w:t>
      </w:r>
      <w:r w:rsidR="00D93027" w:rsidRPr="008639B8">
        <w:rPr>
          <w:sz w:val="22"/>
          <w:szCs w:val="22"/>
          <w:lang w:val="cs-CZ"/>
        </w:rPr>
        <w:t>3542, 276 01 Mělník</w:t>
      </w:r>
    </w:p>
    <w:p w14:paraId="5FF967CF" w14:textId="4F1F2F6E" w:rsidR="000773B4" w:rsidRPr="006516AB" w:rsidRDefault="000773B4" w:rsidP="000773B4">
      <w:pPr>
        <w:pStyle w:val="Oprvnnkjednnapodpisusml"/>
        <w:rPr>
          <w:b/>
          <w:sz w:val="22"/>
          <w:szCs w:val="22"/>
          <w:shd w:val="clear" w:color="auto" w:fill="FFFF00"/>
        </w:rPr>
      </w:pPr>
      <w:r w:rsidRPr="006516AB">
        <w:rPr>
          <w:sz w:val="22"/>
          <w:szCs w:val="22"/>
        </w:rPr>
        <w:t>oprávněn(i) k podpisu smlouvy:</w:t>
      </w:r>
      <w:r w:rsidRPr="006516AB">
        <w:rPr>
          <w:sz w:val="22"/>
          <w:szCs w:val="22"/>
        </w:rPr>
        <w:tab/>
      </w:r>
    </w:p>
    <w:p w14:paraId="7E10525A" w14:textId="5754E9F6" w:rsidR="000773B4" w:rsidRPr="006516AB" w:rsidRDefault="000773B4" w:rsidP="000773B4">
      <w:pPr>
        <w:pStyle w:val="Oprvnnkjednnapodpisusml"/>
        <w:rPr>
          <w:b/>
          <w:sz w:val="22"/>
          <w:szCs w:val="22"/>
          <w:shd w:val="clear" w:color="auto" w:fill="FFFF00"/>
        </w:rPr>
      </w:pPr>
      <w:r w:rsidRPr="006516AB">
        <w:rPr>
          <w:sz w:val="22"/>
          <w:szCs w:val="22"/>
        </w:rPr>
        <w:t>oprávněn(i) jednat o věcech smluvních:</w:t>
      </w:r>
      <w:r w:rsidRPr="006516AB">
        <w:rPr>
          <w:sz w:val="22"/>
          <w:szCs w:val="22"/>
        </w:rPr>
        <w:tab/>
      </w:r>
    </w:p>
    <w:p w14:paraId="533444F3" w14:textId="6C3388A3" w:rsidR="000773B4" w:rsidRPr="006516AB" w:rsidRDefault="000773B4" w:rsidP="000773B4">
      <w:pPr>
        <w:pStyle w:val="Oprvnnkjednnapodpisusml"/>
        <w:rPr>
          <w:b/>
          <w:sz w:val="22"/>
          <w:szCs w:val="22"/>
          <w:shd w:val="clear" w:color="auto" w:fill="FFFF00"/>
        </w:rPr>
      </w:pPr>
      <w:r w:rsidRPr="006516AB">
        <w:rPr>
          <w:sz w:val="22"/>
          <w:szCs w:val="22"/>
        </w:rPr>
        <w:t>oprávněn(i) jednat o věcech technických:</w:t>
      </w:r>
      <w:r w:rsidRPr="006516AB">
        <w:rPr>
          <w:sz w:val="22"/>
          <w:szCs w:val="22"/>
        </w:rPr>
        <w:tab/>
      </w:r>
    </w:p>
    <w:p w14:paraId="1745FAAB" w14:textId="6D69D500" w:rsidR="000773B4" w:rsidRPr="006516AB" w:rsidRDefault="000773B4" w:rsidP="000773B4">
      <w:pPr>
        <w:pStyle w:val="Oprvnnkjednnapodpisusml"/>
        <w:rPr>
          <w:b/>
          <w:sz w:val="22"/>
          <w:szCs w:val="22"/>
          <w:shd w:val="clear" w:color="auto" w:fill="FFFF00"/>
        </w:rPr>
      </w:pPr>
      <w:r w:rsidRPr="006516AB">
        <w:rPr>
          <w:sz w:val="22"/>
          <w:szCs w:val="22"/>
        </w:rPr>
        <w:t>stavbyvedoucí:</w:t>
      </w:r>
      <w:r w:rsidRPr="006516AB">
        <w:rPr>
          <w:sz w:val="22"/>
          <w:szCs w:val="22"/>
        </w:rPr>
        <w:tab/>
      </w:r>
    </w:p>
    <w:p w14:paraId="72AE242C" w14:textId="602CEA4D" w:rsidR="000773B4" w:rsidRPr="006516AB" w:rsidRDefault="000773B4" w:rsidP="000773B4">
      <w:pPr>
        <w:pStyle w:val="Oprvnnkjednnapodpisusml"/>
        <w:rPr>
          <w:b/>
          <w:sz w:val="22"/>
          <w:szCs w:val="22"/>
          <w:shd w:val="clear" w:color="auto" w:fill="FFFF00"/>
        </w:rPr>
      </w:pPr>
      <w:r w:rsidRPr="006516AB">
        <w:rPr>
          <w:sz w:val="22"/>
          <w:szCs w:val="22"/>
        </w:rPr>
        <w:t>manažer stavby:</w:t>
      </w:r>
      <w:r w:rsidRPr="006516AB">
        <w:rPr>
          <w:sz w:val="22"/>
          <w:szCs w:val="22"/>
        </w:rPr>
        <w:tab/>
      </w:r>
    </w:p>
    <w:p w14:paraId="1DAE92B7" w14:textId="7F2F1023" w:rsidR="000773B4" w:rsidRPr="006516AB" w:rsidRDefault="000773B4" w:rsidP="000773B4">
      <w:pPr>
        <w:pStyle w:val="Identifikacesmluvnstrany"/>
        <w:rPr>
          <w:sz w:val="22"/>
          <w:szCs w:val="22"/>
          <w:shd w:val="clear" w:color="auto" w:fill="FFFF00"/>
        </w:rPr>
      </w:pPr>
      <w:r w:rsidRPr="006516AB">
        <w:rPr>
          <w:sz w:val="22"/>
          <w:szCs w:val="22"/>
        </w:rPr>
        <w:t>IČO:</w:t>
      </w:r>
      <w:r w:rsidRPr="006516AB">
        <w:rPr>
          <w:sz w:val="22"/>
          <w:szCs w:val="22"/>
        </w:rPr>
        <w:tab/>
      </w:r>
      <w:r w:rsidR="00D93027" w:rsidRPr="008639B8">
        <w:rPr>
          <w:sz w:val="22"/>
          <w:szCs w:val="22"/>
        </w:rPr>
        <w:t>47542535</w:t>
      </w:r>
    </w:p>
    <w:p w14:paraId="4D3F2B28" w14:textId="041E4F8C" w:rsidR="000773B4" w:rsidRPr="006516AB" w:rsidRDefault="000773B4" w:rsidP="000773B4">
      <w:pPr>
        <w:pStyle w:val="Identifikacesmluvnstrany"/>
        <w:rPr>
          <w:sz w:val="22"/>
          <w:szCs w:val="22"/>
          <w:shd w:val="clear" w:color="auto" w:fill="FFFF00"/>
        </w:rPr>
      </w:pPr>
      <w:r w:rsidRPr="006516AB">
        <w:rPr>
          <w:sz w:val="22"/>
          <w:szCs w:val="22"/>
        </w:rPr>
        <w:t>DIČ:</w:t>
      </w:r>
      <w:r w:rsidRPr="006516AB">
        <w:rPr>
          <w:b/>
          <w:sz w:val="22"/>
          <w:szCs w:val="22"/>
        </w:rPr>
        <w:t xml:space="preserve"> </w:t>
      </w:r>
      <w:r w:rsidRPr="006516AB">
        <w:rPr>
          <w:b/>
          <w:sz w:val="22"/>
          <w:szCs w:val="22"/>
        </w:rPr>
        <w:tab/>
      </w:r>
      <w:r w:rsidR="00D93027" w:rsidRPr="008639B8">
        <w:rPr>
          <w:sz w:val="22"/>
          <w:szCs w:val="22"/>
        </w:rPr>
        <w:t>CZ47542535</w:t>
      </w:r>
    </w:p>
    <w:p w14:paraId="0B676B9C" w14:textId="7F2520D6" w:rsidR="000773B4" w:rsidRPr="006516AB" w:rsidRDefault="000773B4" w:rsidP="000773B4">
      <w:pPr>
        <w:pStyle w:val="Identifikacesmluvnstrany"/>
        <w:rPr>
          <w:b/>
          <w:sz w:val="22"/>
          <w:szCs w:val="22"/>
          <w:shd w:val="clear" w:color="auto" w:fill="FFFF00"/>
        </w:rPr>
      </w:pPr>
      <w:r w:rsidRPr="006516AB">
        <w:rPr>
          <w:sz w:val="22"/>
          <w:szCs w:val="22"/>
        </w:rPr>
        <w:t>bankovní spojení:</w:t>
      </w:r>
      <w:r w:rsidRPr="006516AB">
        <w:rPr>
          <w:sz w:val="22"/>
          <w:szCs w:val="22"/>
        </w:rPr>
        <w:tab/>
      </w:r>
    </w:p>
    <w:p w14:paraId="1997FD7E" w14:textId="7B2FA438" w:rsidR="000773B4" w:rsidRPr="006516AB" w:rsidRDefault="000773B4" w:rsidP="000773B4">
      <w:pPr>
        <w:pStyle w:val="Identifikacesmluvnstrany"/>
        <w:rPr>
          <w:b/>
          <w:sz w:val="22"/>
          <w:szCs w:val="22"/>
          <w:shd w:val="clear" w:color="auto" w:fill="FFFF00"/>
        </w:rPr>
      </w:pPr>
      <w:r w:rsidRPr="006516AB">
        <w:rPr>
          <w:sz w:val="22"/>
          <w:szCs w:val="22"/>
        </w:rPr>
        <w:t>číslo účtu:</w:t>
      </w:r>
      <w:r w:rsidRPr="006516AB">
        <w:rPr>
          <w:sz w:val="22"/>
          <w:szCs w:val="22"/>
        </w:rPr>
        <w:tab/>
      </w:r>
    </w:p>
    <w:p w14:paraId="76E478A0" w14:textId="3C7E1BE4" w:rsidR="000773B4" w:rsidRPr="006516AB" w:rsidRDefault="000773B4" w:rsidP="000773B4">
      <w:pPr>
        <w:pStyle w:val="Identifikacesmluvnstrany"/>
        <w:rPr>
          <w:b/>
          <w:sz w:val="22"/>
          <w:szCs w:val="22"/>
          <w:shd w:val="clear" w:color="auto" w:fill="FFFF00"/>
        </w:rPr>
      </w:pPr>
      <w:r w:rsidRPr="006516AB">
        <w:rPr>
          <w:sz w:val="22"/>
          <w:szCs w:val="22"/>
        </w:rPr>
        <w:t>zápis v obchodním rejstříku:</w:t>
      </w:r>
      <w:r w:rsidRPr="006516AB">
        <w:rPr>
          <w:sz w:val="22"/>
          <w:szCs w:val="22"/>
        </w:rPr>
        <w:tab/>
      </w:r>
      <w:r w:rsidR="00D93027" w:rsidRPr="008639B8">
        <w:rPr>
          <w:sz w:val="22"/>
          <w:szCs w:val="22"/>
        </w:rPr>
        <w:t>Městský soud v Praze, oddíl C, vložka 25848</w:t>
      </w:r>
    </w:p>
    <w:p w14:paraId="35F4989F" w14:textId="7C54D142" w:rsidR="000773B4" w:rsidRPr="008639B8" w:rsidRDefault="000773B4" w:rsidP="000773B4">
      <w:pPr>
        <w:pStyle w:val="TextnormlnPVL"/>
        <w:rPr>
          <w:sz w:val="22"/>
          <w:szCs w:val="22"/>
          <w:lang w:val="cs-CZ"/>
        </w:rPr>
      </w:pPr>
      <w:r w:rsidRPr="008639B8">
        <w:rPr>
          <w:sz w:val="22"/>
          <w:szCs w:val="22"/>
        </w:rPr>
        <w:t xml:space="preserve">tel.: </w:t>
      </w:r>
      <w:r w:rsidRPr="008639B8">
        <w:rPr>
          <w:sz w:val="22"/>
          <w:szCs w:val="22"/>
        </w:rPr>
        <w:tab/>
      </w:r>
      <w:r w:rsidRPr="006516AB">
        <w:rPr>
          <w:sz w:val="22"/>
          <w:szCs w:val="22"/>
        </w:rPr>
        <w:tab/>
      </w:r>
      <w:r w:rsidRPr="006516AB">
        <w:rPr>
          <w:sz w:val="22"/>
          <w:szCs w:val="22"/>
        </w:rPr>
        <w:tab/>
      </w:r>
      <w:r w:rsidRPr="006516AB">
        <w:rPr>
          <w:sz w:val="22"/>
          <w:szCs w:val="22"/>
        </w:rPr>
        <w:tab/>
        <w:t>e-</w:t>
      </w:r>
      <w:r w:rsidRPr="008639B8">
        <w:rPr>
          <w:sz w:val="22"/>
          <w:szCs w:val="22"/>
        </w:rPr>
        <w:t>mail:</w:t>
      </w:r>
      <w:r w:rsidRPr="008639B8">
        <w:rPr>
          <w:sz w:val="22"/>
          <w:szCs w:val="22"/>
          <w:lang w:val="cs-CZ"/>
        </w:rPr>
        <w:t xml:space="preserve"> </w:t>
      </w:r>
    </w:p>
    <w:p w14:paraId="485C3624" w14:textId="77777777" w:rsidR="008639B8" w:rsidRDefault="008639B8" w:rsidP="000773B4">
      <w:pPr>
        <w:pStyle w:val="TextnormlnPVL"/>
        <w:rPr>
          <w:sz w:val="22"/>
          <w:szCs w:val="22"/>
        </w:rPr>
      </w:pPr>
    </w:p>
    <w:p w14:paraId="038FE767" w14:textId="316D477C" w:rsidR="000773B4" w:rsidRPr="008639B8" w:rsidRDefault="000773B4" w:rsidP="000773B4">
      <w:pPr>
        <w:pStyle w:val="TextnormlnPVL"/>
        <w:rPr>
          <w:sz w:val="22"/>
          <w:szCs w:val="22"/>
        </w:rPr>
      </w:pPr>
      <w:r w:rsidRPr="008639B8">
        <w:rPr>
          <w:sz w:val="22"/>
          <w:szCs w:val="22"/>
        </w:rPr>
        <w:t>(dále jen „zhotovitel“)</w:t>
      </w:r>
    </w:p>
    <w:p w14:paraId="42AD1383" w14:textId="77777777" w:rsidR="000773B4" w:rsidRPr="000773B4" w:rsidRDefault="000773B4" w:rsidP="000773B4">
      <w:pPr>
        <w:pStyle w:val="Meziodstavce"/>
        <w:rPr>
          <w:rFonts w:cs="Times New Roman"/>
          <w:sz w:val="22"/>
          <w:szCs w:val="22"/>
          <w:lang w:val="cs-CZ"/>
        </w:rPr>
      </w:pPr>
    </w:p>
    <w:p w14:paraId="04D2722B" w14:textId="77777777" w:rsidR="000773B4" w:rsidRPr="000773B4" w:rsidRDefault="000773B4" w:rsidP="000773B4">
      <w:pPr>
        <w:jc w:val="both"/>
        <w:rPr>
          <w:rFonts w:ascii="Arial" w:hAnsi="Arial" w:cs="Arial"/>
          <w:color w:val="000000"/>
          <w:sz w:val="22"/>
          <w:szCs w:val="22"/>
        </w:rPr>
      </w:pPr>
      <w:r w:rsidRPr="000773B4">
        <w:rPr>
          <w:rFonts w:ascii="Arial" w:hAnsi="Arial" w:cs="Arial"/>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092FD356" w14:textId="77777777" w:rsidR="006B7C33" w:rsidRDefault="006B7C33" w:rsidP="00B015A5">
      <w:pPr>
        <w:jc w:val="both"/>
        <w:rPr>
          <w:rFonts w:ascii="Arial" w:hAnsi="Arial" w:cs="Arial"/>
          <w:sz w:val="22"/>
          <w:szCs w:val="22"/>
        </w:rPr>
      </w:pPr>
    </w:p>
    <w:p w14:paraId="7D83E847" w14:textId="7D6896B8" w:rsidR="00661EDA" w:rsidRPr="00386410" w:rsidRDefault="00661EDA" w:rsidP="00661EDA">
      <w:pPr>
        <w:pStyle w:val="Zkladntext"/>
        <w:widowControl/>
        <w:spacing w:before="120"/>
        <w:jc w:val="center"/>
        <w:rPr>
          <w:rFonts w:cs="Arial"/>
          <w:sz w:val="22"/>
          <w:szCs w:val="22"/>
        </w:rPr>
      </w:pPr>
      <w:r w:rsidRPr="000B1F3A">
        <w:rPr>
          <w:rFonts w:cs="Arial"/>
          <w:b/>
          <w:sz w:val="22"/>
          <w:szCs w:val="22"/>
          <w:u w:val="single"/>
        </w:rPr>
        <w:t>Čl. I. PŘEDMĚT DÍLA</w:t>
      </w:r>
    </w:p>
    <w:p w14:paraId="4872E254" w14:textId="77777777" w:rsidR="00661EDA" w:rsidRPr="00386410" w:rsidRDefault="00661EDA" w:rsidP="00661EDA">
      <w:pPr>
        <w:pStyle w:val="Zkladntext"/>
        <w:widowControl/>
        <w:rPr>
          <w:rFonts w:cs="Arial"/>
          <w:b/>
          <w:sz w:val="22"/>
          <w:szCs w:val="22"/>
        </w:rPr>
      </w:pPr>
    </w:p>
    <w:p w14:paraId="7A619823" w14:textId="572579A1" w:rsidR="004B6AF3" w:rsidRDefault="004B6AF3" w:rsidP="00380004">
      <w:pPr>
        <w:pStyle w:val="lneksmlouvytextPVL"/>
      </w:pPr>
      <w:r>
        <w:t xml:space="preserve">Tato smlouva je uzavřena na základě výsledku řízení pro zadání veřejné zakázky malého rozsahu v souladu s §§ 27 a 31 zákona č. 134/2016 Sb., o zadávání veřejných zakázek, ve znění </w:t>
      </w:r>
      <w:r w:rsidRPr="00BE535B">
        <w:t xml:space="preserve">pozdějších předpisů (dále jen „zákon o zadávání veřejných zakázek“ nebo „ZZVZ“) pro veřejnou zakázku s názvem </w:t>
      </w:r>
      <w:r w:rsidR="00C12F5E" w:rsidRPr="00BE535B">
        <w:t>“</w:t>
      </w:r>
      <w:r w:rsidR="00E67AA0" w:rsidRPr="00BE535B">
        <w:t xml:space="preserve"> </w:t>
      </w:r>
      <w:r w:rsidR="00BE535B" w:rsidRPr="00BE535B">
        <w:t>VD Skalka - hradící klapka bezpečnostního přelivu</w:t>
      </w:r>
      <w:r w:rsidR="00C12F5E" w:rsidRPr="00BE535B">
        <w:t>”</w:t>
      </w:r>
      <w:r w:rsidRPr="00BE535B">
        <w:rPr>
          <w:b/>
        </w:rPr>
        <w:t xml:space="preserve"> </w:t>
      </w:r>
      <w:r w:rsidRPr="00BE535B">
        <w:t>(dále jen „Veřejná zakázka“), ve kterém byla nabídka zhotovitele vyhodnocena jako ekonomicky nejvýhodnější</w:t>
      </w:r>
      <w:r>
        <w:t xml:space="preserve">. </w:t>
      </w:r>
    </w:p>
    <w:p w14:paraId="6830E2D8" w14:textId="20333E68" w:rsidR="00112BCA" w:rsidRPr="00112BCA" w:rsidRDefault="00112BCA" w:rsidP="001E0CA2">
      <w:pPr>
        <w:overflowPunct/>
        <w:ind w:left="426"/>
        <w:jc w:val="both"/>
        <w:textAlignment w:val="auto"/>
        <w:rPr>
          <w:rFonts w:ascii="Arial" w:hAnsi="Arial" w:cs="Arial"/>
          <w:color w:val="00B050"/>
          <w:sz w:val="22"/>
          <w:szCs w:val="22"/>
        </w:rPr>
      </w:pPr>
    </w:p>
    <w:p w14:paraId="4CDFE1F4" w14:textId="48F468AD" w:rsidR="003F00C5" w:rsidRPr="003F00C5" w:rsidRDefault="009B3660" w:rsidP="003F00C5">
      <w:pPr>
        <w:ind w:left="426"/>
        <w:jc w:val="both"/>
        <w:rPr>
          <w:rFonts w:ascii="Arial" w:hAnsi="Arial" w:cs="Arial"/>
          <w:bCs/>
          <w:sz w:val="22"/>
          <w:szCs w:val="22"/>
        </w:rPr>
      </w:pPr>
      <w:r w:rsidRPr="003F00C5">
        <w:rPr>
          <w:rFonts w:ascii="Arial" w:hAnsi="Arial" w:cs="Arial"/>
          <w:sz w:val="22"/>
          <w:szCs w:val="22"/>
        </w:rPr>
        <w:t xml:space="preserve">Předmětem této veřejné zakázky je </w:t>
      </w:r>
      <w:bookmarkStart w:id="0" w:name="_Hlk129947072"/>
      <w:r w:rsidR="003F00C5" w:rsidRPr="003F00C5">
        <w:rPr>
          <w:rFonts w:ascii="Arial" w:hAnsi="Arial" w:cs="Arial"/>
          <w:bCs/>
          <w:sz w:val="22"/>
          <w:szCs w:val="22"/>
        </w:rPr>
        <w:t>oprava a protikorozní ochrana klapkového uzávěru a návodních drážek provizorního hrazení. Oprava klapky bude provedena včetně výměny bočního a prahového těsnění. Klapka bude v rámci opravy kompletně demontována a odvezena na místo opravy mimo vodní</w:t>
      </w:r>
      <w:r w:rsidR="003F00C5">
        <w:rPr>
          <w:rFonts w:ascii="Arial" w:hAnsi="Arial" w:cs="Arial"/>
          <w:bCs/>
          <w:sz w:val="22"/>
          <w:szCs w:val="22"/>
        </w:rPr>
        <w:t xml:space="preserve"> </w:t>
      </w:r>
      <w:r w:rsidR="003F00C5" w:rsidRPr="003F00C5">
        <w:rPr>
          <w:rFonts w:ascii="Arial" w:hAnsi="Arial" w:cs="Arial"/>
          <w:bCs/>
          <w:sz w:val="22"/>
          <w:szCs w:val="22"/>
        </w:rPr>
        <w:t xml:space="preserve">dílo. </w:t>
      </w:r>
    </w:p>
    <w:p w14:paraId="58796B69" w14:textId="77777777" w:rsidR="003F00C5" w:rsidRPr="003F00C5" w:rsidRDefault="003F00C5" w:rsidP="003F00C5">
      <w:pPr>
        <w:ind w:left="426"/>
        <w:jc w:val="both"/>
        <w:rPr>
          <w:rFonts w:ascii="Arial" w:hAnsi="Arial" w:cs="Arial"/>
          <w:bCs/>
          <w:sz w:val="22"/>
          <w:szCs w:val="22"/>
        </w:rPr>
      </w:pPr>
      <w:r w:rsidRPr="003F00C5">
        <w:rPr>
          <w:rFonts w:ascii="Arial" w:hAnsi="Arial" w:cs="Arial"/>
          <w:bCs/>
          <w:sz w:val="22"/>
          <w:szCs w:val="22"/>
        </w:rPr>
        <w:t>Její ocelová konstrukce bude očištěna abrazivním otryskáním. Nová antikorozní ochrana návodní strany, která je v kontaktu s vodou, bude provedena dvousložkovým nátěrovým materiálem zesíleným železnou slídou na bázi epoxidové pryskyřice s nízkým obsahem rozpouštědel. Nátěr vzdušné a vnitřní duté strany bude proveden dvousložkovým nátěrem na bázi epoxidové pryskyřice bez obsahu rozpouštědel.</w:t>
      </w:r>
    </w:p>
    <w:p w14:paraId="451A8671" w14:textId="77777777" w:rsidR="003F00C5" w:rsidRPr="003F00C5" w:rsidRDefault="003F00C5" w:rsidP="003F00C5">
      <w:pPr>
        <w:ind w:left="426"/>
        <w:jc w:val="both"/>
        <w:rPr>
          <w:rFonts w:ascii="Arial" w:hAnsi="Arial" w:cs="Arial"/>
          <w:bCs/>
          <w:sz w:val="22"/>
          <w:szCs w:val="22"/>
        </w:rPr>
      </w:pPr>
      <w:r w:rsidRPr="003F00C5">
        <w:rPr>
          <w:rFonts w:ascii="Arial" w:hAnsi="Arial" w:cs="Arial"/>
          <w:bCs/>
          <w:sz w:val="22"/>
          <w:szCs w:val="22"/>
        </w:rPr>
        <w:t>Provedení nátěru drážek bude provedeno po osazení klapky zpět na pozici a zároveň v době zimní hladiny na kótě 437,60 m n.m. (v době, kdy jsou drážky odhaleny v celé výšce). Práce na klapkovém uzávěru si vyžádají osazení návodního provizorního hrazení. Pravé pole bezpečnostního přelivu bude po dobu prací odstaveno a průtoky bude převádět MVE a levé pole bezpečnostního přelivu se spodními výpustěmi.</w:t>
      </w:r>
    </w:p>
    <w:bookmarkEnd w:id="0"/>
    <w:p w14:paraId="0D167EF0" w14:textId="77777777" w:rsidR="004B6AF3" w:rsidRPr="00A91157" w:rsidRDefault="004B6AF3" w:rsidP="00380004">
      <w:pPr>
        <w:pStyle w:val="lneksmlouvytextPVL"/>
        <w:numPr>
          <w:ilvl w:val="0"/>
          <w:numId w:val="0"/>
        </w:numPr>
        <w:ind w:left="360"/>
        <w:rPr>
          <w:b/>
        </w:rPr>
      </w:pPr>
    </w:p>
    <w:p w14:paraId="3310795B" w14:textId="4C901D49" w:rsidR="00661EDA" w:rsidRPr="007445DC" w:rsidRDefault="00281A52">
      <w:pPr>
        <w:pStyle w:val="lneksmlouvytextPVL"/>
      </w:pPr>
      <w:r w:rsidRPr="007445DC">
        <w:rPr>
          <w:lang w:val="cs-CZ"/>
        </w:rPr>
        <w:t>Zhotovitel</w:t>
      </w:r>
      <w:r w:rsidR="00661EDA" w:rsidRPr="007445DC">
        <w:rPr>
          <w:lang w:val="cs-CZ"/>
        </w:rPr>
        <w:t xml:space="preserve"> se zavazuje provést výše uvedené dílo v rozsahu </w:t>
      </w:r>
      <w:r w:rsidR="004B6AF3" w:rsidRPr="007445DC">
        <w:rPr>
          <w:lang w:val="cs-CZ"/>
        </w:rPr>
        <w:t>oceněného soupisu prací</w:t>
      </w:r>
      <w:r w:rsidR="006B7C33" w:rsidRPr="007445DC">
        <w:rPr>
          <w:lang w:val="cs-CZ"/>
        </w:rPr>
        <w:t xml:space="preserve"> a projektové dokumentace</w:t>
      </w:r>
      <w:r w:rsidR="00191461" w:rsidRPr="007445DC">
        <w:rPr>
          <w:lang w:val="cs-CZ"/>
        </w:rPr>
        <w:t xml:space="preserve"> zpracované </w:t>
      </w:r>
      <w:r w:rsidR="007445DC" w:rsidRPr="007445DC">
        <w:rPr>
          <w:lang w:val="cs-CZ"/>
        </w:rPr>
        <w:t>VP PROJEKTING s.r.o.</w:t>
      </w:r>
      <w:r w:rsidR="00191461" w:rsidRPr="007445DC">
        <w:rPr>
          <w:lang w:val="cs-CZ"/>
        </w:rPr>
        <w:t xml:space="preserve">, </w:t>
      </w:r>
      <w:r w:rsidR="007445DC" w:rsidRPr="007445DC">
        <w:rPr>
          <w:lang w:val="cs-CZ"/>
        </w:rPr>
        <w:t>Přemyslova 3, 120 00 Praha 2</w:t>
      </w:r>
      <w:r w:rsidR="00191461" w:rsidRPr="007445DC">
        <w:rPr>
          <w:lang w:val="cs-CZ"/>
        </w:rPr>
        <w:t xml:space="preserve">, IČO </w:t>
      </w:r>
      <w:r w:rsidR="007445DC" w:rsidRPr="007445DC">
        <w:rPr>
          <w:lang w:val="cs-CZ"/>
        </w:rPr>
        <w:t>63676907</w:t>
      </w:r>
      <w:r w:rsidR="00191461" w:rsidRPr="007445DC">
        <w:rPr>
          <w:lang w:val="cs-CZ"/>
        </w:rPr>
        <w:t xml:space="preserve">, z </w:t>
      </w:r>
      <w:r w:rsidR="007445DC" w:rsidRPr="007445DC">
        <w:rPr>
          <w:lang w:val="cs-CZ"/>
        </w:rPr>
        <w:t>4</w:t>
      </w:r>
      <w:r w:rsidR="00191461" w:rsidRPr="007445DC">
        <w:rPr>
          <w:lang w:val="cs-CZ"/>
        </w:rPr>
        <w:t>/202</w:t>
      </w:r>
      <w:r w:rsidR="007445DC" w:rsidRPr="007445DC">
        <w:rPr>
          <w:lang w:val="cs-CZ"/>
        </w:rPr>
        <w:t>0</w:t>
      </w:r>
      <w:r w:rsidR="00EE4F71" w:rsidRPr="007445DC">
        <w:rPr>
          <w:lang w:val="cs-CZ"/>
        </w:rPr>
        <w:t>.</w:t>
      </w:r>
    </w:p>
    <w:p w14:paraId="78412AB5" w14:textId="77777777" w:rsidR="000806F6" w:rsidRPr="007445DC" w:rsidRDefault="000806F6" w:rsidP="006B7C33">
      <w:pPr>
        <w:pStyle w:val="lneksmlouvytextPVL"/>
        <w:numPr>
          <w:ilvl w:val="0"/>
          <w:numId w:val="0"/>
        </w:numPr>
        <w:ind w:left="360"/>
        <w:rPr>
          <w:b/>
        </w:rPr>
      </w:pPr>
    </w:p>
    <w:p w14:paraId="55050324" w14:textId="111AB7E9" w:rsidR="006B7C33" w:rsidRPr="000D01CE" w:rsidRDefault="006B7C33" w:rsidP="006B7C33">
      <w:pPr>
        <w:pStyle w:val="lneksmlouvytextPVL"/>
        <w:numPr>
          <w:ilvl w:val="0"/>
          <w:numId w:val="0"/>
        </w:numPr>
        <w:ind w:left="360"/>
        <w:rPr>
          <w:lang w:val="cs-CZ"/>
        </w:rPr>
      </w:pPr>
      <w:r w:rsidRPr="007445DC">
        <w:t xml:space="preserve">Místo </w:t>
      </w:r>
      <w:r w:rsidRPr="007445DC">
        <w:rPr>
          <w:lang w:val="cs-CZ"/>
        </w:rPr>
        <w:t>provádění díla</w:t>
      </w:r>
      <w:r w:rsidRPr="007445DC">
        <w:t>:</w:t>
      </w:r>
      <w:r w:rsidRPr="007445DC">
        <w:rPr>
          <w:lang w:val="cs-CZ"/>
        </w:rPr>
        <w:t xml:space="preserve"> </w:t>
      </w:r>
      <w:r w:rsidR="003F00C5">
        <w:rPr>
          <w:lang w:val="cs-CZ"/>
        </w:rPr>
        <w:t>V</w:t>
      </w:r>
      <w:r w:rsidR="007644AD">
        <w:rPr>
          <w:lang w:val="cs-CZ"/>
        </w:rPr>
        <w:t>odní dílo</w:t>
      </w:r>
      <w:r w:rsidR="003F00C5">
        <w:rPr>
          <w:lang w:val="cs-CZ"/>
        </w:rPr>
        <w:t xml:space="preserve"> Skalka, </w:t>
      </w:r>
      <w:r w:rsidR="000D01CE" w:rsidRPr="007445DC">
        <w:t xml:space="preserve">k. ú. </w:t>
      </w:r>
      <w:r w:rsidR="007445DC" w:rsidRPr="007445DC">
        <w:rPr>
          <w:lang w:val="cs-CZ"/>
        </w:rPr>
        <w:t>Cheb, kraj Karlovarský</w:t>
      </w:r>
    </w:p>
    <w:p w14:paraId="1A0C6C6E" w14:textId="77777777" w:rsidR="008B0CCC" w:rsidRPr="00F2035F" w:rsidRDefault="008B0CCC" w:rsidP="00380004">
      <w:pPr>
        <w:pStyle w:val="lneksmlouvytextPVL"/>
        <w:numPr>
          <w:ilvl w:val="0"/>
          <w:numId w:val="0"/>
        </w:numPr>
        <w:ind w:left="360"/>
      </w:pPr>
    </w:p>
    <w:p w14:paraId="69A87FAA" w14:textId="207C5EF5" w:rsidR="008B0CCC" w:rsidRPr="00F2035F" w:rsidRDefault="006B7C33" w:rsidP="00380004">
      <w:pPr>
        <w:pStyle w:val="lneksmlouvytextPVL"/>
      </w:pPr>
      <w:r w:rsidRPr="00F2035F">
        <w:rPr>
          <w:lang w:val="cs-CZ"/>
        </w:rPr>
        <w:t>Za předmět díla se dále považuje</w:t>
      </w:r>
      <w:r w:rsidR="008B0CCC" w:rsidRPr="00F2035F">
        <w:t>:</w:t>
      </w:r>
    </w:p>
    <w:p w14:paraId="00369672" w14:textId="77777777" w:rsidR="008B0CCC" w:rsidRPr="00F2035F" w:rsidRDefault="008B0CCC" w:rsidP="008B0CCC">
      <w:pPr>
        <w:pStyle w:val="Zkladntext"/>
        <w:widowControl/>
        <w:jc w:val="both"/>
        <w:rPr>
          <w:rFonts w:cs="Arial"/>
          <w:b/>
          <w:color w:val="auto"/>
          <w:sz w:val="22"/>
          <w:szCs w:val="22"/>
        </w:rPr>
      </w:pPr>
    </w:p>
    <w:p w14:paraId="4AD58263" w14:textId="404FA50F" w:rsidR="000806F6" w:rsidRPr="00F2035F" w:rsidRDefault="007C6D14" w:rsidP="005D2D6B">
      <w:pPr>
        <w:pStyle w:val="A-odstavecodsazensodrkami"/>
        <w:numPr>
          <w:ilvl w:val="0"/>
          <w:numId w:val="11"/>
        </w:numPr>
      </w:pPr>
      <w:r w:rsidRPr="00F2035F">
        <w:t xml:space="preserve">doplnění, </w:t>
      </w:r>
      <w:r w:rsidR="006B7C33" w:rsidRPr="00F2035F">
        <w:t>projednání a předání Plánu havarijních opatření zařízení staveniště a mechanizace. Tento plán předá zhotovitel objednateli nejpozději v den předání staveniště ve dvou písemných vyhotoveních</w:t>
      </w:r>
    </w:p>
    <w:p w14:paraId="3522D781" w14:textId="771063E7" w:rsidR="006B7C33" w:rsidRPr="00F2035F" w:rsidRDefault="006B7C33" w:rsidP="000806F6">
      <w:pPr>
        <w:pStyle w:val="A-odstavecodsazensodrkami"/>
        <w:numPr>
          <w:ilvl w:val="0"/>
          <w:numId w:val="0"/>
        </w:numPr>
        <w:ind w:left="720"/>
      </w:pPr>
      <w:r w:rsidRPr="00F2035F">
        <w:t xml:space="preserve"> </w:t>
      </w:r>
    </w:p>
    <w:p w14:paraId="18661EFA" w14:textId="5FBE72E1" w:rsidR="00854AB7" w:rsidRPr="00F2035F" w:rsidRDefault="006B7C33" w:rsidP="001C331A">
      <w:pPr>
        <w:pStyle w:val="Odstavecseseznamem"/>
        <w:numPr>
          <w:ilvl w:val="0"/>
          <w:numId w:val="11"/>
        </w:numPr>
        <w:jc w:val="both"/>
        <w:rPr>
          <w:rFonts w:ascii="Arial" w:hAnsi="Arial" w:cs="Arial"/>
          <w:color w:val="auto"/>
          <w:sz w:val="22"/>
          <w:szCs w:val="22"/>
        </w:rPr>
      </w:pPr>
      <w:r w:rsidRPr="00F2035F">
        <w:rPr>
          <w:rFonts w:ascii="Arial" w:hAnsi="Arial" w:cs="Arial"/>
          <w:color w:val="auto"/>
          <w:sz w:val="22"/>
          <w:szCs w:val="22"/>
        </w:rPr>
        <w:t>zpracování podrobného harmonogramu postupu prací, který bude schválen</w:t>
      </w:r>
      <w:r w:rsidR="00E00218" w:rsidRPr="00F2035F">
        <w:rPr>
          <w:rFonts w:ascii="Arial" w:hAnsi="Arial" w:cs="Arial"/>
          <w:color w:val="auto"/>
          <w:sz w:val="22"/>
          <w:szCs w:val="22"/>
        </w:rPr>
        <w:t xml:space="preserve"> </w:t>
      </w:r>
      <w:r w:rsidRPr="00F2035F">
        <w:rPr>
          <w:rFonts w:ascii="Arial" w:hAnsi="Arial" w:cs="Arial"/>
          <w:color w:val="auto"/>
          <w:sz w:val="22"/>
          <w:szCs w:val="22"/>
        </w:rPr>
        <w:t xml:space="preserve">     objednatelem</w:t>
      </w:r>
      <w:r w:rsidR="00DD7F4D" w:rsidRPr="00F2035F">
        <w:rPr>
          <w:rFonts w:ascii="Arial" w:hAnsi="Arial" w:cs="Arial"/>
          <w:color w:val="auto"/>
          <w:sz w:val="22"/>
          <w:szCs w:val="22"/>
        </w:rPr>
        <w:t xml:space="preserve">  </w:t>
      </w:r>
    </w:p>
    <w:p w14:paraId="3A142520" w14:textId="77777777" w:rsidR="00F2035F" w:rsidRPr="00F2035F" w:rsidRDefault="00F2035F" w:rsidP="00F2035F">
      <w:pPr>
        <w:pStyle w:val="Odstavecseseznamem"/>
        <w:rPr>
          <w:rFonts w:ascii="Arial" w:hAnsi="Arial" w:cs="Arial"/>
          <w:color w:val="auto"/>
          <w:sz w:val="22"/>
          <w:szCs w:val="22"/>
        </w:rPr>
      </w:pPr>
    </w:p>
    <w:p w14:paraId="1E42AAE2" w14:textId="1FD062AC" w:rsidR="006B7C33" w:rsidRPr="00F2035F" w:rsidRDefault="006B7C33" w:rsidP="005D2D6B">
      <w:pPr>
        <w:pStyle w:val="Odstavecseseznamem"/>
        <w:numPr>
          <w:ilvl w:val="0"/>
          <w:numId w:val="11"/>
        </w:numPr>
        <w:jc w:val="both"/>
        <w:rPr>
          <w:rFonts w:ascii="Arial" w:hAnsi="Arial" w:cs="Arial"/>
          <w:color w:val="auto"/>
          <w:sz w:val="22"/>
          <w:szCs w:val="22"/>
        </w:rPr>
      </w:pPr>
      <w:r w:rsidRPr="00F2035F">
        <w:rPr>
          <w:rFonts w:ascii="Arial" w:hAnsi="Arial" w:cs="Arial"/>
          <w:color w:val="auto"/>
          <w:sz w:val="22"/>
          <w:szCs w:val="22"/>
        </w:rPr>
        <w:t>zajištění potřebné legislativy do doby zahájení stavebních prací</w:t>
      </w:r>
    </w:p>
    <w:p w14:paraId="7EA26448" w14:textId="185E38B6" w:rsidR="006B7C33" w:rsidRPr="00F2035F" w:rsidRDefault="006B7C33" w:rsidP="005D2D6B">
      <w:pPr>
        <w:pStyle w:val="A-odstavecodsazensodrkami"/>
        <w:numPr>
          <w:ilvl w:val="0"/>
          <w:numId w:val="11"/>
        </w:numPr>
        <w:tabs>
          <w:tab w:val="left" w:pos="426"/>
        </w:tabs>
        <w:autoSpaceDE w:val="0"/>
        <w:autoSpaceDN w:val="0"/>
        <w:adjustRightInd w:val="0"/>
      </w:pPr>
      <w:r w:rsidRPr="00F2035F">
        <w:t>doložení dokladů o likvidaci odpadů v souladu s platnou legislativou (kopie vážních lístků ze skládky, popř. potvrzení skládky o převzetí daného množství odpadu)</w:t>
      </w:r>
    </w:p>
    <w:p w14:paraId="71B25051" w14:textId="77777777" w:rsidR="000D58AF" w:rsidRPr="00F2035F" w:rsidRDefault="000D58AF" w:rsidP="000D58AF">
      <w:pPr>
        <w:pStyle w:val="A-odstavecodsazensodrkami"/>
        <w:numPr>
          <w:ilvl w:val="0"/>
          <w:numId w:val="0"/>
        </w:numPr>
        <w:tabs>
          <w:tab w:val="left" w:pos="426"/>
        </w:tabs>
        <w:autoSpaceDE w:val="0"/>
        <w:autoSpaceDN w:val="0"/>
        <w:adjustRightInd w:val="0"/>
        <w:ind w:left="720"/>
        <w:rPr>
          <w:strike/>
        </w:rPr>
      </w:pPr>
    </w:p>
    <w:p w14:paraId="36EE2999" w14:textId="77777777" w:rsidR="006B7C33" w:rsidRPr="00F2035F" w:rsidRDefault="006B7C33" w:rsidP="005D2D6B">
      <w:pPr>
        <w:pStyle w:val="A-odstavecodsazensodrkami"/>
        <w:numPr>
          <w:ilvl w:val="0"/>
          <w:numId w:val="11"/>
        </w:numPr>
        <w:tabs>
          <w:tab w:val="left" w:pos="426"/>
        </w:tabs>
        <w:autoSpaceDE w:val="0"/>
        <w:autoSpaceDN w:val="0"/>
        <w:adjustRightInd w:val="0"/>
      </w:pPr>
      <w:r w:rsidRPr="00F2035F">
        <w:t xml:space="preserve">provádění pravidelného úklidu přilehlých komunikací a všech dotčených pozemků znečištěných realizací </w:t>
      </w:r>
      <w:proofErr w:type="gramStart"/>
      <w:r w:rsidRPr="00F2035F">
        <w:t>akce - dle</w:t>
      </w:r>
      <w:proofErr w:type="gramEnd"/>
      <w:r w:rsidRPr="00F2035F">
        <w:t xml:space="preserve"> potřeby po celou dobu realizace stavby</w:t>
      </w:r>
    </w:p>
    <w:p w14:paraId="69BEADC4" w14:textId="7793635E" w:rsidR="006B7C33" w:rsidRPr="00F2035F" w:rsidRDefault="00DD7D88" w:rsidP="005D2D6B">
      <w:pPr>
        <w:pStyle w:val="A-odstavecodsazensodrkami"/>
        <w:keepNext/>
        <w:numPr>
          <w:ilvl w:val="0"/>
          <w:numId w:val="11"/>
        </w:numPr>
        <w:tabs>
          <w:tab w:val="left" w:pos="426"/>
        </w:tabs>
        <w:autoSpaceDE w:val="0"/>
        <w:autoSpaceDN w:val="0"/>
        <w:adjustRightInd w:val="0"/>
        <w:spacing w:before="120" w:after="120"/>
      </w:pPr>
      <w:bookmarkStart w:id="1" w:name="_Hlk37843190"/>
      <w:r w:rsidRPr="00F2035F">
        <w:lastRenderedPageBreak/>
        <w:t xml:space="preserve">zpracování a předání </w:t>
      </w:r>
      <w:r w:rsidR="006B7C33" w:rsidRPr="00F2035F">
        <w:t>dokumentace skutečného provedení stavby</w:t>
      </w:r>
      <w:r w:rsidRPr="00F2035F">
        <w:t xml:space="preserve"> dle </w:t>
      </w:r>
      <w:proofErr w:type="spellStart"/>
      <w:r w:rsidRPr="00F2035F">
        <w:t>vyhl</w:t>
      </w:r>
      <w:proofErr w:type="spellEnd"/>
      <w:r w:rsidRPr="00F2035F">
        <w:t xml:space="preserve">. 499/2006 sb. </w:t>
      </w:r>
      <w:r w:rsidR="00DB1BD4" w:rsidRPr="00F2035F">
        <w:t>(</w:t>
      </w:r>
      <w:r w:rsidR="00DD7F4D" w:rsidRPr="00F2035F">
        <w:t>3</w:t>
      </w:r>
      <w:r w:rsidR="00DB1BD4" w:rsidRPr="00F2035F">
        <w:t xml:space="preserve"> </w:t>
      </w:r>
      <w:proofErr w:type="spellStart"/>
      <w:r w:rsidR="00DB1BD4" w:rsidRPr="00F2035F">
        <w:t>paré</w:t>
      </w:r>
      <w:proofErr w:type="spellEnd"/>
      <w:r w:rsidR="00DB1BD4" w:rsidRPr="00F2035F">
        <w:t xml:space="preserve"> v listinné podobě, 1x v digitální podobě ve formátu.pdf a 1x v digitální podobě v editovatelných formátech .doc, .</w:t>
      </w:r>
      <w:proofErr w:type="spellStart"/>
      <w:r w:rsidR="00DB1BD4" w:rsidRPr="00F2035F">
        <w:t>xls</w:t>
      </w:r>
      <w:proofErr w:type="spellEnd"/>
      <w:r w:rsidR="00DB1BD4" w:rsidRPr="00F2035F">
        <w:t>, .</w:t>
      </w:r>
      <w:proofErr w:type="spellStart"/>
      <w:r w:rsidR="00DB1BD4" w:rsidRPr="00F2035F">
        <w:t>dwg</w:t>
      </w:r>
      <w:proofErr w:type="spellEnd"/>
      <w:r w:rsidR="00DB1BD4" w:rsidRPr="00F2035F">
        <w:t xml:space="preserve"> apod.),</w:t>
      </w:r>
    </w:p>
    <w:bookmarkEnd w:id="1"/>
    <w:p w14:paraId="531D3A94" w14:textId="5EF18E70" w:rsidR="006B7C33" w:rsidRPr="00F2035F" w:rsidRDefault="006B7C33" w:rsidP="005D2D6B">
      <w:pPr>
        <w:pStyle w:val="Odstavecseseznamem"/>
        <w:numPr>
          <w:ilvl w:val="0"/>
          <w:numId w:val="11"/>
        </w:numPr>
        <w:jc w:val="both"/>
        <w:rPr>
          <w:rFonts w:ascii="Arial" w:hAnsi="Arial" w:cs="Arial"/>
          <w:color w:val="auto"/>
          <w:sz w:val="22"/>
          <w:szCs w:val="22"/>
        </w:rPr>
      </w:pPr>
      <w:r w:rsidRPr="00F2035F">
        <w:rPr>
          <w:rFonts w:ascii="Arial" w:hAnsi="Arial" w:cs="Arial"/>
          <w:color w:val="auto"/>
          <w:sz w:val="22"/>
          <w:szCs w:val="22"/>
        </w:rPr>
        <w:t>zhotovitelem před zahájením stavby bude zdokumentován současný stav, pro pozdější porovnání se stavem po dokončení stavby.</w:t>
      </w:r>
    </w:p>
    <w:p w14:paraId="235D1BB4" w14:textId="33350DC1" w:rsidR="006B7C33" w:rsidRPr="00F2035F" w:rsidRDefault="006B7C33" w:rsidP="005D2D6B">
      <w:pPr>
        <w:pStyle w:val="Zkladntext"/>
        <w:numPr>
          <w:ilvl w:val="0"/>
          <w:numId w:val="11"/>
        </w:numPr>
        <w:spacing w:after="240"/>
        <w:rPr>
          <w:rFonts w:cs="Arial"/>
          <w:color w:val="auto"/>
          <w:sz w:val="22"/>
          <w:szCs w:val="22"/>
        </w:rPr>
      </w:pPr>
      <w:r w:rsidRPr="00F2035F">
        <w:rPr>
          <w:rFonts w:cs="Arial"/>
          <w:color w:val="auto"/>
          <w:sz w:val="22"/>
          <w:szCs w:val="22"/>
        </w:rPr>
        <w:t xml:space="preserve">zařízení staveniště, opatření na zabezpečení staveniště, skladování materiálu, dovoz nového a odvoz přebytečného a vybouraného materiálu na skládku jsou plně záležitostí zhotovitele. </w:t>
      </w:r>
    </w:p>
    <w:p w14:paraId="072DAB84" w14:textId="4222E8EF" w:rsidR="006B7C33" w:rsidRPr="00F2035F" w:rsidRDefault="006B7C33" w:rsidP="005D2D6B">
      <w:pPr>
        <w:pStyle w:val="Odstavecseseznamem"/>
        <w:numPr>
          <w:ilvl w:val="0"/>
          <w:numId w:val="11"/>
        </w:numPr>
        <w:spacing w:line="240" w:lineRule="auto"/>
        <w:jc w:val="both"/>
        <w:rPr>
          <w:rFonts w:ascii="Arial" w:hAnsi="Arial" w:cs="Arial"/>
          <w:color w:val="auto"/>
          <w:sz w:val="22"/>
          <w:szCs w:val="22"/>
        </w:rPr>
      </w:pPr>
      <w:r w:rsidRPr="00F2035F">
        <w:rPr>
          <w:rFonts w:ascii="Arial" w:hAnsi="Arial" w:cs="Arial"/>
          <w:color w:val="auto"/>
          <w:sz w:val="22"/>
          <w:szCs w:val="22"/>
        </w:rPr>
        <w:t>veškeré odpady vzniklé v průběhu stavby budou řádně zneškodňovány vytříděné podle druhů a kategorizace odpadů.</w:t>
      </w:r>
    </w:p>
    <w:p w14:paraId="504EFE80" w14:textId="77777777" w:rsidR="001F26FD" w:rsidRPr="00F2035F" w:rsidRDefault="001F26FD" w:rsidP="001F26FD">
      <w:pPr>
        <w:pStyle w:val="Odstavecseseznamem"/>
        <w:spacing w:line="240" w:lineRule="auto"/>
        <w:ind w:left="360"/>
        <w:jc w:val="both"/>
        <w:rPr>
          <w:rFonts w:ascii="Arial" w:hAnsi="Arial" w:cs="Arial"/>
          <w:color w:val="auto"/>
          <w:sz w:val="22"/>
          <w:szCs w:val="22"/>
        </w:rPr>
      </w:pPr>
    </w:p>
    <w:p w14:paraId="7E19994D" w14:textId="7B1F1EB0" w:rsidR="006B7C33" w:rsidRPr="00F2035F" w:rsidRDefault="006B7C33" w:rsidP="005D2D6B">
      <w:pPr>
        <w:pStyle w:val="Odstavecseseznamem"/>
        <w:numPr>
          <w:ilvl w:val="0"/>
          <w:numId w:val="11"/>
        </w:numPr>
        <w:spacing w:after="0"/>
        <w:jc w:val="both"/>
        <w:rPr>
          <w:rFonts w:ascii="Arial" w:hAnsi="Arial" w:cs="Arial"/>
          <w:color w:val="auto"/>
          <w:sz w:val="22"/>
          <w:szCs w:val="22"/>
        </w:rPr>
      </w:pPr>
      <w:r w:rsidRPr="00F2035F">
        <w:rPr>
          <w:rFonts w:ascii="Arial" w:hAnsi="Arial" w:cs="Arial"/>
          <w:color w:val="auto"/>
          <w:sz w:val="22"/>
          <w:szCs w:val="22"/>
        </w:rPr>
        <w:t>po skončení prací budou dotčené pozemky uvedeny do původního stavu.</w:t>
      </w:r>
    </w:p>
    <w:p w14:paraId="73E94A55" w14:textId="77777777" w:rsidR="001F26FD" w:rsidRPr="00F2035F" w:rsidRDefault="001F26FD" w:rsidP="001F26FD">
      <w:pPr>
        <w:pStyle w:val="Odstavecseseznamem"/>
        <w:spacing w:after="0" w:line="240" w:lineRule="auto"/>
        <w:jc w:val="both"/>
        <w:rPr>
          <w:rFonts w:ascii="Arial" w:hAnsi="Arial" w:cs="Arial"/>
          <w:color w:val="auto"/>
          <w:sz w:val="22"/>
          <w:szCs w:val="22"/>
        </w:rPr>
      </w:pPr>
    </w:p>
    <w:p w14:paraId="371B2193" w14:textId="7DE268F4" w:rsidR="006B7C33" w:rsidRPr="00F2035F" w:rsidRDefault="006B7C33" w:rsidP="005D2D6B">
      <w:pPr>
        <w:pStyle w:val="Odstavecseseznamem"/>
        <w:numPr>
          <w:ilvl w:val="0"/>
          <w:numId w:val="11"/>
        </w:numPr>
        <w:jc w:val="both"/>
        <w:rPr>
          <w:rFonts w:ascii="Arial" w:hAnsi="Arial" w:cs="Arial"/>
          <w:color w:val="auto"/>
          <w:sz w:val="22"/>
          <w:szCs w:val="22"/>
        </w:rPr>
      </w:pPr>
      <w:r w:rsidRPr="00F2035F">
        <w:rPr>
          <w:rFonts w:ascii="Arial" w:hAnsi="Arial" w:cs="Arial"/>
          <w:color w:val="auto"/>
          <w:sz w:val="22"/>
          <w:szCs w:val="22"/>
        </w:rPr>
        <w:t>po ukončení stavby je zhotovitel povinen předat objednateli všechny podklady potřebné pro řádné převz</w:t>
      </w:r>
      <w:r w:rsidR="00A820E0" w:rsidRPr="00F2035F">
        <w:rPr>
          <w:rFonts w:ascii="Arial" w:hAnsi="Arial" w:cs="Arial"/>
          <w:color w:val="auto"/>
          <w:sz w:val="22"/>
          <w:szCs w:val="22"/>
        </w:rPr>
        <w:t>e</w:t>
      </w:r>
      <w:r w:rsidRPr="00F2035F">
        <w:rPr>
          <w:rFonts w:ascii="Arial" w:hAnsi="Arial" w:cs="Arial"/>
          <w:color w:val="auto"/>
          <w:sz w:val="22"/>
          <w:szCs w:val="22"/>
        </w:rPr>
        <w:t>tí díla (Certifikáty použitých materiálů, prohlášení, kopie dokladů o uložení odpadů na skládku atd).</w:t>
      </w:r>
    </w:p>
    <w:p w14:paraId="26E3CEF5" w14:textId="403DA375" w:rsidR="006B7C33" w:rsidRPr="005D3C3D" w:rsidRDefault="006B7C33" w:rsidP="005D2D6B">
      <w:pPr>
        <w:pStyle w:val="Zkladntext"/>
        <w:widowControl/>
        <w:numPr>
          <w:ilvl w:val="0"/>
          <w:numId w:val="11"/>
        </w:numPr>
        <w:jc w:val="both"/>
        <w:rPr>
          <w:rFonts w:cs="Arial"/>
          <w:b/>
          <w:color w:val="FF0000"/>
          <w:sz w:val="22"/>
          <w:szCs w:val="22"/>
        </w:rPr>
      </w:pPr>
      <w:r w:rsidRPr="00F2035F">
        <w:rPr>
          <w:rFonts w:cs="Arial"/>
          <w:color w:val="auto"/>
          <w:sz w:val="22"/>
          <w:szCs w:val="22"/>
        </w:rPr>
        <w:t>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p>
    <w:p w14:paraId="098D3224" w14:textId="4F601C19" w:rsidR="007E0ACE" w:rsidRPr="00C75ED1" w:rsidRDefault="007E0ACE" w:rsidP="006B7C33">
      <w:pPr>
        <w:pStyle w:val="A-odstavecodsazensodrkami"/>
        <w:numPr>
          <w:ilvl w:val="0"/>
          <w:numId w:val="0"/>
        </w:numPr>
        <w:ind w:left="426" w:hanging="426"/>
        <w:rPr>
          <w:b/>
        </w:rPr>
      </w:pPr>
    </w:p>
    <w:p w14:paraId="44E2A6C9" w14:textId="77777777" w:rsidR="00661EDA" w:rsidRDefault="003914FB" w:rsidP="00380004">
      <w:pPr>
        <w:pStyle w:val="lneksmlouvytextPVL"/>
        <w:rPr>
          <w:snapToGrid w:val="0"/>
        </w:rPr>
      </w:pPr>
      <w:bookmarkStart w:id="2" w:name="_Hlk71711785"/>
      <w:r w:rsidRPr="00BB5488">
        <w:t>Zhotovitel potvrzuje, že se v</w:t>
      </w:r>
      <w:r w:rsidRPr="00025821">
        <w:t>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2"/>
    </w:p>
    <w:p w14:paraId="462548E2" w14:textId="77777777" w:rsidR="005C5F80" w:rsidRPr="005C5F80" w:rsidRDefault="005C5F80" w:rsidP="00380004">
      <w:pPr>
        <w:pStyle w:val="lneksmlouvytextPVL"/>
        <w:numPr>
          <w:ilvl w:val="0"/>
          <w:numId w:val="0"/>
        </w:numPr>
        <w:ind w:left="360"/>
        <w:rPr>
          <w:snapToGrid w:val="0"/>
        </w:rPr>
      </w:pPr>
    </w:p>
    <w:p w14:paraId="1F69D41B" w14:textId="77777777" w:rsidR="005C5F80" w:rsidRDefault="005C5F80" w:rsidP="00380004">
      <w:pPr>
        <w:pStyle w:val="lneksmlouvytextPVL"/>
        <w:rPr>
          <w:snapToGrid w:val="0"/>
        </w:rPr>
      </w:pPr>
      <w:r>
        <w:t xml:space="preserve">Zhotovitel </w:t>
      </w:r>
      <w:r w:rsidRPr="00386410">
        <w:rPr>
          <w:snapToGrid w:val="0"/>
        </w:rPr>
        <w:t>dále prohlašuje, že si prohlédl staveniště a že se přesvědčil o jeho skutečném stavu a že jsou mu známé všechny okolnosti pro řádné plnění díla.</w:t>
      </w:r>
    </w:p>
    <w:p w14:paraId="39FAC6A8" w14:textId="77777777" w:rsidR="00661EDA" w:rsidRPr="00386410" w:rsidRDefault="00661EDA" w:rsidP="00380004">
      <w:pPr>
        <w:pStyle w:val="lneksmlouvytextPVL"/>
        <w:numPr>
          <w:ilvl w:val="0"/>
          <w:numId w:val="0"/>
        </w:numPr>
        <w:ind w:left="360"/>
        <w:rPr>
          <w:snapToGrid w:val="0"/>
        </w:rPr>
      </w:pPr>
    </w:p>
    <w:p w14:paraId="64A3F35F" w14:textId="77777777" w:rsidR="00661EDA" w:rsidRPr="00410FA6" w:rsidRDefault="00661EDA" w:rsidP="00380004">
      <w:pPr>
        <w:pStyle w:val="lneksmlouvytextPVL"/>
        <w:rPr>
          <w:snapToGrid w:val="0"/>
        </w:rPr>
      </w:pPr>
      <w:r w:rsidRPr="00410FA6">
        <w:rPr>
          <w:snapToGrid w:val="0"/>
        </w:rPr>
        <w:t xml:space="preserve">Objednatel předá </w:t>
      </w:r>
      <w:r w:rsidR="00281A52">
        <w:rPr>
          <w:snapToGrid w:val="0"/>
        </w:rPr>
        <w:t>zhotovitel</w:t>
      </w:r>
      <w:r>
        <w:t>i</w:t>
      </w:r>
      <w:r w:rsidRPr="00410FA6">
        <w:rPr>
          <w:snapToGrid w:val="0"/>
        </w:rPr>
        <w:t xml:space="preserve"> staveniště (nebo jeho ucelenou část) prosté práv třetích osob.</w:t>
      </w:r>
    </w:p>
    <w:p w14:paraId="00BC6346" w14:textId="77777777" w:rsidR="00661EDA" w:rsidRDefault="00661EDA" w:rsidP="00380004">
      <w:pPr>
        <w:pStyle w:val="lneksmlouvytextPVL"/>
        <w:numPr>
          <w:ilvl w:val="0"/>
          <w:numId w:val="0"/>
        </w:numPr>
        <w:ind w:left="360"/>
        <w:rPr>
          <w:bCs/>
          <w:color w:val="000000"/>
        </w:rPr>
      </w:pPr>
      <w:r w:rsidRPr="00D87104">
        <w:rPr>
          <w:bCs/>
          <w:color w:val="000000"/>
        </w:rPr>
        <w:t xml:space="preserve">Předání staveniště </w:t>
      </w:r>
      <w:r w:rsidR="00281A52">
        <w:rPr>
          <w:bCs/>
          <w:color w:val="000000"/>
        </w:rPr>
        <w:t>zhotovitel</w:t>
      </w:r>
      <w:r>
        <w:t>i</w:t>
      </w:r>
      <w:r>
        <w:rPr>
          <w:bCs/>
          <w:color w:val="000000"/>
        </w:rPr>
        <w:t xml:space="preserve"> </w:t>
      </w:r>
      <w:r w:rsidRPr="00D87104">
        <w:rPr>
          <w:bCs/>
          <w:color w:val="000000"/>
        </w:rPr>
        <w:t xml:space="preserve">bude objednatelem provedeno až po </w:t>
      </w:r>
      <w:r>
        <w:rPr>
          <w:bCs/>
          <w:color w:val="000000"/>
        </w:rPr>
        <w:t xml:space="preserve">splnění, a prokazatelném doložení, všech potřebných legislativních povinností </w:t>
      </w:r>
      <w:r w:rsidR="00281A52">
        <w:rPr>
          <w:bCs/>
          <w:color w:val="000000"/>
        </w:rPr>
        <w:t>zhotovitel</w:t>
      </w:r>
      <w:r>
        <w:t>e</w:t>
      </w:r>
      <w:r>
        <w:rPr>
          <w:bCs/>
          <w:color w:val="000000"/>
        </w:rPr>
        <w:t xml:space="preserve">, nutných k zajištění </w:t>
      </w:r>
      <w:r w:rsidRPr="00D87104">
        <w:rPr>
          <w:bCs/>
          <w:color w:val="000000"/>
        </w:rPr>
        <w:t>před předáním staveniště</w:t>
      </w:r>
      <w:r>
        <w:rPr>
          <w:bCs/>
          <w:color w:val="000000"/>
        </w:rPr>
        <w:t xml:space="preserve"> a definovaných ve Výzvě k podání nabídky</w:t>
      </w:r>
      <w:r w:rsidRPr="00D87104">
        <w:rPr>
          <w:bCs/>
          <w:color w:val="000000"/>
        </w:rPr>
        <w:t>.</w:t>
      </w:r>
    </w:p>
    <w:p w14:paraId="56392D26" w14:textId="77777777" w:rsidR="005C5F80" w:rsidRPr="005C5F80" w:rsidRDefault="005C5F80" w:rsidP="00380004">
      <w:pPr>
        <w:pStyle w:val="lneksmlouvytextPVL"/>
        <w:numPr>
          <w:ilvl w:val="0"/>
          <w:numId w:val="0"/>
        </w:numPr>
        <w:ind w:left="360"/>
        <w:rPr>
          <w:snapToGrid w:val="0"/>
        </w:rPr>
      </w:pPr>
    </w:p>
    <w:p w14:paraId="2662B403" w14:textId="66438C1D" w:rsidR="0073550A" w:rsidRPr="008639B8" w:rsidRDefault="005C5F80" w:rsidP="008639B8">
      <w:pPr>
        <w:pStyle w:val="lneksmlouvytextPVL"/>
        <w:rPr>
          <w:snapToGrid w:val="0"/>
        </w:rPr>
      </w:pPr>
      <w:r w:rsidRPr="005C5F80">
        <w:rPr>
          <w:snapToGrid w:val="0"/>
        </w:rPr>
        <w:t xml:space="preserve">V případě, že byl objednatelem určen koordinátor BOZP je zhotovitel povinen: </w:t>
      </w:r>
    </w:p>
    <w:p w14:paraId="308429D7" w14:textId="77777777"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14:paraId="5945FD89" w14:textId="77777777"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p>
    <w:p w14:paraId="75D68142" w14:textId="1495D19B" w:rsidR="00140C3A" w:rsidRPr="008639B8" w:rsidRDefault="005C5F80" w:rsidP="008639B8">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snapToGrid w:val="0"/>
          <w:sz w:val="22"/>
          <w:szCs w:val="22"/>
        </w:rPr>
        <w:tab/>
      </w:r>
      <w:r w:rsidRPr="009A3FBD">
        <w:rPr>
          <w:rFonts w:ascii="Arial" w:hAnsi="Arial" w:cs="Arial"/>
          <w:snapToGrid w:val="0"/>
          <w:sz w:val="22"/>
          <w:szCs w:val="22"/>
        </w:rPr>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14:paraId="368B0DD1" w14:textId="77777777" w:rsidR="0073550A" w:rsidRDefault="0073550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14:paraId="4129B03F" w14:textId="77777777" w:rsidR="00BD7D92" w:rsidRDefault="00BD7D92"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14:paraId="775B30AF" w14:textId="5899C1B6"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 TERMÍN PLNĚNÍ</w:t>
      </w:r>
    </w:p>
    <w:p w14:paraId="00679493" w14:textId="77777777" w:rsidR="00FE1CDE" w:rsidRDefault="00FE1CDE" w:rsidP="00FE1CDE">
      <w:pPr>
        <w:overflowPunct/>
        <w:autoSpaceDE/>
        <w:autoSpaceDN/>
        <w:adjustRightInd/>
        <w:ind w:left="2520"/>
        <w:jc w:val="both"/>
        <w:textAlignment w:val="auto"/>
        <w:rPr>
          <w:rFonts w:ascii="Arial" w:hAnsi="Arial" w:cs="Arial"/>
          <w:b/>
          <w:sz w:val="22"/>
          <w:szCs w:val="22"/>
        </w:rPr>
      </w:pPr>
    </w:p>
    <w:p w14:paraId="20BB8D91" w14:textId="77777777" w:rsidR="00877609" w:rsidRDefault="00877609" w:rsidP="00877609">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14:paraId="5632B610" w14:textId="77777777" w:rsidR="00877609" w:rsidRDefault="00877609" w:rsidP="00877609">
      <w:pPr>
        <w:overflowPunct/>
        <w:jc w:val="both"/>
        <w:textAlignment w:val="auto"/>
        <w:rPr>
          <w:rFonts w:ascii="Arial" w:hAnsi="Arial" w:cs="Arial"/>
          <w:color w:val="000000"/>
          <w:sz w:val="22"/>
          <w:szCs w:val="22"/>
        </w:rPr>
      </w:pPr>
    </w:p>
    <w:p w14:paraId="727F697D" w14:textId="77777777" w:rsidR="00877609" w:rsidRPr="005D3C3D" w:rsidRDefault="00877609" w:rsidP="00877609">
      <w:pPr>
        <w:tabs>
          <w:tab w:val="left" w:pos="426"/>
        </w:tabs>
        <w:overflowPunct/>
        <w:ind w:left="426" w:hanging="426"/>
        <w:jc w:val="both"/>
        <w:textAlignment w:val="auto"/>
        <w:rPr>
          <w:rFonts w:ascii="Arial" w:hAnsi="Arial" w:cs="Arial"/>
          <w:sz w:val="22"/>
          <w:szCs w:val="22"/>
        </w:rPr>
      </w:pPr>
      <w:r w:rsidRPr="005D3C3D">
        <w:rPr>
          <w:rFonts w:ascii="Arial" w:hAnsi="Arial" w:cs="Arial"/>
          <w:sz w:val="22"/>
          <w:szCs w:val="22"/>
        </w:rPr>
        <w:tab/>
      </w:r>
      <w:bookmarkStart w:id="3" w:name="_Hlk37839271"/>
      <w:r w:rsidRPr="005D3C3D">
        <w:rPr>
          <w:rFonts w:ascii="Arial" w:hAnsi="Arial" w:cs="Arial"/>
          <w:sz w:val="22"/>
          <w:szCs w:val="22"/>
        </w:rPr>
        <w:t xml:space="preserve">Zhotovitel se zavazuje provést dílo v následujících termínech: </w:t>
      </w:r>
    </w:p>
    <w:p w14:paraId="052599FF" w14:textId="0CA6F6D6" w:rsidR="00A944A7" w:rsidRPr="005D3C3D" w:rsidRDefault="00A944A7" w:rsidP="00877609">
      <w:pPr>
        <w:overflowPunct/>
        <w:ind w:firstLine="360"/>
        <w:jc w:val="both"/>
        <w:textAlignment w:val="auto"/>
        <w:rPr>
          <w:rFonts w:ascii="Arial" w:hAnsi="Arial" w:cs="Arial"/>
          <w:sz w:val="22"/>
          <w:szCs w:val="22"/>
        </w:rPr>
      </w:pPr>
    </w:p>
    <w:p w14:paraId="10D8F820" w14:textId="6EB39DCE" w:rsidR="0073550A" w:rsidRPr="00A609E8" w:rsidRDefault="0073550A" w:rsidP="0073550A">
      <w:pPr>
        <w:pStyle w:val="SeznamsmlouvaPVL"/>
        <w:tabs>
          <w:tab w:val="clear" w:pos="0"/>
        </w:tabs>
        <w:ind w:left="786" w:hanging="360"/>
      </w:pPr>
      <w:r w:rsidRPr="00A609E8">
        <w:t>převzetí staveniště:</w:t>
      </w:r>
    </w:p>
    <w:p w14:paraId="1B435E77" w14:textId="336676F2" w:rsidR="00A944A7" w:rsidRPr="005023BC" w:rsidRDefault="00A944A7" w:rsidP="0073550A">
      <w:pPr>
        <w:pStyle w:val="SeznamsmlouvaPVL"/>
        <w:numPr>
          <w:ilvl w:val="0"/>
          <w:numId w:val="0"/>
        </w:numPr>
        <w:ind w:left="786"/>
        <w:rPr>
          <w:lang w:val="cs-CZ"/>
        </w:rPr>
      </w:pPr>
      <w:r w:rsidRPr="00A609E8">
        <w:t xml:space="preserve">Zhotovitel se zavazuje převzít staveniště nejpozději </w:t>
      </w:r>
      <w:r w:rsidRPr="005023BC">
        <w:t xml:space="preserve">do </w:t>
      </w:r>
      <w:r w:rsidR="005023BC" w:rsidRPr="005023BC">
        <w:rPr>
          <w:lang w:val="cs-CZ"/>
        </w:rPr>
        <w:t>1</w:t>
      </w:r>
      <w:r w:rsidR="00A609E8" w:rsidRPr="005023BC">
        <w:rPr>
          <w:lang w:val="cs-CZ"/>
        </w:rPr>
        <w:t>.8.2023</w:t>
      </w:r>
      <w:r w:rsidR="005023BC" w:rsidRPr="005023BC">
        <w:rPr>
          <w:lang w:val="cs-CZ"/>
        </w:rPr>
        <w:t>.</w:t>
      </w:r>
    </w:p>
    <w:p w14:paraId="56B28FCC" w14:textId="77777777" w:rsidR="00A944A7" w:rsidRPr="00DD7F4D" w:rsidRDefault="00A944A7" w:rsidP="00A944A7">
      <w:pPr>
        <w:overflowPunct/>
        <w:ind w:firstLine="360"/>
        <w:jc w:val="both"/>
        <w:textAlignment w:val="auto"/>
        <w:rPr>
          <w:rFonts w:ascii="Arial" w:hAnsi="Arial" w:cs="Arial"/>
          <w:strike/>
          <w:sz w:val="22"/>
          <w:szCs w:val="22"/>
        </w:rPr>
      </w:pPr>
    </w:p>
    <w:p w14:paraId="1CFECCE9" w14:textId="3EB10962" w:rsidR="00877609" w:rsidRPr="00174CAB" w:rsidRDefault="00A944A7" w:rsidP="00877609">
      <w:pPr>
        <w:overflowPunct/>
        <w:ind w:firstLine="360"/>
        <w:jc w:val="both"/>
        <w:textAlignment w:val="auto"/>
        <w:rPr>
          <w:rFonts w:ascii="Arial" w:hAnsi="Arial" w:cs="Arial"/>
          <w:bCs/>
          <w:sz w:val="22"/>
          <w:szCs w:val="22"/>
        </w:rPr>
      </w:pPr>
      <w:r w:rsidRPr="00174CAB">
        <w:rPr>
          <w:rFonts w:ascii="Arial" w:hAnsi="Arial" w:cs="Arial"/>
          <w:sz w:val="22"/>
          <w:szCs w:val="22"/>
        </w:rPr>
        <w:t>b</w:t>
      </w:r>
      <w:r w:rsidR="00877609" w:rsidRPr="00174CAB">
        <w:rPr>
          <w:rFonts w:ascii="Arial" w:hAnsi="Arial" w:cs="Arial"/>
          <w:sz w:val="22"/>
          <w:szCs w:val="22"/>
        </w:rPr>
        <w:t>)</w:t>
      </w:r>
      <w:r w:rsidR="00877609" w:rsidRPr="00174CAB">
        <w:rPr>
          <w:rFonts w:ascii="Arial" w:hAnsi="Arial" w:cs="Arial"/>
          <w:sz w:val="22"/>
          <w:szCs w:val="22"/>
        </w:rPr>
        <w:tab/>
      </w:r>
      <w:r w:rsidR="00877609" w:rsidRPr="00174CAB">
        <w:rPr>
          <w:rFonts w:ascii="Arial" w:hAnsi="Arial" w:cs="Arial"/>
          <w:bCs/>
          <w:sz w:val="22"/>
          <w:szCs w:val="22"/>
        </w:rPr>
        <w:t>zahájení prací:</w:t>
      </w:r>
    </w:p>
    <w:p w14:paraId="5FB5133A" w14:textId="77777777" w:rsidR="0077101B" w:rsidRPr="005D3C3D" w:rsidRDefault="0077101B" w:rsidP="0077101B">
      <w:pPr>
        <w:pStyle w:val="SeznamsmlouvaPVL"/>
        <w:numPr>
          <w:ilvl w:val="0"/>
          <w:numId w:val="0"/>
        </w:numPr>
        <w:ind w:left="1068"/>
        <w:rPr>
          <w:color w:val="FF0000"/>
        </w:rPr>
      </w:pPr>
      <w:bookmarkStart w:id="4" w:name="_Hlk126229603"/>
      <w:bookmarkStart w:id="5" w:name="_Hlk131156127"/>
      <w:r w:rsidRPr="005023BC">
        <w:t>Bez zbytečného odkladu po pře</w:t>
      </w:r>
      <w:r w:rsidRPr="005023BC">
        <w:rPr>
          <w:lang w:val="cs-CZ"/>
        </w:rPr>
        <w:t>vzetí</w:t>
      </w:r>
      <w:r w:rsidRPr="005023BC">
        <w:t xml:space="preserve"> staveniště.</w:t>
      </w:r>
    </w:p>
    <w:bookmarkEnd w:id="4"/>
    <w:bookmarkEnd w:id="5"/>
    <w:p w14:paraId="219307E7" w14:textId="77777777" w:rsidR="00877609" w:rsidRPr="002873D1" w:rsidRDefault="00877609" w:rsidP="00877609">
      <w:pPr>
        <w:overflowPunct/>
        <w:ind w:firstLine="360"/>
        <w:jc w:val="both"/>
        <w:textAlignment w:val="auto"/>
        <w:rPr>
          <w:rFonts w:ascii="Arial" w:hAnsi="Arial" w:cs="Arial"/>
          <w:sz w:val="22"/>
          <w:szCs w:val="22"/>
        </w:rPr>
      </w:pPr>
    </w:p>
    <w:p w14:paraId="20A2E17E" w14:textId="5B7FB43A" w:rsidR="00C12F5E" w:rsidRPr="005023BC" w:rsidRDefault="00A944A7" w:rsidP="00C12F5E">
      <w:pPr>
        <w:overflowPunct/>
        <w:ind w:firstLine="360"/>
        <w:jc w:val="both"/>
        <w:textAlignment w:val="auto"/>
        <w:rPr>
          <w:rFonts w:ascii="Arial" w:hAnsi="Arial" w:cs="Arial"/>
          <w:bCs/>
          <w:sz w:val="22"/>
          <w:szCs w:val="22"/>
          <w:highlight w:val="cyan"/>
        </w:rPr>
      </w:pPr>
      <w:r w:rsidRPr="002873D1">
        <w:rPr>
          <w:rFonts w:ascii="Arial" w:hAnsi="Arial" w:cs="Arial"/>
          <w:sz w:val="22"/>
          <w:szCs w:val="22"/>
        </w:rPr>
        <w:t>c</w:t>
      </w:r>
      <w:r w:rsidR="00C12F5E" w:rsidRPr="002873D1">
        <w:rPr>
          <w:rFonts w:ascii="Arial" w:hAnsi="Arial" w:cs="Arial"/>
          <w:sz w:val="22"/>
          <w:szCs w:val="22"/>
        </w:rPr>
        <w:t>)</w:t>
      </w:r>
      <w:r w:rsidR="00C12F5E" w:rsidRPr="002873D1">
        <w:rPr>
          <w:rFonts w:ascii="Arial" w:hAnsi="Arial" w:cs="Arial"/>
          <w:sz w:val="22"/>
          <w:szCs w:val="22"/>
        </w:rPr>
        <w:tab/>
      </w:r>
      <w:r w:rsidR="00DD7D88" w:rsidRPr="005023BC">
        <w:rPr>
          <w:rFonts w:ascii="Arial" w:hAnsi="Arial" w:cs="Arial"/>
          <w:bCs/>
          <w:sz w:val="22"/>
          <w:szCs w:val="22"/>
        </w:rPr>
        <w:t xml:space="preserve">předání a převzetí </w:t>
      </w:r>
      <w:r w:rsidR="00351717" w:rsidRPr="005023BC">
        <w:rPr>
          <w:rFonts w:ascii="Arial" w:hAnsi="Arial" w:cs="Arial"/>
          <w:bCs/>
          <w:sz w:val="22"/>
          <w:szCs w:val="22"/>
        </w:rPr>
        <w:t xml:space="preserve">dokončeného </w:t>
      </w:r>
      <w:r w:rsidR="00DD7D88" w:rsidRPr="005023BC">
        <w:rPr>
          <w:rFonts w:ascii="Arial" w:hAnsi="Arial" w:cs="Arial"/>
          <w:bCs/>
          <w:sz w:val="22"/>
          <w:szCs w:val="22"/>
        </w:rPr>
        <w:t>díla</w:t>
      </w:r>
      <w:r w:rsidR="00C12F5E" w:rsidRPr="005023BC">
        <w:rPr>
          <w:rFonts w:ascii="Arial" w:hAnsi="Arial" w:cs="Arial"/>
          <w:bCs/>
          <w:sz w:val="22"/>
          <w:szCs w:val="22"/>
        </w:rPr>
        <w:t xml:space="preserve">: </w:t>
      </w:r>
    </w:p>
    <w:p w14:paraId="23B15792" w14:textId="667259DD" w:rsidR="00C12F5E" w:rsidRDefault="00A944A7" w:rsidP="00A944A7">
      <w:pPr>
        <w:overflowPunct/>
        <w:ind w:left="709"/>
        <w:jc w:val="both"/>
        <w:textAlignment w:val="auto"/>
        <w:rPr>
          <w:rFonts w:ascii="Arial" w:hAnsi="Arial" w:cs="Arial"/>
          <w:bCs/>
          <w:sz w:val="22"/>
          <w:szCs w:val="22"/>
        </w:rPr>
      </w:pPr>
      <w:bookmarkStart w:id="6" w:name="_Hlk131156026"/>
      <w:r w:rsidRPr="005023BC">
        <w:rPr>
          <w:rFonts w:ascii="Arial" w:hAnsi="Arial" w:cs="Arial"/>
          <w:sz w:val="22"/>
          <w:szCs w:val="22"/>
        </w:rPr>
        <w:t>N</w:t>
      </w:r>
      <w:r w:rsidR="00C12F5E" w:rsidRPr="005023BC">
        <w:rPr>
          <w:rFonts w:ascii="Arial" w:hAnsi="Arial" w:cs="Arial"/>
          <w:sz w:val="22"/>
          <w:szCs w:val="22"/>
        </w:rPr>
        <w:t xml:space="preserve">ejpozději </w:t>
      </w:r>
      <w:r w:rsidR="000D01CE" w:rsidRPr="005023BC">
        <w:rPr>
          <w:rFonts w:ascii="Arial" w:hAnsi="Arial" w:cs="Arial"/>
          <w:sz w:val="22"/>
          <w:szCs w:val="22"/>
        </w:rPr>
        <w:t xml:space="preserve">do </w:t>
      </w:r>
      <w:r w:rsidR="00DD4690" w:rsidRPr="005023BC">
        <w:rPr>
          <w:rFonts w:ascii="Arial" w:hAnsi="Arial" w:cs="Arial"/>
          <w:bCs/>
          <w:sz w:val="22"/>
          <w:szCs w:val="22"/>
        </w:rPr>
        <w:t>12</w:t>
      </w:r>
      <w:r w:rsidR="00DD7F4D" w:rsidRPr="005023BC">
        <w:rPr>
          <w:rFonts w:ascii="Arial" w:hAnsi="Arial" w:cs="Arial"/>
          <w:bCs/>
          <w:sz w:val="22"/>
          <w:szCs w:val="22"/>
        </w:rPr>
        <w:t>0</w:t>
      </w:r>
      <w:r w:rsidR="007A6178" w:rsidRPr="005023BC">
        <w:rPr>
          <w:rFonts w:ascii="Arial" w:hAnsi="Arial" w:cs="Arial"/>
          <w:bCs/>
          <w:sz w:val="22"/>
          <w:szCs w:val="22"/>
        </w:rPr>
        <w:t xml:space="preserve"> kalendářních dní (počínaje </w:t>
      </w:r>
      <w:r w:rsidR="007A6178" w:rsidRPr="002873D1">
        <w:rPr>
          <w:rFonts w:ascii="Arial" w:hAnsi="Arial" w:cs="Arial"/>
          <w:bCs/>
          <w:sz w:val="22"/>
          <w:szCs w:val="22"/>
        </w:rPr>
        <w:t>následujícím kalendářním dnem po předání staveniště).</w:t>
      </w:r>
    </w:p>
    <w:bookmarkEnd w:id="6"/>
    <w:p w14:paraId="233FB829" w14:textId="5E88C679" w:rsidR="00CF2340" w:rsidRDefault="00CF2340" w:rsidP="00A944A7">
      <w:pPr>
        <w:overflowPunct/>
        <w:ind w:left="709"/>
        <w:jc w:val="both"/>
        <w:textAlignment w:val="auto"/>
        <w:rPr>
          <w:rFonts w:ascii="Arial" w:hAnsi="Arial" w:cs="Arial"/>
          <w:bCs/>
          <w:sz w:val="22"/>
          <w:szCs w:val="22"/>
        </w:rPr>
      </w:pPr>
    </w:p>
    <w:p w14:paraId="73C8C431" w14:textId="77777777" w:rsidR="0073550A" w:rsidRPr="00731928" w:rsidRDefault="00CF2340" w:rsidP="00877609">
      <w:pPr>
        <w:overflowPunct/>
        <w:ind w:left="426"/>
        <w:jc w:val="both"/>
        <w:textAlignment w:val="auto"/>
        <w:rPr>
          <w:rFonts w:ascii="Arial" w:hAnsi="Arial" w:cs="Arial"/>
          <w:bCs/>
          <w:sz w:val="22"/>
          <w:szCs w:val="22"/>
        </w:rPr>
      </w:pPr>
      <w:r w:rsidRPr="00731928">
        <w:rPr>
          <w:rFonts w:ascii="Arial" w:hAnsi="Arial" w:cs="Arial"/>
          <w:bCs/>
          <w:sz w:val="22"/>
          <w:szCs w:val="22"/>
        </w:rPr>
        <w:t xml:space="preserve">d)  </w:t>
      </w:r>
      <w:r w:rsidR="0073550A" w:rsidRPr="00731928">
        <w:rPr>
          <w:rFonts w:ascii="Arial" w:hAnsi="Arial" w:cs="Arial"/>
          <w:bCs/>
          <w:sz w:val="22"/>
          <w:szCs w:val="22"/>
        </w:rPr>
        <w:t>vyklizení staveniště:</w:t>
      </w:r>
    </w:p>
    <w:p w14:paraId="20AE0B7E" w14:textId="7FC8C748" w:rsidR="00CF2340" w:rsidRPr="00731928" w:rsidRDefault="00854AB7" w:rsidP="0073550A">
      <w:pPr>
        <w:overflowPunct/>
        <w:ind w:left="709"/>
        <w:jc w:val="both"/>
        <w:textAlignment w:val="auto"/>
        <w:rPr>
          <w:rFonts w:ascii="Arial" w:hAnsi="Arial" w:cs="Arial"/>
          <w:sz w:val="22"/>
          <w:szCs w:val="22"/>
        </w:rPr>
      </w:pPr>
      <w:r w:rsidRPr="00731928">
        <w:rPr>
          <w:rFonts w:ascii="Arial" w:hAnsi="Arial" w:cs="Arial"/>
          <w:bCs/>
          <w:sz w:val="22"/>
          <w:szCs w:val="22"/>
        </w:rPr>
        <w:t xml:space="preserve">Zhotovitel je </w:t>
      </w:r>
      <w:r w:rsidRPr="005023BC">
        <w:rPr>
          <w:rFonts w:ascii="Arial" w:hAnsi="Arial" w:cs="Arial"/>
          <w:bCs/>
          <w:sz w:val="22"/>
          <w:szCs w:val="22"/>
        </w:rPr>
        <w:t xml:space="preserve">povinen do </w:t>
      </w:r>
      <w:r w:rsidR="00731928" w:rsidRPr="005023BC">
        <w:rPr>
          <w:rFonts w:ascii="Arial" w:hAnsi="Arial" w:cs="Arial"/>
          <w:bCs/>
          <w:sz w:val="22"/>
          <w:szCs w:val="22"/>
        </w:rPr>
        <w:t xml:space="preserve">10 </w:t>
      </w:r>
      <w:r w:rsidRPr="005023BC">
        <w:rPr>
          <w:rFonts w:ascii="Arial" w:hAnsi="Arial" w:cs="Arial"/>
          <w:bCs/>
          <w:sz w:val="22"/>
          <w:szCs w:val="22"/>
        </w:rPr>
        <w:t xml:space="preserve">kalendářních dní po </w:t>
      </w:r>
      <w:r w:rsidR="00DB6DB0" w:rsidRPr="005023BC">
        <w:rPr>
          <w:rFonts w:ascii="Arial" w:hAnsi="Arial" w:cs="Arial"/>
          <w:bCs/>
          <w:sz w:val="22"/>
          <w:szCs w:val="22"/>
        </w:rPr>
        <w:t xml:space="preserve">předání </w:t>
      </w:r>
      <w:r w:rsidR="00DB6DB0" w:rsidRPr="00731928">
        <w:rPr>
          <w:rFonts w:ascii="Arial" w:hAnsi="Arial" w:cs="Arial"/>
          <w:bCs/>
          <w:sz w:val="22"/>
          <w:szCs w:val="22"/>
        </w:rPr>
        <w:t>a</w:t>
      </w:r>
      <w:r w:rsidRPr="00731928">
        <w:rPr>
          <w:rFonts w:ascii="Arial" w:hAnsi="Arial" w:cs="Arial"/>
          <w:bCs/>
          <w:sz w:val="22"/>
          <w:szCs w:val="22"/>
        </w:rPr>
        <w:t xml:space="preserve"> převzetí díla vyklidit staveniště a upravit je do stavu předepsaného příslušnou projektovou dokumentací, nebo není-li tento stav projektovou dokumentací specifikován, tak do původního stavu. </w:t>
      </w:r>
      <w:bookmarkEnd w:id="3"/>
    </w:p>
    <w:p w14:paraId="018A2BE4" w14:textId="77777777" w:rsidR="00CF2340" w:rsidRDefault="00CF2340" w:rsidP="00877609">
      <w:pPr>
        <w:overflowPunct/>
        <w:ind w:left="426"/>
        <w:jc w:val="both"/>
        <w:textAlignment w:val="auto"/>
        <w:rPr>
          <w:rFonts w:ascii="Arial" w:hAnsi="Arial" w:cs="Arial"/>
          <w:sz w:val="22"/>
          <w:szCs w:val="22"/>
        </w:rPr>
      </w:pPr>
    </w:p>
    <w:p w14:paraId="1E9A11B1" w14:textId="4FFB94D9" w:rsidR="00877609" w:rsidRPr="002873D1" w:rsidRDefault="00A944A7" w:rsidP="00877609">
      <w:pPr>
        <w:overflowPunct/>
        <w:ind w:left="426"/>
        <w:jc w:val="both"/>
        <w:textAlignment w:val="auto"/>
        <w:rPr>
          <w:rFonts w:ascii="Arial" w:hAnsi="Arial" w:cs="Arial"/>
          <w:sz w:val="22"/>
          <w:szCs w:val="22"/>
        </w:rPr>
      </w:pPr>
      <w:r w:rsidRPr="002873D1">
        <w:rPr>
          <w:rFonts w:ascii="Arial" w:hAnsi="Arial" w:cs="Arial"/>
          <w:sz w:val="22"/>
          <w:szCs w:val="22"/>
        </w:rPr>
        <w:t xml:space="preserve">Lhůty a termíny ujednané podle </w:t>
      </w:r>
      <w:r w:rsidR="00877609" w:rsidRPr="002873D1">
        <w:rPr>
          <w:rFonts w:ascii="Arial" w:hAnsi="Arial" w:cs="Arial"/>
          <w:sz w:val="22"/>
          <w:szCs w:val="22"/>
        </w:rPr>
        <w:t xml:space="preserve">tohoto článku </w:t>
      </w:r>
      <w:r w:rsidRPr="002873D1">
        <w:rPr>
          <w:rFonts w:ascii="Arial" w:hAnsi="Arial" w:cs="Arial"/>
          <w:sz w:val="22"/>
          <w:szCs w:val="22"/>
        </w:rPr>
        <w:t xml:space="preserve">mohou být </w:t>
      </w:r>
      <w:r w:rsidR="00877609" w:rsidRPr="002873D1">
        <w:rPr>
          <w:rFonts w:ascii="Arial" w:hAnsi="Arial" w:cs="Arial"/>
          <w:sz w:val="22"/>
          <w:szCs w:val="22"/>
        </w:rPr>
        <w:t>přiměřen</w:t>
      </w:r>
      <w:r w:rsidRPr="002873D1">
        <w:rPr>
          <w:rFonts w:ascii="Arial" w:hAnsi="Arial" w:cs="Arial"/>
          <w:sz w:val="22"/>
          <w:szCs w:val="22"/>
        </w:rPr>
        <w:t>ě</w:t>
      </w:r>
      <w:r w:rsidR="00877609" w:rsidRPr="002873D1">
        <w:rPr>
          <w:rFonts w:ascii="Arial" w:hAnsi="Arial" w:cs="Arial"/>
          <w:sz w:val="22"/>
          <w:szCs w:val="22"/>
        </w:rPr>
        <w:t xml:space="preserve"> prodloužen</w:t>
      </w:r>
      <w:r w:rsidRPr="002873D1">
        <w:rPr>
          <w:rFonts w:ascii="Arial" w:hAnsi="Arial" w:cs="Arial"/>
          <w:sz w:val="22"/>
          <w:szCs w:val="22"/>
        </w:rPr>
        <w:t>y</w:t>
      </w:r>
      <w:r w:rsidR="00877609" w:rsidRPr="002873D1">
        <w:rPr>
          <w:rFonts w:ascii="Arial" w:hAnsi="Arial" w:cs="Arial"/>
          <w:sz w:val="22"/>
          <w:szCs w:val="22"/>
        </w:rPr>
        <w:t xml:space="preserve"> v případě, že dojde ke změně sjednaného rozsahu díla postupem v souladu s touto smlouvou, a to o dobu nezbytně nutnou k provedení takové změny. </w:t>
      </w:r>
      <w:r w:rsidRPr="002873D1">
        <w:rPr>
          <w:rFonts w:ascii="Arial" w:hAnsi="Arial" w:cs="Arial"/>
          <w:sz w:val="22"/>
          <w:szCs w:val="22"/>
        </w:rPr>
        <w:t>Takovým prodloužením nesmí dojít ke změně celkové povahy závazku z této smlouvy.</w:t>
      </w:r>
      <w:r w:rsidR="00877609" w:rsidRPr="002873D1">
        <w:rPr>
          <w:rFonts w:ascii="Arial" w:hAnsi="Arial" w:cs="Arial"/>
          <w:sz w:val="22"/>
          <w:szCs w:val="22"/>
        </w:rPr>
        <w:t xml:space="preserve"> </w:t>
      </w:r>
    </w:p>
    <w:p w14:paraId="17A57697" w14:textId="77777777" w:rsidR="00877609" w:rsidRPr="002873D1" w:rsidRDefault="00877609" w:rsidP="00877609">
      <w:pPr>
        <w:tabs>
          <w:tab w:val="left" w:pos="426"/>
        </w:tabs>
        <w:overflowPunct/>
        <w:ind w:left="426"/>
        <w:jc w:val="both"/>
        <w:textAlignment w:val="auto"/>
        <w:rPr>
          <w:rFonts w:ascii="Arial" w:hAnsi="Arial" w:cs="Arial"/>
          <w:color w:val="000000"/>
          <w:sz w:val="22"/>
          <w:szCs w:val="22"/>
        </w:rPr>
      </w:pPr>
    </w:p>
    <w:p w14:paraId="41C336AD" w14:textId="77777777" w:rsidR="00877609" w:rsidRDefault="00877609" w:rsidP="00877609">
      <w:pPr>
        <w:tabs>
          <w:tab w:val="left" w:pos="426"/>
        </w:tabs>
        <w:overflowPunct/>
        <w:ind w:left="426"/>
        <w:jc w:val="both"/>
        <w:textAlignment w:val="auto"/>
        <w:rPr>
          <w:rFonts w:ascii="Arial" w:hAnsi="Arial" w:cs="Arial"/>
          <w:color w:val="000000"/>
          <w:sz w:val="22"/>
          <w:szCs w:val="22"/>
        </w:rPr>
      </w:pPr>
      <w:r w:rsidRPr="002873D1">
        <w:rPr>
          <w:rFonts w:ascii="Arial" w:hAnsi="Arial" w:cs="Arial"/>
          <w:color w:val="000000"/>
          <w:sz w:val="22"/>
          <w:szCs w:val="22"/>
        </w:rPr>
        <w:t>Dohoda smluvních stran o prodloužení termínu dokončení</w:t>
      </w:r>
      <w:r>
        <w:rPr>
          <w:rFonts w:ascii="Arial" w:hAnsi="Arial" w:cs="Arial"/>
          <w:color w:val="000000"/>
          <w:sz w:val="22"/>
          <w:szCs w:val="22"/>
        </w:rPr>
        <w:t xml:space="preserve"> díla musí mít formu písemného dodatku k této smlouvě.</w:t>
      </w:r>
    </w:p>
    <w:p w14:paraId="7915710C" w14:textId="77777777" w:rsidR="00877609" w:rsidRDefault="00877609" w:rsidP="00877609">
      <w:pPr>
        <w:tabs>
          <w:tab w:val="left" w:pos="426"/>
        </w:tabs>
        <w:overflowPunct/>
        <w:ind w:left="426"/>
        <w:jc w:val="both"/>
        <w:textAlignment w:val="auto"/>
        <w:rPr>
          <w:rFonts w:ascii="Arial" w:hAnsi="Arial" w:cs="Arial"/>
          <w:color w:val="000000"/>
          <w:sz w:val="22"/>
          <w:szCs w:val="22"/>
        </w:rPr>
      </w:pPr>
    </w:p>
    <w:p w14:paraId="4784445D" w14:textId="5213683E" w:rsidR="00877609" w:rsidRDefault="00877609" w:rsidP="001F26FD">
      <w:pPr>
        <w:overflowPunct/>
        <w:ind w:left="360" w:hanging="360"/>
        <w:jc w:val="both"/>
        <w:textAlignment w:val="auto"/>
        <w:rPr>
          <w:rFonts w:ascii="Arial" w:hAnsi="Arial" w:cs="Arial"/>
          <w:color w:val="000000"/>
          <w:sz w:val="22"/>
          <w:szCs w:val="22"/>
        </w:rPr>
      </w:pPr>
      <w:r>
        <w:rPr>
          <w:rFonts w:ascii="Arial" w:hAnsi="Arial" w:cs="Arial"/>
          <w:b/>
          <w:bCs/>
          <w:color w:val="000000"/>
          <w:sz w:val="22"/>
          <w:szCs w:val="22"/>
        </w:rPr>
        <w:t>2.</w:t>
      </w:r>
      <w:r>
        <w:rPr>
          <w:rFonts w:ascii="Arial" w:hAnsi="Arial" w:cs="Arial"/>
          <w:color w:val="000000"/>
          <w:sz w:val="22"/>
          <w:szCs w:val="22"/>
        </w:rPr>
        <w:tab/>
        <w:t xml:space="preserve">Dílo bude dokončeno zhotovitelem a předáno objednateli písemně na základě zápisu o předání a převzetí. </w:t>
      </w:r>
    </w:p>
    <w:p w14:paraId="383F8C29" w14:textId="77777777" w:rsidR="00380004" w:rsidRDefault="00380004" w:rsidP="0098025D">
      <w:pPr>
        <w:widowControl w:val="0"/>
        <w:ind w:left="360" w:hanging="360"/>
        <w:jc w:val="both"/>
        <w:rPr>
          <w:rFonts w:ascii="Arial" w:hAnsi="Arial" w:cs="Arial"/>
          <w:sz w:val="22"/>
          <w:szCs w:val="22"/>
        </w:rPr>
      </w:pPr>
    </w:p>
    <w:p w14:paraId="2081A0E0" w14:textId="77777777" w:rsidR="00BB5488" w:rsidRDefault="00BB5488" w:rsidP="00661EDA">
      <w:pPr>
        <w:pStyle w:val="Zkladntext"/>
        <w:widowControl/>
        <w:jc w:val="center"/>
        <w:rPr>
          <w:rFonts w:cs="Arial"/>
          <w:b/>
          <w:sz w:val="22"/>
          <w:szCs w:val="22"/>
          <w:u w:val="single"/>
        </w:rPr>
      </w:pPr>
    </w:p>
    <w:p w14:paraId="4B298E4A" w14:textId="389B53F4" w:rsidR="00661EDA" w:rsidRPr="00386410" w:rsidRDefault="00661EDA" w:rsidP="00661EDA">
      <w:pPr>
        <w:pStyle w:val="Zkladntext"/>
        <w:widowControl/>
        <w:jc w:val="center"/>
        <w:rPr>
          <w:rFonts w:cs="Arial"/>
          <w:sz w:val="22"/>
          <w:szCs w:val="22"/>
        </w:rPr>
      </w:pPr>
      <w:r w:rsidRPr="00386410">
        <w:rPr>
          <w:rFonts w:cs="Arial"/>
          <w:b/>
          <w:sz w:val="22"/>
          <w:szCs w:val="22"/>
          <w:u w:val="single"/>
        </w:rPr>
        <w:t>Čl. I</w:t>
      </w:r>
      <w:r w:rsidR="000563F5">
        <w:rPr>
          <w:rFonts w:cs="Arial"/>
          <w:b/>
          <w:sz w:val="22"/>
          <w:szCs w:val="22"/>
          <w:u w:val="single"/>
        </w:rPr>
        <w:t>II.</w:t>
      </w:r>
      <w:r w:rsidRPr="00386410">
        <w:rPr>
          <w:rFonts w:cs="Arial"/>
          <w:b/>
          <w:sz w:val="22"/>
          <w:szCs w:val="22"/>
          <w:u w:val="single"/>
        </w:rPr>
        <w:t xml:space="preserve"> CENA</w:t>
      </w:r>
    </w:p>
    <w:p w14:paraId="14447724" w14:textId="77777777" w:rsidR="00661EDA" w:rsidRPr="00386410" w:rsidRDefault="00661EDA" w:rsidP="00661EDA">
      <w:pPr>
        <w:ind w:left="360"/>
        <w:jc w:val="both"/>
        <w:rPr>
          <w:rFonts w:ascii="Arial" w:hAnsi="Arial" w:cs="Arial"/>
          <w:sz w:val="22"/>
          <w:szCs w:val="22"/>
        </w:rPr>
      </w:pPr>
    </w:p>
    <w:p w14:paraId="219B53C8" w14:textId="77777777" w:rsidR="00661EDA" w:rsidRPr="00386410" w:rsidRDefault="00661EDA" w:rsidP="005D2D6B">
      <w:pPr>
        <w:widowControl w:val="0"/>
        <w:numPr>
          <w:ilvl w:val="0"/>
          <w:numId w:val="2"/>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Pr="00386410">
        <w:rPr>
          <w:rFonts w:ascii="Arial" w:hAnsi="Arial" w:cs="Arial"/>
          <w:sz w:val="22"/>
          <w:szCs w:val="22"/>
        </w:rPr>
        <w:t xml:space="preserve"> až do doby protokolárního předání a převzetí řádně provedeného díla.</w:t>
      </w:r>
    </w:p>
    <w:p w14:paraId="5EE9DFDE" w14:textId="77777777" w:rsidR="00661EDA" w:rsidRPr="00386410" w:rsidRDefault="00661EDA" w:rsidP="00661EDA">
      <w:pPr>
        <w:widowControl w:val="0"/>
        <w:jc w:val="both"/>
        <w:rPr>
          <w:rFonts w:ascii="Arial" w:hAnsi="Arial" w:cs="Arial"/>
          <w:b/>
          <w:sz w:val="22"/>
          <w:szCs w:val="22"/>
        </w:rPr>
      </w:pPr>
    </w:p>
    <w:p w14:paraId="4D3E3B0A" w14:textId="77777777"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14:paraId="676BBDFB" w14:textId="77777777" w:rsidR="00661EDA" w:rsidRPr="00386410" w:rsidRDefault="00661EDA" w:rsidP="00661EDA">
      <w:pPr>
        <w:pStyle w:val="Zkladntext"/>
        <w:ind w:left="705"/>
        <w:jc w:val="both"/>
        <w:rPr>
          <w:rFonts w:cs="Arial"/>
          <w:sz w:val="22"/>
          <w:szCs w:val="22"/>
        </w:rPr>
      </w:pPr>
    </w:p>
    <w:p w14:paraId="2B642DBC" w14:textId="77777777" w:rsidR="00661EDA" w:rsidRPr="001F26FD" w:rsidRDefault="00661EDA" w:rsidP="005D2D6B">
      <w:pPr>
        <w:widowControl w:val="0"/>
        <w:numPr>
          <w:ilvl w:val="0"/>
          <w:numId w:val="2"/>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sidRPr="001F26FD">
        <w:rPr>
          <w:rFonts w:ascii="Arial" w:hAnsi="Arial" w:cs="Arial"/>
          <w:sz w:val="22"/>
          <w:szCs w:val="22"/>
        </w:rPr>
        <w:t>zhotovitel</w:t>
      </w:r>
      <w:r w:rsidRPr="001F26FD">
        <w:rPr>
          <w:rFonts w:ascii="Arial" w:hAnsi="Arial" w:cs="Arial"/>
          <w:sz w:val="22"/>
          <w:szCs w:val="22"/>
        </w:rPr>
        <w:t>em formou návrhu dodatku ke smlouvě o dílo.</w:t>
      </w:r>
    </w:p>
    <w:p w14:paraId="3D3B602F" w14:textId="77777777" w:rsidR="00083CC7" w:rsidRPr="001F26FD" w:rsidRDefault="00083CC7" w:rsidP="00083CC7">
      <w:pPr>
        <w:widowControl w:val="0"/>
        <w:ind w:left="360"/>
        <w:jc w:val="both"/>
        <w:rPr>
          <w:rFonts w:ascii="Arial" w:hAnsi="Arial" w:cs="Arial"/>
          <w:sz w:val="22"/>
          <w:szCs w:val="22"/>
        </w:rPr>
      </w:pPr>
    </w:p>
    <w:p w14:paraId="29E5D194" w14:textId="77777777" w:rsidR="00083CC7" w:rsidRPr="001F26FD" w:rsidRDefault="00083CC7" w:rsidP="005D2D6B">
      <w:pPr>
        <w:widowControl w:val="0"/>
        <w:numPr>
          <w:ilvl w:val="0"/>
          <w:numId w:val="2"/>
        </w:numPr>
        <w:overflowPunct/>
        <w:autoSpaceDE/>
        <w:autoSpaceDN/>
        <w:adjustRightInd/>
        <w:ind w:left="284" w:hanging="284"/>
        <w:jc w:val="both"/>
        <w:textAlignment w:val="auto"/>
        <w:rPr>
          <w:rFonts w:ascii="Arial" w:hAnsi="Arial" w:cs="Arial"/>
          <w:b/>
          <w:sz w:val="22"/>
          <w:szCs w:val="22"/>
        </w:rPr>
      </w:pPr>
      <w:r w:rsidRPr="001F26FD">
        <w:rPr>
          <w:rFonts w:ascii="Arial" w:hAnsi="Arial" w:cs="Arial"/>
          <w:sz w:val="22"/>
          <w:szCs w:val="22"/>
        </w:rPr>
        <w:t>Zhotovitel je povinen předložit veškeré podklady pro změnu ceny díla rovněž v elektronické podobě</w:t>
      </w:r>
      <w:r w:rsidR="00EC3C28" w:rsidRPr="001F26FD">
        <w:rPr>
          <w:rFonts w:ascii="Arial" w:hAnsi="Arial" w:cs="Arial"/>
          <w:sz w:val="22"/>
          <w:szCs w:val="22"/>
        </w:rPr>
        <w:t>,</w:t>
      </w:r>
      <w:r w:rsidR="00457994" w:rsidRPr="001F26FD">
        <w:rPr>
          <w:rFonts w:ascii="Arial" w:hAnsi="Arial" w:cs="Arial"/>
          <w:sz w:val="22"/>
          <w:szCs w:val="22"/>
        </w:rPr>
        <w:t xml:space="preserve"> a to ve formátu XC4</w:t>
      </w:r>
      <w:r w:rsidRPr="001F26FD">
        <w:rPr>
          <w:rFonts w:ascii="Arial" w:hAnsi="Arial" w:cs="Arial"/>
          <w:sz w:val="22"/>
          <w:szCs w:val="22"/>
        </w:rPr>
        <w:t>.</w:t>
      </w:r>
    </w:p>
    <w:p w14:paraId="70A5E0D2" w14:textId="77777777" w:rsidR="00083CC7" w:rsidRPr="00083CC7" w:rsidRDefault="00083CC7" w:rsidP="00083CC7">
      <w:pPr>
        <w:widowControl w:val="0"/>
        <w:overflowPunct/>
        <w:autoSpaceDE/>
        <w:autoSpaceDN/>
        <w:adjustRightInd/>
        <w:jc w:val="both"/>
        <w:textAlignment w:val="auto"/>
        <w:rPr>
          <w:rFonts w:ascii="Arial" w:hAnsi="Arial" w:cs="Arial"/>
          <w:b/>
          <w:sz w:val="22"/>
          <w:szCs w:val="22"/>
        </w:rPr>
      </w:pPr>
    </w:p>
    <w:p w14:paraId="26AED220" w14:textId="77777777" w:rsidR="0095255A" w:rsidRPr="00083CC7" w:rsidRDefault="00661EDA" w:rsidP="005D2D6B">
      <w:pPr>
        <w:widowControl w:val="0"/>
        <w:numPr>
          <w:ilvl w:val="0"/>
          <w:numId w:val="2"/>
        </w:numPr>
        <w:overflowPunct/>
        <w:autoSpaceDE/>
        <w:autoSpaceDN/>
        <w:adjustRightInd/>
        <w:ind w:left="284" w:hanging="284"/>
        <w:jc w:val="both"/>
        <w:textAlignment w:val="auto"/>
        <w:rPr>
          <w:rFonts w:ascii="Arial" w:hAnsi="Arial" w:cs="Arial"/>
          <w:sz w:val="22"/>
          <w:szCs w:val="22"/>
        </w:rPr>
      </w:pPr>
      <w:r w:rsidRPr="00083CC7">
        <w:rPr>
          <w:rFonts w:ascii="Arial" w:hAnsi="Arial" w:cs="Arial"/>
          <w:sz w:val="22"/>
          <w:szCs w:val="22"/>
        </w:rPr>
        <w:t xml:space="preserve">Objednatel souhlasí s tím, že proplatí </w:t>
      </w:r>
      <w:r w:rsidR="00281A52" w:rsidRPr="00083CC7">
        <w:rPr>
          <w:rFonts w:ascii="Arial" w:hAnsi="Arial" w:cs="Arial"/>
          <w:sz w:val="22"/>
          <w:szCs w:val="22"/>
        </w:rPr>
        <w:t>zhotovitel</w:t>
      </w:r>
      <w:r w:rsidRPr="00083CC7">
        <w:rPr>
          <w:rFonts w:ascii="Arial" w:hAnsi="Arial" w:cs="Arial"/>
          <w:sz w:val="22"/>
          <w:szCs w:val="22"/>
        </w:rPr>
        <w:t>i jako protihodnotu za provedení a dokončení díla částku:</w:t>
      </w:r>
    </w:p>
    <w:p w14:paraId="1BBFD697" w14:textId="77777777" w:rsidR="00877609" w:rsidRPr="00877609" w:rsidRDefault="00877609" w:rsidP="00877609">
      <w:pPr>
        <w:ind w:firstLine="360"/>
        <w:jc w:val="both"/>
        <w:rPr>
          <w:rFonts w:ascii="Arial" w:hAnsi="Arial" w:cs="Arial"/>
          <w:b/>
          <w:sz w:val="22"/>
          <w:szCs w:val="22"/>
        </w:rPr>
      </w:pPr>
    </w:p>
    <w:p w14:paraId="5369245D" w14:textId="77777777" w:rsidR="007E0ACE" w:rsidRPr="00F11244" w:rsidRDefault="007E0ACE" w:rsidP="007E0ACE">
      <w:pPr>
        <w:ind w:firstLine="360"/>
        <w:jc w:val="both"/>
        <w:rPr>
          <w:rFonts w:ascii="Arial" w:hAnsi="Arial" w:cs="Arial"/>
          <w:sz w:val="22"/>
          <w:szCs w:val="22"/>
        </w:rPr>
      </w:pPr>
      <w:r w:rsidRPr="00F11244">
        <w:rPr>
          <w:rFonts w:ascii="Arial" w:hAnsi="Arial" w:cs="Arial"/>
          <w:sz w:val="22"/>
          <w:szCs w:val="22"/>
        </w:rPr>
        <w:t xml:space="preserve">Celková cena bude provedena součtem cen za jednotlivé objekty, </w:t>
      </w:r>
    </w:p>
    <w:p w14:paraId="03A4E053" w14:textId="6E5EBC6D" w:rsidR="007E0ACE" w:rsidRPr="00F11244" w:rsidRDefault="007E0ACE" w:rsidP="007E0ACE">
      <w:pPr>
        <w:ind w:firstLine="360"/>
        <w:jc w:val="both"/>
        <w:rPr>
          <w:rFonts w:ascii="Arial" w:hAnsi="Arial" w:cs="Arial"/>
          <w:sz w:val="22"/>
          <w:szCs w:val="22"/>
        </w:rPr>
      </w:pPr>
      <w:r w:rsidRPr="00F11244">
        <w:rPr>
          <w:rFonts w:ascii="Arial" w:hAnsi="Arial" w:cs="Arial"/>
          <w:sz w:val="22"/>
          <w:szCs w:val="22"/>
        </w:rPr>
        <w:t>tzn. „</w:t>
      </w:r>
      <w:r w:rsidR="00F11244" w:rsidRPr="00F11244">
        <w:rPr>
          <w:rFonts w:ascii="Arial" w:hAnsi="Arial" w:cs="Arial"/>
          <w:sz w:val="22"/>
          <w:szCs w:val="22"/>
        </w:rPr>
        <w:t>SO 01 hradící klapka bezpečnostního přelivu</w:t>
      </w:r>
      <w:r w:rsidRPr="00F11244">
        <w:rPr>
          <w:rFonts w:ascii="Arial" w:hAnsi="Arial" w:cs="Arial"/>
          <w:sz w:val="22"/>
          <w:szCs w:val="22"/>
        </w:rPr>
        <w:t>“ + „</w:t>
      </w:r>
      <w:r w:rsidR="00F11244" w:rsidRPr="00F11244">
        <w:rPr>
          <w:rFonts w:ascii="Arial" w:hAnsi="Arial" w:cs="Arial"/>
          <w:sz w:val="22"/>
          <w:szCs w:val="22"/>
        </w:rPr>
        <w:t xml:space="preserve">Ostatní a </w:t>
      </w:r>
      <w:r w:rsidR="001F26FD" w:rsidRPr="00F11244">
        <w:rPr>
          <w:rFonts w:ascii="Arial" w:hAnsi="Arial" w:cs="Arial"/>
          <w:sz w:val="22"/>
          <w:szCs w:val="22"/>
        </w:rPr>
        <w:t>vedlejší náklady</w:t>
      </w:r>
      <w:r w:rsidRPr="00F11244">
        <w:rPr>
          <w:rFonts w:ascii="Arial" w:hAnsi="Arial" w:cs="Arial"/>
          <w:sz w:val="22"/>
          <w:szCs w:val="22"/>
        </w:rPr>
        <w:t>“</w:t>
      </w:r>
    </w:p>
    <w:p w14:paraId="673E9024" w14:textId="77777777" w:rsidR="007E0ACE" w:rsidRPr="00F11244" w:rsidRDefault="007E0ACE" w:rsidP="007E0ACE">
      <w:pPr>
        <w:ind w:firstLine="360"/>
        <w:jc w:val="both"/>
        <w:rPr>
          <w:rFonts w:ascii="Arial" w:hAnsi="Arial" w:cs="Arial"/>
          <w:sz w:val="22"/>
          <w:szCs w:val="22"/>
        </w:rPr>
      </w:pPr>
    </w:p>
    <w:p w14:paraId="662C9390" w14:textId="25CC5DDB" w:rsidR="007E0ACE" w:rsidRPr="009353FE" w:rsidRDefault="007E0ACE" w:rsidP="007E0ACE">
      <w:pPr>
        <w:ind w:firstLine="360"/>
        <w:jc w:val="both"/>
        <w:rPr>
          <w:rFonts w:ascii="Arial" w:hAnsi="Arial" w:cs="Arial"/>
          <w:sz w:val="22"/>
          <w:szCs w:val="22"/>
        </w:rPr>
      </w:pPr>
      <w:r w:rsidRPr="00F11244">
        <w:rPr>
          <w:rFonts w:ascii="Arial" w:hAnsi="Arial" w:cs="Arial"/>
          <w:sz w:val="22"/>
          <w:szCs w:val="22"/>
        </w:rPr>
        <w:t>Celková smluvní cena bez DPH (za oba objekty)</w:t>
      </w:r>
      <w:r w:rsidRPr="00F11244">
        <w:rPr>
          <w:rFonts w:ascii="Arial" w:hAnsi="Arial" w:cs="Arial"/>
          <w:sz w:val="22"/>
          <w:szCs w:val="22"/>
        </w:rPr>
        <w:tab/>
      </w:r>
      <w:r w:rsidRPr="00F11244">
        <w:rPr>
          <w:rFonts w:ascii="Arial" w:hAnsi="Arial" w:cs="Arial"/>
          <w:sz w:val="22"/>
          <w:szCs w:val="22"/>
        </w:rPr>
        <w:tab/>
      </w:r>
      <w:r w:rsidR="001A4C3E">
        <w:rPr>
          <w:rFonts w:ascii="Arial" w:hAnsi="Arial" w:cs="Arial"/>
          <w:sz w:val="22"/>
          <w:szCs w:val="22"/>
        </w:rPr>
        <w:t>1 601 756,03</w:t>
      </w:r>
      <w:r w:rsidRPr="00F11244">
        <w:rPr>
          <w:rFonts w:ascii="Arial" w:hAnsi="Arial" w:cs="Arial"/>
          <w:sz w:val="22"/>
          <w:szCs w:val="22"/>
        </w:rPr>
        <w:t xml:space="preserve"> Kč</w:t>
      </w:r>
    </w:p>
    <w:p w14:paraId="4CCA189B" w14:textId="77777777" w:rsidR="00AB7BBB" w:rsidRDefault="00AB7BBB" w:rsidP="00AB7BBB">
      <w:pPr>
        <w:ind w:left="360"/>
        <w:jc w:val="both"/>
        <w:rPr>
          <w:rFonts w:ascii="Arial" w:hAnsi="Arial" w:cs="Arial"/>
          <w:sz w:val="22"/>
          <w:szCs w:val="22"/>
          <w:highlight w:val="yellow"/>
        </w:rPr>
      </w:pPr>
    </w:p>
    <w:p w14:paraId="001EDD9C" w14:textId="77777777" w:rsidR="00083CC7" w:rsidRDefault="00AB7BBB" w:rsidP="00AB7BBB">
      <w:pPr>
        <w:ind w:firstLine="360"/>
        <w:jc w:val="both"/>
        <w:rPr>
          <w:rFonts w:ascii="Arial" w:hAnsi="Arial" w:cs="Arial"/>
          <w:sz w:val="22"/>
          <w:szCs w:val="22"/>
        </w:rPr>
      </w:pPr>
      <w:r w:rsidRPr="00A77330">
        <w:rPr>
          <w:rFonts w:ascii="Arial" w:hAnsi="Arial" w:cs="Arial"/>
          <w:sz w:val="22"/>
          <w:szCs w:val="22"/>
        </w:rPr>
        <w:t>Cena je pevná celková a konečná.</w:t>
      </w:r>
    </w:p>
    <w:p w14:paraId="3B286158" w14:textId="77777777" w:rsidR="00AB7BBB" w:rsidRDefault="00AB7BBB" w:rsidP="00083CC7">
      <w:pPr>
        <w:jc w:val="both"/>
        <w:rPr>
          <w:rFonts w:ascii="Arial" w:hAnsi="Arial" w:cs="Arial"/>
          <w:sz w:val="22"/>
          <w:szCs w:val="22"/>
        </w:rPr>
      </w:pPr>
    </w:p>
    <w:p w14:paraId="172B453D" w14:textId="77777777" w:rsidR="0001739A" w:rsidRPr="00083CC7" w:rsidRDefault="0001739A" w:rsidP="005D2D6B">
      <w:pPr>
        <w:pStyle w:val="Odstavecseseznamem"/>
        <w:numPr>
          <w:ilvl w:val="0"/>
          <w:numId w:val="2"/>
        </w:numPr>
        <w:spacing w:after="0" w:line="240" w:lineRule="auto"/>
        <w:jc w:val="both"/>
        <w:rPr>
          <w:rFonts w:ascii="Arial" w:hAnsi="Arial" w:cs="Arial"/>
          <w:color w:val="auto"/>
          <w:sz w:val="22"/>
          <w:szCs w:val="22"/>
        </w:rPr>
      </w:pPr>
      <w:r w:rsidRPr="00083CC7">
        <w:rPr>
          <w:rFonts w:ascii="Arial" w:hAnsi="Arial" w:cs="Arial"/>
          <w:color w:val="auto"/>
          <w:sz w:val="22"/>
          <w:szCs w:val="22"/>
        </w:rPr>
        <w:lastRenderedPageBreak/>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 xml:space="preserve">není považována za skutečnost tvořící obchodní tajemství ve smyslu ustanovení § 504 </w:t>
      </w:r>
      <w:proofErr w:type="spellStart"/>
      <w:r w:rsidRPr="00083CC7">
        <w:rPr>
          <w:rFonts w:ascii="Arial" w:hAnsi="Arial" w:cs="Arial"/>
          <w:color w:val="auto"/>
          <w:sz w:val="22"/>
          <w:szCs w:val="22"/>
        </w:rPr>
        <w:t>z.č</w:t>
      </w:r>
      <w:proofErr w:type="spellEnd"/>
      <w:r w:rsidRPr="00083CC7">
        <w:rPr>
          <w:rFonts w:ascii="Arial" w:hAnsi="Arial" w:cs="Arial"/>
          <w:color w:val="auto"/>
          <w:sz w:val="22"/>
          <w:szCs w:val="22"/>
        </w:rPr>
        <w:t>. 89/2012 Sb. občanského zákoníku v platném znění.</w:t>
      </w:r>
    </w:p>
    <w:p w14:paraId="720BF5F8" w14:textId="77777777" w:rsidR="004277BA" w:rsidRDefault="004277BA" w:rsidP="00883D67">
      <w:pPr>
        <w:ind w:left="360" w:hanging="360"/>
        <w:jc w:val="both"/>
        <w:rPr>
          <w:rFonts w:ascii="Arial" w:hAnsi="Arial" w:cs="Arial"/>
          <w:sz w:val="22"/>
          <w:szCs w:val="22"/>
        </w:rPr>
      </w:pPr>
    </w:p>
    <w:p w14:paraId="4FE82FDE" w14:textId="77777777" w:rsidR="00415F6B" w:rsidRDefault="00415F6B" w:rsidP="00883D67">
      <w:pPr>
        <w:ind w:left="360" w:hanging="360"/>
        <w:jc w:val="both"/>
        <w:rPr>
          <w:rFonts w:ascii="Arial" w:hAnsi="Arial" w:cs="Arial"/>
          <w:sz w:val="22"/>
          <w:szCs w:val="22"/>
        </w:rPr>
      </w:pPr>
    </w:p>
    <w:p w14:paraId="19812C65" w14:textId="69E71A0F" w:rsidR="00457994" w:rsidRPr="0001372F" w:rsidRDefault="00457994" w:rsidP="00457994">
      <w:pPr>
        <w:pStyle w:val="Zkladntext"/>
        <w:widowControl/>
        <w:jc w:val="center"/>
        <w:rPr>
          <w:rFonts w:cs="Arial"/>
          <w:sz w:val="22"/>
          <w:szCs w:val="22"/>
        </w:rPr>
      </w:pPr>
      <w:r w:rsidRPr="00AB4A35">
        <w:rPr>
          <w:rFonts w:cs="Arial"/>
          <w:b/>
          <w:sz w:val="22"/>
          <w:szCs w:val="22"/>
          <w:u w:val="single"/>
        </w:rPr>
        <w:t xml:space="preserve">Čl. </w:t>
      </w:r>
      <w:r w:rsidR="00851547">
        <w:rPr>
          <w:rFonts w:cs="Arial"/>
          <w:b/>
          <w:sz w:val="22"/>
          <w:szCs w:val="22"/>
          <w:u w:val="single"/>
        </w:rPr>
        <w:t>I</w:t>
      </w:r>
      <w:r w:rsidRPr="00AB4A35">
        <w:rPr>
          <w:rFonts w:cs="Arial"/>
          <w:b/>
          <w:sz w:val="22"/>
          <w:szCs w:val="22"/>
          <w:u w:val="single"/>
        </w:rPr>
        <w:t>V. PLATEBNÍ PODMÍNKY</w:t>
      </w:r>
    </w:p>
    <w:p w14:paraId="0B90E2E1" w14:textId="77777777" w:rsidR="00457994" w:rsidRPr="0001372F" w:rsidRDefault="00457994" w:rsidP="00457994">
      <w:pPr>
        <w:pStyle w:val="Zkladntext"/>
        <w:widowControl/>
        <w:rPr>
          <w:rFonts w:cs="Arial"/>
          <w:b/>
          <w:sz w:val="22"/>
          <w:szCs w:val="22"/>
          <w:u w:val="single"/>
        </w:rPr>
      </w:pPr>
    </w:p>
    <w:p w14:paraId="505C9074" w14:textId="77777777" w:rsidR="00457994" w:rsidRPr="002113D7" w:rsidRDefault="00457994" w:rsidP="005D2D6B">
      <w:pPr>
        <w:pStyle w:val="Citace1"/>
        <w:numPr>
          <w:ilvl w:val="3"/>
          <w:numId w:val="2"/>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14:paraId="0A1E8D42" w14:textId="77777777" w:rsidR="00457994" w:rsidRPr="002113D7" w:rsidRDefault="00457994" w:rsidP="00457994"/>
    <w:p w14:paraId="511DCBA8" w14:textId="77777777" w:rsidR="00457994" w:rsidRPr="003D6240" w:rsidRDefault="00457994" w:rsidP="005D2D6B">
      <w:pPr>
        <w:pStyle w:val="Citace1"/>
        <w:numPr>
          <w:ilvl w:val="3"/>
          <w:numId w:val="2"/>
        </w:numPr>
        <w:spacing w:after="0" w:line="240" w:lineRule="auto"/>
        <w:ind w:left="360"/>
        <w:jc w:val="both"/>
        <w:rPr>
          <w:rFonts w:ascii="Arial" w:hAnsi="Arial" w:cs="Arial"/>
          <w:i w:val="0"/>
          <w:color w:val="auto"/>
          <w:sz w:val="22"/>
          <w:szCs w:val="22"/>
        </w:rPr>
      </w:pPr>
      <w:r w:rsidRPr="00F11244">
        <w:rPr>
          <w:rFonts w:ascii="Arial" w:hAnsi="Arial" w:cs="Arial"/>
          <w:i w:val="0"/>
          <w:color w:val="auto"/>
          <w:sz w:val="22"/>
          <w:szCs w:val="22"/>
        </w:rPr>
        <w:t>Cena díla bude hrazena průběžně po kalendářních měsících na základě dílčích faktur a konečné faktury, kterou</w:t>
      </w:r>
      <w:r w:rsidRPr="007C0EB7">
        <w:rPr>
          <w:rFonts w:ascii="Arial" w:hAnsi="Arial" w:cs="Arial"/>
          <w:i w:val="0"/>
          <w:color w:val="auto"/>
          <w:sz w:val="22"/>
          <w:szCs w:val="22"/>
        </w:rPr>
        <w:t xml:space="preserve"> bude provedeno vyúčtování po dokončení, předání a převzetí</w:t>
      </w:r>
      <w:r w:rsidRPr="00D1305C">
        <w:rPr>
          <w:rFonts w:ascii="Arial" w:hAnsi="Arial" w:cs="Arial"/>
          <w:i w:val="0"/>
          <w:color w:val="auto"/>
          <w:sz w:val="22"/>
          <w:szCs w:val="22"/>
        </w:rPr>
        <w:t xml:space="preserve"> díla bez vad a nedodělků. Veškeré faktury je </w:t>
      </w:r>
      <w:r>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w:t>
      </w:r>
      <w:r w:rsidR="00020DF6" w:rsidRPr="003D6240">
        <w:rPr>
          <w:rFonts w:ascii="Arial" w:hAnsi="Arial" w:cs="Arial"/>
          <w:i w:val="0"/>
          <w:color w:val="auto"/>
          <w:sz w:val="22"/>
          <w:szCs w:val="22"/>
        </w:rPr>
        <w:t xml:space="preserve">10 kalendářních </w:t>
      </w:r>
      <w:r w:rsidRPr="003D6240">
        <w:rPr>
          <w:rFonts w:ascii="Arial" w:hAnsi="Arial" w:cs="Arial"/>
          <w:i w:val="0"/>
          <w:color w:val="auto"/>
          <w:sz w:val="22"/>
          <w:szCs w:val="22"/>
        </w:rPr>
        <w:t>dnů ode dne uskutečnění plnění. V případě pozdějšího doručení faktury objednateli, nebude tato objednatelem přijata, a zhotovitel zajistí vystavení nové faktury k datu dalšího dílčího plnění.</w:t>
      </w:r>
    </w:p>
    <w:p w14:paraId="7F1ACC16" w14:textId="77777777" w:rsidR="00457994" w:rsidRPr="003D6240" w:rsidRDefault="00457994" w:rsidP="00457994"/>
    <w:p w14:paraId="421462F3" w14:textId="77777777" w:rsidR="00457994" w:rsidRPr="003D6240" w:rsidRDefault="00457994" w:rsidP="005D2D6B">
      <w:pPr>
        <w:numPr>
          <w:ilvl w:val="3"/>
          <w:numId w:val="2"/>
        </w:numPr>
        <w:ind w:left="426" w:hanging="426"/>
        <w:jc w:val="both"/>
        <w:rPr>
          <w:rFonts w:ascii="Arial" w:hAnsi="Arial" w:cs="Arial"/>
          <w:sz w:val="22"/>
          <w:szCs w:val="22"/>
        </w:rPr>
      </w:pPr>
      <w:r w:rsidRPr="003D6240">
        <w:rPr>
          <w:rFonts w:ascii="Arial" w:hAnsi="Arial" w:cs="Arial"/>
          <w:sz w:val="22"/>
          <w:szCs w:val="22"/>
        </w:rPr>
        <w:t>Při dílčím plnění zhotovitel předloží objednateli soupis provedených prací za uplynulý kalendářní měsíc oceněný v souladu se způsobem sjednaným ve smlouvě o dílo vždy nejpozději do 2. pracovního dne měsíce následujícího.</w:t>
      </w:r>
    </w:p>
    <w:p w14:paraId="2324E0F7" w14:textId="77777777" w:rsidR="00457994" w:rsidRPr="003D6240" w:rsidRDefault="00457994" w:rsidP="00457994">
      <w:pPr>
        <w:ind w:left="426"/>
        <w:jc w:val="both"/>
        <w:rPr>
          <w:rFonts w:ascii="Arial" w:hAnsi="Arial" w:cs="Arial"/>
          <w:sz w:val="22"/>
          <w:szCs w:val="22"/>
        </w:rPr>
      </w:pPr>
    </w:p>
    <w:p w14:paraId="58D731A8" w14:textId="77777777" w:rsidR="00457994" w:rsidRPr="003D6240" w:rsidRDefault="00457994" w:rsidP="005D2D6B">
      <w:pPr>
        <w:numPr>
          <w:ilvl w:val="3"/>
          <w:numId w:val="2"/>
        </w:numPr>
        <w:ind w:left="426" w:hanging="426"/>
        <w:jc w:val="both"/>
        <w:rPr>
          <w:rFonts w:ascii="Arial" w:hAnsi="Arial" w:cs="Arial"/>
          <w:sz w:val="22"/>
          <w:szCs w:val="22"/>
        </w:rPr>
      </w:pPr>
      <w:r w:rsidRPr="003D6240">
        <w:rPr>
          <w:rFonts w:ascii="Arial" w:hAnsi="Arial" w:cs="Arial"/>
          <w:sz w:val="22"/>
          <w:szCs w:val="22"/>
        </w:rPr>
        <w:t>Samostatně budou vystaveny faktury za případné vícepráce.</w:t>
      </w:r>
    </w:p>
    <w:p w14:paraId="4B7AE9E4" w14:textId="77777777" w:rsidR="00457994" w:rsidRPr="00452D5E" w:rsidRDefault="00457994" w:rsidP="00457994">
      <w:pPr>
        <w:ind w:left="426"/>
        <w:jc w:val="both"/>
        <w:rPr>
          <w:rFonts w:ascii="Arial" w:hAnsi="Arial" w:cs="Arial"/>
          <w:sz w:val="22"/>
          <w:szCs w:val="22"/>
        </w:rPr>
      </w:pPr>
    </w:p>
    <w:p w14:paraId="456BAF36" w14:textId="77777777" w:rsidR="00457994" w:rsidRDefault="00457994" w:rsidP="005D2D6B">
      <w:pPr>
        <w:numPr>
          <w:ilvl w:val="3"/>
          <w:numId w:val="2"/>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14:paraId="4F2D8D39" w14:textId="77777777" w:rsidR="00457994" w:rsidRPr="0001372F" w:rsidRDefault="00457994" w:rsidP="00457994">
      <w:pPr>
        <w:ind w:left="360"/>
        <w:jc w:val="both"/>
        <w:rPr>
          <w:rFonts w:ascii="Arial" w:hAnsi="Arial" w:cs="Arial"/>
          <w:sz w:val="22"/>
          <w:szCs w:val="22"/>
        </w:rPr>
      </w:pPr>
    </w:p>
    <w:p w14:paraId="218F9F0C" w14:textId="77777777" w:rsidR="00457994" w:rsidRPr="003D6240" w:rsidRDefault="00457994" w:rsidP="005D2D6B">
      <w:pPr>
        <w:pStyle w:val="Odstavecseseznamem"/>
        <w:numPr>
          <w:ilvl w:val="3"/>
          <w:numId w:val="2"/>
        </w:numPr>
        <w:spacing w:line="240" w:lineRule="auto"/>
        <w:ind w:left="360"/>
        <w:jc w:val="both"/>
        <w:rPr>
          <w:rFonts w:ascii="Arial" w:hAnsi="Arial" w:cs="Arial"/>
          <w:color w:val="auto"/>
          <w:sz w:val="22"/>
          <w:szCs w:val="22"/>
        </w:rPr>
      </w:pPr>
      <w:r w:rsidRPr="00B903AC">
        <w:rPr>
          <w:rFonts w:ascii="Arial" w:hAnsi="Arial" w:cs="Arial"/>
          <w:color w:val="auto"/>
          <w:sz w:val="22"/>
          <w:szCs w:val="22"/>
        </w:rPr>
        <w:t xml:space="preserve">Po odsouhlasení soupisu je </w:t>
      </w:r>
      <w:r>
        <w:rPr>
          <w:rFonts w:ascii="Arial" w:hAnsi="Arial" w:cs="Arial"/>
          <w:color w:val="auto"/>
          <w:sz w:val="22"/>
          <w:szCs w:val="22"/>
        </w:rPr>
        <w:t>zhotovitel</w:t>
      </w:r>
      <w:r w:rsidRPr="00B903AC">
        <w:rPr>
          <w:rFonts w:ascii="Arial" w:hAnsi="Arial" w:cs="Arial"/>
          <w:color w:val="auto"/>
          <w:sz w:val="22"/>
          <w:szCs w:val="22"/>
        </w:rPr>
        <w:t xml:space="preserve"> povinen vystavit dílčí fakturu, u které se za den uskutečnění plnění bude považovat poslední kalendářní den uplynulého měsíce, pokud nebude dohodnuto jinak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w:t>
      </w:r>
      <w:r w:rsidRPr="003D6240">
        <w:rPr>
          <w:rFonts w:ascii="Arial" w:hAnsi="Arial" w:cs="Arial"/>
          <w:color w:val="auto"/>
          <w:sz w:val="22"/>
          <w:szCs w:val="22"/>
        </w:rPr>
        <w:t>k rozporu.</w:t>
      </w:r>
    </w:p>
    <w:p w14:paraId="1DD552F2" w14:textId="77777777" w:rsidR="00457994" w:rsidRPr="003D6240" w:rsidRDefault="00457994" w:rsidP="00457994">
      <w:pPr>
        <w:pStyle w:val="Odstavecseseznamem"/>
        <w:rPr>
          <w:rFonts w:ascii="Arial" w:hAnsi="Arial" w:cs="Arial"/>
          <w:color w:val="auto"/>
          <w:sz w:val="22"/>
          <w:szCs w:val="22"/>
        </w:rPr>
      </w:pPr>
    </w:p>
    <w:p w14:paraId="1BDBE19D" w14:textId="77777777" w:rsidR="00457994" w:rsidRPr="00F11244" w:rsidRDefault="00457994" w:rsidP="005D2D6B">
      <w:pPr>
        <w:pStyle w:val="Odstavecseseznamem"/>
        <w:numPr>
          <w:ilvl w:val="3"/>
          <w:numId w:val="2"/>
        </w:numPr>
        <w:spacing w:after="0" w:line="240" w:lineRule="auto"/>
        <w:ind w:left="360"/>
        <w:jc w:val="both"/>
        <w:rPr>
          <w:rFonts w:ascii="Arial" w:hAnsi="Arial" w:cs="Arial"/>
          <w:color w:val="auto"/>
          <w:sz w:val="22"/>
          <w:szCs w:val="22"/>
        </w:rPr>
      </w:pPr>
      <w:r w:rsidRPr="003D6240">
        <w:rPr>
          <w:rFonts w:ascii="Arial" w:hAnsi="Arial" w:cs="Arial"/>
          <w:color w:val="auto"/>
          <w:sz w:val="22"/>
          <w:szCs w:val="22"/>
        </w:rPr>
        <w:t xml:space="preserve">Odsouhlasený soupis provedených prací je zhotovitel povinen zpracovat vždy </w:t>
      </w:r>
      <w:r w:rsidRPr="00F11244">
        <w:rPr>
          <w:rFonts w:ascii="Arial" w:hAnsi="Arial" w:cs="Arial"/>
          <w:color w:val="auto"/>
          <w:sz w:val="22"/>
          <w:szCs w:val="22"/>
        </w:rPr>
        <w:t>k poslednímu dni kalendářního měsíce</w:t>
      </w:r>
      <w:r w:rsidR="00020DF6" w:rsidRPr="00F11244">
        <w:rPr>
          <w:rFonts w:ascii="Arial" w:hAnsi="Arial" w:cs="Arial"/>
          <w:color w:val="auto"/>
          <w:sz w:val="22"/>
          <w:szCs w:val="22"/>
        </w:rPr>
        <w:t>,</w:t>
      </w:r>
      <w:r w:rsidRPr="00F11244">
        <w:rPr>
          <w:rFonts w:ascii="Arial" w:hAnsi="Arial" w:cs="Arial"/>
          <w:color w:val="auto"/>
          <w:sz w:val="22"/>
          <w:szCs w:val="22"/>
        </w:rPr>
        <w:t xml:space="preserve"> a to jak v písemné, tak v elektronické podobě</w:t>
      </w:r>
      <w:r w:rsidR="00020DF6" w:rsidRPr="00F11244">
        <w:rPr>
          <w:rFonts w:ascii="Arial" w:hAnsi="Arial" w:cs="Arial"/>
          <w:color w:val="auto"/>
          <w:sz w:val="22"/>
          <w:szCs w:val="22"/>
        </w:rPr>
        <w:t>,</w:t>
      </w:r>
      <w:r w:rsidRPr="00F11244">
        <w:rPr>
          <w:rFonts w:ascii="Arial" w:hAnsi="Arial" w:cs="Arial"/>
          <w:color w:val="auto"/>
          <w:sz w:val="22"/>
          <w:szCs w:val="22"/>
        </w:rPr>
        <w:t xml:space="preserve"> a to v elektronickém formátu XC4. </w:t>
      </w:r>
    </w:p>
    <w:p w14:paraId="5D6AF363" w14:textId="77777777" w:rsidR="00457994" w:rsidRPr="00F11244" w:rsidRDefault="00457994" w:rsidP="00457994">
      <w:pPr>
        <w:jc w:val="both"/>
        <w:rPr>
          <w:rFonts w:ascii="Arial" w:hAnsi="Arial" w:cs="Arial"/>
          <w:sz w:val="22"/>
          <w:szCs w:val="22"/>
        </w:rPr>
      </w:pPr>
    </w:p>
    <w:p w14:paraId="6B08155F" w14:textId="77777777" w:rsidR="00457994" w:rsidRPr="00F11244" w:rsidRDefault="00457994" w:rsidP="005D2D6B">
      <w:pPr>
        <w:pStyle w:val="Odstavecseseznamem"/>
        <w:numPr>
          <w:ilvl w:val="3"/>
          <w:numId w:val="2"/>
        </w:numPr>
        <w:spacing w:after="0" w:line="240" w:lineRule="auto"/>
        <w:ind w:left="360"/>
        <w:jc w:val="both"/>
        <w:rPr>
          <w:rFonts w:ascii="Arial" w:hAnsi="Arial" w:cs="Arial"/>
          <w:color w:val="auto"/>
          <w:sz w:val="22"/>
          <w:szCs w:val="22"/>
        </w:rPr>
      </w:pPr>
      <w:r w:rsidRPr="00F11244">
        <w:rPr>
          <w:rFonts w:ascii="Arial" w:hAnsi="Arial" w:cs="Arial"/>
          <w:color w:val="auto"/>
          <w:sz w:val="22"/>
          <w:szCs w:val="22"/>
        </w:rPr>
        <w:t>Dílčí faktury budou vystaveny zhotovitelem nejvýše do 95</w:t>
      </w:r>
      <w:r w:rsidR="00020DF6" w:rsidRPr="00F11244">
        <w:rPr>
          <w:rFonts w:ascii="Arial" w:hAnsi="Arial" w:cs="Arial"/>
          <w:color w:val="auto"/>
          <w:sz w:val="22"/>
          <w:szCs w:val="22"/>
        </w:rPr>
        <w:t xml:space="preserve"> </w:t>
      </w:r>
      <w:r w:rsidRPr="00F11244">
        <w:rPr>
          <w:rFonts w:ascii="Arial" w:hAnsi="Arial" w:cs="Arial"/>
          <w:color w:val="auto"/>
          <w:sz w:val="22"/>
          <w:szCs w:val="22"/>
        </w:rPr>
        <w:t>% celkové smluvní ceny díla, pokud nebude dohodnuto jinak.</w:t>
      </w:r>
    </w:p>
    <w:p w14:paraId="3028D9BE" w14:textId="77777777" w:rsidR="00457994" w:rsidRPr="00F11244" w:rsidRDefault="00457994" w:rsidP="00457994">
      <w:pPr>
        <w:pStyle w:val="Odstavecseseznamem"/>
        <w:spacing w:after="0" w:line="240" w:lineRule="auto"/>
        <w:jc w:val="both"/>
        <w:rPr>
          <w:rFonts w:ascii="Arial" w:hAnsi="Arial" w:cs="Arial"/>
          <w:sz w:val="22"/>
          <w:szCs w:val="22"/>
        </w:rPr>
      </w:pPr>
    </w:p>
    <w:p w14:paraId="2A362E28" w14:textId="77777777" w:rsidR="00A27266" w:rsidRPr="00F11244" w:rsidRDefault="00457994" w:rsidP="005D2D6B">
      <w:pPr>
        <w:pStyle w:val="Odstavecseseznamem"/>
        <w:numPr>
          <w:ilvl w:val="3"/>
          <w:numId w:val="2"/>
        </w:numPr>
        <w:spacing w:after="0" w:line="240" w:lineRule="auto"/>
        <w:ind w:left="360"/>
        <w:jc w:val="both"/>
        <w:rPr>
          <w:rFonts w:ascii="Arial" w:hAnsi="Arial" w:cs="Arial"/>
          <w:color w:val="auto"/>
          <w:sz w:val="22"/>
          <w:szCs w:val="22"/>
        </w:rPr>
      </w:pPr>
      <w:r w:rsidRPr="00F11244">
        <w:rPr>
          <w:rFonts w:ascii="Arial" w:hAnsi="Arial" w:cs="Arial"/>
          <w:color w:val="auto"/>
          <w:sz w:val="22"/>
          <w:szCs w:val="22"/>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r w:rsidR="00A27266" w:rsidRPr="00F11244">
        <w:rPr>
          <w:rFonts w:ascii="Arial" w:hAnsi="Arial" w:cs="Arial"/>
          <w:color w:val="auto"/>
          <w:sz w:val="22"/>
          <w:szCs w:val="22"/>
        </w:rPr>
        <w:t>.</w:t>
      </w:r>
    </w:p>
    <w:p w14:paraId="7B959017" w14:textId="6E09B26E" w:rsidR="00A27266" w:rsidRPr="00F11244" w:rsidRDefault="00A27266" w:rsidP="00A27266">
      <w:pPr>
        <w:pStyle w:val="Odstavecseseznamem"/>
        <w:spacing w:after="0" w:line="240" w:lineRule="auto"/>
        <w:ind w:left="360"/>
        <w:jc w:val="both"/>
        <w:rPr>
          <w:rFonts w:ascii="Arial" w:hAnsi="Arial" w:cs="Arial"/>
          <w:color w:val="auto"/>
          <w:sz w:val="22"/>
          <w:szCs w:val="22"/>
        </w:rPr>
      </w:pPr>
      <w:r w:rsidRPr="00F11244">
        <w:rPr>
          <w:rFonts w:ascii="Arial" w:hAnsi="Arial" w:cs="Arial"/>
          <w:color w:val="auto"/>
          <w:sz w:val="22"/>
          <w:szCs w:val="22"/>
        </w:rPr>
        <w:t>Datem uskutečnění zdanitelného plnění bude den převzetí díla bez vad a nedodělků uvedený na protokolu.</w:t>
      </w:r>
    </w:p>
    <w:p w14:paraId="050F0CC4" w14:textId="2D6976C6" w:rsidR="007E0ACE" w:rsidRPr="00F11244" w:rsidRDefault="007E0ACE" w:rsidP="00A27266">
      <w:pPr>
        <w:pStyle w:val="Odstavecseseznamem"/>
        <w:spacing w:after="0" w:line="240" w:lineRule="auto"/>
        <w:ind w:left="360"/>
        <w:jc w:val="both"/>
        <w:rPr>
          <w:rFonts w:ascii="Arial" w:hAnsi="Arial" w:cs="Arial"/>
          <w:color w:val="auto"/>
          <w:sz w:val="22"/>
          <w:szCs w:val="22"/>
        </w:rPr>
      </w:pPr>
    </w:p>
    <w:p w14:paraId="41FE4CEA" w14:textId="14088126" w:rsidR="007E0ACE" w:rsidRPr="00F11244" w:rsidRDefault="007E0ACE" w:rsidP="00A27266">
      <w:pPr>
        <w:pStyle w:val="Odstavecseseznamem"/>
        <w:spacing w:after="0" w:line="240" w:lineRule="auto"/>
        <w:ind w:left="360"/>
        <w:jc w:val="both"/>
        <w:rPr>
          <w:rFonts w:ascii="Arial" w:hAnsi="Arial" w:cs="Arial"/>
          <w:color w:val="auto"/>
          <w:sz w:val="22"/>
          <w:szCs w:val="22"/>
        </w:rPr>
      </w:pPr>
      <w:r w:rsidRPr="00F11244">
        <w:rPr>
          <w:rFonts w:ascii="Arial" w:hAnsi="Arial" w:cs="Arial"/>
          <w:color w:val="auto"/>
          <w:sz w:val="22"/>
          <w:szCs w:val="22"/>
        </w:rPr>
        <w:t>Pokud bude objednatelem výjimečně převzato dílo, které vykazuje drobné vady, které samy o sobě ani ve spojení s jinými nebrání řádnému užívání díla, zhotovitel vystaví dílčí fakturu za provedené práce nejvýše do 95</w:t>
      </w:r>
      <w:r w:rsidR="001B3BCB" w:rsidRPr="00F11244">
        <w:rPr>
          <w:rFonts w:ascii="Arial" w:hAnsi="Arial" w:cs="Arial"/>
          <w:color w:val="auto"/>
          <w:sz w:val="22"/>
          <w:szCs w:val="22"/>
        </w:rPr>
        <w:t xml:space="preserve"> </w:t>
      </w:r>
      <w:r w:rsidRPr="00F11244">
        <w:rPr>
          <w:rFonts w:ascii="Arial" w:hAnsi="Arial" w:cs="Arial"/>
          <w:color w:val="auto"/>
          <w:sz w:val="22"/>
          <w:szCs w:val="22"/>
        </w:rPr>
        <w:t>% celkové smluvní ceny, pokud nebude dohodnuto jinak. Dnem uskutečnění zdanitelného plnění bude den převzetí díla s výhradami. Přílohou dílčí faktury bude protokol o předání a převzetí díla s výhradami.</w:t>
      </w:r>
      <w:r w:rsidR="001B3BCB" w:rsidRPr="00F11244">
        <w:rPr>
          <w:rFonts w:ascii="Arial" w:hAnsi="Arial" w:cs="Arial"/>
          <w:color w:val="auto"/>
          <w:sz w:val="22"/>
          <w:szCs w:val="22"/>
        </w:rPr>
        <w:t xml:space="preserve"> Zbývajících 5 % z celkové ceny díla bude objednatelem uhrazeno až po odstranění poslední vady.</w:t>
      </w:r>
    </w:p>
    <w:p w14:paraId="33C5C136" w14:textId="77777777" w:rsidR="00457994" w:rsidRPr="001D1432" w:rsidRDefault="00457994" w:rsidP="00457994">
      <w:pPr>
        <w:jc w:val="both"/>
      </w:pPr>
    </w:p>
    <w:p w14:paraId="4491FC06" w14:textId="77777777" w:rsidR="00457994" w:rsidRDefault="00457994" w:rsidP="005D2D6B">
      <w:pPr>
        <w:pStyle w:val="Odstavecseseznamem"/>
        <w:numPr>
          <w:ilvl w:val="3"/>
          <w:numId w:val="2"/>
        </w:numPr>
        <w:spacing w:after="0" w:line="240" w:lineRule="auto"/>
        <w:ind w:left="360"/>
        <w:jc w:val="both"/>
        <w:rPr>
          <w:rFonts w:ascii="Arial" w:hAnsi="Arial" w:cs="Arial"/>
          <w:color w:val="auto"/>
          <w:sz w:val="22"/>
          <w:szCs w:val="22"/>
        </w:rPr>
      </w:pPr>
      <w:r w:rsidRPr="00F9094A">
        <w:rPr>
          <w:rFonts w:ascii="Arial" w:hAnsi="Arial" w:cs="Arial"/>
          <w:color w:val="auto"/>
          <w:sz w:val="22"/>
          <w:szCs w:val="22"/>
        </w:rPr>
        <w:lastRenderedPageBreak/>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Pr>
          <w:rFonts w:ascii="Arial" w:hAnsi="Arial" w:cs="Arial"/>
          <w:color w:val="auto"/>
          <w:sz w:val="22"/>
          <w:szCs w:val="22"/>
        </w:rPr>
        <w:t>zhotoviteli</w:t>
      </w:r>
      <w:r w:rsidRPr="00F9094A">
        <w:rPr>
          <w:rFonts w:ascii="Arial" w:hAnsi="Arial" w:cs="Arial"/>
          <w:color w:val="auto"/>
          <w:sz w:val="22"/>
          <w:szCs w:val="22"/>
        </w:rPr>
        <w:t xml:space="preserve"> fakturu k opravě. Lhůta pro zaplacení pak počíná běžet od doby vrácení opravené faktury.</w:t>
      </w:r>
    </w:p>
    <w:p w14:paraId="2F7E4FFE" w14:textId="66A018EB" w:rsidR="00457994" w:rsidRPr="009353FE" w:rsidRDefault="00457994" w:rsidP="00457994">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 xml:space="preserve">Předat faktury lze i elektronicky na adresu: </w:t>
      </w:r>
    </w:p>
    <w:p w14:paraId="1BCF86A3" w14:textId="77777777" w:rsidR="00457994" w:rsidRPr="001D1432" w:rsidRDefault="00457994" w:rsidP="00457994"/>
    <w:p w14:paraId="036CDA02" w14:textId="6C94B6FD" w:rsidR="00457994" w:rsidRPr="009B5D5A" w:rsidRDefault="00457994" w:rsidP="005D2D6B">
      <w:pPr>
        <w:pStyle w:val="Odstavecseseznamem"/>
        <w:numPr>
          <w:ilvl w:val="3"/>
          <w:numId w:val="2"/>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w:t>
      </w:r>
      <w:proofErr w:type="gramStart"/>
      <w:r w:rsidRPr="009B5D5A">
        <w:rPr>
          <w:rFonts w:ascii="Arial" w:hAnsi="Arial" w:cs="Arial"/>
          <w:color w:val="auto"/>
          <w:sz w:val="22"/>
          <w:szCs w:val="22"/>
        </w:rPr>
        <w:t>1,5</w:t>
      </w:r>
      <w:r w:rsidR="001B3BCB">
        <w:rPr>
          <w:rFonts w:ascii="Arial" w:hAnsi="Arial" w:cs="Arial"/>
          <w:color w:val="auto"/>
          <w:sz w:val="22"/>
          <w:szCs w:val="22"/>
        </w:rPr>
        <w:t xml:space="preserve"> </w:t>
      </w:r>
      <w:r w:rsidRPr="009B5D5A">
        <w:rPr>
          <w:rFonts w:ascii="Arial" w:hAnsi="Arial" w:cs="Arial"/>
          <w:color w:val="auto"/>
          <w:sz w:val="22"/>
          <w:szCs w:val="22"/>
        </w:rPr>
        <w:t>násobku</w:t>
      </w:r>
      <w:proofErr w:type="gramEnd"/>
      <w:r w:rsidRPr="009B5D5A">
        <w:rPr>
          <w:rFonts w:ascii="Arial" w:hAnsi="Arial" w:cs="Arial"/>
          <w:color w:val="auto"/>
          <w:sz w:val="22"/>
          <w:szCs w:val="22"/>
        </w:rPr>
        <w:t xml:space="preserve"> částky, která bude správcem daně vyměřena objednateli jako sankce.</w:t>
      </w:r>
    </w:p>
    <w:p w14:paraId="01F43A73" w14:textId="77777777" w:rsidR="00457994" w:rsidRPr="002113D7" w:rsidRDefault="00457994" w:rsidP="00457994"/>
    <w:p w14:paraId="1172F857" w14:textId="77777777" w:rsidR="00457994" w:rsidRDefault="00457994" w:rsidP="005D2D6B">
      <w:pPr>
        <w:pStyle w:val="Odstavecseseznamem"/>
        <w:numPr>
          <w:ilvl w:val="3"/>
          <w:numId w:val="2"/>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w:t>
      </w:r>
      <w:r w:rsidRPr="003D6240">
        <w:rPr>
          <w:rFonts w:ascii="Arial" w:hAnsi="Arial" w:cs="Arial"/>
          <w:color w:val="auto"/>
          <w:sz w:val="22"/>
          <w:szCs w:val="22"/>
        </w:rPr>
        <w:t xml:space="preserve">je </w:t>
      </w:r>
      <w:r w:rsidR="009353FE" w:rsidRPr="003D6240">
        <w:rPr>
          <w:rFonts w:ascii="Arial" w:hAnsi="Arial" w:cs="Arial"/>
          <w:color w:val="auto"/>
          <w:sz w:val="22"/>
          <w:szCs w:val="22"/>
        </w:rPr>
        <w:t>30 kalendářních dnů</w:t>
      </w:r>
      <w:r w:rsidR="009353FE">
        <w:rPr>
          <w:rFonts w:ascii="Arial" w:hAnsi="Arial" w:cs="Arial"/>
          <w:color w:val="auto"/>
          <w:sz w:val="22"/>
          <w:szCs w:val="22"/>
        </w:rPr>
        <w:t xml:space="preserve"> </w:t>
      </w:r>
      <w:r w:rsidRPr="007C0EB7">
        <w:rPr>
          <w:rFonts w:ascii="Arial" w:hAnsi="Arial" w:cs="Arial"/>
          <w:color w:val="auto"/>
          <w:sz w:val="22"/>
          <w:szCs w:val="22"/>
        </w:rPr>
        <w:t>od data</w:t>
      </w:r>
      <w:r w:rsidRPr="0059593F">
        <w:rPr>
          <w:rFonts w:ascii="Arial" w:hAnsi="Arial" w:cs="Arial"/>
          <w:color w:val="auto"/>
          <w:sz w:val="22"/>
          <w:szCs w:val="22"/>
        </w:rPr>
        <w:t xml:space="preserve"> doručení faktury objednateli.</w:t>
      </w:r>
    </w:p>
    <w:p w14:paraId="02ADDBAE" w14:textId="77777777" w:rsidR="00A82F11" w:rsidRPr="00A82F11" w:rsidRDefault="00A82F11" w:rsidP="00A82F11">
      <w:pPr>
        <w:pStyle w:val="Odstavecseseznamem"/>
        <w:rPr>
          <w:rFonts w:ascii="Arial" w:hAnsi="Arial" w:cs="Arial"/>
          <w:color w:val="auto"/>
          <w:sz w:val="22"/>
          <w:szCs w:val="22"/>
        </w:rPr>
      </w:pPr>
    </w:p>
    <w:p w14:paraId="62D163EC" w14:textId="77777777" w:rsidR="00457994" w:rsidRPr="00A82F11" w:rsidRDefault="00457994" w:rsidP="005D2D6B">
      <w:pPr>
        <w:pStyle w:val="Odstavecseseznamem"/>
        <w:numPr>
          <w:ilvl w:val="3"/>
          <w:numId w:val="2"/>
        </w:numPr>
        <w:spacing w:after="0" w:line="240" w:lineRule="auto"/>
        <w:ind w:left="284" w:hanging="284"/>
        <w:jc w:val="both"/>
        <w:rPr>
          <w:rFonts w:ascii="Arial" w:hAnsi="Arial" w:cs="Arial"/>
          <w:color w:val="auto"/>
          <w:sz w:val="22"/>
          <w:szCs w:val="22"/>
        </w:rPr>
      </w:pPr>
      <w:r w:rsidRPr="00A82F11">
        <w:rPr>
          <w:rFonts w:ascii="Arial" w:hAnsi="Arial" w:cs="Arial"/>
          <w:color w:val="auto"/>
          <w:sz w:val="22"/>
          <w:szCs w:val="22"/>
        </w:rPr>
        <w:t>Peněžitý závazek (dluh) objednatele se považuje za splněný v den, kdy je dlužná částka připsána na účet zhotovitele.</w:t>
      </w:r>
    </w:p>
    <w:p w14:paraId="15F33A0B" w14:textId="77777777" w:rsidR="00457994" w:rsidRDefault="00457994" w:rsidP="00883D67">
      <w:pPr>
        <w:ind w:left="360" w:hanging="360"/>
        <w:jc w:val="both"/>
        <w:rPr>
          <w:rFonts w:ascii="Arial" w:hAnsi="Arial" w:cs="Arial"/>
          <w:sz w:val="22"/>
          <w:szCs w:val="22"/>
        </w:rPr>
      </w:pPr>
    </w:p>
    <w:p w14:paraId="2F06724B" w14:textId="61DF9FD1" w:rsidR="00A82F11" w:rsidRPr="001F26FD" w:rsidRDefault="00A82F11" w:rsidP="00A82F11">
      <w:pPr>
        <w:pStyle w:val="Zkladntext"/>
        <w:widowControl/>
        <w:jc w:val="center"/>
        <w:rPr>
          <w:rFonts w:cs="Arial"/>
          <w:b/>
          <w:sz w:val="22"/>
          <w:szCs w:val="22"/>
          <w:u w:val="single"/>
        </w:rPr>
      </w:pPr>
      <w:r w:rsidRPr="001F26FD">
        <w:rPr>
          <w:rFonts w:cs="Arial"/>
          <w:b/>
          <w:sz w:val="22"/>
          <w:szCs w:val="22"/>
          <w:u w:val="single"/>
        </w:rPr>
        <w:t>Čl. V. SANKCE</w:t>
      </w:r>
    </w:p>
    <w:p w14:paraId="255B66DD" w14:textId="77777777" w:rsidR="00A82F11" w:rsidRPr="001F26FD" w:rsidRDefault="00A82F11" w:rsidP="00A82F11">
      <w:pPr>
        <w:pStyle w:val="Zkladntext"/>
        <w:widowControl/>
        <w:jc w:val="center"/>
        <w:rPr>
          <w:rFonts w:cs="Arial"/>
          <w:sz w:val="22"/>
          <w:szCs w:val="22"/>
        </w:rPr>
      </w:pPr>
    </w:p>
    <w:p w14:paraId="3E85E7EE" w14:textId="01BDCC81" w:rsidR="00A82F11" w:rsidRPr="005023BC" w:rsidRDefault="00A82F11" w:rsidP="005D2D6B">
      <w:pPr>
        <w:pStyle w:val="A-odstavecodsazensodrkami"/>
        <w:numPr>
          <w:ilvl w:val="0"/>
          <w:numId w:val="1"/>
        </w:numPr>
      </w:pPr>
      <w:bookmarkStart w:id="7" w:name="_Hlk126231726"/>
      <w:r w:rsidRPr="005023BC">
        <w:t xml:space="preserve">Pokud bude zhotovitel v prodlení proti termínu </w:t>
      </w:r>
      <w:bookmarkStart w:id="8" w:name="_Hlk131153066"/>
      <w:r w:rsidRPr="005023BC">
        <w:t xml:space="preserve">předání a převzetí díla </w:t>
      </w:r>
      <w:bookmarkEnd w:id="8"/>
      <w:r w:rsidRPr="005023BC">
        <w:t>sjednané</w:t>
      </w:r>
      <w:r w:rsidR="00997577" w:rsidRPr="005023BC">
        <w:t>ho</w:t>
      </w:r>
      <w:r w:rsidRPr="005023BC">
        <w:t xml:space="preserve"> </w:t>
      </w:r>
      <w:r w:rsidR="00997577" w:rsidRPr="005023BC">
        <w:t>dle čl. II. odst. 1. písm. c) této smlouvy</w:t>
      </w:r>
      <w:r w:rsidRPr="005023BC">
        <w:t xml:space="preserve">, je povinen zaplatit objednateli smluvní pokutu ve výši 0,2 % z ceny díla </w:t>
      </w:r>
      <w:r w:rsidR="00997577" w:rsidRPr="005023BC">
        <w:t>bez DPH dle čl. I</w:t>
      </w:r>
      <w:r w:rsidR="002A72EA" w:rsidRPr="005023BC">
        <w:t>II</w:t>
      </w:r>
      <w:r w:rsidR="00997577" w:rsidRPr="005023BC">
        <w:t xml:space="preserve">. této smlouvy za každý </w:t>
      </w:r>
      <w:r w:rsidR="008E60F9" w:rsidRPr="005023BC">
        <w:t xml:space="preserve">i </w:t>
      </w:r>
      <w:r w:rsidR="00997577" w:rsidRPr="005023BC">
        <w:t>započatý kalendářní den prodlení, až do dne podpisu zápisu o předání a převzetí díla</w:t>
      </w:r>
      <w:r w:rsidRPr="005023BC">
        <w:t>.</w:t>
      </w:r>
    </w:p>
    <w:bookmarkEnd w:id="7"/>
    <w:p w14:paraId="1ED21883" w14:textId="77777777" w:rsidR="00A82F11" w:rsidRPr="005023BC" w:rsidRDefault="00A82F11" w:rsidP="00A82F11">
      <w:pPr>
        <w:pStyle w:val="A-odstavecodsazensodrkami"/>
        <w:numPr>
          <w:ilvl w:val="0"/>
          <w:numId w:val="0"/>
        </w:numPr>
        <w:ind w:left="1080" w:hanging="360"/>
      </w:pPr>
    </w:p>
    <w:p w14:paraId="7D032530" w14:textId="6F1C531A" w:rsidR="00A82F11" w:rsidRPr="005023BC" w:rsidRDefault="00A82F11" w:rsidP="005D2D6B">
      <w:pPr>
        <w:pStyle w:val="A-odstavecodsazensodrkami"/>
        <w:numPr>
          <w:ilvl w:val="0"/>
          <w:numId w:val="1"/>
        </w:numPr>
      </w:pPr>
      <w:r w:rsidRPr="005023BC">
        <w:t xml:space="preserve">Pokud bude objednatel v prodlení s úhradou </w:t>
      </w:r>
      <w:r w:rsidR="00E44495" w:rsidRPr="005023BC">
        <w:t xml:space="preserve">oprávněně vystavené </w:t>
      </w:r>
      <w:r w:rsidRPr="005023BC">
        <w:t xml:space="preserve">faktury </w:t>
      </w:r>
      <w:bookmarkStart w:id="9" w:name="_Hlk131155084"/>
      <w:r w:rsidRPr="005023BC">
        <w:t>proti sjednanému termínu</w:t>
      </w:r>
      <w:bookmarkEnd w:id="9"/>
      <w:r w:rsidR="00E44495" w:rsidRPr="005023BC">
        <w:t>,</w:t>
      </w:r>
      <w:r w:rsidRPr="005023BC">
        <w:t xml:space="preserve"> je povinen zaplatit zhotoviteli úrok z prodlení ve výši 0,</w:t>
      </w:r>
      <w:r w:rsidR="00E44495" w:rsidRPr="005023BC">
        <w:t>05</w:t>
      </w:r>
      <w:r w:rsidRPr="005023BC">
        <w:t xml:space="preserve"> % z dlužné částky </w:t>
      </w:r>
      <w:r w:rsidR="008E60F9" w:rsidRPr="005023BC">
        <w:t>za každý i započatý kalendářní den prodlení</w:t>
      </w:r>
      <w:r w:rsidRPr="005023BC">
        <w:t xml:space="preserve">. </w:t>
      </w:r>
    </w:p>
    <w:p w14:paraId="7CB6AD34" w14:textId="77777777" w:rsidR="00A82F11" w:rsidRDefault="00A82F11" w:rsidP="00A82F11">
      <w:pPr>
        <w:pStyle w:val="A-odstavecodsazensodrkami"/>
        <w:numPr>
          <w:ilvl w:val="0"/>
          <w:numId w:val="0"/>
        </w:numPr>
        <w:ind w:left="1287" w:hanging="567"/>
      </w:pPr>
    </w:p>
    <w:p w14:paraId="6A69097D" w14:textId="082C001C" w:rsidR="00D70D68" w:rsidRDefault="00A82F11" w:rsidP="005D2D6B">
      <w:pPr>
        <w:pStyle w:val="A-odstavecodsazensodrkami"/>
        <w:numPr>
          <w:ilvl w:val="0"/>
          <w:numId w:val="1"/>
        </w:numPr>
      </w:pPr>
      <w:r w:rsidRPr="00BB0930">
        <w:t xml:space="preserve">Pokud </w:t>
      </w:r>
      <w:r>
        <w:t>zhotovitel</w:t>
      </w:r>
      <w:r w:rsidRPr="00BB0930">
        <w:t xml:space="preserve"> neodstraní vady díla uvedené v protokolu o předání a převzetí díla ve stanoveném termínu, je povinen zaplatit objednateli smluvní pokutu ve výši 1 000,- Kč za každou vadu, u níž je </w:t>
      </w:r>
      <w:r>
        <w:t>zhotovitel</w:t>
      </w:r>
      <w:r w:rsidRPr="00BB0930">
        <w:t xml:space="preserve"> v prodlení, a </w:t>
      </w:r>
      <w:r w:rsidR="008E60F9" w:rsidRPr="006B6B57">
        <w:t xml:space="preserve">za každý i </w:t>
      </w:r>
      <w:r w:rsidR="008E60F9" w:rsidRPr="00F11244">
        <w:t>započatý kalendářní den prodlení.</w:t>
      </w:r>
      <w:r w:rsidR="008E60F9" w:rsidRPr="00BB0930">
        <w:t xml:space="preserve"> </w:t>
      </w:r>
    </w:p>
    <w:p w14:paraId="66925746" w14:textId="77777777" w:rsidR="009B3CD1" w:rsidRPr="00987BDB" w:rsidRDefault="009B3CD1" w:rsidP="009B3CD1">
      <w:pPr>
        <w:pStyle w:val="A-odstavecodsazensodrkami"/>
        <w:numPr>
          <w:ilvl w:val="0"/>
          <w:numId w:val="0"/>
        </w:numPr>
        <w:ind w:left="360"/>
      </w:pPr>
      <w:bookmarkStart w:id="10" w:name="_Hlk126231769"/>
    </w:p>
    <w:p w14:paraId="1F5CD939" w14:textId="3F541A08" w:rsidR="00D70D68" w:rsidRPr="005023BC" w:rsidRDefault="00992B0E" w:rsidP="005D2D6B">
      <w:pPr>
        <w:pStyle w:val="A-odstavecodsazensodrkami"/>
        <w:numPr>
          <w:ilvl w:val="0"/>
          <w:numId w:val="1"/>
        </w:numPr>
      </w:pPr>
      <w:r w:rsidRPr="005023BC">
        <w:t>Při nesplnění termínu pro převzetí staveniště dle čl. II. odst. 1. písm. a) této smlouvy se sjednává smluvní pokuta ve výši 2 000,- Kč za každý</w:t>
      </w:r>
      <w:r w:rsidR="00D70D68" w:rsidRPr="005023BC">
        <w:t xml:space="preserve"> </w:t>
      </w:r>
      <w:r w:rsidR="008F7867" w:rsidRPr="005023BC">
        <w:t xml:space="preserve">i </w:t>
      </w:r>
      <w:r w:rsidRPr="005023BC">
        <w:t>započatý kalendářní den prodlení, až do dne splnění této povinnosti.</w:t>
      </w:r>
    </w:p>
    <w:bookmarkEnd w:id="10"/>
    <w:p w14:paraId="34EE82DD" w14:textId="0053EAE5" w:rsidR="00854AB7" w:rsidRPr="00F11244" w:rsidRDefault="00854AB7" w:rsidP="00D70D68">
      <w:pPr>
        <w:pStyle w:val="A-odstavecodsazensodrkami"/>
        <w:numPr>
          <w:ilvl w:val="0"/>
          <w:numId w:val="0"/>
        </w:numPr>
        <w:ind w:left="360"/>
      </w:pPr>
    </w:p>
    <w:p w14:paraId="314E9D4D" w14:textId="2CF4BB39" w:rsidR="00D70D68" w:rsidRPr="005023BC" w:rsidRDefault="00D70D68" w:rsidP="005D2D6B">
      <w:pPr>
        <w:pStyle w:val="A-odstavecodsazensodrkami"/>
        <w:numPr>
          <w:ilvl w:val="0"/>
          <w:numId w:val="1"/>
        </w:numPr>
      </w:pPr>
      <w:r w:rsidRPr="005023BC">
        <w:t xml:space="preserve">Při nesplnění termínu vyklizení staveniště, oproti dohodnutému termínu v čl. II. odst.1. písm. d) této smlouvy, zaplatí zhotovitel objednateli smluvní pokutu </w:t>
      </w:r>
      <w:r w:rsidR="008F7867" w:rsidRPr="005023BC">
        <w:t xml:space="preserve">ve výši </w:t>
      </w:r>
      <w:r w:rsidR="008E60F9" w:rsidRPr="005023BC">
        <w:t>5</w:t>
      </w:r>
      <w:r w:rsidR="008F7867" w:rsidRPr="005023BC">
        <w:t xml:space="preserve"> 000,- Kč za každý i započatý kalendářní den prodlení, až do dne splnění této povinnosti.</w:t>
      </w:r>
    </w:p>
    <w:p w14:paraId="1F37A5F4" w14:textId="77777777" w:rsidR="009B3CD1" w:rsidRPr="00563FAB" w:rsidRDefault="009B3CD1" w:rsidP="00D70D68">
      <w:pPr>
        <w:pStyle w:val="A-odstavecodsazensodrkami"/>
        <w:numPr>
          <w:ilvl w:val="0"/>
          <w:numId w:val="0"/>
        </w:numPr>
        <w:ind w:left="360"/>
      </w:pPr>
    </w:p>
    <w:p w14:paraId="04F820DA" w14:textId="396F2D50" w:rsidR="00A82F11" w:rsidRPr="005023BC" w:rsidRDefault="00D70D68" w:rsidP="005D2D6B">
      <w:pPr>
        <w:pStyle w:val="A-odstavecodsazensodrkami"/>
        <w:numPr>
          <w:ilvl w:val="0"/>
          <w:numId w:val="1"/>
        </w:numPr>
      </w:pPr>
      <w:r w:rsidRPr="005023BC">
        <w:t>Po</w:t>
      </w:r>
      <w:r w:rsidR="00A82F11" w:rsidRPr="005023BC">
        <w:t>kud je</w:t>
      </w:r>
      <w:r w:rsidR="001F1C8C" w:rsidRPr="005023BC">
        <w:t xml:space="preserve"> </w:t>
      </w:r>
      <w:r w:rsidR="00A82F11" w:rsidRPr="005023BC">
        <w:t xml:space="preserve">zhotovitel v prodlení </w:t>
      </w:r>
      <w:bookmarkStart w:id="11" w:name="_Hlk131154422"/>
      <w:r w:rsidR="00A82F11" w:rsidRPr="005023BC">
        <w:t>vůči termínu nástupu na odstranění reklamované vady</w:t>
      </w:r>
      <w:bookmarkEnd w:id="11"/>
      <w:r w:rsidR="00A82F11" w:rsidRPr="005023BC">
        <w:t xml:space="preserve">, nebo termínu odstranění reklamované vady, je povinen zaplatit objednateli smluvní pokutu ve výši </w:t>
      </w:r>
      <w:r w:rsidR="001F1C8C" w:rsidRPr="005023BC">
        <w:t>1</w:t>
      </w:r>
      <w:r w:rsidR="00A82F11" w:rsidRPr="005023BC">
        <w:t xml:space="preserve"> 000,- Kč za každý i započatý </w:t>
      </w:r>
      <w:r w:rsidR="008E60F9" w:rsidRPr="005023BC">
        <w:t xml:space="preserve">kalendářní </w:t>
      </w:r>
      <w:r w:rsidR="00A82F11" w:rsidRPr="005023BC">
        <w:t>den prodlení</w:t>
      </w:r>
      <w:r w:rsidR="001F1C8C" w:rsidRPr="005023BC">
        <w:t xml:space="preserve"> a vadu až do doby jej</w:t>
      </w:r>
      <w:r w:rsidR="00493D79" w:rsidRPr="005023BC">
        <w:t>í</w:t>
      </w:r>
      <w:r w:rsidR="001F1C8C" w:rsidRPr="005023BC">
        <w:t xml:space="preserve"> odstranění</w:t>
      </w:r>
      <w:r w:rsidR="00A82F11" w:rsidRPr="005023BC">
        <w:t xml:space="preserve">. </w:t>
      </w:r>
    </w:p>
    <w:p w14:paraId="3E10EE67" w14:textId="77777777" w:rsidR="00A82F11" w:rsidRDefault="00A82F11" w:rsidP="00D70D68">
      <w:pPr>
        <w:pStyle w:val="A-odstavecodsazensodrkami"/>
        <w:numPr>
          <w:ilvl w:val="0"/>
          <w:numId w:val="0"/>
        </w:numPr>
        <w:ind w:left="360"/>
      </w:pPr>
    </w:p>
    <w:p w14:paraId="2A96BE3D" w14:textId="224FB94E" w:rsidR="00A82F11" w:rsidRPr="00A467E6" w:rsidRDefault="00A82F11" w:rsidP="005D2D6B">
      <w:pPr>
        <w:pStyle w:val="A-odstavecodsazensodrkami"/>
        <w:numPr>
          <w:ilvl w:val="0"/>
          <w:numId w:val="1"/>
        </w:numPr>
      </w:pPr>
      <w:r w:rsidRPr="00A467E6">
        <w:t>Sankce za porušení předpisů BOZP.</w:t>
      </w:r>
    </w:p>
    <w:p w14:paraId="740CEE6B" w14:textId="77777777" w:rsidR="00A82F11" w:rsidRDefault="00A82F11" w:rsidP="00D70D68">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14:paraId="2F236AEB" w14:textId="77777777" w:rsidR="00A82F11" w:rsidRDefault="00A82F11" w:rsidP="00D70D68">
      <w:pPr>
        <w:pStyle w:val="A-odstavecodsazensodrkami"/>
        <w:numPr>
          <w:ilvl w:val="0"/>
          <w:numId w:val="0"/>
        </w:numPr>
        <w:ind w:left="360"/>
      </w:pPr>
    </w:p>
    <w:p w14:paraId="7CC99082" w14:textId="534A1FF8" w:rsidR="00A82F11" w:rsidRDefault="00A82F11" w:rsidP="005D2D6B">
      <w:pPr>
        <w:pStyle w:val="A-odstavecodsazensodrkami"/>
        <w:numPr>
          <w:ilvl w:val="0"/>
          <w:numId w:val="1"/>
        </w:numPr>
      </w:pPr>
      <w:r w:rsidRPr="00081290">
        <w:t>Smluvní pokuty mohou být kombinovány a to znamená, že uplatnění jedné smluvní pokuty nevylučuje soub</w:t>
      </w:r>
      <w:r>
        <w:t>ě</w:t>
      </w:r>
      <w:r w:rsidRPr="00081290">
        <w:t>žné uplatnění jakékoliv jiné smluvní pokuty.</w:t>
      </w:r>
    </w:p>
    <w:p w14:paraId="5BB9D4F2" w14:textId="77777777" w:rsidR="00A82F11" w:rsidRDefault="00A82F11" w:rsidP="00D70D68">
      <w:pPr>
        <w:pStyle w:val="A-odstavecodsazensodrkami"/>
        <w:numPr>
          <w:ilvl w:val="0"/>
          <w:numId w:val="0"/>
        </w:numPr>
        <w:ind w:left="360"/>
      </w:pPr>
    </w:p>
    <w:p w14:paraId="032B1C5D" w14:textId="2459CF0A" w:rsidR="00A82F11" w:rsidRDefault="00A82F11" w:rsidP="005D2D6B">
      <w:pPr>
        <w:pStyle w:val="A-odstavecodsazensodrkami"/>
        <w:numPr>
          <w:ilvl w:val="0"/>
          <w:numId w:val="1"/>
        </w:numPr>
      </w:pPr>
      <w:r w:rsidRPr="007568A1">
        <w:t>Sankci vyúčtuje oprávněná strana straně povinné písemnou formou. Ve vyúčtování musí</w:t>
      </w:r>
      <w:r w:rsidR="00D70D68">
        <w:t xml:space="preserve"> </w:t>
      </w:r>
      <w:r w:rsidRPr="007568A1">
        <w:t>být uvedeno to ustanovení smlouvy, které k vyúčtování sankce opravňuje a způsob výpočtu celkové výše sankce.</w:t>
      </w:r>
    </w:p>
    <w:p w14:paraId="2468721A" w14:textId="77777777" w:rsidR="00A30056" w:rsidRDefault="00A30056" w:rsidP="00A30056">
      <w:pPr>
        <w:pStyle w:val="A-odstavecodsazensodrkami"/>
        <w:numPr>
          <w:ilvl w:val="0"/>
          <w:numId w:val="0"/>
        </w:numPr>
        <w:ind w:left="360"/>
      </w:pPr>
    </w:p>
    <w:p w14:paraId="27EBC419" w14:textId="300A21A8" w:rsidR="00A82F11" w:rsidRDefault="00A82F11" w:rsidP="00E44E6E">
      <w:pPr>
        <w:pStyle w:val="A-odstavecodsazensodrkami"/>
        <w:numPr>
          <w:ilvl w:val="0"/>
          <w:numId w:val="1"/>
        </w:numPr>
      </w:pPr>
      <w:r>
        <w:t>Pro zajištění úhrady oprávněně vyúčtovaných sankcí je objednatel oprávněn provést zápočet vyúčtované sankce proti jakékoliv oprávněné pohledávce, kterou má, nebo bude mít zhotovitel za objednatelem.</w:t>
      </w:r>
    </w:p>
    <w:p w14:paraId="1ACEC249" w14:textId="77777777" w:rsidR="00A82F11" w:rsidRDefault="00A82F11" w:rsidP="00D70D68">
      <w:pPr>
        <w:pStyle w:val="A-odstavecodsazensodrkami"/>
        <w:numPr>
          <w:ilvl w:val="0"/>
          <w:numId w:val="0"/>
        </w:numPr>
        <w:ind w:left="360"/>
      </w:pPr>
    </w:p>
    <w:p w14:paraId="090034C7" w14:textId="5A504FA7" w:rsidR="00A82F11" w:rsidRDefault="00A82F11" w:rsidP="005D2D6B">
      <w:pPr>
        <w:pStyle w:val="A-odstavecodsazensodrkami"/>
        <w:numPr>
          <w:ilvl w:val="0"/>
          <w:numId w:val="1"/>
        </w:numPr>
      </w:pPr>
      <w:r>
        <w:t>Strana povinná je povinna uhradit vyúčtované sankce nejpozději do 30 dnů od dne obdržení příslušného vyúčtování.</w:t>
      </w:r>
    </w:p>
    <w:p w14:paraId="67F569FE" w14:textId="77777777" w:rsidR="00A82F11" w:rsidRDefault="00A82F11" w:rsidP="00D70D68">
      <w:pPr>
        <w:pStyle w:val="A-odstavecodsazensodrkami"/>
        <w:numPr>
          <w:ilvl w:val="0"/>
          <w:numId w:val="0"/>
        </w:numPr>
        <w:ind w:left="360"/>
      </w:pPr>
    </w:p>
    <w:p w14:paraId="4CF01BDA" w14:textId="4D1C8671" w:rsidR="00A82F11" w:rsidRPr="00C506B6" w:rsidRDefault="00A82F11" w:rsidP="005D2D6B">
      <w:pPr>
        <w:pStyle w:val="A-odstavecodsazensodrkami"/>
        <w:numPr>
          <w:ilvl w:val="0"/>
          <w:numId w:val="1"/>
        </w:numPr>
        <w:rPr>
          <w:b/>
        </w:rPr>
      </w:pPr>
      <w:r w:rsidRPr="00123217">
        <w:t xml:space="preserve">Zaplacením sankce není dotčen nárok objednatele na náhradu škody způsobené mu porušením povinnosti </w:t>
      </w:r>
      <w:r>
        <w:t>zhotovitel</w:t>
      </w:r>
      <w:r w:rsidRPr="00123217">
        <w:t>e, na niž se sankce vztahuje</w:t>
      </w:r>
      <w:r>
        <w:t>.</w:t>
      </w:r>
    </w:p>
    <w:p w14:paraId="32694739" w14:textId="77777777" w:rsidR="00661EDA" w:rsidRDefault="00661EDA" w:rsidP="00661EDA">
      <w:pPr>
        <w:pStyle w:val="Zkladntext"/>
        <w:widowControl/>
        <w:jc w:val="center"/>
        <w:rPr>
          <w:rFonts w:cs="Arial"/>
          <w:b/>
          <w:sz w:val="22"/>
          <w:szCs w:val="22"/>
          <w:u w:val="single"/>
        </w:rPr>
      </w:pPr>
    </w:p>
    <w:p w14:paraId="0BDE250F" w14:textId="77777777" w:rsidR="00415F6B" w:rsidRPr="00386410" w:rsidRDefault="00415F6B" w:rsidP="00661EDA">
      <w:pPr>
        <w:pStyle w:val="Zkladntext"/>
        <w:widowControl/>
        <w:jc w:val="center"/>
        <w:rPr>
          <w:rFonts w:cs="Arial"/>
          <w:b/>
          <w:sz w:val="22"/>
          <w:szCs w:val="22"/>
          <w:u w:val="single"/>
        </w:rPr>
      </w:pPr>
    </w:p>
    <w:p w14:paraId="644071A3" w14:textId="5B03041E" w:rsidR="00661EDA" w:rsidRPr="00F11244" w:rsidRDefault="00661EDA" w:rsidP="00661EDA">
      <w:pPr>
        <w:pStyle w:val="Zkladntext"/>
        <w:widowControl/>
        <w:jc w:val="center"/>
        <w:rPr>
          <w:rFonts w:cs="Arial"/>
          <w:b/>
          <w:sz w:val="22"/>
          <w:szCs w:val="22"/>
          <w:u w:val="single"/>
        </w:rPr>
      </w:pPr>
      <w:r w:rsidRPr="00F11244">
        <w:rPr>
          <w:rFonts w:cs="Arial"/>
          <w:b/>
          <w:sz w:val="22"/>
          <w:szCs w:val="22"/>
          <w:u w:val="single"/>
        </w:rPr>
        <w:t>Čl. VI. ZAJIŠTĚNÍ ZÁVAZKU, ZÁRUKA</w:t>
      </w:r>
    </w:p>
    <w:p w14:paraId="1754551B" w14:textId="77777777" w:rsidR="00661EDA" w:rsidRPr="00F11244" w:rsidRDefault="00661EDA" w:rsidP="00661EDA">
      <w:pPr>
        <w:widowControl w:val="0"/>
        <w:jc w:val="both"/>
        <w:rPr>
          <w:rFonts w:ascii="Arial" w:hAnsi="Arial" w:cs="Arial"/>
          <w:b/>
          <w:sz w:val="22"/>
          <w:szCs w:val="22"/>
        </w:rPr>
      </w:pPr>
    </w:p>
    <w:p w14:paraId="1951ACF3" w14:textId="77777777" w:rsidR="00661EDA" w:rsidRPr="00F11244" w:rsidRDefault="00661EDA" w:rsidP="005D2D6B">
      <w:pPr>
        <w:pStyle w:val="Zkladntext"/>
        <w:widowControl/>
        <w:numPr>
          <w:ilvl w:val="0"/>
          <w:numId w:val="3"/>
        </w:numPr>
        <w:tabs>
          <w:tab w:val="left" w:pos="360"/>
        </w:tabs>
        <w:rPr>
          <w:rFonts w:cs="Arial"/>
          <w:sz w:val="22"/>
          <w:szCs w:val="22"/>
        </w:rPr>
      </w:pPr>
      <w:r w:rsidRPr="00F11244">
        <w:rPr>
          <w:rFonts w:cs="Arial"/>
          <w:sz w:val="22"/>
          <w:szCs w:val="22"/>
        </w:rPr>
        <w:t xml:space="preserve">Dílo bude předáno až po řádném a úplném provedení díla. </w:t>
      </w:r>
    </w:p>
    <w:p w14:paraId="6D64AC55" w14:textId="77777777" w:rsidR="00661EDA" w:rsidRPr="00F11244" w:rsidRDefault="00661EDA" w:rsidP="00661EDA">
      <w:pPr>
        <w:pStyle w:val="Citace1"/>
        <w:tabs>
          <w:tab w:val="left" w:pos="360"/>
        </w:tabs>
        <w:spacing w:line="240" w:lineRule="auto"/>
        <w:ind w:left="426"/>
        <w:jc w:val="both"/>
        <w:rPr>
          <w:rFonts w:ascii="Arial" w:hAnsi="Arial" w:cs="Arial"/>
          <w:i w:val="0"/>
          <w:color w:val="auto"/>
          <w:sz w:val="22"/>
          <w:szCs w:val="22"/>
        </w:rPr>
      </w:pPr>
      <w:r w:rsidRPr="00F11244">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14:paraId="4A3432B6" w14:textId="77777777" w:rsidR="00661EDA" w:rsidRPr="00F11244" w:rsidRDefault="00661EDA" w:rsidP="00661EDA">
      <w:pPr>
        <w:pStyle w:val="Citace1"/>
        <w:tabs>
          <w:tab w:val="left" w:pos="360"/>
        </w:tabs>
        <w:spacing w:line="240" w:lineRule="auto"/>
        <w:ind w:left="426"/>
        <w:jc w:val="both"/>
        <w:rPr>
          <w:rFonts w:ascii="Arial" w:hAnsi="Arial" w:cs="Arial"/>
          <w:i w:val="0"/>
          <w:color w:val="auto"/>
          <w:sz w:val="22"/>
          <w:szCs w:val="22"/>
        </w:rPr>
      </w:pPr>
      <w:r w:rsidRPr="00F11244">
        <w:rPr>
          <w:rFonts w:ascii="Arial" w:hAnsi="Arial" w:cs="Arial"/>
          <w:i w:val="0"/>
          <w:color w:val="auto"/>
          <w:sz w:val="22"/>
          <w:szCs w:val="22"/>
        </w:rPr>
        <w:t>Obsahuje-li dílo, které je předmětem předání a převzetí drobné vady a nedodělky, musí protokol obsahovat:</w:t>
      </w:r>
    </w:p>
    <w:p w14:paraId="4F8A5771" w14:textId="77777777" w:rsidR="00661EDA" w:rsidRPr="00F11244" w:rsidRDefault="00661EDA" w:rsidP="005D2D6B">
      <w:pPr>
        <w:pStyle w:val="Citace1"/>
        <w:numPr>
          <w:ilvl w:val="3"/>
          <w:numId w:val="6"/>
        </w:numPr>
        <w:tabs>
          <w:tab w:val="clear" w:pos="2880"/>
          <w:tab w:val="left" w:pos="360"/>
          <w:tab w:val="num" w:pos="993"/>
        </w:tabs>
        <w:spacing w:line="240" w:lineRule="auto"/>
        <w:ind w:hanging="2454"/>
        <w:jc w:val="both"/>
        <w:rPr>
          <w:rFonts w:ascii="Arial" w:hAnsi="Arial" w:cs="Arial"/>
          <w:i w:val="0"/>
          <w:color w:val="auto"/>
          <w:sz w:val="22"/>
          <w:szCs w:val="22"/>
        </w:rPr>
      </w:pPr>
      <w:r w:rsidRPr="00F11244">
        <w:rPr>
          <w:rFonts w:ascii="Arial" w:hAnsi="Arial" w:cs="Arial"/>
          <w:i w:val="0"/>
          <w:color w:val="auto"/>
          <w:sz w:val="22"/>
          <w:szCs w:val="22"/>
        </w:rPr>
        <w:t>soupis zjištěných vad a nedodělků</w:t>
      </w:r>
    </w:p>
    <w:p w14:paraId="09497667" w14:textId="77777777" w:rsidR="00661EDA" w:rsidRPr="00F11244" w:rsidRDefault="00661EDA" w:rsidP="005D2D6B">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F11244">
        <w:rPr>
          <w:rFonts w:ascii="Arial" w:hAnsi="Arial" w:cs="Arial"/>
          <w:i w:val="0"/>
          <w:color w:val="auto"/>
          <w:sz w:val="22"/>
          <w:szCs w:val="22"/>
        </w:rPr>
        <w:t>dohodu o způsobu a termínech jejich odstranění, popřípadě o jiném způsobu jejich vypořádání</w:t>
      </w:r>
    </w:p>
    <w:p w14:paraId="624FF38E" w14:textId="77777777" w:rsidR="00661EDA" w:rsidRPr="00F11244" w:rsidRDefault="00661EDA" w:rsidP="005D2D6B">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F11244">
        <w:rPr>
          <w:rFonts w:ascii="Arial" w:hAnsi="Arial" w:cs="Arial"/>
          <w:i w:val="0"/>
          <w:color w:val="auto"/>
          <w:sz w:val="22"/>
          <w:szCs w:val="22"/>
        </w:rPr>
        <w:t xml:space="preserve">dohodu o zpřístupnění díla nebo jeho částí </w:t>
      </w:r>
      <w:r w:rsidR="00281A52" w:rsidRPr="00F11244">
        <w:rPr>
          <w:rFonts w:ascii="Arial" w:hAnsi="Arial" w:cs="Arial"/>
          <w:i w:val="0"/>
          <w:color w:val="auto"/>
          <w:sz w:val="22"/>
          <w:szCs w:val="22"/>
        </w:rPr>
        <w:t>zhotovitel</w:t>
      </w:r>
      <w:r w:rsidRPr="00F11244">
        <w:rPr>
          <w:rFonts w:ascii="Arial" w:hAnsi="Arial" w:cs="Arial"/>
          <w:i w:val="0"/>
          <w:color w:val="auto"/>
          <w:sz w:val="22"/>
          <w:szCs w:val="22"/>
        </w:rPr>
        <w:t>i za účelem odstranění vad a nedodělků.</w:t>
      </w:r>
    </w:p>
    <w:p w14:paraId="303F79E2" w14:textId="77777777" w:rsidR="00661EDA" w:rsidRPr="00F11244" w:rsidRDefault="00661EDA" w:rsidP="00661EDA">
      <w:pPr>
        <w:pStyle w:val="Citace1"/>
        <w:tabs>
          <w:tab w:val="left" w:pos="360"/>
        </w:tabs>
        <w:spacing w:line="240" w:lineRule="auto"/>
        <w:ind w:left="426"/>
        <w:jc w:val="both"/>
        <w:rPr>
          <w:rFonts w:ascii="Arial" w:hAnsi="Arial" w:cs="Arial"/>
          <w:i w:val="0"/>
          <w:color w:val="auto"/>
          <w:sz w:val="22"/>
          <w:szCs w:val="22"/>
        </w:rPr>
      </w:pPr>
      <w:r w:rsidRPr="00F11244">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r w:rsidRPr="00F11244">
        <w:rPr>
          <w:rFonts w:ascii="Arial" w:hAnsi="Arial" w:cs="Arial"/>
          <w:i w:val="0"/>
          <w:color w:val="0070C0"/>
          <w:sz w:val="22"/>
          <w:szCs w:val="22"/>
        </w:rPr>
        <w:t>.</w:t>
      </w:r>
    </w:p>
    <w:p w14:paraId="0E33B124" w14:textId="77777777" w:rsidR="00661EDA" w:rsidRPr="00F11244" w:rsidRDefault="00281A52" w:rsidP="00661EDA">
      <w:pPr>
        <w:pStyle w:val="Citace1"/>
        <w:tabs>
          <w:tab w:val="left" w:pos="360"/>
        </w:tabs>
        <w:spacing w:line="240" w:lineRule="auto"/>
        <w:ind w:left="426"/>
        <w:jc w:val="both"/>
        <w:rPr>
          <w:rFonts w:ascii="Arial" w:hAnsi="Arial" w:cs="Arial"/>
          <w:i w:val="0"/>
          <w:color w:val="auto"/>
          <w:sz w:val="22"/>
          <w:szCs w:val="22"/>
        </w:rPr>
      </w:pPr>
      <w:r w:rsidRPr="00F11244">
        <w:rPr>
          <w:rFonts w:ascii="Arial" w:hAnsi="Arial" w:cs="Arial"/>
          <w:i w:val="0"/>
          <w:color w:val="auto"/>
          <w:sz w:val="22"/>
          <w:szCs w:val="22"/>
        </w:rPr>
        <w:t>Zhotovitel</w:t>
      </w:r>
      <w:r w:rsidR="00DA1280" w:rsidRPr="00F11244">
        <w:rPr>
          <w:rFonts w:ascii="Arial" w:hAnsi="Arial" w:cs="Arial"/>
          <w:i w:val="0"/>
          <w:color w:val="auto"/>
          <w:sz w:val="22"/>
          <w:szCs w:val="22"/>
        </w:rPr>
        <w:t xml:space="preserve"> </w:t>
      </w:r>
      <w:r w:rsidR="00661EDA" w:rsidRPr="00F11244">
        <w:rPr>
          <w:rFonts w:ascii="Arial" w:hAnsi="Arial" w:cs="Arial"/>
          <w:i w:val="0"/>
          <w:color w:val="auto"/>
          <w:sz w:val="22"/>
          <w:szCs w:val="22"/>
        </w:rPr>
        <w:t xml:space="preserve">je povinen ve stanovené lhůtě odstranit vady i v případě, kdy podle jeho názoru za vady neodpovídá. Náklady na odstranění vad v těchto sporných případech nese až do rozhodnutí soudu </w:t>
      </w:r>
      <w:r w:rsidRPr="00F11244">
        <w:rPr>
          <w:rFonts w:ascii="Arial" w:hAnsi="Arial" w:cs="Arial"/>
          <w:i w:val="0"/>
          <w:color w:val="auto"/>
          <w:sz w:val="22"/>
          <w:szCs w:val="22"/>
        </w:rPr>
        <w:t>zhotovitel</w:t>
      </w:r>
      <w:r w:rsidR="00661EDA" w:rsidRPr="00F11244">
        <w:rPr>
          <w:rFonts w:ascii="Arial" w:hAnsi="Arial" w:cs="Arial"/>
          <w:i w:val="0"/>
          <w:color w:val="auto"/>
          <w:sz w:val="22"/>
          <w:szCs w:val="22"/>
        </w:rPr>
        <w:t xml:space="preserve">. </w:t>
      </w:r>
    </w:p>
    <w:p w14:paraId="701F63FA" w14:textId="77777777" w:rsidR="00661EDA" w:rsidRPr="00F11244" w:rsidRDefault="00661EDA" w:rsidP="00661EDA">
      <w:pPr>
        <w:pStyle w:val="Citace1"/>
        <w:tabs>
          <w:tab w:val="left" w:pos="360"/>
        </w:tabs>
        <w:spacing w:line="240" w:lineRule="auto"/>
        <w:ind w:left="426"/>
        <w:jc w:val="both"/>
        <w:rPr>
          <w:rFonts w:ascii="Arial" w:hAnsi="Arial" w:cs="Arial"/>
          <w:i w:val="0"/>
          <w:color w:val="auto"/>
          <w:sz w:val="22"/>
          <w:szCs w:val="22"/>
        </w:rPr>
      </w:pPr>
      <w:r w:rsidRPr="00F11244">
        <w:rPr>
          <w:rFonts w:ascii="Arial" w:hAnsi="Arial" w:cs="Arial"/>
          <w:i w:val="0"/>
          <w:color w:val="auto"/>
          <w:sz w:val="22"/>
          <w:szCs w:val="22"/>
        </w:rPr>
        <w:t xml:space="preserve">Neodstraní-li </w:t>
      </w:r>
      <w:r w:rsidR="00281A52" w:rsidRPr="00F11244">
        <w:rPr>
          <w:rFonts w:ascii="Arial" w:hAnsi="Arial" w:cs="Arial"/>
          <w:i w:val="0"/>
          <w:color w:val="auto"/>
          <w:sz w:val="22"/>
          <w:szCs w:val="22"/>
        </w:rPr>
        <w:t>zhotovitel</w:t>
      </w:r>
      <w:r w:rsidRPr="00F11244">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sidRPr="00F11244">
        <w:rPr>
          <w:rFonts w:ascii="Arial" w:hAnsi="Arial" w:cs="Arial"/>
          <w:i w:val="0"/>
          <w:color w:val="auto"/>
          <w:sz w:val="22"/>
          <w:szCs w:val="22"/>
        </w:rPr>
        <w:t>zhotovitel</w:t>
      </w:r>
      <w:r w:rsidRPr="00F11244">
        <w:rPr>
          <w:rFonts w:ascii="Arial" w:hAnsi="Arial" w:cs="Arial"/>
          <w:i w:val="0"/>
          <w:color w:val="auto"/>
          <w:sz w:val="22"/>
          <w:szCs w:val="22"/>
        </w:rPr>
        <w:t xml:space="preserve">e. To nezbavuje </w:t>
      </w:r>
      <w:r w:rsidR="00281A52" w:rsidRPr="00F11244">
        <w:rPr>
          <w:rFonts w:ascii="Arial" w:hAnsi="Arial" w:cs="Arial"/>
          <w:i w:val="0"/>
          <w:color w:val="auto"/>
          <w:sz w:val="22"/>
          <w:szCs w:val="22"/>
        </w:rPr>
        <w:t>zhotovitel</w:t>
      </w:r>
      <w:r w:rsidRPr="00F11244">
        <w:rPr>
          <w:rFonts w:ascii="Arial" w:hAnsi="Arial" w:cs="Arial"/>
          <w:i w:val="0"/>
          <w:color w:val="auto"/>
          <w:sz w:val="22"/>
          <w:szCs w:val="22"/>
        </w:rPr>
        <w:t>e povinnosti zaplatit příslušnou smluvní sankci za neodstranění vad a nedodělků a nahradit škodu.</w:t>
      </w:r>
    </w:p>
    <w:p w14:paraId="7F4B6CF8" w14:textId="77777777" w:rsidR="00533023" w:rsidRPr="00F11244" w:rsidRDefault="00533023" w:rsidP="005D2D6B">
      <w:pPr>
        <w:pStyle w:val="Zkladntext"/>
        <w:widowControl/>
        <w:numPr>
          <w:ilvl w:val="0"/>
          <w:numId w:val="3"/>
        </w:numPr>
        <w:tabs>
          <w:tab w:val="left" w:pos="360"/>
        </w:tabs>
        <w:jc w:val="both"/>
        <w:rPr>
          <w:rFonts w:cs="Arial"/>
          <w:sz w:val="22"/>
          <w:szCs w:val="22"/>
        </w:rPr>
      </w:pPr>
      <w:r w:rsidRPr="00F11244">
        <w:rPr>
          <w:rFonts w:cs="Arial"/>
          <w:sz w:val="22"/>
          <w:szCs w:val="22"/>
        </w:rPr>
        <w:t xml:space="preserve">Záruční doba se </w:t>
      </w:r>
      <w:r w:rsidR="00274CEA" w:rsidRPr="00F11244">
        <w:rPr>
          <w:rFonts w:cs="Arial"/>
          <w:sz w:val="22"/>
          <w:szCs w:val="22"/>
        </w:rPr>
        <w:t xml:space="preserve">sjednává na </w:t>
      </w:r>
      <w:r w:rsidR="00274CEA" w:rsidRPr="00F11244">
        <w:rPr>
          <w:rFonts w:cs="Arial"/>
          <w:color w:val="auto"/>
          <w:sz w:val="22"/>
          <w:szCs w:val="22"/>
        </w:rPr>
        <w:t xml:space="preserve">60 </w:t>
      </w:r>
      <w:r w:rsidR="00274CEA" w:rsidRPr="00F11244">
        <w:rPr>
          <w:rFonts w:cs="Arial"/>
          <w:sz w:val="22"/>
          <w:szCs w:val="22"/>
        </w:rPr>
        <w:t>měsíců ode dne předání a převzetí díla objednatelem.</w:t>
      </w:r>
    </w:p>
    <w:p w14:paraId="0BA06FBE" w14:textId="77777777" w:rsidR="00274CEA" w:rsidRPr="00F11244" w:rsidRDefault="00274CEA" w:rsidP="00274CEA">
      <w:pPr>
        <w:pStyle w:val="Zkladntext"/>
        <w:widowControl/>
        <w:tabs>
          <w:tab w:val="left" w:pos="360"/>
        </w:tabs>
        <w:ind w:left="360"/>
        <w:jc w:val="both"/>
        <w:rPr>
          <w:rFonts w:cs="Arial"/>
          <w:sz w:val="22"/>
          <w:szCs w:val="22"/>
        </w:rPr>
      </w:pPr>
    </w:p>
    <w:p w14:paraId="24EB7310" w14:textId="77777777" w:rsidR="00274CEA" w:rsidRPr="00F11244" w:rsidRDefault="00274CEA" w:rsidP="00274CEA">
      <w:pPr>
        <w:pStyle w:val="Zkladntext"/>
        <w:widowControl/>
        <w:tabs>
          <w:tab w:val="left" w:pos="360"/>
        </w:tabs>
        <w:ind w:left="360"/>
        <w:jc w:val="both"/>
        <w:rPr>
          <w:rFonts w:cs="Arial"/>
          <w:sz w:val="22"/>
          <w:szCs w:val="22"/>
        </w:rPr>
      </w:pPr>
      <w:r w:rsidRPr="00F11244">
        <w:rPr>
          <w:rFonts w:cs="Arial"/>
          <w:sz w:val="22"/>
          <w:szCs w:val="22"/>
        </w:rPr>
        <w:t>Záruční doba neběží od doby uplatnění reklamace u zhotovitele do odstranění reklamovaných záručních vad.</w:t>
      </w:r>
    </w:p>
    <w:p w14:paraId="77A9F8A3" w14:textId="77777777" w:rsidR="00274CEA" w:rsidRPr="00F11244" w:rsidRDefault="00274CEA" w:rsidP="00274CEA">
      <w:pPr>
        <w:pStyle w:val="Zkladntext"/>
        <w:widowControl/>
        <w:tabs>
          <w:tab w:val="left" w:pos="360"/>
        </w:tabs>
        <w:ind w:left="360"/>
        <w:jc w:val="both"/>
        <w:rPr>
          <w:rFonts w:cs="Arial"/>
          <w:sz w:val="22"/>
          <w:szCs w:val="22"/>
        </w:rPr>
      </w:pPr>
    </w:p>
    <w:p w14:paraId="4EB47E86" w14:textId="77777777" w:rsidR="0002005A" w:rsidRPr="00F11244" w:rsidRDefault="00274CEA" w:rsidP="00274CEA">
      <w:pPr>
        <w:pStyle w:val="Zkladntext"/>
        <w:widowControl/>
        <w:tabs>
          <w:tab w:val="left" w:pos="360"/>
        </w:tabs>
        <w:ind w:left="360"/>
        <w:jc w:val="both"/>
        <w:rPr>
          <w:rFonts w:cs="Arial"/>
          <w:sz w:val="22"/>
          <w:szCs w:val="22"/>
        </w:rPr>
      </w:pPr>
      <w:r w:rsidRPr="00F11244">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7D66B783" w14:textId="77777777" w:rsidR="00274CEA" w:rsidRPr="00F11244" w:rsidRDefault="00274CEA" w:rsidP="0002005A">
      <w:pPr>
        <w:pStyle w:val="Zkladntext"/>
        <w:widowControl/>
        <w:tabs>
          <w:tab w:val="left" w:pos="360"/>
        </w:tabs>
        <w:jc w:val="both"/>
        <w:rPr>
          <w:rFonts w:cs="Arial"/>
          <w:sz w:val="22"/>
          <w:szCs w:val="22"/>
        </w:rPr>
      </w:pPr>
    </w:p>
    <w:p w14:paraId="689B1ED0" w14:textId="77777777" w:rsidR="0002005A" w:rsidRPr="00F11244" w:rsidRDefault="00281A52" w:rsidP="005D2D6B">
      <w:pPr>
        <w:pStyle w:val="Zkladntext"/>
        <w:widowControl/>
        <w:numPr>
          <w:ilvl w:val="0"/>
          <w:numId w:val="3"/>
        </w:numPr>
        <w:tabs>
          <w:tab w:val="left" w:pos="360"/>
        </w:tabs>
        <w:jc w:val="both"/>
        <w:rPr>
          <w:rFonts w:cs="Arial"/>
          <w:sz w:val="22"/>
          <w:szCs w:val="22"/>
        </w:rPr>
      </w:pPr>
      <w:r w:rsidRPr="00F11244">
        <w:rPr>
          <w:rFonts w:cs="Arial"/>
          <w:sz w:val="22"/>
          <w:szCs w:val="22"/>
        </w:rPr>
        <w:t>Zhotovitel</w:t>
      </w:r>
      <w:r w:rsidR="0002005A" w:rsidRPr="00F11244">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w:t>
      </w:r>
      <w:r w:rsidRPr="00F11244">
        <w:rPr>
          <w:rFonts w:cs="Arial"/>
          <w:sz w:val="22"/>
          <w:szCs w:val="22"/>
        </w:rPr>
        <w:t>zhotovitel</w:t>
      </w:r>
      <w:r w:rsidR="0002005A" w:rsidRPr="00F11244">
        <w:rPr>
          <w:rFonts w:cs="Arial"/>
          <w:sz w:val="22"/>
          <w:szCs w:val="22"/>
        </w:rPr>
        <w:t xml:space="preserve"> reklamaci uznává či neuznává. Nestanoví-li </w:t>
      </w:r>
      <w:r w:rsidRPr="00F11244">
        <w:rPr>
          <w:rFonts w:cs="Arial"/>
          <w:sz w:val="22"/>
          <w:szCs w:val="22"/>
        </w:rPr>
        <w:t>zhotovitel</w:t>
      </w:r>
      <w:r w:rsidR="0002005A" w:rsidRPr="00F11244">
        <w:rPr>
          <w:rFonts w:cs="Arial"/>
          <w:sz w:val="22"/>
          <w:szCs w:val="22"/>
        </w:rPr>
        <w:t xml:space="preserve"> uvedený termín, pak platí lhůta 30 dnů ode dne obdržení reklamace. Současně </w:t>
      </w:r>
      <w:r w:rsidRPr="00F11244">
        <w:rPr>
          <w:rFonts w:cs="Arial"/>
          <w:sz w:val="22"/>
          <w:szCs w:val="22"/>
        </w:rPr>
        <w:t>zhotovitel</w:t>
      </w:r>
      <w:r w:rsidR="0002005A" w:rsidRPr="00F11244">
        <w:rPr>
          <w:rFonts w:cs="Arial"/>
          <w:sz w:val="22"/>
          <w:szCs w:val="22"/>
        </w:rPr>
        <w:t xml:space="preserve"> písemně navrhne, do kterého termínu vadu odstraní.</w:t>
      </w:r>
    </w:p>
    <w:p w14:paraId="21FA0614" w14:textId="77777777" w:rsidR="0002005A" w:rsidRPr="00F11244" w:rsidRDefault="0002005A" w:rsidP="0002005A">
      <w:pPr>
        <w:pStyle w:val="Zkladntext"/>
        <w:widowControl/>
        <w:tabs>
          <w:tab w:val="left" w:pos="360"/>
        </w:tabs>
        <w:jc w:val="both"/>
        <w:rPr>
          <w:rFonts w:cs="Arial"/>
          <w:sz w:val="22"/>
          <w:szCs w:val="22"/>
        </w:rPr>
      </w:pPr>
    </w:p>
    <w:p w14:paraId="0FC7F20E" w14:textId="77777777" w:rsidR="0002005A" w:rsidRPr="00F11244" w:rsidRDefault="0002005A" w:rsidP="005D2D6B">
      <w:pPr>
        <w:pStyle w:val="Zkladntext"/>
        <w:widowControl/>
        <w:numPr>
          <w:ilvl w:val="0"/>
          <w:numId w:val="3"/>
        </w:numPr>
        <w:tabs>
          <w:tab w:val="left" w:pos="360"/>
        </w:tabs>
        <w:jc w:val="both"/>
        <w:rPr>
          <w:rFonts w:cs="Arial"/>
          <w:sz w:val="22"/>
          <w:szCs w:val="22"/>
        </w:rPr>
      </w:pPr>
      <w:r w:rsidRPr="00F11244">
        <w:rPr>
          <w:rFonts w:cs="Arial"/>
          <w:sz w:val="22"/>
          <w:szCs w:val="22"/>
        </w:rPr>
        <w:lastRenderedPageBreak/>
        <w:t xml:space="preserve">Náklady na odstranění reklamované vady nese </w:t>
      </w:r>
      <w:r w:rsidR="00281A52" w:rsidRPr="00F11244">
        <w:rPr>
          <w:rFonts w:cs="Arial"/>
          <w:sz w:val="22"/>
          <w:szCs w:val="22"/>
        </w:rPr>
        <w:t>zhotovitel</w:t>
      </w:r>
      <w:r w:rsidRPr="00F11244">
        <w:rPr>
          <w:rFonts w:cs="Arial"/>
          <w:sz w:val="22"/>
          <w:szCs w:val="22"/>
        </w:rPr>
        <w:t xml:space="preserve"> i ve sporných případech až do rozhodnutí soudu. Nenastoupí-li </w:t>
      </w:r>
      <w:r w:rsidR="00281A52" w:rsidRPr="00F11244">
        <w:rPr>
          <w:rFonts w:cs="Arial"/>
          <w:sz w:val="22"/>
          <w:szCs w:val="22"/>
        </w:rPr>
        <w:t>zhotovitel</w:t>
      </w:r>
      <w:r w:rsidRPr="00F11244">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sidRPr="00F11244">
        <w:rPr>
          <w:rFonts w:cs="Arial"/>
          <w:sz w:val="22"/>
          <w:szCs w:val="22"/>
        </w:rPr>
        <w:t>zhotovitel</w:t>
      </w:r>
      <w:r w:rsidRPr="00F11244">
        <w:rPr>
          <w:rFonts w:cs="Arial"/>
          <w:sz w:val="22"/>
          <w:szCs w:val="22"/>
        </w:rPr>
        <w:t>.</w:t>
      </w:r>
    </w:p>
    <w:p w14:paraId="57A7CA2B" w14:textId="62965C70" w:rsidR="005023BC" w:rsidRDefault="005023BC" w:rsidP="00661EDA">
      <w:pPr>
        <w:widowControl w:val="0"/>
        <w:jc w:val="both"/>
        <w:rPr>
          <w:rFonts w:ascii="Arial" w:hAnsi="Arial" w:cs="Arial"/>
          <w:b/>
          <w:sz w:val="22"/>
          <w:szCs w:val="22"/>
        </w:rPr>
      </w:pPr>
    </w:p>
    <w:p w14:paraId="3D6531D1" w14:textId="16968C1E" w:rsidR="005023BC" w:rsidRDefault="005023BC" w:rsidP="00661EDA">
      <w:pPr>
        <w:widowControl w:val="0"/>
        <w:jc w:val="both"/>
        <w:rPr>
          <w:rFonts w:ascii="Arial" w:hAnsi="Arial" w:cs="Arial"/>
          <w:b/>
          <w:sz w:val="22"/>
          <w:szCs w:val="22"/>
        </w:rPr>
      </w:pPr>
    </w:p>
    <w:p w14:paraId="288A2AD9" w14:textId="77777777" w:rsidR="003B2650" w:rsidRPr="00F11244" w:rsidRDefault="003B2650" w:rsidP="00661EDA">
      <w:pPr>
        <w:widowControl w:val="0"/>
        <w:jc w:val="both"/>
        <w:rPr>
          <w:rFonts w:ascii="Arial" w:hAnsi="Arial" w:cs="Arial"/>
          <w:b/>
          <w:sz w:val="22"/>
          <w:szCs w:val="22"/>
        </w:rPr>
      </w:pPr>
    </w:p>
    <w:p w14:paraId="2FFBD4CC" w14:textId="77777777" w:rsidR="00274CEA" w:rsidRPr="00F11244" w:rsidRDefault="00274CEA" w:rsidP="00661EDA">
      <w:pPr>
        <w:widowControl w:val="0"/>
        <w:jc w:val="both"/>
        <w:rPr>
          <w:rFonts w:ascii="Arial" w:hAnsi="Arial" w:cs="Arial"/>
          <w:b/>
          <w:sz w:val="22"/>
          <w:szCs w:val="22"/>
        </w:rPr>
      </w:pPr>
    </w:p>
    <w:p w14:paraId="6B1F6E26" w14:textId="1DC1E205" w:rsidR="00661EDA" w:rsidRPr="00F11244" w:rsidRDefault="00661EDA" w:rsidP="00661EDA">
      <w:pPr>
        <w:pStyle w:val="Zkladntext"/>
        <w:widowControl/>
        <w:jc w:val="center"/>
        <w:rPr>
          <w:rFonts w:cs="Arial"/>
          <w:b/>
          <w:sz w:val="22"/>
          <w:szCs w:val="22"/>
          <w:u w:val="single"/>
        </w:rPr>
      </w:pPr>
      <w:r w:rsidRPr="00F11244">
        <w:rPr>
          <w:rFonts w:cs="Arial"/>
          <w:b/>
          <w:sz w:val="22"/>
          <w:szCs w:val="22"/>
          <w:u w:val="single"/>
        </w:rPr>
        <w:t>Čl. VII. NÁHRADA ŠKODY</w:t>
      </w:r>
    </w:p>
    <w:p w14:paraId="2FD1920E" w14:textId="77777777" w:rsidR="00661EDA" w:rsidRPr="00F11244" w:rsidRDefault="00661EDA" w:rsidP="00661EDA">
      <w:pPr>
        <w:widowControl w:val="0"/>
        <w:jc w:val="both"/>
        <w:rPr>
          <w:rFonts w:ascii="Arial" w:hAnsi="Arial" w:cs="Arial"/>
          <w:b/>
          <w:sz w:val="22"/>
          <w:szCs w:val="22"/>
        </w:rPr>
      </w:pPr>
    </w:p>
    <w:p w14:paraId="15DCEC72" w14:textId="77777777" w:rsidR="00661EDA" w:rsidRPr="00F11244" w:rsidRDefault="00281A52" w:rsidP="005D2D6B">
      <w:pPr>
        <w:widowControl w:val="0"/>
        <w:numPr>
          <w:ilvl w:val="0"/>
          <w:numId w:val="4"/>
        </w:numPr>
        <w:jc w:val="both"/>
        <w:rPr>
          <w:rFonts w:ascii="Arial" w:hAnsi="Arial" w:cs="Arial"/>
          <w:b/>
          <w:sz w:val="22"/>
          <w:szCs w:val="22"/>
        </w:rPr>
      </w:pPr>
      <w:r w:rsidRPr="00F11244">
        <w:rPr>
          <w:rFonts w:ascii="Arial" w:hAnsi="Arial" w:cs="Arial"/>
          <w:sz w:val="22"/>
          <w:szCs w:val="22"/>
        </w:rPr>
        <w:t>Zhotovitel</w:t>
      </w:r>
      <w:r w:rsidR="00661EDA" w:rsidRPr="00F11244">
        <w:rPr>
          <w:rFonts w:ascii="Arial" w:hAnsi="Arial" w:cs="Arial"/>
          <w:sz w:val="22"/>
          <w:szCs w:val="22"/>
        </w:rPr>
        <w:t xml:space="preserve"> odpovídá za škody na díle, dalším majetku objednatele a majetku třetích osob, vzniklé v souvislosti s plněním díla dle ustanovení této smlouvy.</w:t>
      </w:r>
    </w:p>
    <w:p w14:paraId="57677E38" w14:textId="77777777" w:rsidR="00661EDA" w:rsidRPr="00F11244" w:rsidRDefault="00661EDA" w:rsidP="00661EDA">
      <w:pPr>
        <w:widowControl w:val="0"/>
        <w:jc w:val="both"/>
        <w:rPr>
          <w:rFonts w:ascii="Arial" w:hAnsi="Arial" w:cs="Arial"/>
          <w:b/>
          <w:sz w:val="22"/>
          <w:szCs w:val="22"/>
        </w:rPr>
      </w:pPr>
    </w:p>
    <w:p w14:paraId="38621C03" w14:textId="79E84CE8" w:rsidR="00661EDA" w:rsidRPr="00F11244" w:rsidRDefault="001B3BCB" w:rsidP="00D55EA1">
      <w:pPr>
        <w:pStyle w:val="lneksmlouvytextPVL"/>
        <w:widowControl w:val="0"/>
        <w:numPr>
          <w:ilvl w:val="0"/>
          <w:numId w:val="4"/>
        </w:numPr>
      </w:pPr>
      <w:r w:rsidRPr="00F11244">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26D9679F" w14:textId="6258C01C" w:rsidR="00415F6B" w:rsidRDefault="00415F6B" w:rsidP="00661EDA">
      <w:pPr>
        <w:widowControl w:val="0"/>
        <w:jc w:val="both"/>
        <w:rPr>
          <w:rFonts w:ascii="Arial" w:hAnsi="Arial" w:cs="Arial"/>
          <w:sz w:val="22"/>
          <w:szCs w:val="22"/>
        </w:rPr>
      </w:pPr>
    </w:p>
    <w:p w14:paraId="01CEED0F" w14:textId="77777777" w:rsidR="00797BFF" w:rsidRDefault="00797BFF" w:rsidP="00661EDA">
      <w:pPr>
        <w:widowControl w:val="0"/>
        <w:jc w:val="both"/>
        <w:rPr>
          <w:rFonts w:ascii="Arial" w:hAnsi="Arial" w:cs="Arial"/>
          <w:sz w:val="22"/>
          <w:szCs w:val="22"/>
        </w:rPr>
      </w:pPr>
    </w:p>
    <w:p w14:paraId="42E4A8FF" w14:textId="0F4FC2B9" w:rsidR="00274CEA" w:rsidRDefault="00274CEA" w:rsidP="00274CEA">
      <w:pPr>
        <w:pStyle w:val="Zkladntext"/>
        <w:keepNext/>
        <w:widowControl/>
        <w:spacing w:before="120"/>
        <w:jc w:val="center"/>
        <w:rPr>
          <w:rFonts w:cs="Arial"/>
          <w:b/>
          <w:sz w:val="22"/>
          <w:szCs w:val="22"/>
          <w:u w:val="single"/>
        </w:rPr>
      </w:pPr>
      <w:r>
        <w:rPr>
          <w:rFonts w:cs="Arial"/>
          <w:b/>
          <w:sz w:val="22"/>
          <w:szCs w:val="22"/>
          <w:u w:val="single"/>
        </w:rPr>
        <w:t xml:space="preserve">Čl. </w:t>
      </w:r>
      <w:r w:rsidR="00851547">
        <w:rPr>
          <w:rFonts w:cs="Arial"/>
          <w:b/>
          <w:sz w:val="22"/>
          <w:szCs w:val="22"/>
          <w:u w:val="single"/>
        </w:rPr>
        <w:t>VIII</w:t>
      </w:r>
      <w:r>
        <w:rPr>
          <w:rFonts w:cs="Arial"/>
          <w:b/>
          <w:sz w:val="22"/>
          <w:szCs w:val="22"/>
          <w:u w:val="single"/>
        </w:rPr>
        <w:t>. OSTATNÍ USTANOVENÍ</w:t>
      </w:r>
    </w:p>
    <w:p w14:paraId="5934298F" w14:textId="77777777" w:rsidR="00274CEA" w:rsidRDefault="00274CEA" w:rsidP="00274CEA">
      <w:pPr>
        <w:pStyle w:val="Zkladntext"/>
        <w:keepNext/>
        <w:widowControl/>
        <w:spacing w:before="120"/>
        <w:jc w:val="center"/>
        <w:rPr>
          <w:rFonts w:cs="Arial"/>
          <w:b/>
          <w:sz w:val="22"/>
          <w:szCs w:val="22"/>
          <w:u w:val="single"/>
        </w:rPr>
      </w:pPr>
    </w:p>
    <w:p w14:paraId="412B3482" w14:textId="77777777" w:rsidR="00274CEA" w:rsidRDefault="00274CEA" w:rsidP="005D2D6B">
      <w:pPr>
        <w:pStyle w:val="Zkladntext"/>
        <w:keepNext/>
        <w:widowControl/>
        <w:numPr>
          <w:ilvl w:val="0"/>
          <w:numId w:val="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14:paraId="318A25BC" w14:textId="77777777" w:rsidR="00274CEA" w:rsidRDefault="00274CEA" w:rsidP="00274CEA">
      <w:pPr>
        <w:pStyle w:val="Zkladntext"/>
        <w:keepNext/>
        <w:widowControl/>
        <w:tabs>
          <w:tab w:val="left" w:pos="360"/>
        </w:tabs>
        <w:jc w:val="both"/>
        <w:rPr>
          <w:rFonts w:cs="Arial"/>
          <w:sz w:val="22"/>
          <w:szCs w:val="22"/>
        </w:rPr>
      </w:pPr>
    </w:p>
    <w:p w14:paraId="1BD67437" w14:textId="77777777" w:rsidR="00274CEA" w:rsidRPr="00393C5C" w:rsidRDefault="00274CEA" w:rsidP="005D2D6B">
      <w:pPr>
        <w:pStyle w:val="Zkladntext"/>
        <w:keepNext/>
        <w:widowControl/>
        <w:numPr>
          <w:ilvl w:val="0"/>
          <w:numId w:val="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0D35306F" w14:textId="77777777" w:rsidR="00274CEA" w:rsidRPr="00393C5C" w:rsidRDefault="00274CEA" w:rsidP="00274CEA">
      <w:pPr>
        <w:pStyle w:val="Zkladntext"/>
        <w:keepNext/>
        <w:widowControl/>
        <w:tabs>
          <w:tab w:val="left" w:pos="360"/>
        </w:tabs>
        <w:jc w:val="both"/>
        <w:rPr>
          <w:rFonts w:cs="Arial"/>
          <w:color w:val="auto"/>
          <w:sz w:val="22"/>
          <w:szCs w:val="22"/>
        </w:rPr>
      </w:pPr>
    </w:p>
    <w:p w14:paraId="4C8FCC9E" w14:textId="3C22F039" w:rsidR="00415F6B" w:rsidRDefault="00274CEA" w:rsidP="005D2D6B">
      <w:pPr>
        <w:pStyle w:val="Zkladntext"/>
        <w:keepNext/>
        <w:widowControl/>
        <w:numPr>
          <w:ilvl w:val="0"/>
          <w:numId w:val="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bookmarkStart w:id="12" w:name="_GoBack"/>
      <w:bookmarkEnd w:id="12"/>
    </w:p>
    <w:p w14:paraId="43A9AF60" w14:textId="77777777" w:rsidR="00A724A8" w:rsidRDefault="00A724A8" w:rsidP="00A724A8">
      <w:pPr>
        <w:pStyle w:val="Odstavecseseznamem"/>
        <w:rPr>
          <w:rFonts w:cs="Arial"/>
          <w:color w:val="auto"/>
          <w:sz w:val="22"/>
          <w:szCs w:val="22"/>
        </w:rPr>
      </w:pPr>
    </w:p>
    <w:p w14:paraId="5FB9D7E1" w14:textId="77777777" w:rsidR="00A724A8" w:rsidRPr="003D6240" w:rsidRDefault="00A724A8" w:rsidP="005D2D6B">
      <w:pPr>
        <w:pStyle w:val="lneksmlouvytextPVL"/>
        <w:keepNext/>
        <w:numPr>
          <w:ilvl w:val="0"/>
          <w:numId w:val="8"/>
        </w:numPr>
        <w:tabs>
          <w:tab w:val="left" w:pos="360"/>
        </w:tabs>
      </w:pPr>
      <w:r w:rsidRPr="003D6240">
        <w:t>Zhotovitel podpisem této smlouvy přebírá povinnosti uvedené v Čestném prohlášení o</w:t>
      </w:r>
      <w:r w:rsidRPr="003D6240">
        <w:rPr>
          <w:lang w:val="cs-CZ"/>
        </w:rPr>
        <w:t> </w:t>
      </w:r>
      <w:r w:rsidRPr="003D6240">
        <w:t>zajištění sociálně odpovědného plnění předmětu veřejné zakázky</w:t>
      </w:r>
      <w:r w:rsidRPr="003D6240">
        <w:rPr>
          <w:lang w:val="cs-CZ"/>
        </w:rPr>
        <w:t xml:space="preserve"> (dále jen „ČPSO“)</w:t>
      </w:r>
      <w:r w:rsidRPr="003D6240">
        <w:t xml:space="preserve">, které je </w:t>
      </w:r>
      <w:r w:rsidRPr="003D6240">
        <w:rPr>
          <w:lang w:val="cs-CZ"/>
        </w:rPr>
        <w:t>součástí nabídky zhotovitele podané v rámci Veřejné zakázky</w:t>
      </w:r>
      <w:r w:rsidRPr="003D6240">
        <w:t>. Objednatel je oprávněn plnění těchto povinností kdykoliv kontrolovat, a to i bez předchozího ohlášení zhotoviteli. Je</w:t>
      </w:r>
      <w:r w:rsidRPr="003D6240">
        <w:rPr>
          <w:lang w:val="cs-CZ"/>
        </w:rPr>
        <w:noBreakHyphen/>
      </w:r>
      <w:proofErr w:type="spellStart"/>
      <w:r w:rsidRPr="003D6240">
        <w:t>li</w:t>
      </w:r>
      <w:proofErr w:type="spellEnd"/>
      <w:r w:rsidRPr="003D6240">
        <w:rPr>
          <w:lang w:val="cs-CZ"/>
        </w:rPr>
        <w:t> </w:t>
      </w:r>
      <w:r w:rsidRPr="003D6240">
        <w:t>k provedení kontroly potřeba předložení dokumentů, zavazuje se zhotovitel k jejich předložení nejpozději do 2 pracovních dnů od doručení výzvy objednatele.</w:t>
      </w:r>
    </w:p>
    <w:p w14:paraId="779BC30D" w14:textId="6508F7A6" w:rsidR="00A724A8" w:rsidRDefault="00A724A8" w:rsidP="00A724A8">
      <w:pPr>
        <w:pStyle w:val="Zkladntext"/>
        <w:keepNext/>
        <w:widowControl/>
        <w:tabs>
          <w:tab w:val="left" w:pos="360"/>
        </w:tabs>
        <w:ind w:left="360"/>
        <w:jc w:val="both"/>
        <w:textAlignment w:val="auto"/>
        <w:rPr>
          <w:rFonts w:cs="Arial"/>
          <w:color w:val="auto"/>
          <w:sz w:val="22"/>
          <w:szCs w:val="22"/>
        </w:rPr>
      </w:pPr>
    </w:p>
    <w:p w14:paraId="2D96D4A4" w14:textId="4BA989B5" w:rsidR="00661EDA" w:rsidRDefault="00661EDA" w:rsidP="00661EDA">
      <w:pPr>
        <w:pStyle w:val="Zkladntext"/>
        <w:widowControl/>
        <w:spacing w:before="120"/>
        <w:jc w:val="center"/>
        <w:rPr>
          <w:rFonts w:cs="Arial"/>
          <w:b/>
          <w:sz w:val="22"/>
          <w:szCs w:val="22"/>
          <w:u w:val="single"/>
        </w:rPr>
      </w:pPr>
      <w:r w:rsidRPr="00386410">
        <w:rPr>
          <w:rFonts w:cs="Arial"/>
          <w:b/>
          <w:sz w:val="22"/>
          <w:szCs w:val="22"/>
          <w:u w:val="single"/>
        </w:rPr>
        <w:t xml:space="preserve">Čl. </w:t>
      </w:r>
      <w:r w:rsidR="00851547">
        <w:rPr>
          <w:rFonts w:cs="Arial"/>
          <w:b/>
          <w:sz w:val="22"/>
          <w:szCs w:val="22"/>
          <w:u w:val="single"/>
        </w:rPr>
        <w:t>I</w:t>
      </w:r>
      <w:r w:rsidRPr="00386410">
        <w:rPr>
          <w:rFonts w:cs="Arial"/>
          <w:b/>
          <w:sz w:val="22"/>
          <w:szCs w:val="22"/>
          <w:u w:val="single"/>
        </w:rPr>
        <w:t>X. ZÁVĚREČNÁ USTANOVENÍ</w:t>
      </w:r>
    </w:p>
    <w:p w14:paraId="567AF710" w14:textId="77777777" w:rsidR="004D0542" w:rsidRDefault="004D0542" w:rsidP="005D2D6B">
      <w:pPr>
        <w:pStyle w:val="Zkladntext"/>
        <w:widowControl/>
        <w:numPr>
          <w:ilvl w:val="0"/>
          <w:numId w:val="5"/>
        </w:numPr>
        <w:tabs>
          <w:tab w:val="left" w:pos="360"/>
        </w:tabs>
        <w:spacing w:before="120" w:after="120"/>
        <w:jc w:val="both"/>
        <w:textAlignment w:val="auto"/>
        <w:rPr>
          <w:rFonts w:cs="Arial"/>
          <w:color w:val="auto"/>
          <w:sz w:val="22"/>
          <w:szCs w:val="22"/>
        </w:rPr>
      </w:pPr>
      <w:r w:rsidRPr="004D0542">
        <w:rPr>
          <w:rFonts w:cs="Arial"/>
          <w:color w:val="auto"/>
          <w:sz w:val="22"/>
          <w:szCs w:val="22"/>
        </w:rPr>
        <w:t xml:space="preserve">Zhotovitel na sebe převzal nebezpečí změny okolností. Před uzavřením smlouvy zvážil plně hospodářskou, ekonomickou i faktickou situaci a je si plně vědom okolností Smlouvy, </w:t>
      </w:r>
      <w:r w:rsidRPr="004D0542">
        <w:rPr>
          <w:rFonts w:cs="Arial"/>
          <w:color w:val="auto"/>
          <w:sz w:val="22"/>
          <w:szCs w:val="22"/>
        </w:rPr>
        <w:lastRenderedPageBreak/>
        <w:t>jakož i okolností, které mohou po uzavření této smlouvy nastat. Tuto smlouvu nelze v jeho prospěch měnit rozhodnutím soudu v jakékoli její části.</w:t>
      </w:r>
    </w:p>
    <w:p w14:paraId="4664F602" w14:textId="77777777" w:rsidR="006C6497" w:rsidRDefault="006C6497" w:rsidP="005D2D6B">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2A3E725C" w14:textId="77777777" w:rsidR="00661EDA" w:rsidRDefault="00661EDA" w:rsidP="005D2D6B">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38B5FFC6" w14:textId="77777777" w:rsidR="00661EDA" w:rsidRPr="001F26FD" w:rsidRDefault="00661EDA" w:rsidP="005D2D6B">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w:t>
      </w:r>
      <w:r w:rsidRPr="001F26FD">
        <w:rPr>
          <w:rFonts w:cs="Arial"/>
          <w:color w:val="auto"/>
          <w:sz w:val="22"/>
          <w:szCs w:val="22"/>
        </w:rPr>
        <w:t xml:space="preserve">od smlouvy při podstatném porušení smlouvy </w:t>
      </w:r>
      <w:r w:rsidR="00281A52" w:rsidRPr="001F26FD">
        <w:rPr>
          <w:rFonts w:cs="Arial"/>
          <w:color w:val="auto"/>
          <w:sz w:val="22"/>
          <w:szCs w:val="22"/>
        </w:rPr>
        <w:t>zhotovitel</w:t>
      </w:r>
      <w:r w:rsidRPr="001F26FD">
        <w:rPr>
          <w:rFonts w:cs="Arial"/>
          <w:color w:val="auto"/>
          <w:sz w:val="22"/>
          <w:szCs w:val="22"/>
        </w:rPr>
        <w:t>em, a to zejména při:</w:t>
      </w:r>
    </w:p>
    <w:p w14:paraId="47914B0B" w14:textId="6915D7D9" w:rsidR="00997577" w:rsidRPr="001F26FD" w:rsidRDefault="00661EDA" w:rsidP="00797BFF">
      <w:pPr>
        <w:pStyle w:val="SeznamsmlouvaPVL"/>
        <w:numPr>
          <w:ilvl w:val="2"/>
          <w:numId w:val="14"/>
        </w:numPr>
        <w:spacing w:after="180"/>
      </w:pPr>
      <w:bookmarkStart w:id="13" w:name="_Hlk126231916"/>
      <w:r w:rsidRPr="001F26FD">
        <w:t xml:space="preserve">prodlení </w:t>
      </w:r>
      <w:r w:rsidR="00281A52" w:rsidRPr="001F26FD">
        <w:t>zhotovitel</w:t>
      </w:r>
      <w:r w:rsidRPr="001F26FD">
        <w:t xml:space="preserve">e </w:t>
      </w:r>
      <w:r w:rsidR="00997577" w:rsidRPr="001F26FD">
        <w:t xml:space="preserve">při provádění díla o více než 30 </w:t>
      </w:r>
      <w:r w:rsidR="00B50B84" w:rsidRPr="00797BFF">
        <w:rPr>
          <w:lang w:val="cs-CZ"/>
        </w:rPr>
        <w:t xml:space="preserve">kalendářních </w:t>
      </w:r>
      <w:r w:rsidR="00997577" w:rsidRPr="001F26FD">
        <w:t xml:space="preserve">dnů oproti </w:t>
      </w:r>
      <w:r w:rsidR="00997577" w:rsidRPr="00797BFF">
        <w:rPr>
          <w:lang w:val="cs-CZ"/>
        </w:rPr>
        <w:t xml:space="preserve">lhůtám a termínům </w:t>
      </w:r>
      <w:r w:rsidR="00997577" w:rsidRPr="001F26FD">
        <w:t>ujednan</w:t>
      </w:r>
      <w:r w:rsidR="00997577" w:rsidRPr="00797BFF">
        <w:rPr>
          <w:lang w:val="cs-CZ"/>
        </w:rPr>
        <w:t>ých v čl. II. odst.1 této smlouvy.</w:t>
      </w:r>
    </w:p>
    <w:bookmarkEnd w:id="13"/>
    <w:p w14:paraId="04BF0C6F" w14:textId="77777777" w:rsidR="00FC3892" w:rsidRDefault="00997577" w:rsidP="00FC3892">
      <w:pPr>
        <w:pStyle w:val="SeznamsmlouvaPVL"/>
        <w:numPr>
          <w:ilvl w:val="0"/>
          <w:numId w:val="0"/>
        </w:numPr>
        <w:tabs>
          <w:tab w:val="clear" w:pos="993"/>
          <w:tab w:val="left" w:pos="426"/>
        </w:tabs>
        <w:spacing w:after="180"/>
        <w:ind w:left="360"/>
      </w:pPr>
      <w:r w:rsidRPr="001F26FD">
        <w:rPr>
          <w:lang w:val="cs-CZ"/>
        </w:rPr>
        <w:t xml:space="preserve"> </w:t>
      </w:r>
      <w:r w:rsidRPr="001F26FD">
        <w:rPr>
          <w:color w:val="000000"/>
        </w:rPr>
        <w:t>b)</w:t>
      </w:r>
      <w:r w:rsidRPr="001F26FD">
        <w:tab/>
      </w:r>
      <w:r w:rsidR="00661EDA" w:rsidRPr="001F26FD">
        <w:t xml:space="preserve">bezdůvodném přerušení prací </w:t>
      </w:r>
      <w:r w:rsidR="00281A52" w:rsidRPr="001F26FD">
        <w:t>zhotovitel</w:t>
      </w:r>
      <w:r w:rsidR="00661EDA" w:rsidRPr="001F26FD">
        <w:t>em, které trvá více než 14 dnů,</w:t>
      </w:r>
    </w:p>
    <w:p w14:paraId="6CA87169" w14:textId="550A3C7B" w:rsidR="00661EDA" w:rsidRPr="001F26FD" w:rsidRDefault="00661EDA" w:rsidP="00FC3892">
      <w:pPr>
        <w:pStyle w:val="SeznamsmlouvaPVL"/>
        <w:numPr>
          <w:ilvl w:val="0"/>
          <w:numId w:val="0"/>
        </w:numPr>
        <w:tabs>
          <w:tab w:val="clear" w:pos="993"/>
          <w:tab w:val="left" w:pos="426"/>
        </w:tabs>
        <w:spacing w:after="180"/>
        <w:ind w:left="360"/>
      </w:pPr>
      <w:r>
        <w:t>c)</w:t>
      </w:r>
      <w:r>
        <w:tab/>
      </w:r>
      <w:r w:rsidRPr="00386410">
        <w:t xml:space="preserve">zásadním porušení technologické kázně </w:t>
      </w:r>
      <w:r w:rsidR="00281A52">
        <w:t>zhotovitel</w:t>
      </w:r>
      <w:r>
        <w:t>em</w:t>
      </w:r>
      <w:r w:rsidRPr="00386410">
        <w:t xml:space="preserve">, zanedbání provádění kontroly </w:t>
      </w:r>
      <w:r>
        <w:tab/>
      </w:r>
      <w:r w:rsidRPr="00386410">
        <w:t xml:space="preserve">kvality </w:t>
      </w:r>
      <w:r w:rsidR="00281A52" w:rsidRPr="001F26FD">
        <w:t>zhotovitel</w:t>
      </w:r>
      <w:r w:rsidRPr="001F26FD">
        <w:t xml:space="preserve">em při realizaci díla, včetně opakované absence odborného vedení </w:t>
      </w:r>
      <w:r w:rsidRPr="001F26FD">
        <w:tab/>
        <w:t>stavby při rozhodujících dodávkách pro zajištění řádného plnění díla.</w:t>
      </w:r>
    </w:p>
    <w:p w14:paraId="2E4664F3" w14:textId="77777777" w:rsidR="00661EDA" w:rsidRPr="001F26FD" w:rsidRDefault="00661EDA" w:rsidP="00661EDA">
      <w:pPr>
        <w:pStyle w:val="Zkladntext"/>
        <w:widowControl/>
        <w:ind w:left="360"/>
        <w:jc w:val="both"/>
        <w:rPr>
          <w:rFonts w:cs="Arial"/>
          <w:sz w:val="22"/>
          <w:szCs w:val="22"/>
        </w:rPr>
      </w:pPr>
      <w:r w:rsidRPr="001F26FD">
        <w:rPr>
          <w:rFonts w:cs="Arial"/>
          <w:sz w:val="22"/>
          <w:szCs w:val="22"/>
        </w:rPr>
        <w:t>d)</w:t>
      </w:r>
      <w:r w:rsidRPr="001F26FD">
        <w:rPr>
          <w:rFonts w:cs="Arial"/>
          <w:sz w:val="22"/>
          <w:szCs w:val="22"/>
        </w:rPr>
        <w:tab/>
        <w:t xml:space="preserve">neplněním povinností </w:t>
      </w:r>
      <w:r w:rsidR="00281A52" w:rsidRPr="001F26FD">
        <w:rPr>
          <w:rFonts w:cs="Arial"/>
          <w:sz w:val="22"/>
          <w:szCs w:val="22"/>
        </w:rPr>
        <w:t>zhotovitel</w:t>
      </w:r>
      <w:r w:rsidRPr="001F26FD">
        <w:rPr>
          <w:rFonts w:cs="Arial"/>
          <w:sz w:val="22"/>
          <w:szCs w:val="22"/>
        </w:rPr>
        <w:t>e vést řádně zápisy do stavebního deníku.</w:t>
      </w:r>
    </w:p>
    <w:p w14:paraId="5D9B87DB" w14:textId="77777777" w:rsidR="00661EDA" w:rsidRPr="001F26FD" w:rsidRDefault="00661EDA" w:rsidP="005D2D6B">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1F26FD">
        <w:rPr>
          <w:rFonts w:cs="Arial"/>
          <w:color w:val="auto"/>
          <w:sz w:val="22"/>
          <w:szCs w:val="22"/>
        </w:rPr>
        <w:t>Práce nad rámec zadání, budou oboustranně odsouhlaseny, zapsány ve stavebním deníku a budou předmětem dodatku k této smlouvě.</w:t>
      </w:r>
    </w:p>
    <w:p w14:paraId="32B7C4A3" w14:textId="77777777" w:rsidR="00661EDA" w:rsidRPr="00BE743A" w:rsidRDefault="00661EDA" w:rsidP="005D2D6B">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14:paraId="4EFF6027" w14:textId="77777777" w:rsidR="00661EDA" w:rsidRPr="00A82F11" w:rsidRDefault="00005B63" w:rsidP="005D2D6B">
      <w:pPr>
        <w:pStyle w:val="Zkladntext"/>
        <w:widowControl/>
        <w:numPr>
          <w:ilvl w:val="0"/>
          <w:numId w:val="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14:paraId="3618A830" w14:textId="77777777" w:rsidR="00BA6C45" w:rsidRPr="00BA6C45" w:rsidRDefault="00BA6C45" w:rsidP="005D2D6B">
      <w:pPr>
        <w:pStyle w:val="Zkladntext"/>
        <w:numPr>
          <w:ilvl w:val="0"/>
          <w:numId w:val="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6AF9021E" w14:textId="77777777" w:rsidR="00BA6C45" w:rsidRPr="00BA6C45" w:rsidRDefault="00BA6C45" w:rsidP="005D2D6B">
      <w:pPr>
        <w:pStyle w:val="Zkladntext"/>
        <w:numPr>
          <w:ilvl w:val="0"/>
          <w:numId w:val="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6DD31A14" w14:textId="42680BA2" w:rsidR="00BA6C45" w:rsidRPr="00BA6C45" w:rsidRDefault="00BA6C45" w:rsidP="005D2D6B">
      <w:pPr>
        <w:pStyle w:val="Zkladntext"/>
        <w:numPr>
          <w:ilvl w:val="0"/>
          <w:numId w:val="5"/>
        </w:numPr>
        <w:tabs>
          <w:tab w:val="left" w:pos="360"/>
        </w:tabs>
        <w:spacing w:before="120"/>
        <w:jc w:val="both"/>
        <w:rPr>
          <w:rFonts w:cs="Arial"/>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s.p. (viz </w:t>
      </w:r>
      <w:hyperlink r:id="rId8" w:history="1">
        <w:r w:rsidR="00EC7A7D" w:rsidRPr="003D0400">
          <w:rPr>
            <w:rStyle w:val="Hypertextovodkaz"/>
            <w:rFonts w:cs="Arial"/>
            <w:sz w:val="22"/>
            <w:szCs w:val="22"/>
          </w:rPr>
          <w:t>http://www.poh.cz/protikorupcni-a-compliance-program/d-1346/p1=1458</w:t>
        </w:r>
      </w:hyperlink>
      <w:r w:rsidRPr="009353FE">
        <w:rPr>
          <w:rFonts w:cs="Arial"/>
          <w:color w:val="auto"/>
          <w:sz w:val="22"/>
          <w:szCs w:val="22"/>
        </w:rPr>
        <w:t xml:space="preserve">), dále s Etickým kodexem Povodí Ohře, </w:t>
      </w:r>
      <w:r w:rsidRPr="00BA6C45">
        <w:rPr>
          <w:rFonts w:cs="Arial"/>
          <w:sz w:val="22"/>
          <w:szCs w:val="22"/>
        </w:rPr>
        <w:t>státní podnik a Protikorupčním programem Povodí Ohře, státní podnik. Zhotovitel se při plnění této Smlouvy zavazuje po celou dobu jejího trvání dodržovat zásady a hodnoty obsažené v uvedených dokumentech, pokud to jejich povaha umožňuje.</w:t>
      </w:r>
    </w:p>
    <w:p w14:paraId="569C61BB" w14:textId="77777777" w:rsidR="00BE743A" w:rsidRPr="00BE743A" w:rsidRDefault="00BA6C45" w:rsidP="005D2D6B">
      <w:pPr>
        <w:pStyle w:val="Zkladntext"/>
        <w:widowControl/>
        <w:numPr>
          <w:ilvl w:val="0"/>
          <w:numId w:val="5"/>
        </w:numPr>
        <w:tabs>
          <w:tab w:val="left" w:pos="360"/>
        </w:tabs>
        <w:spacing w:before="120" w:after="120"/>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14:paraId="485E3580" w14:textId="77777777" w:rsidR="00005B63" w:rsidRPr="00A82F11" w:rsidRDefault="00005B63" w:rsidP="005D2D6B">
      <w:pPr>
        <w:pStyle w:val="Zkladntext"/>
        <w:widowControl/>
        <w:numPr>
          <w:ilvl w:val="0"/>
          <w:numId w:val="5"/>
        </w:numPr>
        <w:tabs>
          <w:tab w:val="left" w:pos="360"/>
        </w:tabs>
        <w:jc w:val="both"/>
        <w:rPr>
          <w:rFonts w:cs="Arial"/>
          <w:sz w:val="22"/>
          <w:szCs w:val="22"/>
        </w:rPr>
      </w:pPr>
      <w:r w:rsidRPr="00A82F11">
        <w:rPr>
          <w:rFonts w:cs="Arial"/>
          <w:sz w:val="22"/>
          <w:szCs w:val="22"/>
        </w:rPr>
        <w:t xml:space="preserve">Smluvní strany nepovažují žádné ustanovení smlouvy za obchodní tajemství. </w:t>
      </w:r>
    </w:p>
    <w:p w14:paraId="61373EEC" w14:textId="77777777" w:rsidR="00005B63" w:rsidRPr="00797BFF" w:rsidRDefault="00005B63" w:rsidP="00005B63">
      <w:pPr>
        <w:pStyle w:val="Zkladntext"/>
        <w:widowControl/>
        <w:tabs>
          <w:tab w:val="left" w:pos="360"/>
        </w:tabs>
        <w:ind w:left="360"/>
        <w:jc w:val="both"/>
        <w:rPr>
          <w:rFonts w:cs="Arial"/>
          <w:i/>
          <w:color w:val="auto"/>
          <w:sz w:val="22"/>
          <w:szCs w:val="22"/>
        </w:rPr>
      </w:pPr>
      <w:r w:rsidRPr="00797BFF">
        <w:rPr>
          <w:rFonts w:cs="Arial"/>
          <w:i/>
          <w:color w:val="auto"/>
          <w:sz w:val="22"/>
          <w:szCs w:val="22"/>
        </w:rPr>
        <w:t>(pozn. pokud druhá smluvní strana považuje některé informace ve smlouvě za obch. tajemství, pak zde vysloveně uvést, které ustanovení za obch. tajemství považují).</w:t>
      </w:r>
    </w:p>
    <w:p w14:paraId="1F75D242" w14:textId="77777777" w:rsidR="00BA6C45" w:rsidRDefault="00BA6C45" w:rsidP="00BA6C45">
      <w:pPr>
        <w:pStyle w:val="Zkladntext"/>
        <w:widowControl/>
        <w:tabs>
          <w:tab w:val="left" w:pos="360"/>
        </w:tabs>
        <w:jc w:val="both"/>
        <w:rPr>
          <w:rFonts w:cs="Arial"/>
          <w:i/>
          <w:color w:val="FF0000"/>
          <w:sz w:val="22"/>
          <w:szCs w:val="22"/>
        </w:rPr>
      </w:pPr>
    </w:p>
    <w:p w14:paraId="060FDE62" w14:textId="77777777" w:rsidR="007F79DC" w:rsidRPr="009353FE" w:rsidRDefault="00BA6C45" w:rsidP="005D2D6B">
      <w:pPr>
        <w:pStyle w:val="Zkladntext"/>
        <w:numPr>
          <w:ilvl w:val="0"/>
          <w:numId w:val="5"/>
        </w:numPr>
        <w:rPr>
          <w:rFonts w:cs="Arial"/>
          <w:color w:val="auto"/>
          <w:sz w:val="22"/>
          <w:szCs w:val="22"/>
        </w:rPr>
      </w:pPr>
      <w:r w:rsidRPr="00083CC7">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C337CB">
          <w:rPr>
            <w:rFonts w:cs="Arial"/>
            <w:color w:val="auto"/>
            <w:sz w:val="22"/>
            <w:szCs w:val="22"/>
            <w:u w:val="single"/>
          </w:rPr>
          <w:t>http://www.poh.cz/informace-o-zpracovani-osobnich-udaju/d-1369/p1=1459</w:t>
        </w:r>
      </w:hyperlink>
    </w:p>
    <w:p w14:paraId="29D3161E" w14:textId="77777777" w:rsidR="00460513" w:rsidRDefault="00460513" w:rsidP="00460513">
      <w:pPr>
        <w:pStyle w:val="Zkladntext"/>
        <w:widowControl/>
        <w:tabs>
          <w:tab w:val="left" w:pos="360"/>
        </w:tabs>
        <w:ind w:left="360"/>
        <w:jc w:val="both"/>
        <w:rPr>
          <w:rFonts w:cs="Arial"/>
          <w:sz w:val="22"/>
          <w:szCs w:val="22"/>
        </w:rPr>
      </w:pPr>
    </w:p>
    <w:p w14:paraId="18026A8E" w14:textId="77777777" w:rsidR="00D71D00" w:rsidRPr="00D71D00" w:rsidRDefault="00D71D00" w:rsidP="00D71D00">
      <w:pPr>
        <w:pStyle w:val="Zkladntext"/>
        <w:widowControl/>
        <w:tabs>
          <w:tab w:val="left" w:pos="360"/>
        </w:tabs>
        <w:ind w:left="360"/>
        <w:jc w:val="both"/>
        <w:rPr>
          <w:rFonts w:cs="Arial"/>
          <w:sz w:val="22"/>
          <w:szCs w:val="22"/>
        </w:rPr>
      </w:pPr>
    </w:p>
    <w:p w14:paraId="2FBE8C46" w14:textId="77777777" w:rsidR="00D71D00" w:rsidRDefault="00D71D00" w:rsidP="005D2D6B">
      <w:pPr>
        <w:pStyle w:val="Zkladntext"/>
        <w:keepNext/>
        <w:widowControl/>
        <w:numPr>
          <w:ilvl w:val="0"/>
          <w:numId w:val="5"/>
        </w:numPr>
        <w:tabs>
          <w:tab w:val="left" w:pos="360"/>
        </w:tabs>
        <w:jc w:val="both"/>
        <w:rPr>
          <w:rFonts w:cs="Arial"/>
          <w:bCs/>
          <w:sz w:val="22"/>
          <w:szCs w:val="22"/>
        </w:rPr>
      </w:pPr>
      <w:r w:rsidRPr="00D71D00">
        <w:rPr>
          <w:rFonts w:cs="Arial"/>
          <w:bCs/>
          <w:sz w:val="22"/>
          <w:szCs w:val="22"/>
        </w:rPr>
        <w:t xml:space="preserve">Nedílnou součástí smlouvy je: </w:t>
      </w:r>
    </w:p>
    <w:p w14:paraId="3C18263B" w14:textId="20B74064" w:rsidR="00D71D00" w:rsidRDefault="00D71D00" w:rsidP="00D71D00">
      <w:pPr>
        <w:pStyle w:val="SamostatntextpodlnekPVL"/>
        <w:rPr>
          <w:bCs/>
          <w:color w:val="000000"/>
          <w:sz w:val="22"/>
          <w:szCs w:val="22"/>
          <w:lang w:val="cs-CZ"/>
        </w:rPr>
      </w:pPr>
      <w:r w:rsidRPr="00D71D00">
        <w:rPr>
          <w:bCs/>
          <w:color w:val="000000"/>
          <w:sz w:val="22"/>
          <w:szCs w:val="22"/>
          <w:lang w:val="cs-CZ"/>
        </w:rPr>
        <w:t>Příloha č. 1 Oceněný soupis prací</w:t>
      </w:r>
    </w:p>
    <w:p w14:paraId="499FA11F" w14:textId="312DF0B4" w:rsidR="00510B67" w:rsidRPr="00F11244" w:rsidRDefault="001F26FD" w:rsidP="00D71D00">
      <w:pPr>
        <w:pStyle w:val="SamostatntextpodlnekPVL"/>
        <w:rPr>
          <w:bCs/>
          <w:color w:val="000000"/>
          <w:sz w:val="22"/>
          <w:szCs w:val="22"/>
          <w:lang w:val="cs-CZ"/>
        </w:rPr>
      </w:pPr>
      <w:r>
        <w:rPr>
          <w:bCs/>
          <w:color w:val="000000"/>
          <w:sz w:val="22"/>
          <w:szCs w:val="22"/>
          <w:lang w:val="cs-CZ"/>
        </w:rPr>
        <w:t xml:space="preserve">Příloha č. 2 Projektová </w:t>
      </w:r>
      <w:r w:rsidRPr="00F11244">
        <w:rPr>
          <w:bCs/>
          <w:color w:val="000000"/>
          <w:sz w:val="22"/>
          <w:szCs w:val="22"/>
          <w:lang w:val="cs-CZ"/>
        </w:rPr>
        <w:t>dokumentace</w:t>
      </w:r>
      <w:r w:rsidR="00191461" w:rsidRPr="00F11244">
        <w:rPr>
          <w:bCs/>
          <w:color w:val="000000"/>
          <w:sz w:val="22"/>
          <w:szCs w:val="22"/>
          <w:lang w:val="cs-CZ"/>
        </w:rPr>
        <w:t xml:space="preserve"> zpracovaná </w:t>
      </w:r>
      <w:r w:rsidR="00F11244" w:rsidRPr="00F11244">
        <w:rPr>
          <w:sz w:val="22"/>
          <w:szCs w:val="22"/>
          <w:lang w:val="cs-CZ"/>
        </w:rPr>
        <w:t>VP PROJEKTING s.r.o., Přemyslova 3, 120 00 Praha 2, IČO 63676907, z 4/2020.</w:t>
      </w:r>
    </w:p>
    <w:p w14:paraId="52470E4B" w14:textId="6F235AD8" w:rsidR="00510B67" w:rsidRDefault="00510B67" w:rsidP="00D71D00">
      <w:pPr>
        <w:pStyle w:val="SamostatntextpodlnekPVL"/>
        <w:rPr>
          <w:bCs/>
          <w:color w:val="000000"/>
          <w:sz w:val="22"/>
          <w:szCs w:val="22"/>
          <w:lang w:val="cs-CZ"/>
        </w:rPr>
      </w:pPr>
    </w:p>
    <w:p w14:paraId="3A6114A5" w14:textId="3961C14D" w:rsidR="00063FA5" w:rsidRDefault="00063FA5" w:rsidP="00D71D00">
      <w:pPr>
        <w:pStyle w:val="SamostatntextpodlnekPVL"/>
        <w:rPr>
          <w:bCs/>
          <w:color w:val="000000"/>
          <w:sz w:val="22"/>
          <w:szCs w:val="22"/>
          <w:lang w:val="cs-CZ"/>
        </w:rPr>
      </w:pPr>
    </w:p>
    <w:p w14:paraId="057F863F" w14:textId="77777777" w:rsidR="00661EDA" w:rsidRDefault="00661EDA" w:rsidP="00661EDA">
      <w:pPr>
        <w:keepNext/>
        <w:jc w:val="both"/>
        <w:rPr>
          <w:rFonts w:ascii="Arial" w:hAnsi="Arial" w:cs="Arial"/>
          <w:sz w:val="22"/>
          <w:szCs w:val="22"/>
        </w:rPr>
      </w:pPr>
    </w:p>
    <w:p w14:paraId="6E848AD2" w14:textId="00EE14E8" w:rsidR="00753F9C" w:rsidRPr="00386410" w:rsidRDefault="00753F9C" w:rsidP="00753F9C">
      <w:pPr>
        <w:keepNext/>
        <w:jc w:val="both"/>
        <w:rPr>
          <w:rFonts w:ascii="Arial" w:hAnsi="Arial" w:cs="Arial"/>
          <w:sz w:val="22"/>
          <w:szCs w:val="22"/>
        </w:rPr>
      </w:pPr>
      <w:r w:rsidRPr="00386410">
        <w:rPr>
          <w:rFonts w:ascii="Arial" w:hAnsi="Arial" w:cs="Arial"/>
          <w:sz w:val="22"/>
          <w:szCs w:val="22"/>
        </w:rPr>
        <w:t>V</w:t>
      </w:r>
      <w:r w:rsidR="00797BFF">
        <w:rPr>
          <w:rFonts w:ascii="Arial" w:hAnsi="Arial" w:cs="Arial"/>
          <w:sz w:val="22"/>
          <w:szCs w:val="22"/>
        </w:rPr>
        <w:t> </w:t>
      </w:r>
      <w:r w:rsidRPr="00386410">
        <w:rPr>
          <w:rFonts w:ascii="Arial" w:hAnsi="Arial" w:cs="Arial"/>
          <w:sz w:val="22"/>
          <w:szCs w:val="22"/>
        </w:rPr>
        <w:t>Chomutově</w:t>
      </w:r>
      <w:r w:rsidR="00797BFF">
        <w:rPr>
          <w:rFonts w:ascii="Arial" w:hAnsi="Arial" w:cs="Arial"/>
          <w:sz w:val="22"/>
          <w:szCs w:val="22"/>
        </w:rPr>
        <w:tab/>
      </w:r>
      <w:r w:rsidR="00797BFF">
        <w:rPr>
          <w:rFonts w:ascii="Arial" w:hAnsi="Arial" w:cs="Arial"/>
          <w:sz w:val="22"/>
          <w:szCs w:val="22"/>
        </w:rPr>
        <w:tab/>
      </w:r>
      <w:r w:rsidR="00797BFF">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D93027">
        <w:rPr>
          <w:rFonts w:ascii="Arial" w:hAnsi="Arial" w:cs="Arial"/>
          <w:sz w:val="22"/>
          <w:szCs w:val="22"/>
        </w:rPr>
        <w:t xml:space="preserve"> Mělníce</w:t>
      </w:r>
      <w:r w:rsidRPr="00386410">
        <w:rPr>
          <w:rFonts w:ascii="Arial" w:hAnsi="Arial" w:cs="Arial"/>
          <w:sz w:val="22"/>
          <w:szCs w:val="22"/>
        </w:rPr>
        <w:t xml:space="preserve"> </w:t>
      </w:r>
    </w:p>
    <w:p w14:paraId="6DCE9E29" w14:textId="77777777" w:rsidR="00753F9C" w:rsidRPr="00386410" w:rsidRDefault="00753F9C" w:rsidP="00753F9C">
      <w:pPr>
        <w:keepNext/>
        <w:jc w:val="both"/>
        <w:rPr>
          <w:rFonts w:ascii="Arial" w:hAnsi="Arial" w:cs="Arial"/>
          <w:sz w:val="22"/>
          <w:szCs w:val="22"/>
        </w:rPr>
      </w:pPr>
    </w:p>
    <w:p w14:paraId="2A967F1C" w14:textId="77777777" w:rsidR="00753F9C" w:rsidRPr="00386410" w:rsidRDefault="00753F9C" w:rsidP="00753F9C">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zhotovitele</w:t>
      </w:r>
    </w:p>
    <w:p w14:paraId="77F8C489" w14:textId="77777777" w:rsidR="00753F9C" w:rsidRDefault="00753F9C" w:rsidP="00753F9C">
      <w:pPr>
        <w:keepNext/>
        <w:jc w:val="both"/>
        <w:rPr>
          <w:rFonts w:ascii="Arial" w:hAnsi="Arial" w:cs="Arial"/>
          <w:sz w:val="22"/>
          <w:szCs w:val="22"/>
        </w:rPr>
      </w:pPr>
    </w:p>
    <w:p w14:paraId="1D98A246" w14:textId="48A4C93E" w:rsidR="00753F9C" w:rsidRDefault="00753F9C" w:rsidP="00753F9C">
      <w:pPr>
        <w:jc w:val="both"/>
        <w:rPr>
          <w:rFonts w:ascii="Arial" w:hAnsi="Arial" w:cs="Arial"/>
          <w:sz w:val="22"/>
          <w:szCs w:val="22"/>
        </w:rPr>
      </w:pPr>
    </w:p>
    <w:p w14:paraId="74C93BDE" w14:textId="670AB1FA" w:rsidR="00797BFF" w:rsidRDefault="00797BFF" w:rsidP="00753F9C">
      <w:pPr>
        <w:jc w:val="both"/>
        <w:rPr>
          <w:rFonts w:ascii="Arial" w:hAnsi="Arial" w:cs="Arial"/>
          <w:sz w:val="22"/>
          <w:szCs w:val="22"/>
        </w:rPr>
      </w:pPr>
    </w:p>
    <w:p w14:paraId="205AA741" w14:textId="50CF1D83" w:rsidR="00797BFF" w:rsidRDefault="00797BFF" w:rsidP="00753F9C">
      <w:pPr>
        <w:jc w:val="both"/>
        <w:rPr>
          <w:rFonts w:ascii="Arial" w:hAnsi="Arial" w:cs="Arial"/>
          <w:sz w:val="22"/>
          <w:szCs w:val="22"/>
        </w:rPr>
      </w:pPr>
    </w:p>
    <w:p w14:paraId="34AC0D92" w14:textId="479171DB" w:rsidR="00797BFF" w:rsidRDefault="00797BFF" w:rsidP="00753F9C">
      <w:pPr>
        <w:jc w:val="both"/>
        <w:rPr>
          <w:rFonts w:ascii="Arial" w:hAnsi="Arial" w:cs="Arial"/>
          <w:sz w:val="22"/>
          <w:szCs w:val="22"/>
        </w:rPr>
      </w:pPr>
    </w:p>
    <w:p w14:paraId="31C9B3E7" w14:textId="22077A7D" w:rsidR="00797BFF" w:rsidRDefault="00797BFF" w:rsidP="00753F9C">
      <w:pPr>
        <w:jc w:val="both"/>
        <w:rPr>
          <w:rFonts w:ascii="Arial" w:hAnsi="Arial" w:cs="Arial"/>
          <w:sz w:val="22"/>
          <w:szCs w:val="22"/>
        </w:rPr>
      </w:pPr>
    </w:p>
    <w:p w14:paraId="13F2D186" w14:textId="655CB96D" w:rsidR="00797BFF" w:rsidRDefault="00797BFF" w:rsidP="00753F9C">
      <w:pPr>
        <w:jc w:val="both"/>
        <w:rPr>
          <w:rFonts w:ascii="Arial" w:hAnsi="Arial" w:cs="Arial"/>
          <w:sz w:val="22"/>
          <w:szCs w:val="22"/>
        </w:rPr>
      </w:pPr>
    </w:p>
    <w:p w14:paraId="314269D5" w14:textId="5BE2E50C" w:rsidR="00797BFF" w:rsidRDefault="00797BFF" w:rsidP="00753F9C">
      <w:pPr>
        <w:jc w:val="both"/>
        <w:rPr>
          <w:rFonts w:ascii="Arial" w:hAnsi="Arial" w:cs="Arial"/>
          <w:sz w:val="22"/>
          <w:szCs w:val="22"/>
        </w:rPr>
      </w:pPr>
    </w:p>
    <w:p w14:paraId="2A79E0F1" w14:textId="77777777" w:rsidR="00797BFF" w:rsidRDefault="00797BFF" w:rsidP="00753F9C">
      <w:pPr>
        <w:jc w:val="both"/>
        <w:rPr>
          <w:rFonts w:ascii="Arial" w:hAnsi="Arial" w:cs="Arial"/>
          <w:sz w:val="22"/>
          <w:szCs w:val="22"/>
        </w:rPr>
      </w:pPr>
    </w:p>
    <w:p w14:paraId="03961D7E" w14:textId="77777777" w:rsidR="00753F9C" w:rsidRDefault="00753F9C" w:rsidP="00753F9C">
      <w:pPr>
        <w:jc w:val="both"/>
        <w:rPr>
          <w:rFonts w:ascii="Arial" w:hAnsi="Arial" w:cs="Arial"/>
          <w:sz w:val="22"/>
          <w:szCs w:val="22"/>
        </w:rPr>
      </w:pPr>
    </w:p>
    <w:p w14:paraId="6BFEF9EA" w14:textId="64BAB815" w:rsidR="00753F9C" w:rsidRPr="00D74A50" w:rsidRDefault="00753F9C" w:rsidP="00753F9C">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D93027">
        <w:rPr>
          <w:rFonts w:ascii="Arial" w:hAnsi="Arial" w:cs="Arial"/>
          <w:sz w:val="22"/>
          <w:szCs w:val="22"/>
        </w:rPr>
        <w:t>jednatel společnosti</w:t>
      </w:r>
    </w:p>
    <w:p w14:paraId="54073E95" w14:textId="068A3AEB" w:rsidR="004B6AF3" w:rsidRDefault="00753F9C" w:rsidP="00753F9C">
      <w:pPr>
        <w:jc w:val="both"/>
        <w:rPr>
          <w:rFonts w:ascii="Arial" w:hAnsi="Arial" w:cs="Arial"/>
          <w:sz w:val="22"/>
          <w:szCs w:val="22"/>
        </w:rPr>
      </w:pPr>
      <w:r w:rsidRPr="00D74A50">
        <w:rPr>
          <w:rFonts w:ascii="Arial" w:hAnsi="Arial" w:cs="Arial"/>
          <w:sz w:val="22"/>
          <w:szCs w:val="22"/>
        </w:rPr>
        <w:t>Povodí Ohře, státní podnik</w:t>
      </w:r>
      <w:r w:rsidR="00D93027">
        <w:rPr>
          <w:rFonts w:ascii="Arial" w:hAnsi="Arial" w:cs="Arial"/>
          <w:sz w:val="22"/>
          <w:szCs w:val="22"/>
        </w:rPr>
        <w:t xml:space="preserve">                                        Montážní a výrobní sdružení, spol. s r.o.</w:t>
      </w:r>
    </w:p>
    <w:sectPr w:rsidR="004B6AF3" w:rsidSect="00B640F3">
      <w:headerReference w:type="default" r:id="rId10"/>
      <w:footerReference w:type="default" r:id="rId11"/>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A62E2" w14:textId="77777777" w:rsidR="00191A83" w:rsidRDefault="00191A83">
      <w:r>
        <w:separator/>
      </w:r>
    </w:p>
  </w:endnote>
  <w:endnote w:type="continuationSeparator" w:id="0">
    <w:p w14:paraId="3D04733A" w14:textId="77777777" w:rsidR="00191A83" w:rsidRDefault="00191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2370C" w14:textId="77777777" w:rsidR="0067189F" w:rsidRPr="0091497C" w:rsidRDefault="0067189F">
    <w:pPr>
      <w:pStyle w:val="Zpat"/>
      <w:jc w:val="right"/>
      <w:rPr>
        <w:rFonts w:ascii="Arial" w:hAnsi="Arial" w:cs="Arial"/>
        <w:sz w:val="20"/>
      </w:rPr>
    </w:pPr>
    <w:r w:rsidRPr="00493D79">
      <w:rPr>
        <w:rFonts w:ascii="Arial" w:hAnsi="Arial" w:cs="Arial"/>
        <w:sz w:val="20"/>
      </w:rPr>
      <w:t xml:space="preserve">Stránka </w:t>
    </w:r>
    <w:r w:rsidRPr="00493D79">
      <w:rPr>
        <w:rFonts w:ascii="Arial" w:hAnsi="Arial" w:cs="Arial"/>
        <w:b/>
        <w:sz w:val="20"/>
      </w:rPr>
      <w:fldChar w:fldCharType="begin"/>
    </w:r>
    <w:r w:rsidRPr="00493D79">
      <w:rPr>
        <w:rFonts w:ascii="Arial" w:hAnsi="Arial" w:cs="Arial"/>
        <w:b/>
        <w:sz w:val="20"/>
      </w:rPr>
      <w:instrText>PAGE</w:instrText>
    </w:r>
    <w:r w:rsidRPr="00493D79">
      <w:rPr>
        <w:rFonts w:ascii="Arial" w:hAnsi="Arial" w:cs="Arial"/>
        <w:b/>
        <w:sz w:val="20"/>
      </w:rPr>
      <w:fldChar w:fldCharType="separate"/>
    </w:r>
    <w:r w:rsidR="00D2058E" w:rsidRPr="00493D79">
      <w:rPr>
        <w:rFonts w:ascii="Arial" w:hAnsi="Arial" w:cs="Arial"/>
        <w:b/>
        <w:noProof/>
        <w:sz w:val="20"/>
      </w:rPr>
      <w:t>8</w:t>
    </w:r>
    <w:r w:rsidRPr="00493D79">
      <w:rPr>
        <w:rFonts w:ascii="Arial" w:hAnsi="Arial" w:cs="Arial"/>
        <w:b/>
        <w:sz w:val="20"/>
      </w:rPr>
      <w:fldChar w:fldCharType="end"/>
    </w:r>
    <w:r w:rsidRPr="00493D79">
      <w:rPr>
        <w:rFonts w:ascii="Arial" w:hAnsi="Arial" w:cs="Arial"/>
        <w:sz w:val="20"/>
      </w:rPr>
      <w:t xml:space="preserve"> z </w:t>
    </w:r>
    <w:r w:rsidRPr="00493D79">
      <w:rPr>
        <w:rFonts w:ascii="Arial" w:hAnsi="Arial" w:cs="Arial"/>
        <w:b/>
        <w:sz w:val="20"/>
      </w:rPr>
      <w:fldChar w:fldCharType="begin"/>
    </w:r>
    <w:r w:rsidRPr="00493D79">
      <w:rPr>
        <w:rFonts w:ascii="Arial" w:hAnsi="Arial" w:cs="Arial"/>
        <w:b/>
        <w:sz w:val="20"/>
      </w:rPr>
      <w:instrText>NUMPAGES</w:instrText>
    </w:r>
    <w:r w:rsidRPr="00493D79">
      <w:rPr>
        <w:rFonts w:ascii="Arial" w:hAnsi="Arial" w:cs="Arial"/>
        <w:b/>
        <w:sz w:val="20"/>
      </w:rPr>
      <w:fldChar w:fldCharType="separate"/>
    </w:r>
    <w:r w:rsidR="00D2058E" w:rsidRPr="00493D79">
      <w:rPr>
        <w:rFonts w:ascii="Arial" w:hAnsi="Arial" w:cs="Arial"/>
        <w:b/>
        <w:noProof/>
        <w:sz w:val="20"/>
      </w:rPr>
      <w:t>8</w:t>
    </w:r>
    <w:r w:rsidRPr="00493D79">
      <w:rPr>
        <w:rFonts w:ascii="Arial" w:hAnsi="Arial" w:cs="Arial"/>
        <w:b/>
        <w:sz w:val="20"/>
      </w:rPr>
      <w:fldChar w:fldCharType="end"/>
    </w:r>
  </w:p>
  <w:p w14:paraId="118680E8" w14:textId="77777777"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3E15F" w14:textId="77777777" w:rsidR="00191A83" w:rsidRDefault="00191A83">
      <w:r>
        <w:separator/>
      </w:r>
    </w:p>
  </w:footnote>
  <w:footnote w:type="continuationSeparator" w:id="0">
    <w:p w14:paraId="3E66A589" w14:textId="77777777" w:rsidR="00191A83" w:rsidRDefault="00191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35CF6" w14:textId="77777777"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14:paraId="79B21916" w14:textId="77777777" w:rsidR="005B2F97" w:rsidRDefault="005B2F97" w:rsidP="009378ED">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B0738"/>
    <w:multiLevelType w:val="hybridMultilevel"/>
    <w:tmpl w:val="FEC204EA"/>
    <w:lvl w:ilvl="0" w:tplc="D0C006A2">
      <w:start w:val="1"/>
      <w:numFmt w:val="lowerLetter"/>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64333BFC"/>
    <w:multiLevelType w:val="multilevel"/>
    <w:tmpl w:val="900CA160"/>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9"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8"/>
  </w:num>
  <w:num w:numId="2">
    <w:abstractNumId w:val="7"/>
  </w:num>
  <w:num w:numId="3">
    <w:abstractNumId w:val="4"/>
  </w:num>
  <w:num w:numId="4">
    <w:abstractNumId w:val="2"/>
  </w:num>
  <w:num w:numId="5">
    <w:abstractNumId w:val="3"/>
  </w:num>
  <w:num w:numId="6">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59CB"/>
    <w:rsid w:val="00005B63"/>
    <w:rsid w:val="00006BF9"/>
    <w:rsid w:val="0001739A"/>
    <w:rsid w:val="0002005A"/>
    <w:rsid w:val="00020DF6"/>
    <w:rsid w:val="00025821"/>
    <w:rsid w:val="000270DF"/>
    <w:rsid w:val="00027A68"/>
    <w:rsid w:val="000320BB"/>
    <w:rsid w:val="00032AD0"/>
    <w:rsid w:val="000333F2"/>
    <w:rsid w:val="000456A7"/>
    <w:rsid w:val="00047182"/>
    <w:rsid w:val="00053346"/>
    <w:rsid w:val="00055ED3"/>
    <w:rsid w:val="000563F5"/>
    <w:rsid w:val="0006040A"/>
    <w:rsid w:val="00063FA5"/>
    <w:rsid w:val="00065F5F"/>
    <w:rsid w:val="00067121"/>
    <w:rsid w:val="00073532"/>
    <w:rsid w:val="000773B4"/>
    <w:rsid w:val="000806F6"/>
    <w:rsid w:val="00083CC7"/>
    <w:rsid w:val="000841A8"/>
    <w:rsid w:val="000903EA"/>
    <w:rsid w:val="00091338"/>
    <w:rsid w:val="000914C6"/>
    <w:rsid w:val="000927E7"/>
    <w:rsid w:val="00093AD2"/>
    <w:rsid w:val="000A10CD"/>
    <w:rsid w:val="000A28F1"/>
    <w:rsid w:val="000A6BD5"/>
    <w:rsid w:val="000B0E7E"/>
    <w:rsid w:val="000B1EB9"/>
    <w:rsid w:val="000B1F3A"/>
    <w:rsid w:val="000B2207"/>
    <w:rsid w:val="000B2E4B"/>
    <w:rsid w:val="000B6FC8"/>
    <w:rsid w:val="000C24B4"/>
    <w:rsid w:val="000C514C"/>
    <w:rsid w:val="000D01CE"/>
    <w:rsid w:val="000D45C0"/>
    <w:rsid w:val="000D58AF"/>
    <w:rsid w:val="000E6BCB"/>
    <w:rsid w:val="000F0CF9"/>
    <w:rsid w:val="000F6007"/>
    <w:rsid w:val="000F7037"/>
    <w:rsid w:val="00100460"/>
    <w:rsid w:val="00104D42"/>
    <w:rsid w:val="001059B7"/>
    <w:rsid w:val="00106C22"/>
    <w:rsid w:val="0011076F"/>
    <w:rsid w:val="00112097"/>
    <w:rsid w:val="00112BCA"/>
    <w:rsid w:val="00114503"/>
    <w:rsid w:val="00114CFD"/>
    <w:rsid w:val="00123974"/>
    <w:rsid w:val="0012720B"/>
    <w:rsid w:val="0013426C"/>
    <w:rsid w:val="001363ED"/>
    <w:rsid w:val="00140C3A"/>
    <w:rsid w:val="00141857"/>
    <w:rsid w:val="00145445"/>
    <w:rsid w:val="00151425"/>
    <w:rsid w:val="00151C33"/>
    <w:rsid w:val="001556E2"/>
    <w:rsid w:val="00172648"/>
    <w:rsid w:val="00174CAB"/>
    <w:rsid w:val="0017659D"/>
    <w:rsid w:val="00191461"/>
    <w:rsid w:val="00191A3B"/>
    <w:rsid w:val="00191A83"/>
    <w:rsid w:val="001964F2"/>
    <w:rsid w:val="001A11EA"/>
    <w:rsid w:val="001A4C3E"/>
    <w:rsid w:val="001A72BD"/>
    <w:rsid w:val="001B3BCB"/>
    <w:rsid w:val="001B4B34"/>
    <w:rsid w:val="001B704F"/>
    <w:rsid w:val="001C04BD"/>
    <w:rsid w:val="001C2110"/>
    <w:rsid w:val="001D3524"/>
    <w:rsid w:val="001D6BE7"/>
    <w:rsid w:val="001D7A3F"/>
    <w:rsid w:val="001E0CA2"/>
    <w:rsid w:val="001E3579"/>
    <w:rsid w:val="001E7343"/>
    <w:rsid w:val="001F1C8C"/>
    <w:rsid w:val="001F1CE8"/>
    <w:rsid w:val="001F26FD"/>
    <w:rsid w:val="001F7612"/>
    <w:rsid w:val="00201699"/>
    <w:rsid w:val="0020184F"/>
    <w:rsid w:val="0020320D"/>
    <w:rsid w:val="002039CD"/>
    <w:rsid w:val="002044E5"/>
    <w:rsid w:val="002113D7"/>
    <w:rsid w:val="002157FE"/>
    <w:rsid w:val="00215FDD"/>
    <w:rsid w:val="00241CC6"/>
    <w:rsid w:val="00243E33"/>
    <w:rsid w:val="00253FB4"/>
    <w:rsid w:val="00255B29"/>
    <w:rsid w:val="002657A6"/>
    <w:rsid w:val="00266BE7"/>
    <w:rsid w:val="0027009D"/>
    <w:rsid w:val="00270FBB"/>
    <w:rsid w:val="00274CEA"/>
    <w:rsid w:val="00277F8A"/>
    <w:rsid w:val="00281A52"/>
    <w:rsid w:val="002841E7"/>
    <w:rsid w:val="002873D1"/>
    <w:rsid w:val="00287DE7"/>
    <w:rsid w:val="002977BE"/>
    <w:rsid w:val="002A01A5"/>
    <w:rsid w:val="002A2457"/>
    <w:rsid w:val="002A43BA"/>
    <w:rsid w:val="002A4F56"/>
    <w:rsid w:val="002A59FE"/>
    <w:rsid w:val="002A6ECC"/>
    <w:rsid w:val="002A72EA"/>
    <w:rsid w:val="002B08B3"/>
    <w:rsid w:val="002B32CB"/>
    <w:rsid w:val="002B4360"/>
    <w:rsid w:val="002B5119"/>
    <w:rsid w:val="002C23D8"/>
    <w:rsid w:val="002C293A"/>
    <w:rsid w:val="002C50E0"/>
    <w:rsid w:val="002D1039"/>
    <w:rsid w:val="002D1BC9"/>
    <w:rsid w:val="002D299B"/>
    <w:rsid w:val="002D6A58"/>
    <w:rsid w:val="002E059B"/>
    <w:rsid w:val="002E73A1"/>
    <w:rsid w:val="002F22A8"/>
    <w:rsid w:val="00302394"/>
    <w:rsid w:val="003042A5"/>
    <w:rsid w:val="00312AFD"/>
    <w:rsid w:val="00312BF9"/>
    <w:rsid w:val="00321D5C"/>
    <w:rsid w:val="0032245B"/>
    <w:rsid w:val="00327DB4"/>
    <w:rsid w:val="00333CB9"/>
    <w:rsid w:val="00342B91"/>
    <w:rsid w:val="00346C0D"/>
    <w:rsid w:val="00351717"/>
    <w:rsid w:val="00351911"/>
    <w:rsid w:val="00351DD6"/>
    <w:rsid w:val="00353A3F"/>
    <w:rsid w:val="0035651C"/>
    <w:rsid w:val="00357328"/>
    <w:rsid w:val="003636B3"/>
    <w:rsid w:val="00371CA0"/>
    <w:rsid w:val="003755DC"/>
    <w:rsid w:val="0037596E"/>
    <w:rsid w:val="00380004"/>
    <w:rsid w:val="003851DD"/>
    <w:rsid w:val="00386410"/>
    <w:rsid w:val="003914FB"/>
    <w:rsid w:val="003940DC"/>
    <w:rsid w:val="003A15B7"/>
    <w:rsid w:val="003A627C"/>
    <w:rsid w:val="003A6940"/>
    <w:rsid w:val="003A7BC6"/>
    <w:rsid w:val="003B2650"/>
    <w:rsid w:val="003B2A08"/>
    <w:rsid w:val="003C1F89"/>
    <w:rsid w:val="003D2FC5"/>
    <w:rsid w:val="003D38EF"/>
    <w:rsid w:val="003D399F"/>
    <w:rsid w:val="003D6240"/>
    <w:rsid w:val="003D7081"/>
    <w:rsid w:val="003F00C5"/>
    <w:rsid w:val="0040286C"/>
    <w:rsid w:val="00410CB9"/>
    <w:rsid w:val="00415F6B"/>
    <w:rsid w:val="004167CE"/>
    <w:rsid w:val="004237EB"/>
    <w:rsid w:val="00423DE0"/>
    <w:rsid w:val="004258CF"/>
    <w:rsid w:val="004277BA"/>
    <w:rsid w:val="00431AB2"/>
    <w:rsid w:val="004335FB"/>
    <w:rsid w:val="00437893"/>
    <w:rsid w:val="00440BDC"/>
    <w:rsid w:val="00441F18"/>
    <w:rsid w:val="004433D8"/>
    <w:rsid w:val="00446758"/>
    <w:rsid w:val="00446805"/>
    <w:rsid w:val="00450F16"/>
    <w:rsid w:val="0045109B"/>
    <w:rsid w:val="00456392"/>
    <w:rsid w:val="00457994"/>
    <w:rsid w:val="0046025A"/>
    <w:rsid w:val="00460513"/>
    <w:rsid w:val="004663C2"/>
    <w:rsid w:val="0048004C"/>
    <w:rsid w:val="0048098F"/>
    <w:rsid w:val="0048257A"/>
    <w:rsid w:val="00483C35"/>
    <w:rsid w:val="00483E9D"/>
    <w:rsid w:val="00493D79"/>
    <w:rsid w:val="004A0433"/>
    <w:rsid w:val="004A1BD1"/>
    <w:rsid w:val="004A2984"/>
    <w:rsid w:val="004B1C1A"/>
    <w:rsid w:val="004B51E1"/>
    <w:rsid w:val="004B6AF3"/>
    <w:rsid w:val="004C0AE5"/>
    <w:rsid w:val="004C1655"/>
    <w:rsid w:val="004D0542"/>
    <w:rsid w:val="004D36BC"/>
    <w:rsid w:val="004D6F29"/>
    <w:rsid w:val="004E19DC"/>
    <w:rsid w:val="004E7D23"/>
    <w:rsid w:val="005023BC"/>
    <w:rsid w:val="00510B67"/>
    <w:rsid w:val="00512F40"/>
    <w:rsid w:val="00516E1F"/>
    <w:rsid w:val="00520647"/>
    <w:rsid w:val="005247CA"/>
    <w:rsid w:val="005302CD"/>
    <w:rsid w:val="005323F9"/>
    <w:rsid w:val="00533023"/>
    <w:rsid w:val="005451E3"/>
    <w:rsid w:val="00547B4B"/>
    <w:rsid w:val="00563146"/>
    <w:rsid w:val="005668D0"/>
    <w:rsid w:val="00595DCE"/>
    <w:rsid w:val="005B1728"/>
    <w:rsid w:val="005B2F97"/>
    <w:rsid w:val="005B53AA"/>
    <w:rsid w:val="005C10DB"/>
    <w:rsid w:val="005C5F80"/>
    <w:rsid w:val="005C6983"/>
    <w:rsid w:val="005D2D6B"/>
    <w:rsid w:val="005D3C3D"/>
    <w:rsid w:val="005E3955"/>
    <w:rsid w:val="005F217B"/>
    <w:rsid w:val="005F2E4B"/>
    <w:rsid w:val="005F34D9"/>
    <w:rsid w:val="005F48B3"/>
    <w:rsid w:val="00602394"/>
    <w:rsid w:val="0060531F"/>
    <w:rsid w:val="00606B1C"/>
    <w:rsid w:val="00607153"/>
    <w:rsid w:val="0063547B"/>
    <w:rsid w:val="006516AB"/>
    <w:rsid w:val="00655872"/>
    <w:rsid w:val="00656F60"/>
    <w:rsid w:val="00661EDA"/>
    <w:rsid w:val="00662627"/>
    <w:rsid w:val="00662655"/>
    <w:rsid w:val="0067189F"/>
    <w:rsid w:val="0068009D"/>
    <w:rsid w:val="00687E88"/>
    <w:rsid w:val="006A302C"/>
    <w:rsid w:val="006B6B57"/>
    <w:rsid w:val="006B7C33"/>
    <w:rsid w:val="006C0EF7"/>
    <w:rsid w:val="006C5D0A"/>
    <w:rsid w:val="006C6497"/>
    <w:rsid w:val="006C64E2"/>
    <w:rsid w:val="006D4CF2"/>
    <w:rsid w:val="006E4CC3"/>
    <w:rsid w:val="006E5F9A"/>
    <w:rsid w:val="006F09C4"/>
    <w:rsid w:val="006F321F"/>
    <w:rsid w:val="006F74DC"/>
    <w:rsid w:val="007111BD"/>
    <w:rsid w:val="00714263"/>
    <w:rsid w:val="00714D4E"/>
    <w:rsid w:val="007208A6"/>
    <w:rsid w:val="00731928"/>
    <w:rsid w:val="00734FF3"/>
    <w:rsid w:val="0073550A"/>
    <w:rsid w:val="00740856"/>
    <w:rsid w:val="00741C05"/>
    <w:rsid w:val="00743776"/>
    <w:rsid w:val="00743FF0"/>
    <w:rsid w:val="007445DC"/>
    <w:rsid w:val="0074616E"/>
    <w:rsid w:val="007533E3"/>
    <w:rsid w:val="00753F9C"/>
    <w:rsid w:val="007644AD"/>
    <w:rsid w:val="0077101B"/>
    <w:rsid w:val="00771122"/>
    <w:rsid w:val="0077331B"/>
    <w:rsid w:val="00781D91"/>
    <w:rsid w:val="00790434"/>
    <w:rsid w:val="007935F1"/>
    <w:rsid w:val="00794A45"/>
    <w:rsid w:val="007954DA"/>
    <w:rsid w:val="00797BFF"/>
    <w:rsid w:val="007A6178"/>
    <w:rsid w:val="007A75A7"/>
    <w:rsid w:val="007C020E"/>
    <w:rsid w:val="007C2F9B"/>
    <w:rsid w:val="007C5D41"/>
    <w:rsid w:val="007C6D14"/>
    <w:rsid w:val="007D5107"/>
    <w:rsid w:val="007E0ACE"/>
    <w:rsid w:val="007F14CA"/>
    <w:rsid w:val="007F439C"/>
    <w:rsid w:val="007F60BA"/>
    <w:rsid w:val="007F7071"/>
    <w:rsid w:val="007F79DC"/>
    <w:rsid w:val="008018A3"/>
    <w:rsid w:val="008106F1"/>
    <w:rsid w:val="00810F3F"/>
    <w:rsid w:val="00811B43"/>
    <w:rsid w:val="008156E1"/>
    <w:rsid w:val="008175BA"/>
    <w:rsid w:val="00830AC2"/>
    <w:rsid w:val="008347C2"/>
    <w:rsid w:val="0084398F"/>
    <w:rsid w:val="00844FF1"/>
    <w:rsid w:val="008451B7"/>
    <w:rsid w:val="00851547"/>
    <w:rsid w:val="00854728"/>
    <w:rsid w:val="00854AB7"/>
    <w:rsid w:val="00855A6C"/>
    <w:rsid w:val="00856705"/>
    <w:rsid w:val="008577B1"/>
    <w:rsid w:val="00860849"/>
    <w:rsid w:val="0086126A"/>
    <w:rsid w:val="00863475"/>
    <w:rsid w:val="008639B8"/>
    <w:rsid w:val="00864AC0"/>
    <w:rsid w:val="00867535"/>
    <w:rsid w:val="00872CA3"/>
    <w:rsid w:val="00877609"/>
    <w:rsid w:val="00883D67"/>
    <w:rsid w:val="00884D86"/>
    <w:rsid w:val="0088678E"/>
    <w:rsid w:val="00896CAF"/>
    <w:rsid w:val="008A107C"/>
    <w:rsid w:val="008B0CCC"/>
    <w:rsid w:val="008B2B9C"/>
    <w:rsid w:val="008B60D8"/>
    <w:rsid w:val="008B6A76"/>
    <w:rsid w:val="008B75A6"/>
    <w:rsid w:val="008D07D7"/>
    <w:rsid w:val="008D36CC"/>
    <w:rsid w:val="008D4A56"/>
    <w:rsid w:val="008D5269"/>
    <w:rsid w:val="008D6F6E"/>
    <w:rsid w:val="008E3D91"/>
    <w:rsid w:val="008E60F9"/>
    <w:rsid w:val="008F5DBB"/>
    <w:rsid w:val="008F7867"/>
    <w:rsid w:val="00905EAD"/>
    <w:rsid w:val="00910663"/>
    <w:rsid w:val="009128DD"/>
    <w:rsid w:val="0091497C"/>
    <w:rsid w:val="00914A84"/>
    <w:rsid w:val="00917657"/>
    <w:rsid w:val="009177F7"/>
    <w:rsid w:val="00917F5B"/>
    <w:rsid w:val="009201B0"/>
    <w:rsid w:val="00920D85"/>
    <w:rsid w:val="00921CCC"/>
    <w:rsid w:val="009231A4"/>
    <w:rsid w:val="0092548D"/>
    <w:rsid w:val="009353FE"/>
    <w:rsid w:val="009375E4"/>
    <w:rsid w:val="009378ED"/>
    <w:rsid w:val="0094053E"/>
    <w:rsid w:val="00942B4D"/>
    <w:rsid w:val="00947371"/>
    <w:rsid w:val="009477A5"/>
    <w:rsid w:val="00947CB1"/>
    <w:rsid w:val="0095255A"/>
    <w:rsid w:val="00954253"/>
    <w:rsid w:val="0095748D"/>
    <w:rsid w:val="0096148E"/>
    <w:rsid w:val="009631CD"/>
    <w:rsid w:val="00963F3F"/>
    <w:rsid w:val="009656CD"/>
    <w:rsid w:val="0096637C"/>
    <w:rsid w:val="0098025D"/>
    <w:rsid w:val="0098141D"/>
    <w:rsid w:val="009843E0"/>
    <w:rsid w:val="00984678"/>
    <w:rsid w:val="00984A92"/>
    <w:rsid w:val="00985B9D"/>
    <w:rsid w:val="00987BDB"/>
    <w:rsid w:val="00991B86"/>
    <w:rsid w:val="00992B0E"/>
    <w:rsid w:val="009945A8"/>
    <w:rsid w:val="00995E3E"/>
    <w:rsid w:val="00996588"/>
    <w:rsid w:val="00997577"/>
    <w:rsid w:val="009A120B"/>
    <w:rsid w:val="009A20BB"/>
    <w:rsid w:val="009A39F9"/>
    <w:rsid w:val="009B3660"/>
    <w:rsid w:val="009B3CD1"/>
    <w:rsid w:val="009B58E1"/>
    <w:rsid w:val="009C4858"/>
    <w:rsid w:val="009D1E81"/>
    <w:rsid w:val="009D2E1E"/>
    <w:rsid w:val="009D5612"/>
    <w:rsid w:val="009E4EB9"/>
    <w:rsid w:val="009E6AB7"/>
    <w:rsid w:val="009F46E9"/>
    <w:rsid w:val="009F4969"/>
    <w:rsid w:val="009F5C41"/>
    <w:rsid w:val="00A063DD"/>
    <w:rsid w:val="00A103AA"/>
    <w:rsid w:val="00A105CA"/>
    <w:rsid w:val="00A111BD"/>
    <w:rsid w:val="00A11C2E"/>
    <w:rsid w:val="00A1328C"/>
    <w:rsid w:val="00A27266"/>
    <w:rsid w:val="00A30056"/>
    <w:rsid w:val="00A35A15"/>
    <w:rsid w:val="00A43B3A"/>
    <w:rsid w:val="00A44F0A"/>
    <w:rsid w:val="00A609E8"/>
    <w:rsid w:val="00A71E04"/>
    <w:rsid w:val="00A724A8"/>
    <w:rsid w:val="00A72B4B"/>
    <w:rsid w:val="00A76F5F"/>
    <w:rsid w:val="00A820E0"/>
    <w:rsid w:val="00A82F11"/>
    <w:rsid w:val="00A8568B"/>
    <w:rsid w:val="00A903B8"/>
    <w:rsid w:val="00A91157"/>
    <w:rsid w:val="00A930F6"/>
    <w:rsid w:val="00A944A7"/>
    <w:rsid w:val="00A97A97"/>
    <w:rsid w:val="00AA0137"/>
    <w:rsid w:val="00AA34D6"/>
    <w:rsid w:val="00AA6370"/>
    <w:rsid w:val="00AB1358"/>
    <w:rsid w:val="00AB3ADF"/>
    <w:rsid w:val="00AB507D"/>
    <w:rsid w:val="00AB7BBB"/>
    <w:rsid w:val="00AC4A6C"/>
    <w:rsid w:val="00AD1BFF"/>
    <w:rsid w:val="00AD1CF0"/>
    <w:rsid w:val="00AD4C10"/>
    <w:rsid w:val="00AD7E9B"/>
    <w:rsid w:val="00AE0914"/>
    <w:rsid w:val="00AE6E47"/>
    <w:rsid w:val="00AF7F67"/>
    <w:rsid w:val="00B003C5"/>
    <w:rsid w:val="00B015A5"/>
    <w:rsid w:val="00B10B2F"/>
    <w:rsid w:val="00B16B03"/>
    <w:rsid w:val="00B20CF7"/>
    <w:rsid w:val="00B3216A"/>
    <w:rsid w:val="00B50B84"/>
    <w:rsid w:val="00B52764"/>
    <w:rsid w:val="00B619E9"/>
    <w:rsid w:val="00B63BF5"/>
    <w:rsid w:val="00B640F3"/>
    <w:rsid w:val="00B65C3E"/>
    <w:rsid w:val="00B6787D"/>
    <w:rsid w:val="00B76C65"/>
    <w:rsid w:val="00B83EB6"/>
    <w:rsid w:val="00B90F61"/>
    <w:rsid w:val="00B92AF5"/>
    <w:rsid w:val="00BA6C30"/>
    <w:rsid w:val="00BA6C45"/>
    <w:rsid w:val="00BA7ECC"/>
    <w:rsid w:val="00BB5488"/>
    <w:rsid w:val="00BB5565"/>
    <w:rsid w:val="00BB77F0"/>
    <w:rsid w:val="00BC286E"/>
    <w:rsid w:val="00BC2C43"/>
    <w:rsid w:val="00BC6B58"/>
    <w:rsid w:val="00BD2B8E"/>
    <w:rsid w:val="00BD5E01"/>
    <w:rsid w:val="00BD7D92"/>
    <w:rsid w:val="00BE535B"/>
    <w:rsid w:val="00BE71B1"/>
    <w:rsid w:val="00BE743A"/>
    <w:rsid w:val="00BF3D9B"/>
    <w:rsid w:val="00C06135"/>
    <w:rsid w:val="00C12F5E"/>
    <w:rsid w:val="00C15A84"/>
    <w:rsid w:val="00C20C4F"/>
    <w:rsid w:val="00C276FA"/>
    <w:rsid w:val="00C337CB"/>
    <w:rsid w:val="00C3572D"/>
    <w:rsid w:val="00C477A8"/>
    <w:rsid w:val="00C516BF"/>
    <w:rsid w:val="00C5270F"/>
    <w:rsid w:val="00C56345"/>
    <w:rsid w:val="00C6352B"/>
    <w:rsid w:val="00C66556"/>
    <w:rsid w:val="00C67A94"/>
    <w:rsid w:val="00C74D70"/>
    <w:rsid w:val="00C90D73"/>
    <w:rsid w:val="00C9156E"/>
    <w:rsid w:val="00CA4A39"/>
    <w:rsid w:val="00CA61C5"/>
    <w:rsid w:val="00CB1A5A"/>
    <w:rsid w:val="00CB7B50"/>
    <w:rsid w:val="00CC4F25"/>
    <w:rsid w:val="00CD1008"/>
    <w:rsid w:val="00CF2340"/>
    <w:rsid w:val="00D015EE"/>
    <w:rsid w:val="00D06AB5"/>
    <w:rsid w:val="00D13F01"/>
    <w:rsid w:val="00D2058E"/>
    <w:rsid w:val="00D276F7"/>
    <w:rsid w:val="00D3296F"/>
    <w:rsid w:val="00D370BF"/>
    <w:rsid w:val="00D41036"/>
    <w:rsid w:val="00D41B2F"/>
    <w:rsid w:val="00D43030"/>
    <w:rsid w:val="00D46DD6"/>
    <w:rsid w:val="00D533AF"/>
    <w:rsid w:val="00D53451"/>
    <w:rsid w:val="00D6509A"/>
    <w:rsid w:val="00D67AEE"/>
    <w:rsid w:val="00D70D68"/>
    <w:rsid w:val="00D71D00"/>
    <w:rsid w:val="00D7441A"/>
    <w:rsid w:val="00D75EBF"/>
    <w:rsid w:val="00D76F5A"/>
    <w:rsid w:val="00D87104"/>
    <w:rsid w:val="00D87CD3"/>
    <w:rsid w:val="00D93027"/>
    <w:rsid w:val="00D94469"/>
    <w:rsid w:val="00D9648A"/>
    <w:rsid w:val="00D968F8"/>
    <w:rsid w:val="00DA1280"/>
    <w:rsid w:val="00DA5568"/>
    <w:rsid w:val="00DB1BD4"/>
    <w:rsid w:val="00DB6DB0"/>
    <w:rsid w:val="00DC10D8"/>
    <w:rsid w:val="00DC3733"/>
    <w:rsid w:val="00DD0E1B"/>
    <w:rsid w:val="00DD4690"/>
    <w:rsid w:val="00DD7D88"/>
    <w:rsid w:val="00DD7F4D"/>
    <w:rsid w:val="00DE5B97"/>
    <w:rsid w:val="00DE675A"/>
    <w:rsid w:val="00DF07DD"/>
    <w:rsid w:val="00DF41F7"/>
    <w:rsid w:val="00E00218"/>
    <w:rsid w:val="00E013FE"/>
    <w:rsid w:val="00E048D1"/>
    <w:rsid w:val="00E06AA0"/>
    <w:rsid w:val="00E10428"/>
    <w:rsid w:val="00E27E1E"/>
    <w:rsid w:val="00E327CE"/>
    <w:rsid w:val="00E44495"/>
    <w:rsid w:val="00E44E6E"/>
    <w:rsid w:val="00E610AD"/>
    <w:rsid w:val="00E67AA0"/>
    <w:rsid w:val="00E705B8"/>
    <w:rsid w:val="00E83DA6"/>
    <w:rsid w:val="00E8418F"/>
    <w:rsid w:val="00E841D9"/>
    <w:rsid w:val="00E85B45"/>
    <w:rsid w:val="00E860C8"/>
    <w:rsid w:val="00E8734A"/>
    <w:rsid w:val="00E97587"/>
    <w:rsid w:val="00EA2083"/>
    <w:rsid w:val="00EA3BD3"/>
    <w:rsid w:val="00EB40F3"/>
    <w:rsid w:val="00EB418C"/>
    <w:rsid w:val="00EB6A5C"/>
    <w:rsid w:val="00EC3C28"/>
    <w:rsid w:val="00EC7A7D"/>
    <w:rsid w:val="00EC7CFB"/>
    <w:rsid w:val="00ED1285"/>
    <w:rsid w:val="00ED1664"/>
    <w:rsid w:val="00ED2006"/>
    <w:rsid w:val="00ED33E2"/>
    <w:rsid w:val="00EE43D6"/>
    <w:rsid w:val="00EE4F71"/>
    <w:rsid w:val="00EF1E4B"/>
    <w:rsid w:val="00EF744B"/>
    <w:rsid w:val="00F00922"/>
    <w:rsid w:val="00F11244"/>
    <w:rsid w:val="00F14630"/>
    <w:rsid w:val="00F2035F"/>
    <w:rsid w:val="00F20ECC"/>
    <w:rsid w:val="00F22DC0"/>
    <w:rsid w:val="00F25221"/>
    <w:rsid w:val="00F25381"/>
    <w:rsid w:val="00F352E0"/>
    <w:rsid w:val="00F50190"/>
    <w:rsid w:val="00F503E9"/>
    <w:rsid w:val="00F52D0A"/>
    <w:rsid w:val="00F54D46"/>
    <w:rsid w:val="00F5552E"/>
    <w:rsid w:val="00F56C50"/>
    <w:rsid w:val="00F66A9B"/>
    <w:rsid w:val="00F67B02"/>
    <w:rsid w:val="00F72329"/>
    <w:rsid w:val="00F73E42"/>
    <w:rsid w:val="00F93389"/>
    <w:rsid w:val="00F94ACC"/>
    <w:rsid w:val="00FA1DB5"/>
    <w:rsid w:val="00FA775D"/>
    <w:rsid w:val="00FB6179"/>
    <w:rsid w:val="00FB62A1"/>
    <w:rsid w:val="00FC051F"/>
    <w:rsid w:val="00FC3892"/>
    <w:rsid w:val="00FC43D3"/>
    <w:rsid w:val="00FC51E1"/>
    <w:rsid w:val="00FC7DB7"/>
    <w:rsid w:val="00FE158A"/>
    <w:rsid w:val="00FE1CDE"/>
    <w:rsid w:val="00FE1ED0"/>
    <w:rsid w:val="00FF3D60"/>
    <w:rsid w:val="00FF6A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31A49"/>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uiPriority w:val="99"/>
    <w:semiHidden/>
    <w:rsid w:val="00E97587"/>
    <w:rPr>
      <w:sz w:val="16"/>
      <w:szCs w:val="16"/>
    </w:rPr>
  </w:style>
  <w:style w:type="paragraph" w:styleId="Textkomente">
    <w:name w:val="annotation text"/>
    <w:basedOn w:val="Normln"/>
    <w:link w:val="TextkomenteChar"/>
    <w:uiPriority w:val="99"/>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paragraph" w:customStyle="1" w:styleId="lneksmlouvynadpisPVL">
    <w:name w:val="Článek smlouvy nadpis (PVL)"/>
    <w:basedOn w:val="Normln"/>
    <w:qFormat/>
    <w:rsid w:val="00A724A8"/>
    <w:pPr>
      <w:numPr>
        <w:numId w:val="9"/>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9"/>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link w:val="SeznamsmlouvaPVLChar"/>
    <w:qFormat/>
    <w:rsid w:val="00A724A8"/>
    <w:pPr>
      <w:numPr>
        <w:ilvl w:val="2"/>
      </w:numPr>
      <w:tabs>
        <w:tab w:val="clear" w:pos="426"/>
        <w:tab w:val="num" w:pos="0"/>
        <w:tab w:val="left" w:pos="993"/>
      </w:tabs>
      <w:ind w:left="993" w:hanging="567"/>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character" w:styleId="Nevyeenzmnka">
    <w:name w:val="Unresolved Mention"/>
    <w:basedOn w:val="Standardnpsmoodstavce"/>
    <w:uiPriority w:val="99"/>
    <w:semiHidden/>
    <w:unhideWhenUsed/>
    <w:rsid w:val="00380004"/>
    <w:rPr>
      <w:color w:val="605E5C"/>
      <w:shd w:val="clear" w:color="auto" w:fill="E1DFDD"/>
    </w:rPr>
  </w:style>
  <w:style w:type="character" w:customStyle="1" w:styleId="TextpodpsmennseznamChar">
    <w:name w:val="Text pod písmenný seznam Char"/>
    <w:link w:val="Textpodpsmennseznam"/>
    <w:locked/>
    <w:rsid w:val="00A944A7"/>
    <w:rPr>
      <w:rFonts w:ascii="Arial" w:hAnsi="Arial" w:cs="Arial"/>
    </w:rPr>
  </w:style>
  <w:style w:type="paragraph" w:customStyle="1" w:styleId="Textpodpsmennseznam">
    <w:name w:val="Text pod písmenný seznam"/>
    <w:basedOn w:val="TextnormlnPVL"/>
    <w:link w:val="TextpodpsmennseznamChar"/>
    <w:qFormat/>
    <w:rsid w:val="00A944A7"/>
    <w:pPr>
      <w:ind w:left="1134"/>
    </w:pPr>
    <w:rPr>
      <w:lang w:val="cs-CZ"/>
    </w:rPr>
  </w:style>
  <w:style w:type="paragraph" w:customStyle="1" w:styleId="lneksmlouvynadpis">
    <w:name w:val="Článek smlouvy nadpis"/>
    <w:basedOn w:val="TextnormlnPVL"/>
    <w:qFormat/>
    <w:rsid w:val="00997577"/>
    <w:pPr>
      <w:keepNext/>
      <w:tabs>
        <w:tab w:val="left" w:pos="426"/>
      </w:tabs>
      <w:spacing w:before="360" w:after="180"/>
      <w:ind w:left="425" w:hanging="425"/>
      <w:jc w:val="center"/>
      <w:outlineLvl w:val="0"/>
    </w:pPr>
    <w:rPr>
      <w:rFonts w:eastAsiaTheme="minorHAnsi"/>
      <w:b/>
      <w:sz w:val="22"/>
      <w:szCs w:val="22"/>
      <w:lang w:eastAsia="en-US"/>
    </w:rPr>
  </w:style>
  <w:style w:type="character" w:customStyle="1" w:styleId="SeznamsmlouvaPVLChar">
    <w:name w:val="Seznam smlouva (PVL) Char"/>
    <w:link w:val="SeznamsmlouvaPVL"/>
    <w:locked/>
    <w:rsid w:val="00997577"/>
    <w:rPr>
      <w:rFonts w:ascii="Arial" w:eastAsiaTheme="minorHAnsi" w:hAnsi="Arial" w:cs="Arial"/>
      <w:sz w:val="22"/>
      <w:szCs w:val="22"/>
      <w:lang w:val="x-none" w:eastAsia="en-US"/>
    </w:rPr>
  </w:style>
  <w:style w:type="character" w:customStyle="1" w:styleId="TextkomenteChar">
    <w:name w:val="Text komentáře Char"/>
    <w:basedOn w:val="Standardnpsmoodstavce"/>
    <w:link w:val="Textkomente"/>
    <w:uiPriority w:val="99"/>
    <w:semiHidden/>
    <w:rsid w:val="002A4F56"/>
  </w:style>
  <w:style w:type="paragraph" w:customStyle="1" w:styleId="lneksmlouvytext">
    <w:name w:val="Článek smlouvy text"/>
    <w:basedOn w:val="Normln"/>
    <w:link w:val="lneksmlouvytextChar"/>
    <w:qFormat/>
    <w:rsid w:val="00CF2340"/>
    <w:pPr>
      <w:tabs>
        <w:tab w:val="left" w:pos="426"/>
      </w:tabs>
      <w:overflowPunct/>
      <w:autoSpaceDE/>
      <w:autoSpaceDN/>
      <w:adjustRightInd/>
      <w:spacing w:after="180"/>
      <w:ind w:left="357" w:hanging="357"/>
      <w:jc w:val="both"/>
      <w:textAlignment w:val="auto"/>
      <w:outlineLvl w:val="1"/>
    </w:pPr>
    <w:rPr>
      <w:rFonts w:ascii="Arial" w:eastAsiaTheme="minorHAnsi" w:hAnsi="Arial" w:cs="Arial"/>
      <w:sz w:val="22"/>
      <w:szCs w:val="22"/>
      <w:lang w:val="x-none" w:eastAsia="en-US"/>
    </w:rPr>
  </w:style>
  <w:style w:type="character" w:customStyle="1" w:styleId="lneksmlouvytextChar">
    <w:name w:val="Článek smlouvy text Char"/>
    <w:link w:val="lneksmlouvytext"/>
    <w:locked/>
    <w:rsid w:val="00CF2340"/>
    <w:rPr>
      <w:rFonts w:ascii="Arial" w:eastAsiaTheme="minorHAnsi" w:hAnsi="Arial" w:cs="Arial"/>
      <w:sz w:val="22"/>
      <w:szCs w:val="22"/>
      <w:lang w:val="x-none" w:eastAsia="en-US"/>
    </w:rPr>
  </w:style>
  <w:style w:type="paragraph" w:styleId="Revize">
    <w:name w:val="Revision"/>
    <w:hidden/>
    <w:uiPriority w:val="99"/>
    <w:semiHidden/>
    <w:rsid w:val="00854AB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62755">
      <w:bodyDiv w:val="1"/>
      <w:marLeft w:val="0"/>
      <w:marRight w:val="0"/>
      <w:marTop w:val="0"/>
      <w:marBottom w:val="0"/>
      <w:divBdr>
        <w:top w:val="none" w:sz="0" w:space="0" w:color="auto"/>
        <w:left w:val="none" w:sz="0" w:space="0" w:color="auto"/>
        <w:bottom w:val="none" w:sz="0" w:space="0" w:color="auto"/>
        <w:right w:val="none" w:sz="0" w:space="0" w:color="auto"/>
      </w:divBdr>
    </w:div>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300037391">
      <w:bodyDiv w:val="1"/>
      <w:marLeft w:val="0"/>
      <w:marRight w:val="0"/>
      <w:marTop w:val="0"/>
      <w:marBottom w:val="0"/>
      <w:divBdr>
        <w:top w:val="none" w:sz="0" w:space="0" w:color="auto"/>
        <w:left w:val="none" w:sz="0" w:space="0" w:color="auto"/>
        <w:bottom w:val="none" w:sz="0" w:space="0" w:color="auto"/>
        <w:right w:val="none" w:sz="0" w:space="0" w:color="auto"/>
      </w:divBdr>
    </w:div>
    <w:div w:id="442191503">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880825034">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504666117">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68898221">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24238-B186-436F-80A6-76D345778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57</TotalTime>
  <Pages>1</Pages>
  <Words>3791</Words>
  <Characters>22370</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12</cp:revision>
  <cp:lastPrinted>2005-07-18T05:22:00Z</cp:lastPrinted>
  <dcterms:created xsi:type="dcterms:W3CDTF">2023-05-29T09:54:00Z</dcterms:created>
  <dcterms:modified xsi:type="dcterms:W3CDTF">2023-06-15T10:47:00Z</dcterms:modified>
</cp:coreProperties>
</file>