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AC" w:rsidRDefault="004D4D51">
      <w:pPr>
        <w:spacing w:after="494" w:line="259" w:lineRule="auto"/>
        <w:ind w:left="0" w:right="86" w:firstLine="0"/>
        <w:jc w:val="center"/>
      </w:pPr>
      <w:bookmarkStart w:id="0" w:name="_GoBack"/>
      <w:bookmarkEnd w:id="0"/>
      <w:r>
        <w:rPr>
          <w:color w:val="01194F"/>
        </w:rPr>
        <w:t xml:space="preserve">SMLOUVA č. CBS-2303  </w:t>
      </w:r>
    </w:p>
    <w:p w:rsidR="00245DAC" w:rsidRDefault="004D4D51">
      <w:pPr>
        <w:spacing w:after="2" w:line="272" w:lineRule="auto"/>
        <w:ind w:left="3969" w:right="0" w:hanging="3823"/>
        <w:jc w:val="left"/>
      </w:pPr>
      <w:r>
        <w:rPr>
          <w:color w:val="01194F"/>
        </w:rPr>
        <w:t xml:space="preserve">o servisním zajištění systému Advanced Rapid Library a databázové platformy InterSystems IRIS pro regionální knihovny </w:t>
      </w:r>
    </w:p>
    <w:p w:rsidR="00245DAC" w:rsidRDefault="004D4D51">
      <w:pPr>
        <w:spacing w:after="230" w:line="259" w:lineRule="auto"/>
        <w:ind w:left="0" w:right="0" w:firstLine="0"/>
        <w:jc w:val="left"/>
      </w:pPr>
      <w:r>
        <w:t xml:space="preserve"> </w:t>
      </w:r>
    </w:p>
    <w:p w:rsidR="00245DAC" w:rsidRDefault="004D4D51">
      <w:pPr>
        <w:spacing w:after="0" w:line="259" w:lineRule="auto"/>
        <w:ind w:left="0" w:right="0" w:firstLine="0"/>
        <w:jc w:val="left"/>
      </w:pPr>
      <w:r>
        <w:t xml:space="preserve"> </w:t>
      </w:r>
    </w:p>
    <w:p w:rsidR="00245DAC" w:rsidRDefault="004D4D51">
      <w:pPr>
        <w:tabs>
          <w:tab w:val="center" w:pos="4134"/>
          <w:tab w:val="center" w:pos="5570"/>
        </w:tabs>
        <w:spacing w:after="0" w:line="259" w:lineRule="auto"/>
        <w:ind w:left="0" w:right="0" w:firstLine="0"/>
        <w:jc w:val="left"/>
      </w:pPr>
      <w:r>
        <w:rPr>
          <w:rFonts w:ascii="Calibri" w:eastAsia="Calibri" w:hAnsi="Calibri" w:cs="Calibri"/>
        </w:rPr>
        <w:tab/>
      </w:r>
      <w:r>
        <w:t xml:space="preserve">I. </w:t>
      </w:r>
      <w:r>
        <w:tab/>
        <w:t xml:space="preserve">Smluvní strany </w:t>
      </w:r>
    </w:p>
    <w:p w:rsidR="00245DAC" w:rsidRDefault="004D4D51">
      <w:pPr>
        <w:spacing w:after="0" w:line="259" w:lineRule="auto"/>
        <w:ind w:left="0" w:right="0" w:firstLine="0"/>
        <w:jc w:val="left"/>
      </w:pPr>
      <w:r>
        <w:t xml:space="preserve"> </w:t>
      </w:r>
    </w:p>
    <w:p w:rsidR="00245DAC" w:rsidRDefault="004D4D51">
      <w:pPr>
        <w:spacing w:after="0" w:line="259" w:lineRule="auto"/>
        <w:ind w:left="514" w:right="0" w:firstLine="0"/>
        <w:jc w:val="center"/>
      </w:pPr>
      <w:r>
        <w:t xml:space="preserve"> </w:t>
      </w:r>
    </w:p>
    <w:p w:rsidR="00245DAC" w:rsidRDefault="004D4D51">
      <w:pPr>
        <w:numPr>
          <w:ilvl w:val="0"/>
          <w:numId w:val="1"/>
        </w:numPr>
        <w:spacing w:after="10"/>
        <w:ind w:right="0" w:hanging="247"/>
        <w:jc w:val="left"/>
      </w:pPr>
      <w:r>
        <w:t xml:space="preserve">Zhotovitel: </w:t>
      </w:r>
    </w:p>
    <w:p w:rsidR="00245DAC" w:rsidRDefault="004D4D51">
      <w:r>
        <w:t xml:space="preserve">Cosmotron Bohemia, s.r.o. Pančava 415/11, 695 01 Hodonín </w:t>
      </w:r>
    </w:p>
    <w:p w:rsidR="00245DAC" w:rsidRDefault="004D4D51">
      <w:pPr>
        <w:spacing w:after="33" w:line="239" w:lineRule="auto"/>
        <w:ind w:left="566" w:right="1304" w:firstLine="0"/>
        <w:jc w:val="left"/>
      </w:pPr>
      <w:r>
        <w:t xml:space="preserve">zapsán v obchodním rejstříku vedeného Krajským soudem v Brně, oddíl C, vložka 28794 zastoupen: Ing. Nadeždou Andrejčíkovou, PhD. - jednatelkou bankovní spojení: Komerční banka Hodonín číslo účtu: 1753940237/0100  </w:t>
      </w:r>
    </w:p>
    <w:p w:rsidR="00245DAC" w:rsidRDefault="004D4D51">
      <w:pPr>
        <w:spacing w:after="27"/>
        <w:ind w:right="0"/>
      </w:pPr>
      <w:r>
        <w:t xml:space="preserve">IČ: 25518453 </w:t>
      </w:r>
    </w:p>
    <w:p w:rsidR="00245DAC" w:rsidRDefault="004D4D51">
      <w:pPr>
        <w:spacing w:after="29"/>
        <w:ind w:right="0"/>
      </w:pPr>
      <w:r>
        <w:t xml:space="preserve">DIČ: CZ25518453 </w:t>
      </w:r>
    </w:p>
    <w:p w:rsidR="00245DAC" w:rsidRDefault="004D4D51">
      <w:pPr>
        <w:spacing w:after="16" w:line="259" w:lineRule="auto"/>
        <w:ind w:left="0" w:right="0" w:firstLine="0"/>
        <w:jc w:val="left"/>
      </w:pPr>
      <w:r>
        <w:t xml:space="preserve"> </w:t>
      </w:r>
    </w:p>
    <w:p w:rsidR="00245DAC" w:rsidRDefault="004D4D51">
      <w:pPr>
        <w:spacing w:after="27"/>
        <w:ind w:left="-5" w:right="0"/>
      </w:pPr>
      <w:r>
        <w:t xml:space="preserve">(dále jen Zhotovitel) </w:t>
      </w:r>
    </w:p>
    <w:p w:rsidR="00245DAC" w:rsidRDefault="004D4D51">
      <w:pPr>
        <w:spacing w:after="16" w:line="259" w:lineRule="auto"/>
        <w:ind w:left="0" w:right="0" w:firstLine="0"/>
        <w:jc w:val="left"/>
      </w:pPr>
      <w:r>
        <w:t xml:space="preserve"> </w:t>
      </w:r>
    </w:p>
    <w:p w:rsidR="00245DAC" w:rsidRDefault="004D4D51">
      <w:pPr>
        <w:spacing w:after="27"/>
        <w:ind w:left="-5" w:right="0"/>
      </w:pPr>
      <w:r>
        <w:t xml:space="preserve">a </w:t>
      </w:r>
    </w:p>
    <w:p w:rsidR="00245DAC" w:rsidRDefault="004D4D51">
      <w:pPr>
        <w:spacing w:after="16" w:line="259" w:lineRule="auto"/>
        <w:ind w:left="0" w:right="0" w:firstLine="0"/>
        <w:jc w:val="left"/>
      </w:pPr>
      <w:r>
        <w:t xml:space="preserve"> </w:t>
      </w:r>
    </w:p>
    <w:p w:rsidR="00245DAC" w:rsidRDefault="004D4D51">
      <w:pPr>
        <w:numPr>
          <w:ilvl w:val="0"/>
          <w:numId w:val="1"/>
        </w:numPr>
        <w:spacing w:after="10"/>
        <w:ind w:right="0" w:hanging="247"/>
        <w:jc w:val="left"/>
      </w:pPr>
      <w:r>
        <w:t xml:space="preserve">Objednatel: </w:t>
      </w:r>
    </w:p>
    <w:p w:rsidR="00245DAC" w:rsidRDefault="004D4D51">
      <w:pPr>
        <w:ind w:right="3031"/>
      </w:pPr>
      <w:r>
        <w:t xml:space="preserve">Krajská vědecká knihovna v Liberci, příspěvková organizace sídlo: Rumjancevova 1362/1, 460 01  Liberec I – Staré Město </w:t>
      </w:r>
    </w:p>
    <w:p w:rsidR="00245DAC" w:rsidRDefault="004D4D51">
      <w:pPr>
        <w:spacing w:after="27"/>
        <w:ind w:right="0"/>
      </w:pPr>
      <w:r>
        <w:t xml:space="preserve">Zastoupen: PhDr. Danou Petrýdesovou, ředitelkou knihovny </w:t>
      </w:r>
    </w:p>
    <w:p w:rsidR="00245DAC" w:rsidRDefault="004D4D51">
      <w:pPr>
        <w:spacing w:after="27"/>
        <w:ind w:right="0"/>
      </w:pPr>
      <w:r>
        <w:t xml:space="preserve">IČ: 00083194 </w:t>
      </w:r>
    </w:p>
    <w:p w:rsidR="00245DAC" w:rsidRDefault="004D4D51">
      <w:pPr>
        <w:spacing w:after="35" w:line="239" w:lineRule="auto"/>
        <w:ind w:left="566" w:right="6025" w:firstLine="0"/>
        <w:jc w:val="left"/>
      </w:pPr>
      <w:r>
        <w:t xml:space="preserve">DIČ: CZ00083194 bankovní spojení: Komerční banka, a. s.  č. účtu: 38231461/0100 </w:t>
      </w:r>
    </w:p>
    <w:p w:rsidR="00245DAC" w:rsidRDefault="004D4D51">
      <w:pPr>
        <w:spacing w:after="16" w:line="259" w:lineRule="auto"/>
        <w:ind w:left="0" w:right="0" w:firstLine="0"/>
        <w:jc w:val="left"/>
      </w:pPr>
      <w:r>
        <w:t xml:space="preserve"> </w:t>
      </w:r>
    </w:p>
    <w:p w:rsidR="00245DAC" w:rsidRDefault="004D4D51">
      <w:pPr>
        <w:spacing w:after="29"/>
        <w:ind w:left="-5" w:right="0"/>
      </w:pPr>
      <w:r>
        <w:t xml:space="preserve">(dále jen Objednatel) </w:t>
      </w:r>
    </w:p>
    <w:p w:rsidR="00245DAC" w:rsidRDefault="004D4D51">
      <w:pPr>
        <w:spacing w:after="233" w:line="259" w:lineRule="auto"/>
        <w:ind w:left="0" w:right="0" w:firstLine="0"/>
        <w:jc w:val="left"/>
      </w:pPr>
      <w:r>
        <w:t xml:space="preserve"> </w:t>
      </w:r>
    </w:p>
    <w:p w:rsidR="00245DAC" w:rsidRDefault="004D4D51">
      <w:pPr>
        <w:tabs>
          <w:tab w:val="center" w:pos="8774"/>
        </w:tabs>
        <w:ind w:left="-15" w:right="0" w:firstLine="0"/>
        <w:jc w:val="left"/>
      </w:pPr>
      <w:r>
        <w:t xml:space="preserve">Smluvní strany se dohodly na následujícím obsahu smlouvy: </w:t>
      </w:r>
      <w:r>
        <w:tab/>
        <w:t xml:space="preserve"> </w:t>
      </w:r>
    </w:p>
    <w:p w:rsidR="00245DAC" w:rsidRDefault="004D4D51">
      <w:pPr>
        <w:tabs>
          <w:tab w:val="center" w:pos="4098"/>
          <w:tab w:val="center" w:pos="5570"/>
        </w:tabs>
        <w:spacing w:after="0" w:line="259" w:lineRule="auto"/>
        <w:ind w:left="0" w:right="0" w:firstLine="0"/>
        <w:jc w:val="left"/>
      </w:pPr>
      <w:r>
        <w:rPr>
          <w:rFonts w:ascii="Calibri" w:eastAsia="Calibri" w:hAnsi="Calibri" w:cs="Calibri"/>
        </w:rPr>
        <w:tab/>
      </w:r>
      <w:r>
        <w:t xml:space="preserve">II. </w:t>
      </w:r>
      <w:r>
        <w:tab/>
        <w:t xml:space="preserve">Úvodní ujednání </w:t>
      </w:r>
    </w:p>
    <w:p w:rsidR="00245DAC" w:rsidRDefault="004D4D51">
      <w:pPr>
        <w:spacing w:after="0" w:line="259" w:lineRule="auto"/>
        <w:ind w:left="720" w:right="0" w:firstLine="0"/>
        <w:jc w:val="left"/>
      </w:pPr>
      <w:r>
        <w:t xml:space="preserve"> </w:t>
      </w:r>
    </w:p>
    <w:p w:rsidR="00245DAC" w:rsidRDefault="004D4D51">
      <w:pPr>
        <w:numPr>
          <w:ilvl w:val="0"/>
          <w:numId w:val="2"/>
        </w:numPr>
        <w:ind w:right="84" w:hanging="566"/>
      </w:pPr>
      <w:r>
        <w:lastRenderedPageBreak/>
        <w:t xml:space="preserve">Objednatel si na základě Smlouvy o dílo č. CBI-2202 ze dne 7.10.2022 pořídil aplikační software ARLregion pro regionální knihovny v působnosti Objednatele, dále jen “systém ARL-region“. Rozsah tohoto softwaru je stanoven v Příloze č. 1 Smlouvy. </w:t>
      </w:r>
    </w:p>
    <w:p w:rsidR="00245DAC" w:rsidRDefault="004D4D51">
      <w:pPr>
        <w:numPr>
          <w:ilvl w:val="0"/>
          <w:numId w:val="2"/>
        </w:numPr>
        <w:ind w:right="84" w:hanging="566"/>
      </w:pPr>
      <w:r>
        <w:t xml:space="preserve">Předmětem této smlouvy jsou standardní servisní služby spojené s užíváním systému ARL-region pro neprofesionální knihovny regionu v působnosti Objednatele, dále uváděny jako „servisní služby“.  </w:t>
      </w:r>
    </w:p>
    <w:p w:rsidR="00245DAC" w:rsidRDefault="004D4D51">
      <w:pPr>
        <w:spacing w:after="0" w:line="259" w:lineRule="auto"/>
        <w:ind w:left="566" w:right="0" w:firstLine="0"/>
        <w:jc w:val="left"/>
      </w:pPr>
      <w:r>
        <w:t xml:space="preserve"> </w:t>
      </w:r>
    </w:p>
    <w:p w:rsidR="00245DAC" w:rsidRDefault="004D4D51">
      <w:pPr>
        <w:spacing w:after="0" w:line="259" w:lineRule="auto"/>
        <w:ind w:left="0" w:right="0" w:firstLine="0"/>
        <w:jc w:val="left"/>
      </w:pPr>
      <w:r>
        <w:t xml:space="preserve"> </w:t>
      </w:r>
    </w:p>
    <w:p w:rsidR="00245DAC" w:rsidRDefault="004D4D51">
      <w:pPr>
        <w:spacing w:after="0" w:line="259" w:lineRule="auto"/>
        <w:ind w:left="0" w:right="0" w:firstLine="0"/>
        <w:jc w:val="left"/>
      </w:pPr>
      <w:r>
        <w:t xml:space="preserve"> </w:t>
      </w:r>
    </w:p>
    <w:p w:rsidR="00245DAC" w:rsidRDefault="004D4D51">
      <w:pPr>
        <w:tabs>
          <w:tab w:val="center" w:pos="4183"/>
          <w:tab w:val="center" w:pos="5571"/>
        </w:tabs>
        <w:spacing w:after="0" w:line="259" w:lineRule="auto"/>
        <w:ind w:left="0" w:right="0" w:firstLine="0"/>
        <w:jc w:val="left"/>
      </w:pPr>
      <w:r>
        <w:rPr>
          <w:rFonts w:ascii="Calibri" w:eastAsia="Calibri" w:hAnsi="Calibri" w:cs="Calibri"/>
        </w:rPr>
        <w:tab/>
      </w:r>
      <w:r>
        <w:t xml:space="preserve">III. </w:t>
      </w:r>
      <w:r>
        <w:tab/>
        <w:t xml:space="preserve">Servisní služby </w:t>
      </w:r>
    </w:p>
    <w:p w:rsidR="00245DAC" w:rsidRDefault="004D4D51">
      <w:pPr>
        <w:spacing w:after="0" w:line="259" w:lineRule="auto"/>
        <w:ind w:left="0" w:right="0" w:firstLine="0"/>
        <w:jc w:val="left"/>
      </w:pPr>
      <w:r>
        <w:t xml:space="preserve"> </w:t>
      </w:r>
    </w:p>
    <w:p w:rsidR="00245DAC" w:rsidRDefault="004D4D51">
      <w:pPr>
        <w:numPr>
          <w:ilvl w:val="0"/>
          <w:numId w:val="3"/>
        </w:numPr>
        <w:ind w:right="0" w:hanging="567"/>
      </w:pPr>
      <w:r>
        <w:t xml:space="preserve">Zhotovitel se zavazuje poskytovat Objednateli servisní služby za podmínek stanovených v níže uvedených ustanoveních. </w:t>
      </w:r>
    </w:p>
    <w:p w:rsidR="00245DAC" w:rsidRDefault="004D4D51">
      <w:pPr>
        <w:numPr>
          <w:ilvl w:val="0"/>
          <w:numId w:val="3"/>
        </w:numPr>
        <w:ind w:right="0" w:hanging="567"/>
      </w:pPr>
      <w:r>
        <w:t xml:space="preserve">Obsah servisních služeb poskytovaných Zhotovitelem Objednateli: </w:t>
      </w:r>
    </w:p>
    <w:p w:rsidR="00245DAC" w:rsidRDefault="004D4D51">
      <w:pPr>
        <w:numPr>
          <w:ilvl w:val="1"/>
          <w:numId w:val="3"/>
        </w:numPr>
        <w:ind w:right="0" w:hanging="287"/>
      </w:pPr>
      <w:r>
        <w:t xml:space="preserve">služby zajišťující plynulý chod systému ARL-region; </w:t>
      </w:r>
    </w:p>
    <w:p w:rsidR="00245DAC" w:rsidRDefault="004D4D51">
      <w:pPr>
        <w:numPr>
          <w:ilvl w:val="1"/>
          <w:numId w:val="3"/>
        </w:numPr>
        <w:ind w:right="0" w:hanging="287"/>
      </w:pPr>
      <w:r>
        <w:t xml:space="preserve">poskytování hotline telefonicky, přičemž hotline je služba, umožňující podat požadovanou informaci hned po jejím vyžádaní bez nutnosti prověřování, analýzy a dalších prací; časové rozmezí pro poskytování služby je od 9.00 do 15.00 h. v pracovních dnech; </w:t>
      </w:r>
    </w:p>
    <w:p w:rsidR="00245DAC" w:rsidRDefault="004D4D51">
      <w:pPr>
        <w:numPr>
          <w:ilvl w:val="1"/>
          <w:numId w:val="3"/>
        </w:numPr>
        <w:ind w:right="0" w:hanging="287"/>
      </w:pPr>
      <w:r>
        <w:t xml:space="preserve">poskytnutí bezplatného přístupu do zákaznické wiki ARL, kde jsou uveřejněny kromě dalších informací manuály pro práci a popisy nových funkcí a změn systému ARL-region; </w:t>
      </w:r>
    </w:p>
    <w:p w:rsidR="00245DAC" w:rsidRDefault="004D4D51">
      <w:pPr>
        <w:numPr>
          <w:ilvl w:val="1"/>
          <w:numId w:val="3"/>
        </w:numPr>
        <w:ind w:right="0" w:hanging="287"/>
      </w:pPr>
      <w:r>
        <w:t xml:space="preserve">odevzdávání změn a úprav, vykonaných z iniciativy Zhotovitele, o kterých bude Objednatel informován e-mailem, tj. 1x ročně upgrade systému ARL-region; </w:t>
      </w:r>
    </w:p>
    <w:p w:rsidR="00245DAC" w:rsidRDefault="004D4D51">
      <w:pPr>
        <w:numPr>
          <w:ilvl w:val="1"/>
          <w:numId w:val="3"/>
        </w:numPr>
        <w:ind w:right="0" w:hanging="287"/>
      </w:pPr>
      <w:r>
        <w:t xml:space="preserve">úpravy a nastavení aktuální verze systému ARL-region, nastavení úprav dodaných v rámci upgrade v maximálním rozsahu 15 servisních hodin ročně. </w:t>
      </w:r>
    </w:p>
    <w:p w:rsidR="00245DAC" w:rsidRDefault="004D4D51">
      <w:pPr>
        <w:numPr>
          <w:ilvl w:val="0"/>
          <w:numId w:val="3"/>
        </w:numPr>
        <w:ind w:right="0" w:hanging="567"/>
      </w:pPr>
      <w:r>
        <w:t xml:space="preserve">Objednatel je povinen komunikovat se Zhotovitelem o záležitostech týkajících se systému ARL-region prostřednictvím kontaktní osoby, kterou je </w:t>
      </w:r>
      <w:r w:rsidRPr="006F6AEA">
        <w:rPr>
          <w:highlight w:val="black"/>
        </w:rPr>
        <w:t>Ing. Hana Raisiglová, e-mail raisiglova@kvkli.cz</w:t>
      </w:r>
      <w:r>
        <w:t xml:space="preserve"> (dále „kontaktní osoba“). Případné následné změny dohodnuté kontaktní osoby oznámí Objednatel Zhotoviteli formou e-mailové komunikace. </w:t>
      </w:r>
    </w:p>
    <w:p w:rsidR="00245DAC" w:rsidRDefault="004D4D51">
      <w:pPr>
        <w:numPr>
          <w:ilvl w:val="0"/>
          <w:numId w:val="3"/>
        </w:numPr>
        <w:ind w:right="0" w:hanging="567"/>
      </w:pPr>
      <w:r>
        <w:t xml:space="preserve">Kontaktní osoba je povinna komunikovat se Zhotovitelem: </w:t>
      </w:r>
    </w:p>
    <w:p w:rsidR="00245DAC" w:rsidRDefault="004D4D51">
      <w:pPr>
        <w:numPr>
          <w:ilvl w:val="1"/>
          <w:numId w:val="4"/>
        </w:numPr>
        <w:ind w:right="1411" w:hanging="285"/>
      </w:pPr>
      <w:r>
        <w:t xml:space="preserve">písemně, požadavky na servisní služby zasílat prostřednictvím webové služby “Zaslání požadavku“ a řídit se pravidly komunikace, obojí je uvedeno v zákaznické sekci na </w:t>
      </w:r>
      <w:r>
        <w:rPr>
          <w:color w:val="0563C1"/>
          <w:u w:val="single" w:color="0563C1"/>
        </w:rPr>
        <w:t>www.cosmotron.cz</w:t>
      </w:r>
      <w:r>
        <w:t xml:space="preserve">, </w:t>
      </w:r>
    </w:p>
    <w:p w:rsidR="00245DAC" w:rsidRDefault="004D4D51">
      <w:pPr>
        <w:numPr>
          <w:ilvl w:val="1"/>
          <w:numId w:val="4"/>
        </w:numPr>
        <w:ind w:right="1411" w:hanging="285"/>
      </w:pPr>
      <w:r>
        <w:t xml:space="preserve">v případě hlášení nefunkčních stavů písemně podle předchozího bodu i telefonicky, - v případě hotline telefonicky. </w:t>
      </w:r>
    </w:p>
    <w:p w:rsidR="00245DAC" w:rsidRDefault="004D4D51">
      <w:pPr>
        <w:numPr>
          <w:ilvl w:val="0"/>
          <w:numId w:val="3"/>
        </w:numPr>
        <w:ind w:right="0" w:hanging="567"/>
      </w:pPr>
      <w:r>
        <w:t xml:space="preserve">Hlášení chyb, závad a nefunkčních stavů, které jsou dále uváděny jako „chyby“: pokud se Objednatel domnívá, že je systém ARL-region nebo jeho část vyřazena z provozu, je povinen chybu nahlásit ihned po jeho zjištění telefonicky na kontaktní telefonní čísla uvedená na </w:t>
      </w:r>
      <w:r>
        <w:rPr>
          <w:color w:val="0563C1"/>
          <w:u w:val="single" w:color="0563C1"/>
        </w:rPr>
        <w:t>www.cosmotron.cz</w:t>
      </w:r>
      <w:r>
        <w:t xml:space="preserve">. Dále je kontaktní osoba povinna zaslat popis chyby včetně opisu systémové zprávy také písemně. </w:t>
      </w:r>
    </w:p>
    <w:p w:rsidR="00245DAC" w:rsidRDefault="004D4D51">
      <w:pPr>
        <w:numPr>
          <w:ilvl w:val="0"/>
          <w:numId w:val="3"/>
        </w:numPr>
        <w:ind w:right="0" w:hanging="567"/>
      </w:pPr>
      <w:r>
        <w:t xml:space="preserve">Zhotovitel je povinen řešit chyby takto: </w:t>
      </w:r>
    </w:p>
    <w:p w:rsidR="00245DAC" w:rsidRDefault="004D4D51">
      <w:pPr>
        <w:numPr>
          <w:ilvl w:val="1"/>
          <w:numId w:val="3"/>
        </w:numPr>
        <w:ind w:right="0" w:hanging="287"/>
      </w:pPr>
      <w:r>
        <w:t xml:space="preserve">v případě vyřazení systému ARL-region z provozu tak, že není možné jeho běžné užívání, je Zhotovitel povinen začít práce na odstranění chyby bez prodlení, pokud byla chyba nahlášena také telefonicky; </w:t>
      </w:r>
    </w:p>
    <w:p w:rsidR="00245DAC" w:rsidRDefault="004D4D51">
      <w:pPr>
        <w:numPr>
          <w:ilvl w:val="1"/>
          <w:numId w:val="3"/>
        </w:numPr>
        <w:ind w:right="0" w:hanging="287"/>
      </w:pPr>
      <w:r>
        <w:t xml:space="preserve">v případě omezení provozu systému ARL-region tak, že není k dispozici pouze určitá funkčnost systému ARL-region, se Zhotovitel zavazuje podniknout náležitá a účinná opatřeni vedoucí </w:t>
      </w:r>
    </w:p>
    <w:p w:rsidR="00245DAC" w:rsidRDefault="004D4D51">
      <w:pPr>
        <w:ind w:left="862" w:right="0"/>
      </w:pPr>
      <w:r>
        <w:lastRenderedPageBreak/>
        <w:t xml:space="preserve">k odstraněni chyby a dát k dispozici náhradní verzi systému ARL-region, ve které je chyba odstraněna, nebo se zavazuje vypracovat společně s Objednatelem oboustrannou přijatelnou alternativu řešeni tohoto stavu.  </w:t>
      </w:r>
    </w:p>
    <w:p w:rsidR="00245DAC" w:rsidRDefault="004D4D51">
      <w:pPr>
        <w:spacing w:after="0" w:line="259" w:lineRule="auto"/>
        <w:ind w:left="852" w:right="0" w:firstLine="0"/>
        <w:jc w:val="left"/>
      </w:pPr>
      <w:r>
        <w:t xml:space="preserve"> </w:t>
      </w:r>
    </w:p>
    <w:p w:rsidR="00245DAC" w:rsidRDefault="004D4D51">
      <w:pPr>
        <w:spacing w:after="0" w:line="259" w:lineRule="auto"/>
        <w:ind w:left="0" w:right="0" w:firstLine="0"/>
        <w:jc w:val="left"/>
      </w:pPr>
      <w:r>
        <w:t xml:space="preserve"> </w:t>
      </w:r>
    </w:p>
    <w:p w:rsidR="00245DAC" w:rsidRDefault="004D4D51">
      <w:pPr>
        <w:tabs>
          <w:tab w:val="center" w:pos="3951"/>
          <w:tab w:val="center" w:pos="5571"/>
        </w:tabs>
        <w:spacing w:after="0" w:line="259" w:lineRule="auto"/>
        <w:ind w:left="0" w:right="0" w:firstLine="0"/>
        <w:jc w:val="left"/>
      </w:pPr>
      <w:r>
        <w:rPr>
          <w:rFonts w:ascii="Calibri" w:eastAsia="Calibri" w:hAnsi="Calibri" w:cs="Calibri"/>
        </w:rPr>
        <w:tab/>
      </w:r>
      <w:r>
        <w:t xml:space="preserve">IV. </w:t>
      </w:r>
      <w:r>
        <w:tab/>
        <w:t xml:space="preserve">Závazky Zhotovitele </w:t>
      </w:r>
    </w:p>
    <w:p w:rsidR="00245DAC" w:rsidRDefault="004D4D51">
      <w:pPr>
        <w:spacing w:after="0" w:line="259" w:lineRule="auto"/>
        <w:ind w:left="0" w:right="0" w:firstLine="0"/>
        <w:jc w:val="left"/>
      </w:pPr>
      <w:r>
        <w:t xml:space="preserve"> </w:t>
      </w:r>
    </w:p>
    <w:p w:rsidR="00245DAC" w:rsidRDefault="004D4D51">
      <w:pPr>
        <w:numPr>
          <w:ilvl w:val="0"/>
          <w:numId w:val="5"/>
        </w:numPr>
        <w:ind w:right="0" w:hanging="427"/>
      </w:pPr>
      <w:r>
        <w:t xml:space="preserve">Zhotovitel je povinen snížit dobu, během níž je systém ARL-region z důvodů servisních či jiných prací vyřazen z provozu, na nezbytné minimum. </w:t>
      </w:r>
    </w:p>
    <w:p w:rsidR="00245DAC" w:rsidRDefault="004D4D51">
      <w:pPr>
        <w:numPr>
          <w:ilvl w:val="0"/>
          <w:numId w:val="5"/>
        </w:numPr>
        <w:ind w:right="0" w:hanging="427"/>
      </w:pPr>
      <w:r>
        <w:t xml:space="preserve">Zhotovitel neodpovídá za nepřijetí požadavku z důvodu „vyšší moci“. Vyšší moc znamená nepředvídanou výjimečnou situaci nebo událost, kterou nemohou smluvní strany ovlivnit a která brání kterékoli z nich v plnění jejích smluvních povinností, která není způsobena chybou nebo nedbalostí na jejich straně (nebo na straně jejich dodavatelů nebo zaměstnanců) a je i přes veškerou náležitou péči nepřekonatelná. Za „vyšší moc“ se považují zejména vzpoury nebo civilní nepokoje, válečné operace, případy nouze na celostátní nebo místní úrovni, požáry, záplavy, extrémně nepříznivé počasí, blesky, exploze, sesuvy. Pracovní spory, stávky nebo finanční potíže nelze považovat za vyšší moc. Smluvní strana, jež je vystavena působení vyšší moci, je povinna neprodleně informovat druhou smluvní stranu o povaze, pravděpodobné době trvání a předpokládaných dopadech problému a přijmout veškerá opatření k minimalizaci případných škod.  </w:t>
      </w:r>
    </w:p>
    <w:p w:rsidR="00245DAC" w:rsidRDefault="004D4D51">
      <w:pPr>
        <w:numPr>
          <w:ilvl w:val="0"/>
          <w:numId w:val="5"/>
        </w:numPr>
        <w:ind w:right="0" w:hanging="427"/>
      </w:pPr>
      <w:r>
        <w:t xml:space="preserve">Za nemožnost vykonávání služeb z důvodů nezávislých na vůli Zhotovitele, uvedených v bodě 2. tohoto článku, Zhotovitel neodpovídá. </w:t>
      </w:r>
    </w:p>
    <w:p w:rsidR="00245DAC" w:rsidRDefault="004D4D51">
      <w:pPr>
        <w:spacing w:after="0" w:line="259" w:lineRule="auto"/>
        <w:ind w:left="427" w:right="0" w:firstLine="0"/>
        <w:jc w:val="left"/>
      </w:pPr>
      <w:r>
        <w:t xml:space="preserve"> </w:t>
      </w:r>
    </w:p>
    <w:p w:rsidR="00245DAC" w:rsidRDefault="004D4D51">
      <w:pPr>
        <w:spacing w:after="0" w:line="259" w:lineRule="auto"/>
        <w:ind w:left="0" w:right="0" w:firstLine="0"/>
        <w:jc w:val="left"/>
      </w:pPr>
      <w:r>
        <w:t xml:space="preserve"> </w:t>
      </w:r>
    </w:p>
    <w:p w:rsidR="00245DAC" w:rsidRDefault="004D4D51">
      <w:pPr>
        <w:tabs>
          <w:tab w:val="center" w:pos="3876"/>
          <w:tab w:val="center" w:pos="5570"/>
        </w:tabs>
        <w:spacing w:after="0" w:line="259" w:lineRule="auto"/>
        <w:ind w:left="0" w:right="0" w:firstLine="0"/>
        <w:jc w:val="left"/>
      </w:pPr>
      <w:r>
        <w:rPr>
          <w:rFonts w:ascii="Calibri" w:eastAsia="Calibri" w:hAnsi="Calibri" w:cs="Calibri"/>
        </w:rPr>
        <w:tab/>
      </w:r>
      <w:r>
        <w:t xml:space="preserve">V. </w:t>
      </w:r>
      <w:r>
        <w:tab/>
        <w:t xml:space="preserve">Závazky Objednatele </w:t>
      </w:r>
    </w:p>
    <w:p w:rsidR="00245DAC" w:rsidRDefault="004D4D51">
      <w:pPr>
        <w:spacing w:after="0" w:line="259" w:lineRule="auto"/>
        <w:ind w:left="0" w:right="0" w:firstLine="0"/>
        <w:jc w:val="left"/>
      </w:pPr>
      <w:r>
        <w:t xml:space="preserve"> </w:t>
      </w:r>
    </w:p>
    <w:p w:rsidR="00245DAC" w:rsidRDefault="004D4D51">
      <w:pPr>
        <w:numPr>
          <w:ilvl w:val="0"/>
          <w:numId w:val="6"/>
        </w:numPr>
        <w:ind w:right="83" w:hanging="427"/>
      </w:pPr>
      <w:r>
        <w:t xml:space="preserve">Objednatel je povinen zajistit, aby systém ARL-region byl používán v souladu s provozními pracovními postupy uvedenými v uživatelských příručkách, které jsou v aktualizované formě umístěny v zákaznické wiki ARL.  </w:t>
      </w:r>
    </w:p>
    <w:p w:rsidR="00245DAC" w:rsidRDefault="004D4D51">
      <w:pPr>
        <w:numPr>
          <w:ilvl w:val="0"/>
          <w:numId w:val="6"/>
        </w:numPr>
        <w:ind w:right="83" w:hanging="427"/>
      </w:pPr>
      <w:r>
        <w:t xml:space="preserve">Objednatel je povinen zajistit seznámení svých zaměstnanců s pracovními postupy potřebnými pro práci se systémem ARL-region a jeho novými verzemi. V případě zájmu Objednatele je možné proškolení zaměstnanců Objednatele nad rámec této smlouvy. </w:t>
      </w:r>
    </w:p>
    <w:p w:rsidR="00245DAC" w:rsidRDefault="004D4D51">
      <w:pPr>
        <w:numPr>
          <w:ilvl w:val="0"/>
          <w:numId w:val="6"/>
        </w:numPr>
        <w:ind w:right="83" w:hanging="427"/>
      </w:pPr>
      <w:r>
        <w:t xml:space="preserve">Objednatel je povinen zajistit, aby úpravy systému ARL-region vykonávala pouze ta osoba, která byla za tímto účelem vyškolena na školení zaměřeném na správu ARL systémů, na kterém byla seznámena s postupy možných úprav ARL systémů a s podmínkami, za kterých lze tyto úpravy provádět. Touto osobou je míněn aplikační správce. </w:t>
      </w:r>
    </w:p>
    <w:p w:rsidR="00245DAC" w:rsidRDefault="004D4D51">
      <w:pPr>
        <w:numPr>
          <w:ilvl w:val="0"/>
          <w:numId w:val="6"/>
        </w:numPr>
        <w:ind w:right="83" w:hanging="427"/>
      </w:pPr>
      <w:r>
        <w:t xml:space="preserve">Pro zaměstnance Zhotovitele zajistí Objednatel přístup k instalovanému systému ARL-region a poskytne jim potřebnou součinnost při řešení jednotlivých požadavků. Přístupem je míněn přístup do adresáře s instalovanými soubory a zálohami systému ARL-region se všemi právy potřebnými k práci s nimi. </w:t>
      </w:r>
    </w:p>
    <w:p w:rsidR="00245DAC" w:rsidRDefault="004D4D51">
      <w:pPr>
        <w:numPr>
          <w:ilvl w:val="0"/>
          <w:numId w:val="6"/>
        </w:numPr>
        <w:ind w:right="83" w:hanging="427"/>
      </w:pPr>
      <w:r>
        <w:t xml:space="preserve">Objednatel je povinen při instalaci nových nebo vylepšených verzí upozornit zápisem do provozního deníku Zhotovitele na změny a úpravy učiněné ze své iniciativy v systému ARL-region.  6. Objednatel je povinen hradit faktury řádně a včas </w:t>
      </w:r>
    </w:p>
    <w:p w:rsidR="00245DAC" w:rsidRDefault="004D4D51">
      <w:pPr>
        <w:ind w:left="412" w:right="0" w:hanging="427"/>
      </w:pPr>
      <w:r>
        <w:t xml:space="preserve">7. Rozdělení kompetencí Objednatele a Zhotovitele týkající se správy serveru, na kterém je regionální systém ARL-region instalován, je upřesněno v příloze č. 2 této smlouvy. </w:t>
      </w:r>
    </w:p>
    <w:p w:rsidR="00245DAC" w:rsidRDefault="004D4D51">
      <w:pPr>
        <w:spacing w:after="0" w:line="259" w:lineRule="auto"/>
        <w:ind w:left="427" w:right="0" w:firstLine="0"/>
        <w:jc w:val="left"/>
      </w:pPr>
      <w:r>
        <w:t xml:space="preserve"> </w:t>
      </w:r>
    </w:p>
    <w:p w:rsidR="00245DAC" w:rsidRDefault="004D4D51">
      <w:pPr>
        <w:spacing w:after="0" w:line="259" w:lineRule="auto"/>
        <w:ind w:left="427" w:right="0" w:firstLine="0"/>
        <w:jc w:val="left"/>
      </w:pPr>
      <w:r>
        <w:t xml:space="preserve"> </w:t>
      </w:r>
    </w:p>
    <w:p w:rsidR="00245DAC" w:rsidRDefault="004D4D51">
      <w:pPr>
        <w:tabs>
          <w:tab w:val="center" w:pos="4729"/>
          <w:tab w:val="center" w:pos="5571"/>
        </w:tabs>
        <w:spacing w:after="0" w:line="259" w:lineRule="auto"/>
        <w:ind w:left="0" w:right="0" w:firstLine="0"/>
        <w:jc w:val="left"/>
      </w:pPr>
      <w:r>
        <w:rPr>
          <w:rFonts w:ascii="Calibri" w:eastAsia="Calibri" w:hAnsi="Calibri" w:cs="Calibri"/>
        </w:rPr>
        <w:tab/>
      </w:r>
      <w:r>
        <w:t xml:space="preserve">VI. </w:t>
      </w:r>
      <w:r>
        <w:tab/>
        <w:t xml:space="preserve">Cena </w:t>
      </w:r>
    </w:p>
    <w:p w:rsidR="00245DAC" w:rsidRDefault="004D4D51">
      <w:pPr>
        <w:spacing w:after="0" w:line="259" w:lineRule="auto"/>
        <w:ind w:left="0" w:right="0" w:firstLine="0"/>
        <w:jc w:val="left"/>
      </w:pPr>
      <w:r>
        <w:lastRenderedPageBreak/>
        <w:t xml:space="preserve"> </w:t>
      </w:r>
    </w:p>
    <w:p w:rsidR="00245DAC" w:rsidRDefault="004D4D51">
      <w:pPr>
        <w:numPr>
          <w:ilvl w:val="0"/>
          <w:numId w:val="7"/>
        </w:numPr>
        <w:ind w:right="0" w:hanging="567"/>
      </w:pPr>
      <w:r>
        <w:t xml:space="preserve">Platba za servisní služby je stanovena ve výši </w:t>
      </w:r>
      <w:r w:rsidRPr="00351DB2">
        <w:rPr>
          <w:highlight w:val="black"/>
        </w:rPr>
        <w:t>49 999,00 Kč bez DPH</w:t>
      </w:r>
      <w:r>
        <w:t xml:space="preserve"> na kalendářní rok, k této ceně bude připočtena DPH podle aktuálně platných předpisů. </w:t>
      </w:r>
    </w:p>
    <w:p w:rsidR="00245DAC" w:rsidRDefault="004D4D51">
      <w:pPr>
        <w:numPr>
          <w:ilvl w:val="0"/>
          <w:numId w:val="7"/>
        </w:numPr>
        <w:ind w:right="0" w:hanging="567"/>
      </w:pPr>
      <w:r>
        <w:t xml:space="preserve">Zhotovitel je oprávněn vystavovat faktury jednou ročně, nejpozději do 10. prosince. </w:t>
      </w:r>
    </w:p>
    <w:p w:rsidR="00245DAC" w:rsidRDefault="004D4D51">
      <w:pPr>
        <w:numPr>
          <w:ilvl w:val="0"/>
          <w:numId w:val="7"/>
        </w:numPr>
        <w:ind w:right="0" w:hanging="567"/>
      </w:pPr>
      <w:r>
        <w:t xml:space="preserve">Splatnost faktur je 31 dnů od vystavení. Faktury budou zaslány v elektronické formě na  e-mailovou adresu Objednatele library@kvkli.cz, pokud se smluvní strany nedohodnou jinak. </w:t>
      </w:r>
    </w:p>
    <w:p w:rsidR="00245DAC" w:rsidRDefault="004D4D51">
      <w:pPr>
        <w:spacing w:after="0" w:line="259" w:lineRule="auto"/>
        <w:ind w:left="0" w:right="0" w:firstLine="0"/>
        <w:jc w:val="left"/>
      </w:pPr>
      <w:r>
        <w:t xml:space="preserve"> </w:t>
      </w:r>
    </w:p>
    <w:p w:rsidR="00245DAC" w:rsidRDefault="004D4D51">
      <w:pPr>
        <w:spacing w:after="0" w:line="259" w:lineRule="auto"/>
        <w:ind w:left="0" w:right="0" w:firstLine="0"/>
        <w:jc w:val="left"/>
      </w:pPr>
      <w:r>
        <w:rPr>
          <w:color w:val="FF0000"/>
        </w:rPr>
        <w:t xml:space="preserve"> </w:t>
      </w:r>
    </w:p>
    <w:p w:rsidR="00245DAC" w:rsidRDefault="004D4D51">
      <w:pPr>
        <w:spacing w:after="0" w:line="259" w:lineRule="auto"/>
        <w:ind w:left="0" w:right="0" w:firstLine="0"/>
        <w:jc w:val="left"/>
      </w:pPr>
      <w:r>
        <w:t xml:space="preserve"> </w:t>
      </w:r>
    </w:p>
    <w:p w:rsidR="00245DAC" w:rsidRDefault="004D4D51">
      <w:pPr>
        <w:tabs>
          <w:tab w:val="center" w:pos="3037"/>
          <w:tab w:val="center" w:pos="5571"/>
        </w:tabs>
        <w:spacing w:after="0" w:line="259" w:lineRule="auto"/>
        <w:ind w:left="0" w:right="0" w:firstLine="0"/>
        <w:jc w:val="left"/>
      </w:pPr>
      <w:r>
        <w:rPr>
          <w:rFonts w:ascii="Calibri" w:eastAsia="Calibri" w:hAnsi="Calibri" w:cs="Calibri"/>
        </w:rPr>
        <w:tab/>
      </w:r>
      <w:r>
        <w:t xml:space="preserve">VII. </w:t>
      </w:r>
      <w:r>
        <w:tab/>
        <w:t xml:space="preserve">Mlčenlivost a ochrana osobních údajů </w:t>
      </w:r>
    </w:p>
    <w:p w:rsidR="00245DAC" w:rsidRDefault="004D4D51">
      <w:pPr>
        <w:spacing w:after="0" w:line="259" w:lineRule="auto"/>
        <w:ind w:left="0" w:right="0" w:firstLine="0"/>
        <w:jc w:val="left"/>
      </w:pPr>
      <w:r>
        <w:t xml:space="preserve"> </w:t>
      </w:r>
    </w:p>
    <w:p w:rsidR="00245DAC" w:rsidRDefault="004D4D51">
      <w:pPr>
        <w:numPr>
          <w:ilvl w:val="0"/>
          <w:numId w:val="8"/>
        </w:numPr>
        <w:ind w:right="638" w:hanging="566"/>
      </w:pPr>
      <w:r>
        <w:t xml:space="preserve">Smluvní strany berou na vědomí, že v souvislosti s právní úpravou týkající se tzv. registru smluv, bude tato smlouva v registru smluv zveřejněna. Veškeré předané podklady, technická dokumentace, data obsažená v Regionálním systému ARL a další informace, které se smluvní strany dozvěděly v souvislosti s plněním této smlouvy, jsou předmětem obchodního tajemství a smluvní strany se zavazují je udržovat v tajnosti i po ukončení platnosti této smlouvy. </w:t>
      </w:r>
    </w:p>
    <w:p w:rsidR="00245DAC" w:rsidRDefault="004D4D51">
      <w:pPr>
        <w:numPr>
          <w:ilvl w:val="0"/>
          <w:numId w:val="8"/>
        </w:numPr>
        <w:ind w:right="638" w:hanging="566"/>
      </w:pPr>
      <w:r>
        <w:t xml:space="preserve">Smluvní strany budou při plnění této smlouvy postupovat v souladu s platnými předpisy pro ochranu osobních údajů. Všechna data používaná při plnění této smlouvy zůstávají majetkem Objednatele a Zhotovitel se zavazuje nevyužívat je a neuchovávat pro jiná plnění.  </w:t>
      </w:r>
    </w:p>
    <w:p w:rsidR="00245DAC" w:rsidRDefault="004D4D51">
      <w:pPr>
        <w:spacing w:after="0" w:line="259" w:lineRule="auto"/>
        <w:ind w:left="566" w:right="0" w:firstLine="0"/>
        <w:jc w:val="left"/>
      </w:pPr>
      <w:r>
        <w:t xml:space="preserve"> </w:t>
      </w:r>
    </w:p>
    <w:p w:rsidR="00245DAC" w:rsidRDefault="004D4D51">
      <w:pPr>
        <w:spacing w:after="0" w:line="259" w:lineRule="auto"/>
        <w:ind w:left="566" w:right="0" w:firstLine="0"/>
        <w:jc w:val="left"/>
      </w:pPr>
      <w:r>
        <w:t xml:space="preserve"> </w:t>
      </w:r>
    </w:p>
    <w:p w:rsidR="00245DAC" w:rsidRDefault="004D4D51">
      <w:pPr>
        <w:spacing w:after="0" w:line="259" w:lineRule="auto"/>
        <w:ind w:left="566" w:right="0" w:firstLine="0"/>
        <w:jc w:val="left"/>
      </w:pPr>
      <w:r>
        <w:t xml:space="preserve"> </w:t>
      </w:r>
    </w:p>
    <w:p w:rsidR="00245DAC" w:rsidRDefault="004D4D51">
      <w:pPr>
        <w:tabs>
          <w:tab w:val="center" w:pos="3743"/>
          <w:tab w:val="center" w:pos="5570"/>
        </w:tabs>
        <w:spacing w:after="0" w:line="259" w:lineRule="auto"/>
        <w:ind w:left="0" w:right="0" w:firstLine="0"/>
        <w:jc w:val="left"/>
      </w:pPr>
      <w:r>
        <w:rPr>
          <w:rFonts w:ascii="Calibri" w:eastAsia="Calibri" w:hAnsi="Calibri" w:cs="Calibri"/>
        </w:rPr>
        <w:tab/>
      </w:r>
      <w:r>
        <w:t xml:space="preserve">VIII. </w:t>
      </w:r>
      <w:r>
        <w:tab/>
        <w:t xml:space="preserve">Smluvní pokuty a sankce </w:t>
      </w:r>
    </w:p>
    <w:p w:rsidR="00245DAC" w:rsidRDefault="004D4D51">
      <w:pPr>
        <w:spacing w:after="0" w:line="259" w:lineRule="auto"/>
        <w:ind w:left="0" w:right="100" w:firstLine="0"/>
        <w:jc w:val="center"/>
      </w:pPr>
      <w:r>
        <w:t xml:space="preserve"> </w:t>
      </w:r>
    </w:p>
    <w:p w:rsidR="00245DAC" w:rsidRDefault="004D4D51">
      <w:pPr>
        <w:numPr>
          <w:ilvl w:val="0"/>
          <w:numId w:val="9"/>
        </w:numPr>
        <w:ind w:right="0" w:hanging="567"/>
      </w:pPr>
      <w:r>
        <w:t xml:space="preserve">Při překročení doby splatnosti faktur bude Objednateli účtován sankční poplatek ve výši 0,05 % z dlužné částky za každý den z prodlení. </w:t>
      </w:r>
    </w:p>
    <w:p w:rsidR="00245DAC" w:rsidRDefault="004D4D51">
      <w:pPr>
        <w:numPr>
          <w:ilvl w:val="0"/>
          <w:numId w:val="9"/>
        </w:numPr>
        <w:ind w:right="0" w:hanging="567"/>
      </w:pPr>
      <w:r>
        <w:t xml:space="preserve">Pokud bude Objednatel v prodlení s platbou faktury o více než 30 dní, je Zhotovitel oprávněn přerušit poskytování servisních služeb, a to až do zaplacení dlužné částky. </w:t>
      </w:r>
    </w:p>
    <w:p w:rsidR="00245DAC" w:rsidRDefault="004D4D51">
      <w:pPr>
        <w:numPr>
          <w:ilvl w:val="0"/>
          <w:numId w:val="9"/>
        </w:numPr>
        <w:ind w:right="0" w:hanging="567"/>
      </w:pPr>
      <w:r>
        <w:t xml:space="preserve">V případě nedodržení podmínky uvedené v čl. V. odst.3 nebo 5 nebo 6. ze strany Objednatele uvede Zhotovitel Regionální systém ARL-region do stavu před úpravami, které byly provedeny Objednatelem. Zhotovitel je poté oprávněn účtovat Objednateli prokazatelné náklady za tyto práce jako součin odpracovaných, včetně započatých hodin, a hodinové sazby. </w:t>
      </w:r>
    </w:p>
    <w:p w:rsidR="00245DAC" w:rsidRDefault="004D4D51">
      <w:pPr>
        <w:numPr>
          <w:ilvl w:val="0"/>
          <w:numId w:val="9"/>
        </w:numPr>
        <w:ind w:right="0" w:hanging="567"/>
      </w:pPr>
      <w:r>
        <w:t xml:space="preserve">Objednatel/Zhotovitel se zavazuje zaplatit druhé smluvní straně smluvní pokutu ve výši 150 000,- </w:t>
      </w:r>
    </w:p>
    <w:p w:rsidR="00245DAC" w:rsidRDefault="004D4D51">
      <w:pPr>
        <w:ind w:right="0"/>
      </w:pPr>
      <w:r>
        <w:t xml:space="preserve">Kč, pokud poruší ustanovení nebo povinnosti uvedené v čl. VII, a to za každé porušení jednotlivě.  </w:t>
      </w:r>
    </w:p>
    <w:p w:rsidR="00245DAC" w:rsidRDefault="004D4D51">
      <w:pPr>
        <w:numPr>
          <w:ilvl w:val="0"/>
          <w:numId w:val="9"/>
        </w:numPr>
        <w:ind w:right="0" w:hanging="567"/>
      </w:pPr>
      <w:r>
        <w:t xml:space="preserve">Smluvní strany jsou kromě ve smlouvě uvedených sankcí oprávněny požadovat náhradu případné škody. </w:t>
      </w:r>
    </w:p>
    <w:p w:rsidR="00245DAC" w:rsidRDefault="004D4D51">
      <w:pPr>
        <w:spacing w:after="0" w:line="259" w:lineRule="auto"/>
        <w:ind w:left="566" w:right="0" w:firstLine="0"/>
        <w:jc w:val="left"/>
      </w:pPr>
      <w:r>
        <w:t xml:space="preserve"> </w:t>
      </w:r>
    </w:p>
    <w:p w:rsidR="00245DAC" w:rsidRDefault="004D4D51">
      <w:pPr>
        <w:spacing w:after="0" w:line="259" w:lineRule="auto"/>
        <w:ind w:left="566" w:right="0" w:firstLine="0"/>
        <w:jc w:val="left"/>
      </w:pPr>
      <w:r>
        <w:t xml:space="preserve"> </w:t>
      </w:r>
    </w:p>
    <w:p w:rsidR="00245DAC" w:rsidRDefault="004D4D51">
      <w:pPr>
        <w:spacing w:after="0" w:line="259" w:lineRule="auto"/>
        <w:ind w:left="0" w:right="0" w:firstLine="0"/>
        <w:jc w:val="left"/>
      </w:pPr>
      <w:r>
        <w:t xml:space="preserve"> </w:t>
      </w:r>
    </w:p>
    <w:p w:rsidR="00245DAC" w:rsidRDefault="004D4D51">
      <w:pPr>
        <w:tabs>
          <w:tab w:val="center" w:pos="3840"/>
          <w:tab w:val="center" w:pos="5570"/>
        </w:tabs>
        <w:spacing w:after="0" w:line="259" w:lineRule="auto"/>
        <w:ind w:left="0" w:right="0" w:firstLine="0"/>
        <w:jc w:val="left"/>
      </w:pPr>
      <w:r>
        <w:rPr>
          <w:rFonts w:ascii="Calibri" w:eastAsia="Calibri" w:hAnsi="Calibri" w:cs="Calibri"/>
        </w:rPr>
        <w:tab/>
      </w:r>
      <w:r>
        <w:t xml:space="preserve">IX. </w:t>
      </w:r>
      <w:r>
        <w:tab/>
        <w:t xml:space="preserve">Závěrečná ustanovení </w:t>
      </w:r>
    </w:p>
    <w:p w:rsidR="00245DAC" w:rsidRDefault="004D4D51">
      <w:pPr>
        <w:spacing w:after="0" w:line="259" w:lineRule="auto"/>
        <w:ind w:left="0" w:right="0" w:firstLine="0"/>
        <w:jc w:val="left"/>
      </w:pPr>
      <w:r>
        <w:t xml:space="preserve"> </w:t>
      </w:r>
    </w:p>
    <w:p w:rsidR="00245DAC" w:rsidRDefault="004D4D51">
      <w:pPr>
        <w:numPr>
          <w:ilvl w:val="0"/>
          <w:numId w:val="10"/>
        </w:numPr>
        <w:ind w:right="0" w:hanging="567"/>
      </w:pPr>
      <w:r>
        <w:t xml:space="preserve">Tato smlouva nabývá účinnosti dnem podpisu a je uzavřena na dobu neurčitou. </w:t>
      </w:r>
    </w:p>
    <w:p w:rsidR="00245DAC" w:rsidRDefault="004D4D51">
      <w:pPr>
        <w:numPr>
          <w:ilvl w:val="0"/>
          <w:numId w:val="10"/>
        </w:numPr>
        <w:ind w:right="0" w:hanging="567"/>
      </w:pPr>
      <w:r>
        <w:lastRenderedPageBreak/>
        <w:t xml:space="preserve">Smlouvu lze vypovědět pouze v písemné podobě a výpovědní lhůta je 90 dní ode dne jejího doručení druhé smluvní straně.  </w:t>
      </w:r>
    </w:p>
    <w:p w:rsidR="00245DAC" w:rsidRDefault="004D4D51">
      <w:pPr>
        <w:numPr>
          <w:ilvl w:val="0"/>
          <w:numId w:val="10"/>
        </w:numPr>
        <w:ind w:right="0" w:hanging="567"/>
      </w:pPr>
      <w:r>
        <w:t xml:space="preserve">Objednatel má právo okamžitě odstoupit od smlouvy, pokud Zhotovitel neplní povinnosti stanovené touto smlouvou. Odstoupení od smlouvy je účinné okamžikem doručení písemného oznámení o této skutečnosti Zhotoviteli. </w:t>
      </w:r>
    </w:p>
    <w:p w:rsidR="00245DAC" w:rsidRDefault="004D4D51">
      <w:pPr>
        <w:numPr>
          <w:ilvl w:val="0"/>
          <w:numId w:val="10"/>
        </w:numPr>
        <w:ind w:right="0" w:hanging="567"/>
      </w:pPr>
      <w:r>
        <w:t xml:space="preserve">V případě ukončení smlouvy provedou obě strany vzájemné finanční vyrovnání do jednoho měsíce ode dne, kdy tato skutečnost nastane, nebo v jiném termínu, na kterém se písemně dohodnou. </w:t>
      </w:r>
    </w:p>
    <w:p w:rsidR="00245DAC" w:rsidRDefault="004D4D51">
      <w:pPr>
        <w:numPr>
          <w:ilvl w:val="0"/>
          <w:numId w:val="10"/>
        </w:numPr>
        <w:ind w:right="0" w:hanging="567"/>
      </w:pPr>
      <w:r>
        <w:t xml:space="preserve">Veškeré změny této smlouvy lze provádět pouze písemnými dodatky podepsané oprávněnými zástupci s uvedením pořadového čísla a na základě shody obou smluvních stran. </w:t>
      </w:r>
    </w:p>
    <w:p w:rsidR="00245DAC" w:rsidRDefault="004D4D51">
      <w:pPr>
        <w:numPr>
          <w:ilvl w:val="0"/>
          <w:numId w:val="10"/>
        </w:numPr>
        <w:ind w:right="0" w:hanging="567"/>
      </w:pPr>
      <w:r>
        <w:t xml:space="preserve">Smlouva je zhotovena v elektronické podobě a nabývá účinnosti dnem uveřejnění v registru  smluv dle zákona č. 340/2015 Sb., o zvláštních podmínkách účinnosti některých smluv,           uveřejňování těchto smluv a o registru smluv (zákon o registru smluv), ve znění pozdějších               předpisů. </w:t>
      </w:r>
    </w:p>
    <w:p w:rsidR="00245DAC" w:rsidRDefault="004D4D51">
      <w:pPr>
        <w:numPr>
          <w:ilvl w:val="0"/>
          <w:numId w:val="10"/>
        </w:numPr>
        <w:ind w:right="0" w:hanging="567"/>
      </w:pPr>
      <w:r>
        <w:t xml:space="preserve">Zveřejnění v registru smluv zajistí Objednatel. </w:t>
      </w:r>
    </w:p>
    <w:p w:rsidR="00245DAC" w:rsidRDefault="004D4D51">
      <w:pPr>
        <w:spacing w:after="0" w:line="259" w:lineRule="auto"/>
        <w:ind w:left="0" w:right="0" w:firstLine="0"/>
        <w:jc w:val="left"/>
      </w:pPr>
      <w:r>
        <w:t xml:space="preserve"> </w:t>
      </w:r>
    </w:p>
    <w:p w:rsidR="00245DAC" w:rsidRDefault="004D4D51">
      <w:pPr>
        <w:spacing w:after="278" w:line="259" w:lineRule="auto"/>
        <w:ind w:left="0" w:right="0" w:firstLine="0"/>
        <w:jc w:val="left"/>
      </w:pPr>
      <w:r>
        <w:t xml:space="preserve"> </w:t>
      </w:r>
    </w:p>
    <w:p w:rsidR="00245DAC" w:rsidRDefault="004D4D51">
      <w:pPr>
        <w:tabs>
          <w:tab w:val="center" w:pos="1363"/>
          <w:tab w:val="center" w:pos="6314"/>
        </w:tabs>
        <w:spacing w:after="291"/>
        <w:ind w:left="0" w:right="0" w:firstLine="0"/>
        <w:jc w:val="left"/>
      </w:pPr>
      <w:r>
        <w:rPr>
          <w:rFonts w:ascii="Calibri" w:eastAsia="Calibri" w:hAnsi="Calibri" w:cs="Calibri"/>
        </w:rPr>
        <w:tab/>
      </w:r>
      <w:r>
        <w:t xml:space="preserve">V Hodoníně dne </w:t>
      </w:r>
      <w:r w:rsidR="006F6AEA">
        <w:t>1.6.203</w:t>
      </w:r>
      <w:r>
        <w:tab/>
        <w:t xml:space="preserve">V Liberci dne  </w:t>
      </w:r>
      <w:r w:rsidR="006F6AEA">
        <w:t>29.6.2023</w:t>
      </w:r>
    </w:p>
    <w:p w:rsidR="00245DAC" w:rsidRDefault="004D4D51">
      <w:pPr>
        <w:tabs>
          <w:tab w:val="center" w:pos="1044"/>
          <w:tab w:val="center" w:pos="6235"/>
        </w:tabs>
        <w:spacing w:after="34"/>
        <w:ind w:left="0" w:right="0" w:firstLine="0"/>
        <w:jc w:val="left"/>
      </w:pPr>
      <w:r>
        <w:rPr>
          <w:rFonts w:ascii="Calibri" w:eastAsia="Calibri" w:hAnsi="Calibri" w:cs="Calibri"/>
        </w:rPr>
        <w:tab/>
      </w:r>
      <w:r>
        <w:t xml:space="preserve">Zhotovitel </w:t>
      </w:r>
      <w:r>
        <w:tab/>
        <w:t xml:space="preserve">Objednatel: </w:t>
      </w:r>
    </w:p>
    <w:p w:rsidR="00245DAC" w:rsidRDefault="004D4D51">
      <w:pPr>
        <w:spacing w:after="0" w:line="259" w:lineRule="auto"/>
        <w:ind w:left="0" w:right="0" w:firstLine="0"/>
        <w:jc w:val="left"/>
      </w:pPr>
      <w:r>
        <w:t xml:space="preserve"> </w:t>
      </w:r>
    </w:p>
    <w:p w:rsidR="00351DB2" w:rsidRDefault="004D4D51" w:rsidP="00351DB2">
      <w:pPr>
        <w:spacing w:after="213" w:line="259" w:lineRule="auto"/>
        <w:ind w:left="0" w:right="0" w:firstLine="0"/>
        <w:jc w:val="left"/>
      </w:pPr>
      <w:r>
        <w:t xml:space="preserve"> </w:t>
      </w:r>
    </w:p>
    <w:p w:rsidR="00245DAC" w:rsidRDefault="004D4D51" w:rsidP="00351DB2">
      <w:pPr>
        <w:spacing w:after="213" w:line="259" w:lineRule="auto"/>
        <w:ind w:left="0" w:right="0" w:firstLine="0"/>
        <w:jc w:val="left"/>
      </w:pPr>
      <w:r>
        <w:t xml:space="preserve">Ing. Nadežda Andrejčíková, PhD. </w:t>
      </w:r>
      <w:r>
        <w:tab/>
        <w:t xml:space="preserve"> </w:t>
      </w:r>
      <w:r>
        <w:tab/>
        <w:t xml:space="preserve"> </w:t>
      </w:r>
      <w:r>
        <w:tab/>
        <w:t xml:space="preserve"> </w:t>
      </w:r>
      <w:r>
        <w:tab/>
        <w:t xml:space="preserve">PhDr. Dana Petrýdesová </w:t>
      </w:r>
    </w:p>
    <w:p w:rsidR="00245DAC" w:rsidRDefault="004D4D51">
      <w:pPr>
        <w:tabs>
          <w:tab w:val="center" w:pos="1416"/>
          <w:tab w:val="center" w:pos="2123"/>
          <w:tab w:val="center" w:pos="2832"/>
          <w:tab w:val="center" w:pos="3541"/>
          <w:tab w:val="center" w:pos="4247"/>
          <w:tab w:val="center" w:pos="4956"/>
          <w:tab w:val="center" w:pos="6081"/>
          <w:tab w:val="center" w:pos="9376"/>
        </w:tabs>
        <w:ind w:left="-15" w:right="0" w:firstLine="0"/>
        <w:jc w:val="left"/>
      </w:pPr>
      <w:r>
        <w:t xml:space="preserve">jednatelka </w:t>
      </w:r>
      <w:r>
        <w:tab/>
        <w:t xml:space="preserve"> </w:t>
      </w:r>
      <w:r>
        <w:tab/>
        <w:t xml:space="preserve"> </w:t>
      </w:r>
      <w:r>
        <w:tab/>
        <w:t xml:space="preserve"> </w:t>
      </w:r>
      <w:r>
        <w:tab/>
        <w:t xml:space="preserve"> </w:t>
      </w:r>
      <w:r>
        <w:tab/>
        <w:t xml:space="preserve"> </w:t>
      </w:r>
      <w:r>
        <w:tab/>
        <w:t xml:space="preserve"> </w:t>
      </w:r>
      <w:r>
        <w:tab/>
        <w:t xml:space="preserve">ředitelka </w:t>
      </w:r>
      <w:r>
        <w:tab/>
        <w:t xml:space="preserve"> </w:t>
      </w:r>
    </w:p>
    <w:sectPr w:rsidR="00245DAC">
      <w:headerReference w:type="even" r:id="rId7"/>
      <w:headerReference w:type="default" r:id="rId8"/>
      <w:footerReference w:type="even" r:id="rId9"/>
      <w:footerReference w:type="default" r:id="rId10"/>
      <w:headerReference w:type="first" r:id="rId11"/>
      <w:footerReference w:type="first" r:id="rId12"/>
      <w:pgSz w:w="11906" w:h="16838"/>
      <w:pgMar w:top="3163" w:right="650" w:bottom="2334" w:left="737" w:header="1380" w:footer="3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52" w:rsidRDefault="00182752">
      <w:pPr>
        <w:spacing w:after="0" w:line="240" w:lineRule="auto"/>
      </w:pPr>
      <w:r>
        <w:separator/>
      </w:r>
    </w:p>
  </w:endnote>
  <w:endnote w:type="continuationSeparator" w:id="0">
    <w:p w:rsidR="00182752" w:rsidRDefault="0018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AC" w:rsidRDefault="004D4D51">
    <w:pPr>
      <w:tabs>
        <w:tab w:val="center" w:pos="1194"/>
        <w:tab w:val="center" w:pos="2546"/>
        <w:tab w:val="center" w:pos="3778"/>
        <w:tab w:val="center" w:pos="5059"/>
        <w:tab w:val="center" w:pos="6946"/>
      </w:tabs>
      <w:spacing w:after="52"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2223516</wp:posOffset>
              </wp:positionH>
              <wp:positionV relativeFrom="page">
                <wp:posOffset>9811514</wp:posOffset>
              </wp:positionV>
              <wp:extent cx="100584" cy="202692"/>
              <wp:effectExtent l="0" t="0" r="0" b="0"/>
              <wp:wrapSquare wrapText="bothSides"/>
              <wp:docPr id="15207" name="Group 15207"/>
              <wp:cNvGraphicFramePr/>
              <a:graphic xmlns:a="http://schemas.openxmlformats.org/drawingml/2006/main">
                <a:graphicData uri="http://schemas.microsoft.com/office/word/2010/wordprocessingGroup">
                  <wpg:wgp>
                    <wpg:cNvGrpSpPr/>
                    <wpg:grpSpPr>
                      <a:xfrm>
                        <a:off x="0" y="0"/>
                        <a:ext cx="100584" cy="202692"/>
                        <a:chOff x="0" y="0"/>
                        <a:chExt cx="100584" cy="202692"/>
                      </a:xfrm>
                    </wpg:grpSpPr>
                    <pic:pic xmlns:pic="http://schemas.openxmlformats.org/drawingml/2006/picture">
                      <pic:nvPicPr>
                        <pic:cNvPr id="15208" name="Picture 15208"/>
                        <pic:cNvPicPr/>
                      </pic:nvPicPr>
                      <pic:blipFill>
                        <a:blip r:embed="rId1"/>
                        <a:stretch>
                          <a:fillRect/>
                        </a:stretch>
                      </pic:blipFill>
                      <pic:spPr>
                        <a:xfrm>
                          <a:off x="0" y="0"/>
                          <a:ext cx="100584" cy="83820"/>
                        </a:xfrm>
                        <a:prstGeom prst="rect">
                          <a:avLst/>
                        </a:prstGeom>
                      </pic:spPr>
                    </pic:pic>
                    <pic:pic xmlns:pic="http://schemas.openxmlformats.org/drawingml/2006/picture">
                      <pic:nvPicPr>
                        <pic:cNvPr id="15209" name="Picture 15209"/>
                        <pic:cNvPicPr/>
                      </pic:nvPicPr>
                      <pic:blipFill>
                        <a:blip r:embed="rId2"/>
                        <a:stretch>
                          <a:fillRect/>
                        </a:stretch>
                      </pic:blipFill>
                      <pic:spPr>
                        <a:xfrm>
                          <a:off x="0" y="115823"/>
                          <a:ext cx="100584" cy="86868"/>
                        </a:xfrm>
                        <a:prstGeom prst="rect">
                          <a:avLst/>
                        </a:prstGeom>
                      </pic:spPr>
                    </pic:pic>
                  </wpg:wgp>
                </a:graphicData>
              </a:graphic>
            </wp:anchor>
          </w:drawing>
        </mc:Choice>
        <mc:Fallback>
          <w:pict>
            <v:group w14:anchorId="2C4078B0" id="Group 15207" o:spid="_x0000_s1026" style="position:absolute;margin-left:175.1pt;margin-top:772.55pt;width:7.9pt;height:15.95pt;z-index:251661312;mso-position-horizontal-relative:page;mso-position-vertical-relative:page" coordsize="100584,20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08" o:spid="_x0000_s1027" type="#_x0000_t75" style="position:absolute;width:100584;height:83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9S7zGAAAA3gAAAA8AAABkcnMvZG93bnJldi54bWxEj0FrwzAMhe+F/QejQW+tk7KuI6tTRqEw&#10;2sNousOOItaSMFsOsdek/746DHaTeE/vfdruJu/UlYbYBTaQLzNQxHWwHTcGPi+HxQuomJAtusBk&#10;4EYRduXDbIuFDSOf6VqlRkkIxwINtCn1hdaxbsljXIaeWLTvMHhMsg6NtgOOEu6dXmXZs/bYsTS0&#10;2NO+pfqn+vUGDq4mHM/MH3s+dcf+y23Gp9yY+eP09goq0ZT+zX/X71bw16tMeOUdmUG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L1LvMYAAADeAAAADwAAAAAAAAAAAAAA&#10;AACfAgAAZHJzL2Rvd25yZXYueG1sUEsFBgAAAAAEAAQA9wAAAJIDAAAAAA==&#10;">
                <v:imagedata r:id="rId3" o:title=""/>
              </v:shape>
              <v:shape id="Picture 15209" o:spid="_x0000_s1028" type="#_x0000_t75" style="position:absolute;top:115823;width:100584;height:86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tU/FAAAA3gAAAA8AAABkcnMvZG93bnJldi54bWxET01rAjEQvRf6H8II3mriiqVujdIKBS8t&#10;detBb+NmulncTJZNdNd/3xQKvc3jfc5yPbhGXKkLtWcN04kCQVx6U3OlYf/19vAEIkRkg41n0nCj&#10;AOvV/d0Sc+N73tG1iJVIIRxy1GBjbHMpQ2nJYZj4ljhx375zGBPsKmk67FO4a2Sm1KN0WHNqsNjS&#10;xlJ5Li5OQ8OHj2KWndR8Y9+PC4/9+fX2qfV4NLw8g4g0xH/xn3tr0vx5phbw+066Qa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vrVPxQAAAN4AAAAPAAAAAAAAAAAAAAAA&#10;AJ8CAABkcnMvZG93bnJldi54bWxQSwUGAAAAAAQABAD3AAAAkQMAAAAA&#10;">
                <v:imagedata r:id="rId4"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5695188</wp:posOffset>
              </wp:positionH>
              <wp:positionV relativeFrom="page">
                <wp:posOffset>9601202</wp:posOffset>
              </wp:positionV>
              <wp:extent cx="1865376" cy="713230"/>
              <wp:effectExtent l="0" t="0" r="0" b="0"/>
              <wp:wrapSquare wrapText="bothSides"/>
              <wp:docPr id="15210" name="Group 15210"/>
              <wp:cNvGraphicFramePr/>
              <a:graphic xmlns:a="http://schemas.openxmlformats.org/drawingml/2006/main">
                <a:graphicData uri="http://schemas.microsoft.com/office/word/2010/wordprocessingGroup">
                  <wpg:wgp>
                    <wpg:cNvGrpSpPr/>
                    <wpg:grpSpPr>
                      <a:xfrm>
                        <a:off x="0" y="0"/>
                        <a:ext cx="1865376" cy="713230"/>
                        <a:chOff x="0" y="0"/>
                        <a:chExt cx="1865376" cy="713230"/>
                      </a:xfrm>
                    </wpg:grpSpPr>
                    <pic:pic xmlns:pic="http://schemas.openxmlformats.org/drawingml/2006/picture">
                      <pic:nvPicPr>
                        <pic:cNvPr id="15211" name="Picture 15211"/>
                        <pic:cNvPicPr/>
                      </pic:nvPicPr>
                      <pic:blipFill>
                        <a:blip r:embed="rId5"/>
                        <a:stretch>
                          <a:fillRect/>
                        </a:stretch>
                      </pic:blipFill>
                      <pic:spPr>
                        <a:xfrm>
                          <a:off x="408940" y="-4065"/>
                          <a:ext cx="1438656" cy="716280"/>
                        </a:xfrm>
                        <a:prstGeom prst="rect">
                          <a:avLst/>
                        </a:prstGeom>
                      </pic:spPr>
                    </pic:pic>
                    <wps:wsp>
                      <wps:cNvPr id="15212" name="Rectangle 15212"/>
                      <wps:cNvSpPr/>
                      <wps:spPr>
                        <a:xfrm>
                          <a:off x="0" y="275737"/>
                          <a:ext cx="1665427" cy="167663"/>
                        </a:xfrm>
                        <a:prstGeom prst="rect">
                          <a:avLst/>
                        </a:prstGeom>
                        <a:ln>
                          <a:noFill/>
                        </a:ln>
                      </wps:spPr>
                      <wps:txbx>
                        <w:txbxContent>
                          <w:p w:rsidR="00245DAC" w:rsidRDefault="004D4D51">
                            <w:pPr>
                              <w:spacing w:after="160" w:line="259" w:lineRule="auto"/>
                              <w:ind w:left="0" w:right="0" w:firstLine="0"/>
                              <w:jc w:val="left"/>
                            </w:pPr>
                            <w:r>
                              <w:rPr>
                                <w:color w:val="244788"/>
                                <w:sz w:val="21"/>
                              </w:rPr>
                              <w:t>www.cosmotron.cz</w:t>
                            </w:r>
                            <w:r>
                              <w:rPr>
                                <w:color w:val="244788"/>
                                <w:spacing w:val="4"/>
                                <w:sz w:val="21"/>
                              </w:rPr>
                              <w:t xml:space="preserve"> </w:t>
                            </w:r>
                          </w:p>
                        </w:txbxContent>
                      </wps:txbx>
                      <wps:bodyPr horzOverflow="overflow" vert="horz" lIns="0" tIns="0" rIns="0" bIns="0" rtlCol="0">
                        <a:noAutofit/>
                      </wps:bodyPr>
                    </wps:wsp>
                  </wpg:wgp>
                </a:graphicData>
              </a:graphic>
            </wp:anchor>
          </w:drawing>
        </mc:Choice>
        <mc:Fallback>
          <w:pict>
            <v:group id="Group 15210" o:spid="_x0000_s1026" style="position:absolute;margin-left:448.45pt;margin-top:756pt;width:146.9pt;height:56.15pt;z-index:251662336;mso-position-horizontal-relative:page;mso-position-vertical-relative:page" coordsize="18653,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">
              <v:shape id="Picture 15211" o:spid="_x0000_s1027" type="#_x0000_t75" style="position:absolute;left:4089;top:-40;width:14386;height:7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EzbbCAAAA3gAAAA8AAABkcnMvZG93bnJldi54bWxET0uLwjAQvgv7H8IseNO0SkWqUXYFwZv4&#10;wL3ONmPb3WZSm1jrvzeC4G0+vufMl52pREuNKy0riIcRCOLM6pJzBcfDejAF4TyyxsoyKbiTg+Xi&#10;ozfHVNsb76jd+1yEEHYpKii8r1MpXVaQQTe0NXHgzrYx6ANscqkbvIVwU8lRFE2kwZJDQ4E1rQrK&#10;/vdXo2D73Y7/kt0hd4lnvTGX7e/PqVWq/9l9zUB46vxb/HJvdJifjOIYnu+EG+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RM22wgAAAN4AAAAPAAAAAAAAAAAAAAAAAJ8C&#10;AABkcnMvZG93bnJldi54bWxQSwUGAAAAAAQABAD3AAAAjgMAAAAA&#10;">
                <v:imagedata r:id="rId6" o:title=""/>
              </v:shape>
              <v:rect id="Rectangle 15212" o:spid="_x0000_s1028" style="position:absolute;top:2757;width:1665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8zsUA&#10;AADeAAAADwAAAGRycy9kb3ducmV2LnhtbERPTWvCQBC9F/wPywi91Y2BFo2uIWiLHlsjRG9DdkyC&#10;2dmQ3Zq0v75bKPQ2j/c563Q0rbhT7xrLCuazCARxaXXDlYJT/va0AOE8ssbWMin4IgfpZvKwxkTb&#10;gT/ofvSVCCHsElRQe98lUrqyJoNuZjviwF1tb9AH2FdS9ziEcNPKOIpepMGGQ0ONHW1rKm/HT6Ng&#10;v+iy88F+D1X7etkX78Vyly+9Uo/TMVuB8DT6f/Gf+6DD/Od4H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PzOxQAAAN4AAAAPAAAAAAAAAAAAAAAAAJgCAABkcnMv&#10;ZG93bnJldi54bWxQSwUGAAAAAAQABAD1AAAAigMAAAAA&#10;" filled="f" stroked="f">
                <v:textbox inset="0,0,0,0">
                  <w:txbxContent>
                    <w:p w:rsidR="00245DAC" w:rsidRDefault="004D4D51">
                      <w:pPr>
                        <w:spacing w:after="160" w:line="259" w:lineRule="auto"/>
                        <w:ind w:left="0" w:right="0" w:firstLine="0"/>
                        <w:jc w:val="left"/>
                      </w:pPr>
                      <w:r>
                        <w:rPr>
                          <w:color w:val="244788"/>
                          <w:sz w:val="21"/>
                        </w:rPr>
                        <w:t>www.cosmotron.cz</w:t>
                      </w:r>
                      <w:r>
                        <w:rPr>
                          <w:color w:val="244788"/>
                          <w:spacing w:val="4"/>
                          <w:sz w:val="21"/>
                        </w:rPr>
                        <w:t xml:space="preserve"> </w:t>
                      </w:r>
                    </w:p>
                  </w:txbxContent>
                </v:textbox>
              </v:rect>
              <w10:wrap type="square" anchorx="page" anchory="page"/>
            </v:group>
          </w:pict>
        </mc:Fallback>
      </mc:AlternateContent>
    </w:r>
    <w:r>
      <w:rPr>
        <w:rFonts w:ascii="Calibri" w:eastAsia="Calibri" w:hAnsi="Calibri" w:cs="Calibri"/>
      </w:rPr>
      <w:tab/>
    </w:r>
    <w:r>
      <w:rPr>
        <w:sz w:val="13"/>
      </w:rPr>
      <w:t xml:space="preserve">Cosmotron Bohemia, s.r.o.      </w:t>
    </w:r>
    <w:r>
      <w:rPr>
        <w:sz w:val="13"/>
      </w:rPr>
      <w:tab/>
      <w:t xml:space="preserve">       </w:t>
    </w:r>
    <w:r>
      <w:rPr>
        <w:sz w:val="13"/>
      </w:rPr>
      <w:tab/>
      <w:t xml:space="preserve">+420 518 326 524 </w:t>
    </w:r>
    <w:r>
      <w:rPr>
        <w:sz w:val="13"/>
      </w:rPr>
      <w:tab/>
      <w:t xml:space="preserve">IČ: 25518453 </w:t>
    </w:r>
    <w:r>
      <w:rPr>
        <w:sz w:val="13"/>
      </w:rPr>
      <w:tab/>
      <w:t xml:space="preserve">OR vedený Krajským soudem </w:t>
    </w:r>
  </w:p>
  <w:p w:rsidR="00245DAC" w:rsidRDefault="004D4D51">
    <w:pPr>
      <w:tabs>
        <w:tab w:val="center" w:pos="1408"/>
        <w:tab w:val="center" w:pos="2546"/>
        <w:tab w:val="center" w:pos="3850"/>
        <w:tab w:val="center" w:pos="5194"/>
        <w:tab w:val="center" w:pos="6935"/>
      </w:tabs>
      <w:spacing w:after="43" w:line="259" w:lineRule="auto"/>
      <w:ind w:left="0" w:right="0" w:firstLine="0"/>
      <w:jc w:val="left"/>
    </w:pPr>
    <w:r>
      <w:rPr>
        <w:rFonts w:ascii="Calibri" w:eastAsia="Calibri" w:hAnsi="Calibri" w:cs="Calibri"/>
      </w:rPr>
      <w:tab/>
    </w:r>
    <w:r>
      <w:rPr>
        <w:sz w:val="13"/>
      </w:rPr>
      <w:t xml:space="preserve">Pančava 415/11, Hodonín, 695 01 </w:t>
    </w:r>
    <w:r>
      <w:rPr>
        <w:sz w:val="13"/>
      </w:rPr>
      <w:tab/>
      <w:t xml:space="preserve">       </w:t>
    </w:r>
    <w:r>
      <w:rPr>
        <w:sz w:val="13"/>
      </w:rPr>
      <w:tab/>
    </w:r>
    <w:r>
      <w:rPr>
        <w:color w:val="0563C1"/>
        <w:sz w:val="13"/>
        <w:u w:val="single" w:color="0563C1"/>
      </w:rPr>
      <w:t>firma@cosmotron.cz</w:t>
    </w:r>
    <w:r>
      <w:rPr>
        <w:sz w:val="13"/>
      </w:rPr>
      <w:t xml:space="preserve"> </w:t>
    </w:r>
    <w:r>
      <w:rPr>
        <w:sz w:val="13"/>
      </w:rPr>
      <w:tab/>
      <w:t xml:space="preserve">DIČ: CZ25518453 </w:t>
    </w:r>
    <w:r>
      <w:rPr>
        <w:sz w:val="13"/>
      </w:rPr>
      <w:tab/>
      <w:t xml:space="preserve">v Brně, oddíl C, vložka 28794 </w:t>
    </w:r>
  </w:p>
  <w:p w:rsidR="00245DAC" w:rsidRDefault="004D4D51">
    <w:pPr>
      <w:spacing w:after="80" w:line="259" w:lineRule="auto"/>
      <w:ind w:left="4337" w:right="0" w:firstLine="0"/>
      <w:jc w:val="left"/>
    </w:pPr>
    <w:r>
      <w:rPr>
        <w:sz w:val="16"/>
      </w:rPr>
      <w:t xml:space="preserve"> </w:t>
    </w:r>
  </w:p>
  <w:p w:rsidR="00245DAC" w:rsidRDefault="004D4D51">
    <w:pPr>
      <w:spacing w:after="0" w:line="259" w:lineRule="auto"/>
      <w:ind w:left="4282" w:right="0" w:firstLine="0"/>
      <w:jc w:val="left"/>
    </w:pPr>
    <w:r>
      <w:fldChar w:fldCharType="begin"/>
    </w:r>
    <w:r>
      <w:instrText xml:space="preserve"> PAGE   \* MERGEFORMAT </w:instrText>
    </w:r>
    <w:r>
      <w:fldChar w:fldCharType="separate"/>
    </w:r>
    <w:r>
      <w:t>1</w:t>
    </w:r>
    <w:r>
      <w:fldChar w:fldCharType="end"/>
    </w:r>
    <w:r>
      <w:t xml:space="preserve"> </w:t>
    </w:r>
  </w:p>
  <w:p w:rsidR="00245DAC" w:rsidRDefault="004D4D51">
    <w:pPr>
      <w:spacing w:after="0" w:line="259" w:lineRule="auto"/>
      <w:ind w:left="8551" w:right="0" w:firstLine="0"/>
      <w:jc w:val="left"/>
    </w:pPr>
    <w:r>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AC" w:rsidRDefault="004D4D51">
    <w:pPr>
      <w:tabs>
        <w:tab w:val="center" w:pos="1194"/>
        <w:tab w:val="center" w:pos="2546"/>
        <w:tab w:val="center" w:pos="3778"/>
        <w:tab w:val="center" w:pos="5059"/>
        <w:tab w:val="center" w:pos="6946"/>
      </w:tabs>
      <w:spacing w:after="52"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2223516</wp:posOffset>
              </wp:positionH>
              <wp:positionV relativeFrom="page">
                <wp:posOffset>9811514</wp:posOffset>
              </wp:positionV>
              <wp:extent cx="100584" cy="202692"/>
              <wp:effectExtent l="0" t="0" r="0" b="0"/>
              <wp:wrapSquare wrapText="bothSides"/>
              <wp:docPr id="15151" name="Group 15151"/>
              <wp:cNvGraphicFramePr/>
              <a:graphic xmlns:a="http://schemas.openxmlformats.org/drawingml/2006/main">
                <a:graphicData uri="http://schemas.microsoft.com/office/word/2010/wordprocessingGroup">
                  <wpg:wgp>
                    <wpg:cNvGrpSpPr/>
                    <wpg:grpSpPr>
                      <a:xfrm>
                        <a:off x="0" y="0"/>
                        <a:ext cx="100584" cy="202692"/>
                        <a:chOff x="0" y="0"/>
                        <a:chExt cx="100584" cy="202692"/>
                      </a:xfrm>
                    </wpg:grpSpPr>
                    <pic:pic xmlns:pic="http://schemas.openxmlformats.org/drawingml/2006/picture">
                      <pic:nvPicPr>
                        <pic:cNvPr id="15152" name="Picture 15152"/>
                        <pic:cNvPicPr/>
                      </pic:nvPicPr>
                      <pic:blipFill>
                        <a:blip r:embed="rId1"/>
                        <a:stretch>
                          <a:fillRect/>
                        </a:stretch>
                      </pic:blipFill>
                      <pic:spPr>
                        <a:xfrm>
                          <a:off x="0" y="0"/>
                          <a:ext cx="100584" cy="83820"/>
                        </a:xfrm>
                        <a:prstGeom prst="rect">
                          <a:avLst/>
                        </a:prstGeom>
                      </pic:spPr>
                    </pic:pic>
                    <pic:pic xmlns:pic="http://schemas.openxmlformats.org/drawingml/2006/picture">
                      <pic:nvPicPr>
                        <pic:cNvPr id="15153" name="Picture 15153"/>
                        <pic:cNvPicPr/>
                      </pic:nvPicPr>
                      <pic:blipFill>
                        <a:blip r:embed="rId2"/>
                        <a:stretch>
                          <a:fillRect/>
                        </a:stretch>
                      </pic:blipFill>
                      <pic:spPr>
                        <a:xfrm>
                          <a:off x="0" y="115823"/>
                          <a:ext cx="100584" cy="86868"/>
                        </a:xfrm>
                        <a:prstGeom prst="rect">
                          <a:avLst/>
                        </a:prstGeom>
                      </pic:spPr>
                    </pic:pic>
                  </wpg:wgp>
                </a:graphicData>
              </a:graphic>
            </wp:anchor>
          </w:drawing>
        </mc:Choice>
        <mc:Fallback>
          <w:pict>
            <v:group w14:anchorId="2E67C6A7" id="Group 15151" o:spid="_x0000_s1026" style="position:absolute;margin-left:175.1pt;margin-top:772.55pt;width:7.9pt;height:15.95pt;z-index:251663360;mso-position-horizontal-relative:page;mso-position-vertical-relative:page" coordsize="100584,20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52" o:spid="_x0000_s1027" type="#_x0000_t75" style="position:absolute;width:100584;height:83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DMjfCAAAA3gAAAA8AAABkcnMvZG93bnJldi54bWxET02LwjAQvS/4H8II3ta0ouvSNYoIguhB&#10;rHvY49CMbTGZlCba+u+NIOxtHu9zFqveGnGn1teOFaTjBARx4XTNpYLf8/bzG4QPyBqNY1LwIA+r&#10;5eBjgZl2HZ/onodSxBD2GSqoQmgyKX1RkUU/dg1x5C6utRgibEupW+xiuDVykiRf0mLNsaHChjYV&#10;Fdf8ZhVsTUHYnZiPGz7U++bPzLtpqtRo2K9/QATqw7/47d7pOH+Wzibweife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wzI3wgAAAN4AAAAPAAAAAAAAAAAAAAAAAJ8C&#10;AABkcnMvZG93bnJldi54bWxQSwUGAAAAAAQABAD3AAAAjgMAAAAA&#10;">
                <v:imagedata r:id="rId3" o:title=""/>
              </v:shape>
              <v:shape id="Picture 15153" o:spid="_x0000_s1028" type="#_x0000_t75" style="position:absolute;top:115823;width:100584;height:86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zMTFAAAA3gAAAA8AAABkcnMvZG93bnJldi54bWxET01rwkAQvQv+h2WE3nSjEqnRVVqh0IvF&#10;pj3Y2zQ7ZoPZ2ZDdmvjv3YLgbR7vc9bb3tbiQq2vHCuYThIQxIXTFZcKvr/exs8gfEDWWDsmBVfy&#10;sN0MB2vMtOv4ky55KEUMYZ+hAhNCk0npC0MW/cQ1xJE7udZiiLAtpW6xi+G2lrMkWUiLFccGgw3t&#10;DBXn/M8qqPn4kc9nv0m6M/ufpcPu/Ho9KPU06l9WIAL14SG+u991nJ9O0zn8vxNvk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MzExQAAAN4AAAAPAAAAAAAAAAAAAAAA&#10;AJ8CAABkcnMvZG93bnJldi54bWxQSwUGAAAAAAQABAD3AAAAkQMAAAAA&#10;">
                <v:imagedata r:id="rId4"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5695188</wp:posOffset>
              </wp:positionH>
              <wp:positionV relativeFrom="page">
                <wp:posOffset>9601202</wp:posOffset>
              </wp:positionV>
              <wp:extent cx="1865376" cy="713230"/>
              <wp:effectExtent l="0" t="0" r="0" b="0"/>
              <wp:wrapSquare wrapText="bothSides"/>
              <wp:docPr id="15154" name="Group 15154"/>
              <wp:cNvGraphicFramePr/>
              <a:graphic xmlns:a="http://schemas.openxmlformats.org/drawingml/2006/main">
                <a:graphicData uri="http://schemas.microsoft.com/office/word/2010/wordprocessingGroup">
                  <wpg:wgp>
                    <wpg:cNvGrpSpPr/>
                    <wpg:grpSpPr>
                      <a:xfrm>
                        <a:off x="0" y="0"/>
                        <a:ext cx="1865376" cy="713230"/>
                        <a:chOff x="0" y="0"/>
                        <a:chExt cx="1865376" cy="713230"/>
                      </a:xfrm>
                    </wpg:grpSpPr>
                    <pic:pic xmlns:pic="http://schemas.openxmlformats.org/drawingml/2006/picture">
                      <pic:nvPicPr>
                        <pic:cNvPr id="15155" name="Picture 15155"/>
                        <pic:cNvPicPr/>
                      </pic:nvPicPr>
                      <pic:blipFill>
                        <a:blip r:embed="rId5"/>
                        <a:stretch>
                          <a:fillRect/>
                        </a:stretch>
                      </pic:blipFill>
                      <pic:spPr>
                        <a:xfrm>
                          <a:off x="408940" y="-4065"/>
                          <a:ext cx="1438656" cy="716280"/>
                        </a:xfrm>
                        <a:prstGeom prst="rect">
                          <a:avLst/>
                        </a:prstGeom>
                      </pic:spPr>
                    </pic:pic>
                    <wps:wsp>
                      <wps:cNvPr id="15156" name="Rectangle 15156"/>
                      <wps:cNvSpPr/>
                      <wps:spPr>
                        <a:xfrm>
                          <a:off x="0" y="275737"/>
                          <a:ext cx="1665427" cy="167663"/>
                        </a:xfrm>
                        <a:prstGeom prst="rect">
                          <a:avLst/>
                        </a:prstGeom>
                        <a:ln>
                          <a:noFill/>
                        </a:ln>
                      </wps:spPr>
                      <wps:txbx>
                        <w:txbxContent>
                          <w:p w:rsidR="00245DAC" w:rsidRDefault="004D4D51">
                            <w:pPr>
                              <w:spacing w:after="160" w:line="259" w:lineRule="auto"/>
                              <w:ind w:left="0" w:right="0" w:firstLine="0"/>
                              <w:jc w:val="left"/>
                            </w:pPr>
                            <w:r>
                              <w:rPr>
                                <w:color w:val="244788"/>
                                <w:sz w:val="21"/>
                              </w:rPr>
                              <w:t>www.cosmotron.cz</w:t>
                            </w:r>
                            <w:r>
                              <w:rPr>
                                <w:color w:val="244788"/>
                                <w:spacing w:val="4"/>
                                <w:sz w:val="21"/>
                              </w:rPr>
                              <w:t xml:space="preserve"> </w:t>
                            </w:r>
                          </w:p>
                        </w:txbxContent>
                      </wps:txbx>
                      <wps:bodyPr horzOverflow="overflow" vert="horz" lIns="0" tIns="0" rIns="0" bIns="0" rtlCol="0">
                        <a:noAutofit/>
                      </wps:bodyPr>
                    </wps:wsp>
                  </wpg:wgp>
                </a:graphicData>
              </a:graphic>
            </wp:anchor>
          </w:drawing>
        </mc:Choice>
        <mc:Fallback>
          <w:pict>
            <v:group id="Group 15154" o:spid="_x0000_s1029" style="position:absolute;margin-left:448.45pt;margin-top:756pt;width:146.9pt;height:56.15pt;z-index:251664384;mso-position-horizontal-relative:page;mso-position-vertical-relative:page" coordsize="18653,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">
              <v:shape id="Picture 15155" o:spid="_x0000_s1030" type="#_x0000_t75" style="position:absolute;left:4089;top:-40;width:14386;height:7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wEwnDAAAA3gAAAA8AAABkcnMvZG93bnJldi54bWxET01rwkAQvQv+h2UEb3UTZUtJXUMrCN5E&#10;Le11mh2T2Oxsml1j/PduoeBtHu9zlvlgG9FT52vHGtJZAoK4cKbmUsPHcfP0AsIHZIONY9JwIw/5&#10;ajxaYmbclffUH0IpYgj7DDVUIbSZlL6oyKKfuZY4cifXWQwRdqU0HV5juG3kPEmepcWaY0OFLa0r&#10;Kn4OF6th994vzmp/LL0KbLb2d/f99dlrPZ0Mb68gAg3hIf53b02cr1Kl4O+deIN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ATCcMAAADeAAAADwAAAAAAAAAAAAAAAACf&#10;AgAAZHJzL2Rvd25yZXYueG1sUEsFBgAAAAAEAAQA9wAAAI8DAAAAAA==&#10;">
                <v:imagedata r:id="rId6" o:title=""/>
              </v:shape>
              <v:rect id="Rectangle 15156" o:spid="_x0000_s1031" style="position:absolute;top:2757;width:1665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iccQA&#10;AADeAAAADwAAAGRycy9kb3ducmV2LnhtbERPTYvCMBC9L/gfwizsbU0VFK1GEXXRo1rB3dvQjG3Z&#10;ZlKaaKu/3giCt3m8z5nOW1OKK9WusKyg141AEKdWF5wpOCY/3yMQziNrLC2Tghs5mM86H1OMtW14&#10;T9eDz0QIYRejgtz7KpbSpTkZdF1bEQfubGuDPsA6k7rGJoSbUvajaCgNFhwacqxomVP6f7gYBZtR&#10;tfjd2nuTleu/zWl3Gq+SsVfq67NdTEB4av1b/HJvdZg/6A2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InHEAAAA3gAAAA8AAAAAAAAAAAAAAAAAmAIAAGRycy9k&#10;b3ducmV2LnhtbFBLBQYAAAAABAAEAPUAAACJAwAAAAA=&#10;" filled="f" stroked="f">
                <v:textbox inset="0,0,0,0">
                  <w:txbxContent>
                    <w:p w:rsidR="00245DAC" w:rsidRDefault="004D4D51">
                      <w:pPr>
                        <w:spacing w:after="160" w:line="259" w:lineRule="auto"/>
                        <w:ind w:left="0" w:right="0" w:firstLine="0"/>
                        <w:jc w:val="left"/>
                      </w:pPr>
                      <w:r>
                        <w:rPr>
                          <w:color w:val="244788"/>
                          <w:sz w:val="21"/>
                        </w:rPr>
                        <w:t>www.cosmotron.cz</w:t>
                      </w:r>
                      <w:r>
                        <w:rPr>
                          <w:color w:val="244788"/>
                          <w:spacing w:val="4"/>
                          <w:sz w:val="21"/>
                        </w:rPr>
                        <w:t xml:space="preserve"> </w:t>
                      </w:r>
                    </w:p>
                  </w:txbxContent>
                </v:textbox>
              </v:rect>
              <w10:wrap type="square" anchorx="page" anchory="page"/>
            </v:group>
          </w:pict>
        </mc:Fallback>
      </mc:AlternateContent>
    </w:r>
    <w:r>
      <w:rPr>
        <w:rFonts w:ascii="Calibri" w:eastAsia="Calibri" w:hAnsi="Calibri" w:cs="Calibri"/>
      </w:rPr>
      <w:tab/>
    </w:r>
    <w:r>
      <w:rPr>
        <w:sz w:val="13"/>
      </w:rPr>
      <w:t xml:space="preserve">Cosmotron Bohemia, s.r.o.      </w:t>
    </w:r>
    <w:r>
      <w:rPr>
        <w:sz w:val="13"/>
      </w:rPr>
      <w:tab/>
      <w:t xml:space="preserve">       </w:t>
    </w:r>
    <w:r>
      <w:rPr>
        <w:sz w:val="13"/>
      </w:rPr>
      <w:tab/>
      <w:t xml:space="preserve">+420 518 326 524 </w:t>
    </w:r>
    <w:r>
      <w:rPr>
        <w:sz w:val="13"/>
      </w:rPr>
      <w:tab/>
      <w:t xml:space="preserve">IČ: 25518453 </w:t>
    </w:r>
    <w:r>
      <w:rPr>
        <w:sz w:val="13"/>
      </w:rPr>
      <w:tab/>
      <w:t xml:space="preserve">OR vedený Krajským soudem </w:t>
    </w:r>
  </w:p>
  <w:p w:rsidR="00245DAC" w:rsidRDefault="004D4D51">
    <w:pPr>
      <w:tabs>
        <w:tab w:val="center" w:pos="1408"/>
        <w:tab w:val="center" w:pos="2546"/>
        <w:tab w:val="center" w:pos="3850"/>
        <w:tab w:val="center" w:pos="5194"/>
        <w:tab w:val="center" w:pos="6935"/>
      </w:tabs>
      <w:spacing w:after="43" w:line="259" w:lineRule="auto"/>
      <w:ind w:left="0" w:right="0" w:firstLine="0"/>
      <w:jc w:val="left"/>
    </w:pPr>
    <w:r>
      <w:rPr>
        <w:rFonts w:ascii="Calibri" w:eastAsia="Calibri" w:hAnsi="Calibri" w:cs="Calibri"/>
      </w:rPr>
      <w:tab/>
    </w:r>
    <w:r>
      <w:rPr>
        <w:sz w:val="13"/>
      </w:rPr>
      <w:t xml:space="preserve">Pančava 415/11, Hodonín, 695 01 </w:t>
    </w:r>
    <w:r>
      <w:rPr>
        <w:sz w:val="13"/>
      </w:rPr>
      <w:tab/>
      <w:t xml:space="preserve">       </w:t>
    </w:r>
    <w:r>
      <w:rPr>
        <w:sz w:val="13"/>
      </w:rPr>
      <w:tab/>
    </w:r>
    <w:r>
      <w:rPr>
        <w:color w:val="0563C1"/>
        <w:sz w:val="13"/>
        <w:u w:val="single" w:color="0563C1"/>
      </w:rPr>
      <w:t>firma@cosmotron.cz</w:t>
    </w:r>
    <w:r>
      <w:rPr>
        <w:sz w:val="13"/>
      </w:rPr>
      <w:t xml:space="preserve"> </w:t>
    </w:r>
    <w:r>
      <w:rPr>
        <w:sz w:val="13"/>
      </w:rPr>
      <w:tab/>
      <w:t xml:space="preserve">DIČ: CZ25518453 </w:t>
    </w:r>
    <w:r>
      <w:rPr>
        <w:sz w:val="13"/>
      </w:rPr>
      <w:tab/>
      <w:t xml:space="preserve">v Brně, oddíl C, vložka 28794 </w:t>
    </w:r>
  </w:p>
  <w:p w:rsidR="00245DAC" w:rsidRDefault="004D4D51">
    <w:pPr>
      <w:spacing w:after="80" w:line="259" w:lineRule="auto"/>
      <w:ind w:left="4337" w:right="0" w:firstLine="0"/>
      <w:jc w:val="left"/>
    </w:pPr>
    <w:r>
      <w:rPr>
        <w:sz w:val="16"/>
      </w:rPr>
      <w:t xml:space="preserve"> </w:t>
    </w:r>
  </w:p>
  <w:p w:rsidR="00245DAC" w:rsidRDefault="004D4D51">
    <w:pPr>
      <w:spacing w:after="0" w:line="259" w:lineRule="auto"/>
      <w:ind w:left="4282" w:right="0" w:firstLine="0"/>
      <w:jc w:val="left"/>
    </w:pPr>
    <w:r>
      <w:fldChar w:fldCharType="begin"/>
    </w:r>
    <w:r>
      <w:instrText xml:space="preserve"> PAGE   \* MERGEFORMAT </w:instrText>
    </w:r>
    <w:r>
      <w:fldChar w:fldCharType="separate"/>
    </w:r>
    <w:r w:rsidR="00B45F61">
      <w:rPr>
        <w:noProof/>
      </w:rPr>
      <w:t>1</w:t>
    </w:r>
    <w:r>
      <w:fldChar w:fldCharType="end"/>
    </w:r>
    <w:r>
      <w:t xml:space="preserve"> </w:t>
    </w:r>
  </w:p>
  <w:p w:rsidR="00245DAC" w:rsidRDefault="004D4D51">
    <w:pPr>
      <w:spacing w:after="0" w:line="259" w:lineRule="auto"/>
      <w:ind w:left="8551" w:right="0" w:firstLine="0"/>
      <w:jc w:val="left"/>
    </w:pP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AC" w:rsidRDefault="004D4D51">
    <w:pPr>
      <w:tabs>
        <w:tab w:val="center" w:pos="1194"/>
        <w:tab w:val="center" w:pos="2546"/>
        <w:tab w:val="center" w:pos="3778"/>
        <w:tab w:val="center" w:pos="5059"/>
        <w:tab w:val="center" w:pos="6946"/>
      </w:tabs>
      <w:spacing w:after="52"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2223516</wp:posOffset>
              </wp:positionH>
              <wp:positionV relativeFrom="page">
                <wp:posOffset>9811514</wp:posOffset>
              </wp:positionV>
              <wp:extent cx="100584" cy="202692"/>
              <wp:effectExtent l="0" t="0" r="0" b="0"/>
              <wp:wrapSquare wrapText="bothSides"/>
              <wp:docPr id="15095" name="Group 15095"/>
              <wp:cNvGraphicFramePr/>
              <a:graphic xmlns:a="http://schemas.openxmlformats.org/drawingml/2006/main">
                <a:graphicData uri="http://schemas.microsoft.com/office/word/2010/wordprocessingGroup">
                  <wpg:wgp>
                    <wpg:cNvGrpSpPr/>
                    <wpg:grpSpPr>
                      <a:xfrm>
                        <a:off x="0" y="0"/>
                        <a:ext cx="100584" cy="202692"/>
                        <a:chOff x="0" y="0"/>
                        <a:chExt cx="100584" cy="202692"/>
                      </a:xfrm>
                    </wpg:grpSpPr>
                    <pic:pic xmlns:pic="http://schemas.openxmlformats.org/drawingml/2006/picture">
                      <pic:nvPicPr>
                        <pic:cNvPr id="15096" name="Picture 15096"/>
                        <pic:cNvPicPr/>
                      </pic:nvPicPr>
                      <pic:blipFill>
                        <a:blip r:embed="rId1"/>
                        <a:stretch>
                          <a:fillRect/>
                        </a:stretch>
                      </pic:blipFill>
                      <pic:spPr>
                        <a:xfrm>
                          <a:off x="0" y="0"/>
                          <a:ext cx="100584" cy="83820"/>
                        </a:xfrm>
                        <a:prstGeom prst="rect">
                          <a:avLst/>
                        </a:prstGeom>
                      </pic:spPr>
                    </pic:pic>
                    <pic:pic xmlns:pic="http://schemas.openxmlformats.org/drawingml/2006/picture">
                      <pic:nvPicPr>
                        <pic:cNvPr id="15097" name="Picture 15097"/>
                        <pic:cNvPicPr/>
                      </pic:nvPicPr>
                      <pic:blipFill>
                        <a:blip r:embed="rId2"/>
                        <a:stretch>
                          <a:fillRect/>
                        </a:stretch>
                      </pic:blipFill>
                      <pic:spPr>
                        <a:xfrm>
                          <a:off x="0" y="115823"/>
                          <a:ext cx="100584" cy="86868"/>
                        </a:xfrm>
                        <a:prstGeom prst="rect">
                          <a:avLst/>
                        </a:prstGeom>
                      </pic:spPr>
                    </pic:pic>
                  </wpg:wgp>
                </a:graphicData>
              </a:graphic>
            </wp:anchor>
          </w:drawing>
        </mc:Choice>
        <mc:Fallback>
          <w:pict>
            <v:group w14:anchorId="5D71BCBB" id="Group 15095" o:spid="_x0000_s1026" style="position:absolute;margin-left:175.1pt;margin-top:772.55pt;width:7.9pt;height:15.95pt;z-index:251665408;mso-position-horizontal-relative:page;mso-position-vertical-relative:page" coordsize="100584,20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96" o:spid="_x0000_s1027" type="#_x0000_t75" style="position:absolute;width:100584;height:83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gTPCAAAA3gAAAA8AAABkcnMvZG93bnJldi54bWxET0uLwjAQvi/4H8II3tZUcX1Uo4ggLO5B&#10;qh48Ds3YFpNJaaLt/nuzsOBtPr7nrDadNeJJja8cKxgNExDEudMVFwou5/3nHIQPyBqNY1LwSx42&#10;697HClPtWs7oeQqFiCHsU1RQhlCnUvq8JIt+6GriyN1cYzFE2BRSN9jGcGvkOEmm0mLFsaHEmnYl&#10;5ffTwyrYm5ywzZiPO/6pDvXVzNrJSKlBv9suQQTqwlv87/7Wcf5XspjC3zvxBr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oIEzwgAAAN4AAAAPAAAAAAAAAAAAAAAAAJ8C&#10;AABkcnMvZG93bnJldi54bWxQSwUGAAAAAAQABAD3AAAAjgMAAAAA&#10;">
                <v:imagedata r:id="rId3" o:title=""/>
              </v:shape>
              <v:shape id="Picture 15097" o:spid="_x0000_s1028" type="#_x0000_t75" style="position:absolute;top:115823;width:100584;height:86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jf8DFAAAA3gAAAA8AAABkcnMvZG93bnJldi54bWxET01rAjEQvRf8D2GE3mpSi61ujaJCoZeK&#10;bj3obbqZbhY3k2WTuuu/N4VCb/N4nzNf9q4WF2pD5VnD40iBIC68qbjUcPh8e5iCCBHZYO2ZNFwp&#10;wHIxuJtjZnzHe7rksRQphEOGGmyMTSZlKCw5DCPfECfu27cOY4JtKU2LXQp3tRwr9SwdVpwaLDa0&#10;sVSc8x+noebjNn8af6nJxn6cZh678/q60/p+2K9eQUTq47/4z/1u0vyJmr3A7zvpBr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3/AxQAAAN4AAAAPAAAAAAAAAAAAAAAA&#10;AJ8CAABkcnMvZG93bnJldi54bWxQSwUGAAAAAAQABAD3AAAAkQMAAAAA&#10;">
                <v:imagedata r:id="rId4"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5695188</wp:posOffset>
              </wp:positionH>
              <wp:positionV relativeFrom="page">
                <wp:posOffset>9601202</wp:posOffset>
              </wp:positionV>
              <wp:extent cx="1865376" cy="713230"/>
              <wp:effectExtent l="0" t="0" r="0" b="0"/>
              <wp:wrapSquare wrapText="bothSides"/>
              <wp:docPr id="15098" name="Group 15098"/>
              <wp:cNvGraphicFramePr/>
              <a:graphic xmlns:a="http://schemas.openxmlformats.org/drawingml/2006/main">
                <a:graphicData uri="http://schemas.microsoft.com/office/word/2010/wordprocessingGroup">
                  <wpg:wgp>
                    <wpg:cNvGrpSpPr/>
                    <wpg:grpSpPr>
                      <a:xfrm>
                        <a:off x="0" y="0"/>
                        <a:ext cx="1865376" cy="713230"/>
                        <a:chOff x="0" y="0"/>
                        <a:chExt cx="1865376" cy="713230"/>
                      </a:xfrm>
                    </wpg:grpSpPr>
                    <pic:pic xmlns:pic="http://schemas.openxmlformats.org/drawingml/2006/picture">
                      <pic:nvPicPr>
                        <pic:cNvPr id="15099" name="Picture 15099"/>
                        <pic:cNvPicPr/>
                      </pic:nvPicPr>
                      <pic:blipFill>
                        <a:blip r:embed="rId5"/>
                        <a:stretch>
                          <a:fillRect/>
                        </a:stretch>
                      </pic:blipFill>
                      <pic:spPr>
                        <a:xfrm>
                          <a:off x="408940" y="-4065"/>
                          <a:ext cx="1438656" cy="716280"/>
                        </a:xfrm>
                        <a:prstGeom prst="rect">
                          <a:avLst/>
                        </a:prstGeom>
                      </pic:spPr>
                    </pic:pic>
                    <wps:wsp>
                      <wps:cNvPr id="15100" name="Rectangle 15100"/>
                      <wps:cNvSpPr/>
                      <wps:spPr>
                        <a:xfrm>
                          <a:off x="0" y="275737"/>
                          <a:ext cx="1665427" cy="167663"/>
                        </a:xfrm>
                        <a:prstGeom prst="rect">
                          <a:avLst/>
                        </a:prstGeom>
                        <a:ln>
                          <a:noFill/>
                        </a:ln>
                      </wps:spPr>
                      <wps:txbx>
                        <w:txbxContent>
                          <w:p w:rsidR="00245DAC" w:rsidRDefault="004D4D51">
                            <w:pPr>
                              <w:spacing w:after="160" w:line="259" w:lineRule="auto"/>
                              <w:ind w:left="0" w:right="0" w:firstLine="0"/>
                              <w:jc w:val="left"/>
                            </w:pPr>
                            <w:r>
                              <w:rPr>
                                <w:color w:val="244788"/>
                                <w:sz w:val="21"/>
                              </w:rPr>
                              <w:t>www.cosmotron.cz</w:t>
                            </w:r>
                            <w:r>
                              <w:rPr>
                                <w:color w:val="244788"/>
                                <w:spacing w:val="4"/>
                                <w:sz w:val="21"/>
                              </w:rPr>
                              <w:t xml:space="preserve"> </w:t>
                            </w:r>
                          </w:p>
                        </w:txbxContent>
                      </wps:txbx>
                      <wps:bodyPr horzOverflow="overflow" vert="horz" lIns="0" tIns="0" rIns="0" bIns="0" rtlCol="0">
                        <a:noAutofit/>
                      </wps:bodyPr>
                    </wps:wsp>
                  </wpg:wgp>
                </a:graphicData>
              </a:graphic>
            </wp:anchor>
          </w:drawing>
        </mc:Choice>
        <mc:Fallback>
          <w:pict>
            <v:group id="Group 15098" o:spid="_x0000_s1032" style="position:absolute;margin-left:448.45pt;margin-top:756pt;width:146.9pt;height:56.15pt;z-index:251666432;mso-position-horizontal-relative:page;mso-position-vertical-relative:page" coordsize="18653,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">
              <v:shape id="Picture 15099" o:spid="_x0000_s1033" type="#_x0000_t75" style="position:absolute;left:4089;top:-40;width:14386;height:7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lrAvEAAAA3gAAAA8AAABkcnMvZG93bnJldi54bWxET01rwkAQvQv9D8sUvJmNlZQmuooWCt4k&#10;puh1zE6T1Oxsmt3G9N93CwVv83ifs9qMphUD9a6xrGAexSCIS6sbrhS8F2+zFxDOI2tsLZOCH3Kw&#10;WT9MVphpe+OchqOvRAhhl6GC2vsuk9KVNRl0ke2IA/dhe4M+wL6SusdbCDetfIrjZ2mw4dBQY0ev&#10;NZXX47dRcNgNi88kLyqXeNZ783W4nE+DUtPHcbsE4Wn0d/G/e6/D/CROU/h7J9w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lrAvEAAAA3gAAAA8AAAAAAAAAAAAAAAAA&#10;nwIAAGRycy9kb3ducmV2LnhtbFBLBQYAAAAABAAEAPcAAACQAwAAAAA=&#10;">
                <v:imagedata r:id="rId6" o:title=""/>
              </v:shape>
              <v:rect id="Rectangle 15100" o:spid="_x0000_s1034" style="position:absolute;top:2757;width:16654;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wg8cA&#10;AADeAAAADwAAAGRycy9kb3ducmV2LnhtbESPQWvCQBCF7wX/wzJCb3VjQdHoKmIremxVUG9DdkyC&#10;2dmQ3ZrUX985FLzNMG/ee9982blK3akJpWcDw0ECijjztuTcwPGweZuAChHZYuWZDPxSgOWi9zLH&#10;1PqWv+m+j7kSEw4pGihirFOtQ1aQwzDwNbHcrr5xGGVtcm0bbMXcVfo9ScbaYcmSUGBN64Ky2/7H&#10;GdhO6tV55x9tXn1etqev0/TjMI3GvPa71QxUpC4+xf/fOyv1R8NEAAR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2MIPHAAAA3gAAAA8AAAAAAAAAAAAAAAAAmAIAAGRy&#10;cy9kb3ducmV2LnhtbFBLBQYAAAAABAAEAPUAAACMAwAAAAA=&#10;" filled="f" stroked="f">
                <v:textbox inset="0,0,0,0">
                  <w:txbxContent>
                    <w:p w:rsidR="00245DAC" w:rsidRDefault="004D4D51">
                      <w:pPr>
                        <w:spacing w:after="160" w:line="259" w:lineRule="auto"/>
                        <w:ind w:left="0" w:right="0" w:firstLine="0"/>
                        <w:jc w:val="left"/>
                      </w:pPr>
                      <w:r>
                        <w:rPr>
                          <w:color w:val="244788"/>
                          <w:sz w:val="21"/>
                        </w:rPr>
                        <w:t>www.cosmotron.cz</w:t>
                      </w:r>
                      <w:r>
                        <w:rPr>
                          <w:color w:val="244788"/>
                          <w:spacing w:val="4"/>
                          <w:sz w:val="21"/>
                        </w:rPr>
                        <w:t xml:space="preserve"> </w:t>
                      </w:r>
                    </w:p>
                  </w:txbxContent>
                </v:textbox>
              </v:rect>
              <w10:wrap type="square" anchorx="page" anchory="page"/>
            </v:group>
          </w:pict>
        </mc:Fallback>
      </mc:AlternateContent>
    </w:r>
    <w:r>
      <w:rPr>
        <w:rFonts w:ascii="Calibri" w:eastAsia="Calibri" w:hAnsi="Calibri" w:cs="Calibri"/>
      </w:rPr>
      <w:tab/>
    </w:r>
    <w:r>
      <w:rPr>
        <w:sz w:val="13"/>
      </w:rPr>
      <w:t xml:space="preserve">Cosmotron Bohemia, s.r.o.      </w:t>
    </w:r>
    <w:r>
      <w:rPr>
        <w:sz w:val="13"/>
      </w:rPr>
      <w:tab/>
      <w:t xml:space="preserve">       </w:t>
    </w:r>
    <w:r>
      <w:rPr>
        <w:sz w:val="13"/>
      </w:rPr>
      <w:tab/>
      <w:t xml:space="preserve">+420 518 326 524 </w:t>
    </w:r>
    <w:r>
      <w:rPr>
        <w:sz w:val="13"/>
      </w:rPr>
      <w:tab/>
      <w:t xml:space="preserve">IČ: 25518453 </w:t>
    </w:r>
    <w:r>
      <w:rPr>
        <w:sz w:val="13"/>
      </w:rPr>
      <w:tab/>
      <w:t xml:space="preserve">OR vedený Krajským soudem </w:t>
    </w:r>
  </w:p>
  <w:p w:rsidR="00245DAC" w:rsidRDefault="004D4D51">
    <w:pPr>
      <w:tabs>
        <w:tab w:val="center" w:pos="1408"/>
        <w:tab w:val="center" w:pos="2546"/>
        <w:tab w:val="center" w:pos="3850"/>
        <w:tab w:val="center" w:pos="5194"/>
        <w:tab w:val="center" w:pos="6935"/>
      </w:tabs>
      <w:spacing w:after="43" w:line="259" w:lineRule="auto"/>
      <w:ind w:left="0" w:right="0" w:firstLine="0"/>
      <w:jc w:val="left"/>
    </w:pPr>
    <w:r>
      <w:rPr>
        <w:rFonts w:ascii="Calibri" w:eastAsia="Calibri" w:hAnsi="Calibri" w:cs="Calibri"/>
      </w:rPr>
      <w:tab/>
    </w:r>
    <w:r>
      <w:rPr>
        <w:sz w:val="13"/>
      </w:rPr>
      <w:t xml:space="preserve">Pančava 415/11, Hodonín, 695 01 </w:t>
    </w:r>
    <w:r>
      <w:rPr>
        <w:sz w:val="13"/>
      </w:rPr>
      <w:tab/>
      <w:t xml:space="preserve">       </w:t>
    </w:r>
    <w:r>
      <w:rPr>
        <w:sz w:val="13"/>
      </w:rPr>
      <w:tab/>
    </w:r>
    <w:r>
      <w:rPr>
        <w:color w:val="0563C1"/>
        <w:sz w:val="13"/>
        <w:u w:val="single" w:color="0563C1"/>
      </w:rPr>
      <w:t>firma@cosmotron.cz</w:t>
    </w:r>
    <w:r>
      <w:rPr>
        <w:sz w:val="13"/>
      </w:rPr>
      <w:t xml:space="preserve"> </w:t>
    </w:r>
    <w:r>
      <w:rPr>
        <w:sz w:val="13"/>
      </w:rPr>
      <w:tab/>
      <w:t xml:space="preserve">DIČ: CZ25518453 </w:t>
    </w:r>
    <w:r>
      <w:rPr>
        <w:sz w:val="13"/>
      </w:rPr>
      <w:tab/>
      <w:t xml:space="preserve">v Brně, oddíl C, vložka 28794 </w:t>
    </w:r>
  </w:p>
  <w:p w:rsidR="00245DAC" w:rsidRDefault="004D4D51">
    <w:pPr>
      <w:spacing w:after="80" w:line="259" w:lineRule="auto"/>
      <w:ind w:left="4337" w:right="0" w:firstLine="0"/>
      <w:jc w:val="left"/>
    </w:pPr>
    <w:r>
      <w:rPr>
        <w:sz w:val="16"/>
      </w:rPr>
      <w:t xml:space="preserve"> </w:t>
    </w:r>
  </w:p>
  <w:p w:rsidR="00245DAC" w:rsidRDefault="004D4D51">
    <w:pPr>
      <w:spacing w:after="0" w:line="259" w:lineRule="auto"/>
      <w:ind w:left="4282" w:right="0" w:firstLine="0"/>
      <w:jc w:val="left"/>
    </w:pPr>
    <w:r>
      <w:fldChar w:fldCharType="begin"/>
    </w:r>
    <w:r>
      <w:instrText xml:space="preserve"> PAGE   \* MERGEFORMAT </w:instrText>
    </w:r>
    <w:r>
      <w:fldChar w:fldCharType="separate"/>
    </w:r>
    <w:r>
      <w:t>1</w:t>
    </w:r>
    <w:r>
      <w:fldChar w:fldCharType="end"/>
    </w:r>
    <w:r>
      <w:t xml:space="preserve"> </w:t>
    </w:r>
  </w:p>
  <w:p w:rsidR="00245DAC" w:rsidRDefault="004D4D51">
    <w:pPr>
      <w:spacing w:after="0" w:line="259" w:lineRule="auto"/>
      <w:ind w:left="8551"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52" w:rsidRDefault="00182752">
      <w:pPr>
        <w:spacing w:after="0" w:line="240" w:lineRule="auto"/>
      </w:pPr>
      <w:r>
        <w:separator/>
      </w:r>
    </w:p>
  </w:footnote>
  <w:footnote w:type="continuationSeparator" w:id="0">
    <w:p w:rsidR="00182752" w:rsidRDefault="0018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AC" w:rsidRDefault="004D4D51">
    <w:pPr>
      <w:spacing w:after="0" w:line="259" w:lineRule="auto"/>
      <w:ind w:left="1452" w:right="0" w:firstLine="0"/>
      <w:jc w:val="left"/>
    </w:pPr>
    <w:r>
      <w:rPr>
        <w:noProof/>
      </w:rPr>
      <w:drawing>
        <wp:anchor distT="0" distB="0" distL="114300" distR="114300" simplePos="0" relativeHeight="251658240" behindDoc="0" locked="0" layoutInCell="1" allowOverlap="0">
          <wp:simplePos x="0" y="0"/>
          <wp:positionH relativeFrom="page">
            <wp:posOffset>2427732</wp:posOffset>
          </wp:positionH>
          <wp:positionV relativeFrom="page">
            <wp:posOffset>876301</wp:posOffset>
          </wp:positionV>
          <wp:extent cx="2583180" cy="79248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83180" cy="79248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AC" w:rsidRDefault="004D4D51">
    <w:pPr>
      <w:spacing w:after="0" w:line="259" w:lineRule="auto"/>
      <w:ind w:left="1452" w:right="0" w:firstLine="0"/>
      <w:jc w:val="left"/>
    </w:pPr>
    <w:r>
      <w:rPr>
        <w:noProof/>
      </w:rPr>
      <w:drawing>
        <wp:anchor distT="0" distB="0" distL="114300" distR="114300" simplePos="0" relativeHeight="251659264" behindDoc="0" locked="0" layoutInCell="1" allowOverlap="0">
          <wp:simplePos x="0" y="0"/>
          <wp:positionH relativeFrom="page">
            <wp:posOffset>2427732</wp:posOffset>
          </wp:positionH>
          <wp:positionV relativeFrom="page">
            <wp:posOffset>876301</wp:posOffset>
          </wp:positionV>
          <wp:extent cx="2583180" cy="792480"/>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83180" cy="792480"/>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AC" w:rsidRDefault="004D4D51">
    <w:pPr>
      <w:spacing w:after="0" w:line="259" w:lineRule="auto"/>
      <w:ind w:left="1452" w:right="0" w:firstLine="0"/>
      <w:jc w:val="left"/>
    </w:pPr>
    <w:r>
      <w:rPr>
        <w:noProof/>
      </w:rPr>
      <w:drawing>
        <wp:anchor distT="0" distB="0" distL="114300" distR="114300" simplePos="0" relativeHeight="251660288" behindDoc="0" locked="0" layoutInCell="1" allowOverlap="0">
          <wp:simplePos x="0" y="0"/>
          <wp:positionH relativeFrom="page">
            <wp:posOffset>2427732</wp:posOffset>
          </wp:positionH>
          <wp:positionV relativeFrom="page">
            <wp:posOffset>876301</wp:posOffset>
          </wp:positionV>
          <wp:extent cx="2583180" cy="792480"/>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83180" cy="79248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61E6"/>
    <w:multiLevelType w:val="hybridMultilevel"/>
    <w:tmpl w:val="EB0A8288"/>
    <w:lvl w:ilvl="0" w:tplc="3B8E104A">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F6C9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9AB7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8E08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762D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001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6ADA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3623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F810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697468D"/>
    <w:multiLevelType w:val="hybridMultilevel"/>
    <w:tmpl w:val="9CF28AB0"/>
    <w:lvl w:ilvl="0" w:tplc="088E9F4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EE60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36E8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F470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1657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C624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88DC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F8C7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80ED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DB70EAA"/>
    <w:multiLevelType w:val="hybridMultilevel"/>
    <w:tmpl w:val="6352C76E"/>
    <w:lvl w:ilvl="0" w:tplc="38EC10B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E16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E75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968C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688C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6CD8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E2D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22A5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2E8E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0AA2C4A"/>
    <w:multiLevelType w:val="hybridMultilevel"/>
    <w:tmpl w:val="BA9A4362"/>
    <w:lvl w:ilvl="0" w:tplc="88F49AB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604988">
      <w:start w:val="1"/>
      <w:numFmt w:val="bullet"/>
      <w:lvlText w:val="-"/>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8137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E675A">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5CBA46">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D09B04">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D4A96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ACC01C">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6251D2">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8F95B9C"/>
    <w:multiLevelType w:val="hybridMultilevel"/>
    <w:tmpl w:val="66A8A29A"/>
    <w:lvl w:ilvl="0" w:tplc="56321746">
      <w:start w:val="1"/>
      <w:numFmt w:val="decimal"/>
      <w:lvlText w:val="%1."/>
      <w:lvlJc w:val="left"/>
      <w:pPr>
        <w:ind w:left="247"/>
      </w:pPr>
      <w:rPr>
        <w:rFonts w:ascii="Times New Roman" w:eastAsia="Times New Roman" w:hAnsi="Times New Roman" w:cs="Times New Roman"/>
        <w:b w:val="0"/>
        <w:i w:val="0"/>
        <w:strike w:val="0"/>
        <w:dstrike w:val="0"/>
        <w:color w:val="323E4F"/>
        <w:sz w:val="22"/>
        <w:szCs w:val="22"/>
        <w:u w:val="none" w:color="000000"/>
        <w:bdr w:val="none" w:sz="0" w:space="0" w:color="auto"/>
        <w:shd w:val="clear" w:color="auto" w:fill="auto"/>
        <w:vertAlign w:val="baseline"/>
      </w:rPr>
    </w:lvl>
    <w:lvl w:ilvl="1" w:tplc="210C45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987E16">
      <w:start w:val="1"/>
      <w:numFmt w:val="bullet"/>
      <w:lvlText w:val="▪"/>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8A2500">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3E98B0">
      <w:start w:val="1"/>
      <w:numFmt w:val="bullet"/>
      <w:lvlText w:val="o"/>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8A6E44">
      <w:start w:val="1"/>
      <w:numFmt w:val="bullet"/>
      <w:lvlText w:val="▪"/>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E04AF2">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4085E4">
      <w:start w:val="1"/>
      <w:numFmt w:val="bullet"/>
      <w:lvlText w:val="o"/>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6801F8">
      <w:start w:val="1"/>
      <w:numFmt w:val="bullet"/>
      <w:lvlText w:val="▪"/>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4FC867B3"/>
    <w:multiLevelType w:val="hybridMultilevel"/>
    <w:tmpl w:val="07B28554"/>
    <w:lvl w:ilvl="0" w:tplc="504029D4">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4892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5800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447A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948A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407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0E1F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C83E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80AD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5A5422EB"/>
    <w:multiLevelType w:val="hybridMultilevel"/>
    <w:tmpl w:val="7FA09A10"/>
    <w:lvl w:ilvl="0" w:tplc="C1F8C76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0A05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AC856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29FD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C5E8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20577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6CD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80BD58">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2CFAC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F9B1257"/>
    <w:multiLevelType w:val="hybridMultilevel"/>
    <w:tmpl w:val="6B3EBDAC"/>
    <w:lvl w:ilvl="0" w:tplc="F5F0BFF0">
      <w:start w:val="1"/>
      <w:numFmt w:val="decimal"/>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3AB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B4B6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DAC3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9608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783A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6EDF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86E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280A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712271BB"/>
    <w:multiLevelType w:val="hybridMultilevel"/>
    <w:tmpl w:val="AC7A685E"/>
    <w:lvl w:ilvl="0" w:tplc="4E6864D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783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F271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3ED0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1E89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3A55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F424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D22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DA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78B1793F"/>
    <w:multiLevelType w:val="hybridMultilevel"/>
    <w:tmpl w:val="4E602B56"/>
    <w:lvl w:ilvl="0" w:tplc="F66AD0E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92BF28">
      <w:start w:val="1"/>
      <w:numFmt w:val="lowerLetter"/>
      <w:lvlText w:val="%2."/>
      <w:lvlJc w:val="left"/>
      <w:pPr>
        <w:ind w:left="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E6048">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C889C">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658D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208E8C">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E9FD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48F2B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6F450">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A834669"/>
    <w:multiLevelType w:val="hybridMultilevel"/>
    <w:tmpl w:val="BE845CB0"/>
    <w:lvl w:ilvl="0" w:tplc="50EABA9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AD1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42C0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8C67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3086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BAA5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0CF4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74CB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62F7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0"/>
  </w:num>
  <w:num w:numId="3">
    <w:abstractNumId w:val="9"/>
  </w:num>
  <w:num w:numId="4">
    <w:abstractNumId w:val="3"/>
  </w:num>
  <w:num w:numId="5">
    <w:abstractNumId w:val="2"/>
  </w:num>
  <w:num w:numId="6">
    <w:abstractNumId w:val="1"/>
  </w:num>
  <w:num w:numId="7">
    <w:abstractNumId w:val="8"/>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AC"/>
    <w:rsid w:val="00182752"/>
    <w:rsid w:val="00245DAC"/>
    <w:rsid w:val="00351DB2"/>
    <w:rsid w:val="00355D8B"/>
    <w:rsid w:val="004D4D51"/>
    <w:rsid w:val="006F6AEA"/>
    <w:rsid w:val="00B4037F"/>
    <w:rsid w:val="00B45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6F2A2-EEB4-4524-B509-813B651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8" w:lineRule="auto"/>
      <w:ind w:left="576" w:right="6225" w:hanging="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8846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Microsoft Word - servisní smlouva REGKS 2_uprava_Raisiglova</vt:lpstr>
    </vt:vector>
  </TitlesOfParts>
  <Company>Microsoft</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servisní smlouva REGKS 2_uprava_Raisiglova</dc:title>
  <dc:subject/>
  <dc:creator>Katka</dc:creator>
  <cp:keywords/>
  <cp:lastModifiedBy>hajkova</cp:lastModifiedBy>
  <cp:revision>2</cp:revision>
  <dcterms:created xsi:type="dcterms:W3CDTF">2023-06-30T09:51:00Z</dcterms:created>
  <dcterms:modified xsi:type="dcterms:W3CDTF">2023-06-30T09:51:00Z</dcterms:modified>
</cp:coreProperties>
</file>