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AD7" w:rsidRPr="000F1AD7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bookmarkStart w:id="0" w:name="_GoBack"/>
            <w:bookmarkEnd w:id="0"/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0927CA">
              <w:rPr>
                <w:i w:val="0"/>
                <w:sz w:val="28"/>
                <w:szCs w:val="28"/>
              </w:rPr>
              <w:t>2</w:t>
            </w:r>
            <w:r w:rsidR="00621F28">
              <w:rPr>
                <w:i w:val="0"/>
                <w:sz w:val="28"/>
                <w:szCs w:val="28"/>
              </w:rPr>
              <w:t>0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bookmarkStart w:id="1" w:name="_Hlk98488766"/>
            <w:r w:rsidR="00C03218" w:rsidRPr="00C03218">
              <w:rPr>
                <w:rFonts w:ascii="Arial" w:hAnsi="Arial" w:cs="Arial"/>
                <w:b/>
                <w:bCs/>
              </w:rPr>
              <w:t>Pavilon „</w:t>
            </w:r>
            <w:r w:rsidR="00163B4C">
              <w:rPr>
                <w:rFonts w:ascii="Arial" w:hAnsi="Arial" w:cs="Arial"/>
                <w:b/>
                <w:bCs/>
              </w:rPr>
              <w:t>S</w:t>
            </w:r>
            <w:r w:rsidR="00C03218" w:rsidRPr="00C03218">
              <w:rPr>
                <w:rFonts w:ascii="Arial" w:hAnsi="Arial" w:cs="Arial"/>
                <w:b/>
                <w:bCs/>
              </w:rPr>
              <w:t>“ – stavební úpravy ve Slezské nemocnici v Opavě, p.o.</w:t>
            </w:r>
            <w:bookmarkEnd w:id="1"/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Pr="00163B4C" w:rsidRDefault="00F510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Slezská Nemocnice v Opavě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A12C5B" w:rsidP="00163B4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A84E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30.5.2023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3B4B1B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66093C" w:rsidRDefault="009843E6" w:rsidP="00845F2A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 w:rsidR="004D16A9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dná se o </w:t>
            </w:r>
            <w:r w:rsidR="00157A63">
              <w:rPr>
                <w:rFonts w:ascii="Arial" w:hAnsi="Arial" w:cs="Arial"/>
                <w:b/>
                <w:bCs/>
                <w:sz w:val="20"/>
                <w:szCs w:val="20"/>
              </w:rPr>
              <w:t>odečet nákladů</w:t>
            </w:r>
            <w:r w:rsidR="00FC5D7A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57A63">
              <w:rPr>
                <w:rFonts w:ascii="Arial" w:hAnsi="Arial" w:cs="Arial"/>
                <w:b/>
                <w:bCs/>
                <w:sz w:val="20"/>
                <w:szCs w:val="20"/>
              </w:rPr>
              <w:t>spojených</w:t>
            </w:r>
            <w:r w:rsidR="00FC5D7A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379AC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1B0D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dodávkou </w:t>
            </w:r>
            <w:r w:rsidR="00EE7AFA">
              <w:rPr>
                <w:rFonts w:ascii="Arial" w:hAnsi="Arial" w:cs="Arial"/>
                <w:b/>
                <w:bCs/>
                <w:sz w:val="20"/>
                <w:szCs w:val="20"/>
              </w:rPr>
              <w:t>a m</w:t>
            </w:r>
            <w:r w:rsidR="00AD4DEA">
              <w:rPr>
                <w:rFonts w:ascii="Arial" w:hAnsi="Arial" w:cs="Arial"/>
                <w:b/>
                <w:bCs/>
                <w:sz w:val="20"/>
                <w:szCs w:val="20"/>
              </w:rPr>
              <w:t>ontáží revizních dvířek, záměnou finálních podhledů na chodbách, záměnou obkladů a dlažeb, odečet koupelnových doplňků</w:t>
            </w:r>
          </w:p>
          <w:p w:rsidR="00AE78B3" w:rsidRDefault="00AD4DEA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Půdorys </w:t>
            </w:r>
            <w:r w:rsidR="000927CA">
              <w:rPr>
                <w:rFonts w:ascii="Arial" w:hAnsi="Arial" w:cs="Arial"/>
                <w:b/>
                <w:bCs/>
                <w:sz w:val="20"/>
                <w:szCs w:val="20"/>
              </w:rPr>
              <w:t>2.NP stavební úpravy D.1.1.b – 5</w:t>
            </w:r>
          </w:p>
          <w:p w:rsidR="00AD4DEA" w:rsidRDefault="00AD4DEA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Zdravotechn</w:t>
            </w:r>
            <w:r w:rsidR="000927CA">
              <w:rPr>
                <w:rFonts w:ascii="Arial" w:hAnsi="Arial" w:cs="Arial"/>
                <w:b/>
                <w:bCs/>
                <w:sz w:val="20"/>
                <w:szCs w:val="20"/>
              </w:rPr>
              <w:t>ika půdorys D.1.4.A - 05</w:t>
            </w:r>
          </w:p>
          <w:p w:rsidR="007F689B" w:rsidRDefault="007F689B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D31DF" w:rsidRDefault="00FD31DF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B0D80" w:rsidRDefault="001B0D80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CE132D">
        <w:trPr>
          <w:trHeight w:hRule="exact" w:val="245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232CA" w:rsidRDefault="00F51042" w:rsidP="00AD4DEA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Tento změnový list řeší</w:t>
            </w:r>
            <w:r w:rsidR="009868DE">
              <w:rPr>
                <w:rFonts w:ascii="Arial" w:hAnsi="Arial" w:cs="Arial"/>
                <w:bCs/>
                <w:sz w:val="20"/>
                <w:szCs w:val="20"/>
              </w:rPr>
              <w:t xml:space="preserve"> na základě požadavku objednatele</w:t>
            </w:r>
            <w:r w:rsidR="00845F2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D4DEA">
              <w:rPr>
                <w:rFonts w:ascii="Arial" w:hAnsi="Arial" w:cs="Arial"/>
                <w:bCs/>
                <w:sz w:val="20"/>
                <w:szCs w:val="20"/>
              </w:rPr>
              <w:t>záměnu finálních podhledů na chodbách, tato změna se projeví v záměně SDK podhledů za kazetové.</w:t>
            </w:r>
          </w:p>
          <w:p w:rsidR="00AD4DEA" w:rsidRDefault="00AD4DEA" w:rsidP="00AD4DEA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Dále zhotovitel odečítá dodávku a montáž revizních dvířek, které vyplynuly ze záměny podhledů.</w:t>
            </w:r>
          </w:p>
          <w:p w:rsidR="00AD4DEA" w:rsidRDefault="00AD4DEA" w:rsidP="00AD4DEA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 základě dohody objednatele se zhotovitelem se nebudou dodávat nové koupelnové doplňky, které dle vyjádření objednatele uživatel má stávající a tudíž není potřeba dodávat nové.</w:t>
            </w:r>
          </w:p>
          <w:p w:rsidR="00AD4DEA" w:rsidRDefault="00AD4DEA" w:rsidP="00C778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232CA" w:rsidRDefault="009232CA" w:rsidP="009232C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273A8" w:rsidRPr="001B0D80" w:rsidRDefault="009273A8" w:rsidP="009273A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CE132D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843E6" w:rsidRDefault="004468A2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Dle smlouvy o dílo</w:t>
            </w:r>
            <w:r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není provedeno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D20E1D" w:rsidRDefault="00157A63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</w:t>
            </w:r>
            <w:r w:rsidR="00C778A3">
              <w:rPr>
                <w:rFonts w:ascii="Arial" w:hAnsi="Arial" w:cs="Arial"/>
                <w:iCs/>
                <w:sz w:val="20"/>
                <w:szCs w:val="20"/>
              </w:rPr>
              <w:t>ka a montáž revizních dvířek</w:t>
            </w:r>
          </w:p>
          <w:p w:rsidR="00EE7AFA" w:rsidRDefault="002873AF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Dodávka a mo</w:t>
            </w:r>
            <w:r w:rsidR="00C778A3">
              <w:rPr>
                <w:rFonts w:ascii="Arial" w:hAnsi="Arial" w:cs="Arial"/>
                <w:iCs/>
                <w:sz w:val="20"/>
                <w:szCs w:val="20"/>
              </w:rPr>
              <w:t>ntáž podhledů</w:t>
            </w:r>
          </w:p>
          <w:p w:rsidR="00C778A3" w:rsidRDefault="00C778A3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Dodávka a montáž koupelnových doplňků</w:t>
            </w:r>
          </w:p>
          <w:p w:rsidR="005879A7" w:rsidRDefault="005879A7" w:rsidP="009232C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232CA" w:rsidRDefault="009232CA" w:rsidP="009232C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E132D" w:rsidRDefault="00CE132D" w:rsidP="000537FD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879A7" w:rsidRDefault="005879A7" w:rsidP="00523E4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Default="00F51042" w:rsidP="00B26A4B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B0D80" w:rsidRDefault="001B0D80" w:rsidP="00EE7AF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Pr="00C379AC" w:rsidRDefault="00F51042" w:rsidP="00F51042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34173" w:rsidRDefault="00E34173" w:rsidP="00E34173">
            <w:pPr>
              <w:ind w:left="539"/>
              <w:rPr>
                <w:rFonts w:ascii="Arial" w:hAnsi="Arial" w:cs="Arial"/>
                <w:sz w:val="20"/>
                <w:szCs w:val="20"/>
              </w:rPr>
            </w:pPr>
          </w:p>
          <w:p w:rsidR="009843E6" w:rsidRPr="009843E6" w:rsidRDefault="009843E6" w:rsidP="0059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="008E1214"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1F28">
              <w:rPr>
                <w:rFonts w:ascii="Arial" w:hAnsi="Arial" w:cs="Arial"/>
                <w:sz w:val="20"/>
                <w:szCs w:val="20"/>
              </w:rPr>
              <w:t>- 334 886,18</w:t>
            </w:r>
            <w:r w:rsidR="00E73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163B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B76F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5879A7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6F1664">
              <w:rPr>
                <w:i w:val="0"/>
                <w:sz w:val="28"/>
                <w:szCs w:val="28"/>
              </w:rPr>
              <w:t xml:space="preserve"> </w:t>
            </w:r>
            <w:r w:rsidR="000927CA">
              <w:rPr>
                <w:i w:val="0"/>
                <w:sz w:val="28"/>
                <w:szCs w:val="28"/>
              </w:rPr>
              <w:t>2</w:t>
            </w:r>
            <w:r w:rsidR="00621F28">
              <w:rPr>
                <w:i w:val="0"/>
                <w:sz w:val="28"/>
                <w:szCs w:val="28"/>
              </w:rPr>
              <w:t>0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shd w:val="clear" w:color="auto" w:fill="FFFFFF"/>
              <w:spacing w:line="240" w:lineRule="atLeas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sz w:val="16"/>
                <w:szCs w:val="16"/>
              </w:rPr>
              <w:t>Vyjádření autorského dozoru (</w:t>
            </w:r>
            <w:r w:rsidR="00163B4C" w:rsidRPr="00163B4C">
              <w:rPr>
                <w:b w:val="0"/>
                <w:sz w:val="16"/>
                <w:szCs w:val="16"/>
              </w:rPr>
              <w:t>GRIGAR, s.r.o.</w:t>
            </w:r>
            <w:r>
              <w:rPr>
                <w:b w:val="0"/>
                <w:sz w:val="16"/>
                <w:szCs w:val="16"/>
              </w:rPr>
              <w:t xml:space="preserve">) </w:t>
            </w:r>
            <w:r>
              <w:rPr>
                <w:b w:val="0"/>
                <w:iCs w:val="0"/>
                <w:sz w:val="16"/>
                <w:szCs w:val="16"/>
              </w:rPr>
              <w:t>:</w:t>
            </w:r>
            <w:r w:rsidR="00A93D94">
              <w:rPr>
                <w:b w:val="0"/>
                <w:iCs w:val="0"/>
                <w:sz w:val="16"/>
                <w:szCs w:val="16"/>
              </w:rPr>
              <w:t xml:space="preserve"> Ing. </w:t>
            </w:r>
            <w:r w:rsidR="00163B4C">
              <w:rPr>
                <w:b w:val="0"/>
                <w:iCs w:val="0"/>
                <w:sz w:val="16"/>
                <w:szCs w:val="16"/>
              </w:rPr>
              <w:t>Kamil Grigar</w:t>
            </w:r>
          </w:p>
        </w:tc>
      </w:tr>
      <w:tr w:rsidR="00B76F6F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P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76F6F" w:rsidRDefault="003B6D5B" w:rsidP="00871246">
            <w:pPr>
              <w:jc w:val="both"/>
            </w:pPr>
            <w: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3B4C" w:rsidRPr="00163B4C">
              <w:rPr>
                <w:rFonts w:ascii="Arial" w:hAnsi="Arial" w:cs="Arial"/>
                <w:b/>
                <w:sz w:val="16"/>
                <w:szCs w:val="16"/>
              </w:rPr>
              <w:t>Ing. Miroslav Geryk</w:t>
            </w:r>
          </w:p>
        </w:tc>
      </w:tr>
      <w:tr w:rsidR="00B76F6F">
        <w:trPr>
          <w:trHeight w:hRule="exact" w:val="519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</w:t>
            </w:r>
            <w:r w:rsidR="00866F5D">
              <w:rPr>
                <w:rFonts w:ascii="Arial" w:hAnsi="Arial" w:cs="Arial"/>
                <w:b/>
                <w:bCs/>
                <w:sz w:val="16"/>
                <w:szCs w:val="16"/>
              </w:rPr>
              <w:t>Slezská nemocnice v Opavě,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A12C5B" w:rsidP="00A12C5B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XXX</w:t>
            </w: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F6F" w:rsidRDefault="00B76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A9C" w:rsidRDefault="00735A9C">
      <w:r>
        <w:separator/>
      </w:r>
    </w:p>
  </w:endnote>
  <w:endnote w:type="continuationSeparator" w:id="0">
    <w:p w:rsidR="00735A9C" w:rsidRDefault="0073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CD3283">
    <w:pPr>
      <w:pStyle w:val="Zpat"/>
      <w:rPr>
        <w:rFonts w:ascii="Arial" w:hAnsi="Arial" w:cs="Arial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1mgIAAHcFAAAOAAAAZHJzL2Uyb0RvYy54bWysVNFumzAUfZ+0f7D8ToGEJCQqqVoge+m2&#10;Su20ZwebYM3YzHZDoqn/vmuT0KV7mabygLC59/jce8719c2hFWjPtOFKZji+ijBislKUy12Gvz1t&#10;ghQjY4mkRCjJMnxkBt+sP3647rsVm6hGCco0AhBpVn2X4cbabhWGpmpYS8yV6piEn7XSLbGw1LuQ&#10;atIDeivCSRTNw15p2mlVMWNgtxh+4rXHr2tW2a91bZhFIsPAzfq39u+te4fra7LaadI1vDrRIP/B&#10;oiVcwqEjVEEsQc+a/wXV8koro2p7Vak2VHXNK+ZrgGri6E01jw3pmK8FmmO6sU3m/WCrL/sHjTjN&#10;8AQjSVqQ6J5LhmLXmb4zKwjI5YN2tVUH+djdq+qHQVLlDZE75hk+HTtI8xnhRYpbmA7wt/1nRSGG&#10;PFvl23SodesgoQHo4NU4jmqwg0UVbM6TKEojEK06/wvJ6pzYaWM/MdUi95FhAZw9MNnfGwvUIfQc&#10;4s6RasOF8GILifoML6dzh0zAcuanzzRKcOqiXLzRu20uNNoT5xv/uIYA6kVYyy24V/A2w8AUnsFP&#10;DSO0lNQfZwkXwzckC+nAmfflwBNWBwuffh8K9575tYyWZVqmSZBM5mWQREUR3G7yJJhv4sWsmBZ5&#10;XsQvjnWcrBpOKZOO+Nm/cfJv/jhN0uC80cFjq8JLdF89kL1keruZRYtkmgaLxWwaJNMyCu7STR7c&#10;5vF8vijv8rvyDdPSV2/eh+zYSsdKPYMajw3tEeXOFNPZchJjWMC8TxaDPoiIHVxUldUYaWW/c9t4&#10;Dzv3OYwL4VPwX+o1Be1G9KERZw3dalThVNtrqyDvrK8fDTcNw1xtFT0+aOcpNyUw3T7pdBO56+PP&#10;tY96vS/XvwEAAP//AwBQSwMEFAAGAAgAAAAhANxsBRTfAAAACwEAAA8AAABkcnMvZG93bnJldi54&#10;bWxMj0FLw0AQhe+C/2EZwYu0m9QibcymiCAeBGlrqXjbZsdsMDsbdrdN/PdOQdDbzJvHm++Vq9F1&#10;4oQhtp4U5NMMBFLtTUuNgt3b02QBIiZNRneeUME3RlhVlxelLowfaIOnbWoEh1AstAKbUl9IGWuL&#10;Tsep75H49umD04nX0EgT9MDhrpOzLLuTTrfEH6zu8dFi/bU9OgWvYWhjup3P15g+9s8v73Z94zZK&#10;XV+ND/cgEo7pzwxnfEaHipkO/kgmik7BJF9wl3QeZjkIdiyXGSuHX0VWpfzfofoBAAD//wMAUEsB&#10;Ai0AFAAGAAgAAAAhALaDOJL+AAAA4QEAABMAAAAAAAAAAAAAAAAAAAAAAFtDb250ZW50X1R5cGVz&#10;XS54bWxQSwECLQAUAAYACAAAACEAOP0h/9YAAACUAQAACwAAAAAAAAAAAAAAAAAvAQAAX3JlbHMv&#10;LnJlbHNQSwECLQAUAAYACAAAACEAsTqa9ZoCAAB3BQAADgAAAAAAAAAAAAAAAAAuAgAAZHJzL2Uy&#10;b0RvYy54bWxQSwECLQAUAAYACAAAACEA3GwFFN8AAAALAQAADwAAAAAAAAAAAAAAAAD0BAAAZHJz&#10;L2Rvd25yZXYueG1sUEsFBgAAAAAEAAQA8wAAAAAGAAAAAA==&#10;" strokeweight=".2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KamAIAAHcFAAAOAAAAZHJzL2Uyb0RvYy54bWysVF1vmzAUfZ+0/2DxToGEEIJKqpaQvXRb&#10;pXbas4NNsGZsZrsh0dT/vmsTWNO9TFN5QP66x+fec66vb44tRweqNJMi96Kr0ENUVJIwsc+9b09b&#10;P/WQNlgQzKWguXei2rtZf/xw3XcZnclGckIVAhChs77LvcaYLgsCXTW0xfpKdlTAZi1Viw1M1T4g&#10;CveA3vJgFoZJ0EtFOiUrqjWsboZNb+3w65pW5mtda2oQzz3gZtxfuf/O/oP1Nc72CncNq8408H+w&#10;aDETcOkEtcEGo2fF/oJqWaWklrW5qmQbyLpmFXU5QDZR+CabxwZ31OUCxdHdVCb9frDVl8ODQoyA&#10;dh4SuAWJ7pmgaGYr03c6gwOFeFA2t+ooHrt7Wf3QSMiiwWJPHcOnUwdhkY0ILkLsRHeAv+s/SwJn&#10;8LORrkzHWrUWEgqAjk6N06QGPRpUwWISh2EagmjVuBfgbAzslDafqGyRHeQeB84OGB/utbFEcDYe&#10;sfcIuWWcO7G5QH3ureaJRcZgOf3TRWrJGbGn7Hmt9ruCK3TA1jfuc+nBzutjLTPgXs7a3AOm8A1+&#10;aigmpSDuOoMZH8ZAiQsLTp0vB54wOxoYunVI3Hnm1ypclWmZxn48S0o/Djcb/3ZbxH6yjZaLzXxT&#10;FJvoxbKO4qxhhFBhiY/+jeJ/88e5kwbnTQ6eShVcoruaAtlLprfbRbiM56m/XC7mfjwvQ/8u3Rb+&#10;bRElybK8K+7KN0xLl71+H7JTKS0r+QxqPDakR4RZU8wXqxm4mjDo99ly0AdhvoeHqjLKQ0qa78w0&#10;zsPWfRbjQvgU/Jc6TUG7CX0oxKihnU0qnHP7UyqIG/V1rWG7YeirnSSnBzW2DHS3Czq/RPb5eD2H&#10;8ev3cv0bAAD//wMAUEsDBBQABgAIAAAAIQDcbAUU3wAAAAsBAAAPAAAAZHJzL2Rvd25yZXYueG1s&#10;TI9BS8NAEIXvgv9hGcGLtJvUIm3MpoggHgRpa6l422bHbDA7G3a3Tfz3TkHQ28ybx5vvlavRdeKE&#10;IbaeFOTTDARS7U1LjYLd29NkASImTUZ3nlDBN0ZYVZcXpS6MH2iDp21qBIdQLLQCm1JfSBlri07H&#10;qe+R+Pbpg9OJ19BIE/TA4a6Tsyy7k063xB+s7vHRYv21PToFr2FoY7qdz9eYPvbPL+92feM2Sl1f&#10;jQ/3IBKO6c8MZ3xGh4qZDv5IJopOwSRfcJd0HmY5CHYslxkrh19FVqX836H6AQAA//8DAFBLAQIt&#10;ABQABgAIAAAAIQC2gziS/gAAAOEBAAATAAAAAAAAAAAAAAAAAAAAAABbQ29udGVudF9UeXBlc10u&#10;eG1sUEsBAi0AFAAGAAgAAAAhADj9If/WAAAAlAEAAAsAAAAAAAAAAAAAAAAALwEAAF9yZWxzLy5y&#10;ZWxzUEsBAi0AFAAGAAgAAAAhAGNnEpqYAgAAdwUAAA4AAAAAAAAAAAAAAAAALgIAAGRycy9lMm9E&#10;b2MueG1sUEsBAi0AFAAGAAgAAAAhANxsBRTfAAAACwEAAA8AAAAAAAAAAAAAAAAA8gQAAGRycy9k&#10;b3ducmV2LnhtbFBLBQYAAAAABAAEAPMAAAD+BQAAAAA=&#10;" strokeweight=".26mm">
              <v:stroke joinstyle="miter" endcap="square"/>
            </v:line>
          </w:pict>
        </mc:Fallback>
      </mc:AlternateContent>
    </w:r>
    <w:r w:rsidR="000075B3">
      <w:rPr>
        <w:rFonts w:ascii="Arial" w:hAnsi="Arial" w:cs="Arial"/>
        <w:sz w:val="16"/>
        <w:szCs w:val="16"/>
      </w:rPr>
      <w:t>„</w:t>
    </w:r>
    <w:r w:rsidR="005979EA" w:rsidRPr="005979EA">
      <w:rPr>
        <w:rFonts w:ascii="Arial" w:hAnsi="Arial" w:cs="Arial"/>
        <w:sz w:val="16"/>
        <w:szCs w:val="16"/>
      </w:rPr>
      <w:t>Pavilon „</w:t>
    </w:r>
    <w:r w:rsidR="00163B4C">
      <w:rPr>
        <w:rFonts w:ascii="Arial" w:hAnsi="Arial" w:cs="Arial"/>
        <w:sz w:val="16"/>
        <w:szCs w:val="16"/>
      </w:rPr>
      <w:t>S</w:t>
    </w:r>
    <w:r w:rsidR="005979EA" w:rsidRPr="005979EA">
      <w:rPr>
        <w:rFonts w:ascii="Arial" w:hAnsi="Arial" w:cs="Arial"/>
        <w:sz w:val="16"/>
        <w:szCs w:val="16"/>
      </w:rPr>
      <w:t>“ – stavební úpravy ve Slezské nemocnici v Opavě, p.o.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  <w:rPr>
        <w:rFonts w:ascii="Arial" w:hAnsi="Arial" w:cs="Arial"/>
        <w:sz w:val="16"/>
        <w:szCs w:val="16"/>
      </w:rPr>
    </w:pP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CD3283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CD3283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A9C" w:rsidRDefault="00735A9C">
      <w:r>
        <w:separator/>
      </w:r>
    </w:p>
  </w:footnote>
  <w:footnote w:type="continuationSeparator" w:id="0">
    <w:p w:rsidR="00735A9C" w:rsidRDefault="00735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A406C0"/>
    <w:multiLevelType w:val="hybridMultilevel"/>
    <w:tmpl w:val="F1ACD3CE"/>
    <w:lvl w:ilvl="0" w:tplc="80B655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56"/>
    <w:rsid w:val="000045A4"/>
    <w:rsid w:val="000075B3"/>
    <w:rsid w:val="000157EA"/>
    <w:rsid w:val="0002384E"/>
    <w:rsid w:val="0003725B"/>
    <w:rsid w:val="00052D54"/>
    <w:rsid w:val="000537FD"/>
    <w:rsid w:val="0005564C"/>
    <w:rsid w:val="00056007"/>
    <w:rsid w:val="000728E0"/>
    <w:rsid w:val="000927CA"/>
    <w:rsid w:val="00093B27"/>
    <w:rsid w:val="00096063"/>
    <w:rsid w:val="000B4DC1"/>
    <w:rsid w:val="000F1AD7"/>
    <w:rsid w:val="0011543B"/>
    <w:rsid w:val="00130173"/>
    <w:rsid w:val="001373BC"/>
    <w:rsid w:val="0015519D"/>
    <w:rsid w:val="00157A63"/>
    <w:rsid w:val="00163B4C"/>
    <w:rsid w:val="00177141"/>
    <w:rsid w:val="00183384"/>
    <w:rsid w:val="001A3756"/>
    <w:rsid w:val="001A6B2B"/>
    <w:rsid w:val="001B0D80"/>
    <w:rsid w:val="001B71A0"/>
    <w:rsid w:val="001D4CEB"/>
    <w:rsid w:val="001E18AB"/>
    <w:rsid w:val="002205F6"/>
    <w:rsid w:val="00221D54"/>
    <w:rsid w:val="002300DB"/>
    <w:rsid w:val="0023035B"/>
    <w:rsid w:val="002340F2"/>
    <w:rsid w:val="002407F9"/>
    <w:rsid w:val="002415B6"/>
    <w:rsid w:val="00246A83"/>
    <w:rsid w:val="0025520C"/>
    <w:rsid w:val="00261026"/>
    <w:rsid w:val="002873AF"/>
    <w:rsid w:val="002D3AF1"/>
    <w:rsid w:val="002D78C2"/>
    <w:rsid w:val="002E1259"/>
    <w:rsid w:val="002E29D6"/>
    <w:rsid w:val="002E6F93"/>
    <w:rsid w:val="00312B0D"/>
    <w:rsid w:val="00313DA2"/>
    <w:rsid w:val="00315D3E"/>
    <w:rsid w:val="00324685"/>
    <w:rsid w:val="00345E42"/>
    <w:rsid w:val="003473B1"/>
    <w:rsid w:val="0035154F"/>
    <w:rsid w:val="003521DA"/>
    <w:rsid w:val="00353A8E"/>
    <w:rsid w:val="00390DF3"/>
    <w:rsid w:val="0039279F"/>
    <w:rsid w:val="003A09FB"/>
    <w:rsid w:val="003A1BB8"/>
    <w:rsid w:val="003A7459"/>
    <w:rsid w:val="003B0B9B"/>
    <w:rsid w:val="003B4B1B"/>
    <w:rsid w:val="003B6B76"/>
    <w:rsid w:val="003B6D5B"/>
    <w:rsid w:val="003B72CA"/>
    <w:rsid w:val="003C0AE9"/>
    <w:rsid w:val="003E770B"/>
    <w:rsid w:val="003F10C2"/>
    <w:rsid w:val="003F5F92"/>
    <w:rsid w:val="00426E2B"/>
    <w:rsid w:val="00442C9B"/>
    <w:rsid w:val="00443278"/>
    <w:rsid w:val="004468A2"/>
    <w:rsid w:val="00462936"/>
    <w:rsid w:val="00491773"/>
    <w:rsid w:val="0049663A"/>
    <w:rsid w:val="004A685C"/>
    <w:rsid w:val="004D16A9"/>
    <w:rsid w:val="004E1556"/>
    <w:rsid w:val="004E648D"/>
    <w:rsid w:val="004F28F1"/>
    <w:rsid w:val="00523E4A"/>
    <w:rsid w:val="00530C39"/>
    <w:rsid w:val="00532096"/>
    <w:rsid w:val="00533136"/>
    <w:rsid w:val="00546500"/>
    <w:rsid w:val="0055738C"/>
    <w:rsid w:val="005614EC"/>
    <w:rsid w:val="005649EF"/>
    <w:rsid w:val="00583A0E"/>
    <w:rsid w:val="005879A7"/>
    <w:rsid w:val="00591D42"/>
    <w:rsid w:val="005979EA"/>
    <w:rsid w:val="005A100E"/>
    <w:rsid w:val="005B60CB"/>
    <w:rsid w:val="005E7A53"/>
    <w:rsid w:val="006042A9"/>
    <w:rsid w:val="00621F28"/>
    <w:rsid w:val="00632DFE"/>
    <w:rsid w:val="006362B8"/>
    <w:rsid w:val="006429E1"/>
    <w:rsid w:val="00651AF4"/>
    <w:rsid w:val="00651DE3"/>
    <w:rsid w:val="00654408"/>
    <w:rsid w:val="0066093C"/>
    <w:rsid w:val="0067237C"/>
    <w:rsid w:val="0067265E"/>
    <w:rsid w:val="00682D5D"/>
    <w:rsid w:val="00683693"/>
    <w:rsid w:val="00683701"/>
    <w:rsid w:val="00683751"/>
    <w:rsid w:val="00684529"/>
    <w:rsid w:val="00685FB1"/>
    <w:rsid w:val="006B5C84"/>
    <w:rsid w:val="006E5056"/>
    <w:rsid w:val="006F1664"/>
    <w:rsid w:val="00717F2E"/>
    <w:rsid w:val="00723003"/>
    <w:rsid w:val="00727A7B"/>
    <w:rsid w:val="00735A9C"/>
    <w:rsid w:val="007400DC"/>
    <w:rsid w:val="007542F9"/>
    <w:rsid w:val="00780429"/>
    <w:rsid w:val="007A4480"/>
    <w:rsid w:val="007A4A0F"/>
    <w:rsid w:val="007B30D3"/>
    <w:rsid w:val="007B7B3C"/>
    <w:rsid w:val="007C4072"/>
    <w:rsid w:val="007F689B"/>
    <w:rsid w:val="0081213E"/>
    <w:rsid w:val="0082500E"/>
    <w:rsid w:val="00834769"/>
    <w:rsid w:val="00845F2A"/>
    <w:rsid w:val="00851AF8"/>
    <w:rsid w:val="00852A23"/>
    <w:rsid w:val="00860F87"/>
    <w:rsid w:val="008639DF"/>
    <w:rsid w:val="00866F5D"/>
    <w:rsid w:val="00871246"/>
    <w:rsid w:val="008805C0"/>
    <w:rsid w:val="00881306"/>
    <w:rsid w:val="008A42EC"/>
    <w:rsid w:val="008C4C3F"/>
    <w:rsid w:val="008E1214"/>
    <w:rsid w:val="008E51C0"/>
    <w:rsid w:val="008E7DAE"/>
    <w:rsid w:val="008F15CA"/>
    <w:rsid w:val="008F1E75"/>
    <w:rsid w:val="008F7177"/>
    <w:rsid w:val="0092042A"/>
    <w:rsid w:val="00920875"/>
    <w:rsid w:val="009232CA"/>
    <w:rsid w:val="009273A8"/>
    <w:rsid w:val="00941A92"/>
    <w:rsid w:val="009843E6"/>
    <w:rsid w:val="00985490"/>
    <w:rsid w:val="009868DE"/>
    <w:rsid w:val="009A045E"/>
    <w:rsid w:val="009A7DEB"/>
    <w:rsid w:val="009C7BBB"/>
    <w:rsid w:val="009D4134"/>
    <w:rsid w:val="00A11A0A"/>
    <w:rsid w:val="00A12C5B"/>
    <w:rsid w:val="00A17FEB"/>
    <w:rsid w:val="00A27F61"/>
    <w:rsid w:val="00A333D1"/>
    <w:rsid w:val="00A40E8A"/>
    <w:rsid w:val="00A43627"/>
    <w:rsid w:val="00A753C8"/>
    <w:rsid w:val="00A81376"/>
    <w:rsid w:val="00A84EA9"/>
    <w:rsid w:val="00A855CB"/>
    <w:rsid w:val="00A90584"/>
    <w:rsid w:val="00A93D94"/>
    <w:rsid w:val="00A94157"/>
    <w:rsid w:val="00AA56EB"/>
    <w:rsid w:val="00AA65AC"/>
    <w:rsid w:val="00AB6585"/>
    <w:rsid w:val="00AB79AA"/>
    <w:rsid w:val="00AD4DEA"/>
    <w:rsid w:val="00AE55F4"/>
    <w:rsid w:val="00AE5782"/>
    <w:rsid w:val="00AE78B3"/>
    <w:rsid w:val="00AF48C9"/>
    <w:rsid w:val="00AF5C08"/>
    <w:rsid w:val="00B12B28"/>
    <w:rsid w:val="00B23894"/>
    <w:rsid w:val="00B254E5"/>
    <w:rsid w:val="00B25665"/>
    <w:rsid w:val="00B26A4B"/>
    <w:rsid w:val="00B43033"/>
    <w:rsid w:val="00B4702A"/>
    <w:rsid w:val="00B53B61"/>
    <w:rsid w:val="00B53C52"/>
    <w:rsid w:val="00B76F6F"/>
    <w:rsid w:val="00B85726"/>
    <w:rsid w:val="00B85D96"/>
    <w:rsid w:val="00B92D9A"/>
    <w:rsid w:val="00BE3EE1"/>
    <w:rsid w:val="00C03218"/>
    <w:rsid w:val="00C04E91"/>
    <w:rsid w:val="00C11F66"/>
    <w:rsid w:val="00C14C44"/>
    <w:rsid w:val="00C242AA"/>
    <w:rsid w:val="00C3232A"/>
    <w:rsid w:val="00C379AC"/>
    <w:rsid w:val="00C4453F"/>
    <w:rsid w:val="00C63143"/>
    <w:rsid w:val="00C66C61"/>
    <w:rsid w:val="00C7110D"/>
    <w:rsid w:val="00C778A3"/>
    <w:rsid w:val="00C8239D"/>
    <w:rsid w:val="00C854AD"/>
    <w:rsid w:val="00C9625B"/>
    <w:rsid w:val="00C976D9"/>
    <w:rsid w:val="00CA0D2F"/>
    <w:rsid w:val="00CA0DD3"/>
    <w:rsid w:val="00CA3BCB"/>
    <w:rsid w:val="00CB05AF"/>
    <w:rsid w:val="00CD3283"/>
    <w:rsid w:val="00CD7D40"/>
    <w:rsid w:val="00CE132D"/>
    <w:rsid w:val="00D20E1D"/>
    <w:rsid w:val="00D230C5"/>
    <w:rsid w:val="00D230FB"/>
    <w:rsid w:val="00D23356"/>
    <w:rsid w:val="00D327E6"/>
    <w:rsid w:val="00D4494A"/>
    <w:rsid w:val="00D53FAF"/>
    <w:rsid w:val="00D5481E"/>
    <w:rsid w:val="00D90294"/>
    <w:rsid w:val="00DA6F20"/>
    <w:rsid w:val="00DB0683"/>
    <w:rsid w:val="00DC26CF"/>
    <w:rsid w:val="00DC6EF6"/>
    <w:rsid w:val="00DE7DB8"/>
    <w:rsid w:val="00E14123"/>
    <w:rsid w:val="00E17260"/>
    <w:rsid w:val="00E21F3D"/>
    <w:rsid w:val="00E302EC"/>
    <w:rsid w:val="00E34173"/>
    <w:rsid w:val="00E41CEC"/>
    <w:rsid w:val="00E471AE"/>
    <w:rsid w:val="00E547B3"/>
    <w:rsid w:val="00E548EA"/>
    <w:rsid w:val="00E54C41"/>
    <w:rsid w:val="00E5550D"/>
    <w:rsid w:val="00E67D92"/>
    <w:rsid w:val="00E73671"/>
    <w:rsid w:val="00E84EA2"/>
    <w:rsid w:val="00E962ED"/>
    <w:rsid w:val="00EA2427"/>
    <w:rsid w:val="00EC7D8E"/>
    <w:rsid w:val="00ED4376"/>
    <w:rsid w:val="00EE3C5C"/>
    <w:rsid w:val="00EE775A"/>
    <w:rsid w:val="00EE7AFA"/>
    <w:rsid w:val="00EF1101"/>
    <w:rsid w:val="00F20397"/>
    <w:rsid w:val="00F212F5"/>
    <w:rsid w:val="00F21537"/>
    <w:rsid w:val="00F51042"/>
    <w:rsid w:val="00F61306"/>
    <w:rsid w:val="00F615E1"/>
    <w:rsid w:val="00F64E44"/>
    <w:rsid w:val="00F71379"/>
    <w:rsid w:val="00F74BC1"/>
    <w:rsid w:val="00F76424"/>
    <w:rsid w:val="00F82490"/>
    <w:rsid w:val="00F96858"/>
    <w:rsid w:val="00FB15C5"/>
    <w:rsid w:val="00FC5D7A"/>
    <w:rsid w:val="00FD31DF"/>
    <w:rsid w:val="00FD755A"/>
    <w:rsid w:val="00FF491D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B16D7-10B0-4D49-972D-4EBF1B4B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creator>nbruzick</dc:creator>
  <cp:lastModifiedBy>Mrkvová Renáta</cp:lastModifiedBy>
  <cp:revision>2</cp:revision>
  <cp:lastPrinted>2012-11-05T22:47:00Z</cp:lastPrinted>
  <dcterms:created xsi:type="dcterms:W3CDTF">2023-06-26T10:54:00Z</dcterms:created>
  <dcterms:modified xsi:type="dcterms:W3CDTF">2023-06-26T10:54:00Z</dcterms:modified>
</cp:coreProperties>
</file>