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555" w:rsidRDefault="00B97625">
      <w:r w:rsidRPr="00B97625">
        <w:drawing>
          <wp:inline distT="0" distB="0" distL="0" distR="0">
            <wp:extent cx="9777730" cy="885743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885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25" w:rsidRDefault="00B97625">
      <w:r w:rsidRPr="00B97625">
        <w:lastRenderedPageBreak/>
        <w:drawing>
          <wp:inline distT="0" distB="0" distL="0" distR="0">
            <wp:extent cx="9777730" cy="179084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7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25" w:rsidRDefault="00B97625">
      <w:r w:rsidRPr="00B97625">
        <w:drawing>
          <wp:inline distT="0" distB="0" distL="0" distR="0">
            <wp:extent cx="8667147" cy="4081463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863" cy="408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25" w:rsidRDefault="00B97625">
      <w:r w:rsidRPr="00B97625">
        <w:lastRenderedPageBreak/>
        <w:drawing>
          <wp:inline distT="0" distB="0" distL="0" distR="0">
            <wp:extent cx="5238750" cy="13920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63" cy="13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25" w:rsidRDefault="00B97625">
      <w:r w:rsidRPr="00B97625">
        <w:drawing>
          <wp:inline distT="0" distB="0" distL="0" distR="0">
            <wp:extent cx="9777730" cy="3081654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8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625">
        <w:drawing>
          <wp:inline distT="0" distB="0" distL="0" distR="0">
            <wp:extent cx="9777730" cy="14132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4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25" w:rsidRDefault="00B97625">
      <w:r w:rsidRPr="00B97625">
        <w:lastRenderedPageBreak/>
        <w:drawing>
          <wp:inline distT="0" distB="0" distL="0" distR="0">
            <wp:extent cx="9777730" cy="4742199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4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25" w:rsidRDefault="00B97625">
      <w:r w:rsidRPr="00B97625">
        <w:lastRenderedPageBreak/>
        <w:drawing>
          <wp:inline distT="0" distB="0" distL="0" distR="0">
            <wp:extent cx="1227455" cy="183705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625" w:rsidSect="00B97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25"/>
    <w:rsid w:val="00364D7F"/>
    <w:rsid w:val="00484603"/>
    <w:rsid w:val="00B97625"/>
    <w:rsid w:val="00D02F3C"/>
    <w:rsid w:val="00E10131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8C7B"/>
  <w15:chartTrackingRefBased/>
  <w15:docId w15:val="{57CDF27F-105D-4F7D-B2E3-D78C743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Václava (VZP ČR Ústředí)</dc:creator>
  <cp:keywords/>
  <dc:description/>
  <cp:lastModifiedBy>Pešková Václava (VZP ČR Ústředí)</cp:lastModifiedBy>
  <cp:revision>1</cp:revision>
  <dcterms:created xsi:type="dcterms:W3CDTF">2023-06-27T09:31:00Z</dcterms:created>
  <dcterms:modified xsi:type="dcterms:W3CDTF">2023-06-27T09:36:00Z</dcterms:modified>
</cp:coreProperties>
</file>