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4F510107"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430347">
        <w:rPr>
          <w:rFonts w:ascii="Arial" w:hAnsi="Arial" w:cs="Arial"/>
          <w:b/>
          <w:sz w:val="22"/>
          <w:szCs w:val="22"/>
        </w:rPr>
        <w:t>784</w:t>
      </w:r>
      <w:r w:rsidR="00CA784E">
        <w:rPr>
          <w:rFonts w:ascii="Arial" w:hAnsi="Arial" w:cs="Arial"/>
          <w:b/>
          <w:sz w:val="22"/>
          <w:szCs w:val="22"/>
        </w:rPr>
        <w:t>/</w:t>
      </w:r>
      <w:r w:rsidR="009A1CB4" w:rsidRPr="00F922CB">
        <w:rPr>
          <w:rFonts w:ascii="Arial" w:hAnsi="Arial" w:cs="Arial"/>
          <w:b/>
          <w:sz w:val="22"/>
          <w:szCs w:val="22"/>
        </w:rPr>
        <w:t>202</w:t>
      </w:r>
      <w:r w:rsidR="00B953E8">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74CBA46A"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p>
    <w:p w14:paraId="046E0699" w14:textId="71A152E4" w:rsidR="009C0460" w:rsidRDefault="009C0460" w:rsidP="00F922CB">
      <w:pPr>
        <w:jc w:val="both"/>
        <w:rPr>
          <w:rFonts w:ascii="Arial" w:hAnsi="Arial" w:cs="Arial"/>
          <w:b/>
          <w:sz w:val="22"/>
          <w:szCs w:val="22"/>
        </w:rPr>
      </w:pPr>
    </w:p>
    <w:p w14:paraId="54F5DD81" w14:textId="77777777" w:rsidR="00430347" w:rsidRPr="00F922CB" w:rsidRDefault="00430347" w:rsidP="00F922CB">
      <w:pPr>
        <w:jc w:val="both"/>
        <w:rPr>
          <w:rFonts w:ascii="Arial" w:hAnsi="Arial" w:cs="Arial"/>
          <w:b/>
          <w:sz w:val="22"/>
          <w:szCs w:val="22"/>
        </w:rPr>
      </w:pPr>
    </w:p>
    <w:p w14:paraId="6DC8DA5D" w14:textId="773F6E42" w:rsidR="009C0460"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5775D65B" w14:textId="77777777" w:rsidR="00430347" w:rsidRPr="00F922CB" w:rsidRDefault="00430347" w:rsidP="00F922CB">
      <w:pPr>
        <w:overflowPunct/>
        <w:autoSpaceDE/>
        <w:autoSpaceDN/>
        <w:adjustRightInd/>
        <w:spacing w:after="200"/>
        <w:jc w:val="both"/>
        <w:textAlignment w:val="auto"/>
        <w:rPr>
          <w:rFonts w:ascii="Arial" w:eastAsia="Calibri" w:hAnsi="Arial" w:cs="Arial"/>
          <w:sz w:val="22"/>
          <w:szCs w:val="22"/>
          <w:lang w:eastAsia="en-US"/>
        </w:rPr>
      </w:pP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p>
    <w:p w14:paraId="04F79F28" w14:textId="07C23B6C" w:rsidR="00284C81" w:rsidRPr="00B953E8" w:rsidRDefault="00F36F65" w:rsidP="00181A72">
      <w:pPr>
        <w:pStyle w:val="Zkladntext"/>
        <w:ind w:left="2831" w:right="170" w:firstLine="4"/>
        <w:rPr>
          <w:rFonts w:cs="Arial"/>
          <w:b/>
          <w:szCs w:val="24"/>
        </w:rPr>
      </w:pPr>
      <w:bookmarkStart w:id="0" w:name="_Hlk68774851"/>
      <w:r>
        <w:rPr>
          <w:rFonts w:cs="Arial"/>
          <w:b/>
          <w:szCs w:val="24"/>
        </w:rPr>
        <w:t>PD Cheb – administrativní budova</w:t>
      </w:r>
    </w:p>
    <w:bookmarkEnd w:id="0"/>
    <w:p w14:paraId="2AA17D07" w14:textId="77777777" w:rsidR="00284C81" w:rsidRPr="00372849" w:rsidRDefault="00284C81" w:rsidP="00F922CB">
      <w:pPr>
        <w:pStyle w:val="Zkladntext"/>
        <w:ind w:left="709" w:right="170" w:firstLine="709"/>
        <w:rPr>
          <w:rFonts w:cs="Arial"/>
          <w:sz w:val="22"/>
          <w:szCs w:val="22"/>
        </w:rPr>
      </w:pPr>
    </w:p>
    <w:p w14:paraId="10463190" w14:textId="31B9B836" w:rsidR="00284C81" w:rsidRDefault="00284C81" w:rsidP="00181A72">
      <w:pPr>
        <w:pStyle w:val="Zkladntext"/>
        <w:ind w:left="2831" w:right="170" w:firstLine="146"/>
        <w:rPr>
          <w:rFonts w:cs="Arial"/>
          <w:sz w:val="22"/>
          <w:szCs w:val="22"/>
        </w:rPr>
      </w:pPr>
      <w:r w:rsidRPr="00372849">
        <w:rPr>
          <w:rFonts w:cs="Arial"/>
          <w:sz w:val="22"/>
          <w:szCs w:val="22"/>
        </w:rPr>
        <w:t xml:space="preserve">(PL </w:t>
      </w:r>
      <w:r w:rsidR="00181A72">
        <w:rPr>
          <w:rFonts w:cs="Arial"/>
          <w:sz w:val="22"/>
          <w:szCs w:val="22"/>
        </w:rPr>
        <w:t>1 0</w:t>
      </w:r>
      <w:r w:rsidR="005A31AD">
        <w:rPr>
          <w:rFonts w:cs="Arial"/>
          <w:sz w:val="22"/>
          <w:szCs w:val="22"/>
        </w:rPr>
        <w:t>1</w:t>
      </w:r>
      <w:r w:rsidR="00181A72">
        <w:rPr>
          <w:rFonts w:cs="Arial"/>
          <w:sz w:val="22"/>
          <w:szCs w:val="22"/>
        </w:rPr>
        <w:t xml:space="preserve"> 22 0</w:t>
      </w:r>
      <w:r w:rsidR="00F36F65">
        <w:rPr>
          <w:rFonts w:cs="Arial"/>
          <w:sz w:val="22"/>
          <w:szCs w:val="22"/>
        </w:rPr>
        <w:t>69</w:t>
      </w:r>
      <w:r w:rsidR="00181A72">
        <w:rPr>
          <w:rFonts w:cs="Arial"/>
          <w:sz w:val="22"/>
          <w:szCs w:val="22"/>
        </w:rPr>
        <w:t xml:space="preserve">, akce </w:t>
      </w:r>
      <w:r w:rsidR="005A31AD">
        <w:rPr>
          <w:rFonts w:cs="Arial"/>
          <w:sz w:val="22"/>
          <w:szCs w:val="22"/>
        </w:rPr>
        <w:t>101</w:t>
      </w:r>
      <w:r w:rsidR="00F36F65">
        <w:rPr>
          <w:rFonts w:cs="Arial"/>
          <w:sz w:val="22"/>
          <w:szCs w:val="22"/>
        </w:rPr>
        <w:t> </w:t>
      </w:r>
      <w:r w:rsidR="005A31AD">
        <w:rPr>
          <w:rFonts w:cs="Arial"/>
          <w:sz w:val="22"/>
          <w:szCs w:val="22"/>
        </w:rPr>
        <w:t>76</w:t>
      </w:r>
      <w:r w:rsidR="00F36F65">
        <w:rPr>
          <w:rFonts w:cs="Arial"/>
          <w:sz w:val="22"/>
          <w:szCs w:val="22"/>
        </w:rPr>
        <w:t>8</w:t>
      </w:r>
      <w:r w:rsidRPr="00372849">
        <w:rPr>
          <w:rFonts w:cs="Arial"/>
          <w:sz w:val="22"/>
          <w:szCs w:val="22"/>
        </w:rPr>
        <w:t>)</w:t>
      </w:r>
    </w:p>
    <w:p w14:paraId="3CDCBAEC" w14:textId="7AFBC3C3" w:rsidR="00F36F65" w:rsidRDefault="00F36F65" w:rsidP="00181A72">
      <w:pPr>
        <w:pStyle w:val="Zkladntext"/>
        <w:ind w:left="2831" w:right="170" w:firstLine="146"/>
        <w:rPr>
          <w:rFonts w:cs="Arial"/>
          <w:sz w:val="22"/>
          <w:szCs w:val="22"/>
        </w:rPr>
      </w:pPr>
    </w:p>
    <w:p w14:paraId="27921810" w14:textId="2ED7113E" w:rsidR="00F36F65" w:rsidRPr="00F36F65" w:rsidRDefault="00F36F65" w:rsidP="00F36F65">
      <w:pPr>
        <w:pStyle w:val="Zkladntext"/>
        <w:ind w:left="2831" w:right="170" w:firstLine="430"/>
        <w:rPr>
          <w:rFonts w:cs="Arial"/>
          <w:sz w:val="22"/>
          <w:szCs w:val="22"/>
        </w:rPr>
      </w:pPr>
      <w:r w:rsidRPr="00F36F65">
        <w:rPr>
          <w:rFonts w:cs="Arial"/>
          <w:sz w:val="22"/>
          <w:szCs w:val="22"/>
        </w:rPr>
        <w:t>PD Cheb – šatna muži</w:t>
      </w:r>
    </w:p>
    <w:p w14:paraId="0BBD44C7" w14:textId="77777777" w:rsidR="00F36F65" w:rsidRDefault="00F36F65" w:rsidP="00F36F65">
      <w:pPr>
        <w:pStyle w:val="Zkladntext"/>
        <w:ind w:left="2831" w:right="170" w:firstLine="430"/>
        <w:rPr>
          <w:rFonts w:cs="Arial"/>
          <w:b/>
          <w:sz w:val="22"/>
          <w:szCs w:val="22"/>
        </w:rPr>
      </w:pPr>
    </w:p>
    <w:p w14:paraId="58849FB1" w14:textId="67036C30" w:rsidR="00F36F65" w:rsidRPr="00F36F65" w:rsidRDefault="00F36F65" w:rsidP="00F36F65">
      <w:pPr>
        <w:pStyle w:val="Zkladntext"/>
        <w:ind w:left="2831" w:right="170" w:firstLine="146"/>
        <w:rPr>
          <w:rFonts w:cs="Arial"/>
          <w:sz w:val="22"/>
          <w:szCs w:val="22"/>
        </w:rPr>
      </w:pPr>
      <w:r w:rsidRPr="00F36F65">
        <w:rPr>
          <w:rFonts w:cs="Arial"/>
          <w:sz w:val="22"/>
          <w:szCs w:val="22"/>
        </w:rPr>
        <w:t>(PL 1 01 22 069, akce 502 894)</w:t>
      </w:r>
    </w:p>
    <w:p w14:paraId="228918AB" w14:textId="77777777" w:rsidR="00372849" w:rsidRDefault="00372849" w:rsidP="00372849">
      <w:pPr>
        <w:pStyle w:val="Zkladntext"/>
        <w:jc w:val="both"/>
        <w:rPr>
          <w:rFonts w:cs="Arial"/>
          <w:b/>
          <w:sz w:val="22"/>
          <w:szCs w:val="22"/>
        </w:rPr>
      </w:pPr>
    </w:p>
    <w:p w14:paraId="018397C1" w14:textId="77777777" w:rsidR="00CD4949" w:rsidRPr="00372849" w:rsidRDefault="00CD4949" w:rsidP="00372849">
      <w:pPr>
        <w:pStyle w:val="Zkladntext"/>
        <w:ind w:left="1416" w:firstLine="708"/>
        <w:rPr>
          <w:rFonts w:cs="Arial"/>
          <w:sz w:val="22"/>
          <w:szCs w:val="22"/>
        </w:rPr>
      </w:pPr>
    </w:p>
    <w:p w14:paraId="79E0E8E5" w14:textId="77777777" w:rsidR="00430220" w:rsidRPr="00F922CB" w:rsidRDefault="00430220"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171D5BED"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5C5C42E7"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color w:val="000000"/>
          <w:sz w:val="22"/>
          <w:szCs w:val="22"/>
        </w:rPr>
        <w:t>ředitelka závodu Karlovy Vary</w:t>
      </w:r>
    </w:p>
    <w:p w14:paraId="3B94B364" w14:textId="5A7F6D69" w:rsidR="00042CBD"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9A1CB4" w:rsidRPr="00F922CB">
        <w:rPr>
          <w:rFonts w:ascii="Arial" w:hAnsi="Arial" w:cs="Arial"/>
          <w:sz w:val="22"/>
          <w:szCs w:val="22"/>
        </w:rPr>
        <w:t>vedoucí provozu</w:t>
      </w:r>
      <w:r w:rsidR="006C35B3" w:rsidRPr="00F922CB">
        <w:rPr>
          <w:rFonts w:ascii="Arial" w:hAnsi="Arial" w:cs="Arial"/>
          <w:sz w:val="22"/>
          <w:szCs w:val="22"/>
        </w:rPr>
        <w:t xml:space="preserve"> </w:t>
      </w:r>
      <w:r w:rsidR="00181A72">
        <w:rPr>
          <w:rFonts w:ascii="Arial" w:hAnsi="Arial" w:cs="Arial"/>
          <w:sz w:val="22"/>
          <w:szCs w:val="22"/>
        </w:rPr>
        <w:t>Karlovy Vary</w:t>
      </w:r>
    </w:p>
    <w:p w14:paraId="33B517E1" w14:textId="659538A6" w:rsidR="00AC29F4" w:rsidRPr="00AC29F4" w:rsidRDefault="00AC29F4" w:rsidP="00F922CB">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2617BD16" w14:textId="28AB1A8A" w:rsidR="00AC29F4"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bookmarkStart w:id="1" w:name="_Hlk101955099"/>
      <w:bookmarkStart w:id="2" w:name="_Hlk101955116"/>
    </w:p>
    <w:p w14:paraId="3A142FAD" w14:textId="4725D8A1" w:rsidR="0049614D" w:rsidRPr="00AC29F4" w:rsidRDefault="00AC29F4" w:rsidP="0049614D">
      <w:pPr>
        <w:tabs>
          <w:tab w:val="left" w:pos="3960"/>
        </w:tabs>
        <w:ind w:left="3969" w:hanging="3969"/>
        <w:jc w:val="both"/>
        <w:rPr>
          <w:rFonts w:ascii="Arial" w:hAnsi="Arial" w:cs="Arial"/>
          <w:sz w:val="22"/>
          <w:szCs w:val="22"/>
        </w:rPr>
      </w:pPr>
      <w:r>
        <w:rPr>
          <w:rFonts w:ascii="Arial" w:hAnsi="Arial" w:cs="Arial"/>
          <w:b/>
          <w:sz w:val="22"/>
          <w:szCs w:val="22"/>
        </w:rPr>
        <w:tab/>
      </w:r>
    </w:p>
    <w:bookmarkEnd w:id="1"/>
    <w:bookmarkEnd w:id="2"/>
    <w:p w14:paraId="185ECFC9" w14:textId="11F470AF"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69939508"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3D4B39E9" w14:textId="77777777" w:rsidR="00430347" w:rsidRPr="00F922CB" w:rsidRDefault="00430347" w:rsidP="00430347">
      <w:pPr>
        <w:tabs>
          <w:tab w:val="left" w:pos="3960"/>
        </w:tabs>
        <w:jc w:val="both"/>
        <w:rPr>
          <w:rFonts w:ascii="Arial" w:hAnsi="Arial" w:cs="Arial"/>
          <w:b/>
          <w:sz w:val="22"/>
          <w:szCs w:val="22"/>
        </w:rPr>
      </w:pPr>
    </w:p>
    <w:p w14:paraId="09F981E1" w14:textId="77777777" w:rsidR="00430347" w:rsidRDefault="00430347" w:rsidP="00430347">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proofErr w:type="spellStart"/>
      <w:r>
        <w:rPr>
          <w:rFonts w:ascii="Arial" w:hAnsi="Arial" w:cs="Arial"/>
          <w:b/>
          <w:bCs/>
          <w:sz w:val="22"/>
          <w:szCs w:val="22"/>
        </w:rPr>
        <w:t>ColorMax</w:t>
      </w:r>
      <w:proofErr w:type="spellEnd"/>
      <w:r>
        <w:rPr>
          <w:rFonts w:ascii="Arial" w:hAnsi="Arial" w:cs="Arial"/>
          <w:b/>
          <w:bCs/>
          <w:sz w:val="22"/>
          <w:szCs w:val="22"/>
        </w:rPr>
        <w:t xml:space="preserve"> s.r.o.</w:t>
      </w:r>
    </w:p>
    <w:p w14:paraId="43F84D3C" w14:textId="77777777" w:rsidR="00430347" w:rsidRPr="00E42A3A" w:rsidRDefault="00430347" w:rsidP="00430347">
      <w:pPr>
        <w:tabs>
          <w:tab w:val="left" w:pos="3960"/>
        </w:tabs>
        <w:ind w:left="3960" w:hanging="3960"/>
        <w:jc w:val="both"/>
        <w:rPr>
          <w:rFonts w:ascii="Arial" w:hAnsi="Arial" w:cs="Arial"/>
          <w:sz w:val="22"/>
          <w:szCs w:val="22"/>
        </w:rPr>
      </w:pPr>
      <w:r>
        <w:rPr>
          <w:rFonts w:ascii="Arial" w:hAnsi="Arial" w:cs="Arial"/>
          <w:b/>
          <w:bCs/>
          <w:sz w:val="22"/>
          <w:szCs w:val="22"/>
        </w:rPr>
        <w:t>ad</w:t>
      </w:r>
      <w:r w:rsidRPr="00F922CB">
        <w:rPr>
          <w:rFonts w:ascii="Arial" w:hAnsi="Arial" w:cs="Arial"/>
          <w:b/>
          <w:bCs/>
          <w:sz w:val="22"/>
          <w:szCs w:val="22"/>
        </w:rPr>
        <w:t>resa:</w:t>
      </w:r>
      <w:r w:rsidRPr="00F922CB">
        <w:rPr>
          <w:rFonts w:ascii="Arial" w:hAnsi="Arial" w:cs="Arial"/>
          <w:b/>
          <w:bCs/>
          <w:sz w:val="22"/>
          <w:szCs w:val="22"/>
        </w:rPr>
        <w:tab/>
      </w:r>
      <w:r w:rsidRPr="00B71A12">
        <w:rPr>
          <w:rFonts w:ascii="Arial" w:hAnsi="Arial" w:cs="Arial"/>
          <w:bCs/>
          <w:sz w:val="22"/>
          <w:szCs w:val="22"/>
        </w:rPr>
        <w:t>Kasární náměstí 115/7, 350 02 Cheb</w:t>
      </w:r>
    </w:p>
    <w:p w14:paraId="27B7CEFD" w14:textId="77777777" w:rsidR="00430347" w:rsidRPr="00E42A3A" w:rsidRDefault="00430347" w:rsidP="00430347">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Pr="00B71A12">
        <w:rPr>
          <w:rFonts w:ascii="Arial" w:hAnsi="Arial" w:cs="Arial"/>
          <w:bCs/>
          <w:sz w:val="22"/>
          <w:szCs w:val="22"/>
        </w:rPr>
        <w:t>280 42 484</w:t>
      </w:r>
    </w:p>
    <w:p w14:paraId="518C91BB" w14:textId="77777777" w:rsidR="00430347" w:rsidRPr="00866CC1" w:rsidRDefault="00430347" w:rsidP="00430347">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Pr="00B71A12">
        <w:rPr>
          <w:rFonts w:ascii="Arial" w:hAnsi="Arial" w:cs="Arial"/>
          <w:bCs/>
          <w:sz w:val="22"/>
          <w:szCs w:val="22"/>
        </w:rPr>
        <w:t>CZ28042484</w:t>
      </w:r>
    </w:p>
    <w:p w14:paraId="18BF9A43" w14:textId="5DC93B3B" w:rsidR="00430347" w:rsidRPr="00E42A3A" w:rsidRDefault="00430347" w:rsidP="00430347">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r w:rsidRPr="00B71A12">
        <w:rPr>
          <w:rFonts w:ascii="Arial" w:hAnsi="Arial" w:cs="Arial"/>
          <w:bCs/>
          <w:sz w:val="22"/>
          <w:szCs w:val="22"/>
        </w:rPr>
        <w:t>jednatel</w:t>
      </w:r>
    </w:p>
    <w:p w14:paraId="098DC254" w14:textId="0BF232C9" w:rsidR="00430347" w:rsidRDefault="00430347" w:rsidP="00430347">
      <w:pPr>
        <w:tabs>
          <w:tab w:val="left" w:pos="3960"/>
        </w:tabs>
        <w:ind w:left="3960" w:hanging="3960"/>
        <w:jc w:val="both"/>
        <w:rPr>
          <w:rFonts w:ascii="Arial" w:hAnsi="Arial" w:cs="Arial"/>
          <w:b/>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1E64B6A8" w14:textId="6592EF28" w:rsidR="00430347" w:rsidRPr="00F922CB" w:rsidRDefault="00430347" w:rsidP="00430347">
      <w:pPr>
        <w:tabs>
          <w:tab w:val="left" w:pos="3960"/>
        </w:tabs>
        <w:ind w:left="3960" w:hanging="3960"/>
        <w:jc w:val="both"/>
        <w:rPr>
          <w:rFonts w:ascii="Arial" w:hAnsi="Arial" w:cs="Arial"/>
          <w:bCs/>
          <w:sz w:val="22"/>
          <w:szCs w:val="22"/>
        </w:rPr>
      </w:pPr>
      <w:r>
        <w:rPr>
          <w:rFonts w:ascii="Arial" w:hAnsi="Arial" w:cs="Arial"/>
          <w:bCs/>
          <w:sz w:val="22"/>
          <w:szCs w:val="22"/>
        </w:rPr>
        <w:tab/>
      </w:r>
    </w:p>
    <w:p w14:paraId="18C00FF8" w14:textId="50EDBCD4" w:rsidR="00430347" w:rsidRPr="00E42A3A" w:rsidRDefault="00430347" w:rsidP="00430347">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spojení:</w:t>
      </w:r>
      <w:r w:rsidRPr="00F922CB">
        <w:rPr>
          <w:rFonts w:ascii="Arial" w:hAnsi="Arial" w:cs="Arial"/>
          <w:b/>
          <w:bCs/>
          <w:sz w:val="22"/>
          <w:szCs w:val="22"/>
        </w:rPr>
        <w:tab/>
      </w:r>
    </w:p>
    <w:p w14:paraId="1B3154C5" w14:textId="4B71EF0D" w:rsidR="00430347" w:rsidRPr="00E42A3A" w:rsidRDefault="00430347" w:rsidP="00430347">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4E8DBB78" w14:textId="77777777" w:rsidR="00430347" w:rsidRDefault="00430347" w:rsidP="00430347">
      <w:pPr>
        <w:tabs>
          <w:tab w:val="left" w:pos="3960"/>
        </w:tabs>
        <w:jc w:val="both"/>
        <w:rPr>
          <w:rFonts w:ascii="Arial" w:hAnsi="Arial" w:cs="Arial"/>
          <w:b/>
          <w:sz w:val="22"/>
          <w:szCs w:val="22"/>
        </w:rPr>
      </w:pPr>
      <w:r w:rsidRPr="00F922CB">
        <w:rPr>
          <w:rFonts w:ascii="Arial" w:hAnsi="Arial" w:cs="Arial"/>
          <w:b/>
          <w:sz w:val="22"/>
          <w:szCs w:val="22"/>
        </w:rPr>
        <w:tab/>
      </w:r>
    </w:p>
    <w:p w14:paraId="2E5DC363" w14:textId="77777777" w:rsidR="00430347" w:rsidRPr="00F922CB" w:rsidRDefault="00430347" w:rsidP="00430347">
      <w:pPr>
        <w:tabs>
          <w:tab w:val="left" w:pos="3960"/>
        </w:tabs>
        <w:jc w:val="both"/>
        <w:rPr>
          <w:rFonts w:ascii="Arial" w:hAnsi="Arial" w:cs="Arial"/>
          <w:b/>
          <w:sz w:val="22"/>
          <w:szCs w:val="22"/>
        </w:rPr>
      </w:pPr>
    </w:p>
    <w:p w14:paraId="5E1D69CE" w14:textId="77777777" w:rsidR="00430347" w:rsidRPr="00B953E8" w:rsidRDefault="00430347" w:rsidP="00430347">
      <w:pPr>
        <w:jc w:val="both"/>
        <w:rPr>
          <w:rFonts w:ascii="Arial" w:hAnsi="Arial" w:cs="Arial"/>
          <w:sz w:val="22"/>
          <w:szCs w:val="22"/>
        </w:rPr>
      </w:pPr>
      <w:r w:rsidRPr="00B953E8">
        <w:rPr>
          <w:rFonts w:ascii="Arial" w:hAnsi="Arial" w:cs="Arial"/>
          <w:sz w:val="22"/>
          <w:szCs w:val="22"/>
        </w:rPr>
        <w:t>Zhotovitel je zapsán v Obchodním rejstříku</w:t>
      </w:r>
      <w:r>
        <w:rPr>
          <w:rFonts w:ascii="Arial" w:hAnsi="Arial" w:cs="Arial"/>
          <w:sz w:val="22"/>
          <w:szCs w:val="22"/>
        </w:rPr>
        <w:t xml:space="preserve"> KS Plzeň</w:t>
      </w:r>
      <w:r w:rsidRPr="00B953E8">
        <w:rPr>
          <w:rFonts w:ascii="Arial" w:hAnsi="Arial" w:cs="Arial"/>
          <w:sz w:val="22"/>
          <w:szCs w:val="22"/>
        </w:rPr>
        <w:t>, v</w:t>
      </w:r>
      <w:r>
        <w:rPr>
          <w:rFonts w:ascii="Arial" w:hAnsi="Arial" w:cs="Arial"/>
          <w:sz w:val="22"/>
          <w:szCs w:val="22"/>
        </w:rPr>
        <w:t> </w:t>
      </w:r>
      <w:r w:rsidRPr="00B953E8">
        <w:rPr>
          <w:rFonts w:ascii="Arial" w:hAnsi="Arial" w:cs="Arial"/>
          <w:sz w:val="22"/>
          <w:szCs w:val="22"/>
        </w:rPr>
        <w:t>oddílu</w:t>
      </w:r>
      <w:r>
        <w:rPr>
          <w:rFonts w:ascii="Arial" w:hAnsi="Arial" w:cs="Arial"/>
          <w:sz w:val="22"/>
          <w:szCs w:val="22"/>
        </w:rPr>
        <w:t xml:space="preserve"> C</w:t>
      </w:r>
      <w:r w:rsidRPr="00B953E8">
        <w:rPr>
          <w:rFonts w:ascii="Arial" w:hAnsi="Arial" w:cs="Arial"/>
          <w:sz w:val="22"/>
          <w:szCs w:val="22"/>
        </w:rPr>
        <w:t xml:space="preserve">, vložce č. </w:t>
      </w:r>
      <w:r>
        <w:rPr>
          <w:rFonts w:ascii="Arial" w:hAnsi="Arial" w:cs="Arial"/>
          <w:sz w:val="22"/>
          <w:szCs w:val="22"/>
        </w:rPr>
        <w:t>22486.</w:t>
      </w:r>
    </w:p>
    <w:p w14:paraId="10A38ED7" w14:textId="77777777" w:rsidR="009C0460" w:rsidRPr="00F922CB" w:rsidRDefault="009C0460" w:rsidP="00F922CB">
      <w:pPr>
        <w:tabs>
          <w:tab w:val="left" w:pos="3960"/>
        </w:tabs>
        <w:jc w:val="both"/>
        <w:rPr>
          <w:rFonts w:ascii="Arial" w:hAnsi="Arial" w:cs="Arial"/>
          <w:b/>
          <w:sz w:val="22"/>
          <w:szCs w:val="22"/>
        </w:rPr>
      </w:pPr>
    </w:p>
    <w:p w14:paraId="661737B2" w14:textId="77777777" w:rsidR="00B953E8" w:rsidRDefault="00B953E8" w:rsidP="00866CC1">
      <w:pPr>
        <w:jc w:val="both"/>
        <w:rPr>
          <w:rFonts w:ascii="Arial" w:hAnsi="Arial" w:cs="Arial"/>
          <w:sz w:val="22"/>
          <w:szCs w:val="22"/>
        </w:rPr>
      </w:pPr>
    </w:p>
    <w:p w14:paraId="3D5F1F0C" w14:textId="77777777" w:rsidR="001D06DB" w:rsidRPr="001D06DB" w:rsidRDefault="001D06DB" w:rsidP="001D06DB">
      <w:pPr>
        <w:jc w:val="both"/>
        <w:rPr>
          <w:rFonts w:ascii="Arial" w:hAnsi="Arial" w:cs="Arial"/>
          <w:sz w:val="22"/>
          <w:szCs w:val="22"/>
        </w:rPr>
      </w:pPr>
      <w:r w:rsidRPr="001D06DB">
        <w:rPr>
          <w:rFonts w:ascii="Arial" w:hAnsi="Arial"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požadovaných k uveřejnění dle zákona č. 340/2015 Sb. o registru smluv. Zveřejnění smlouvy a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14:paraId="477A641A" w14:textId="77777777" w:rsidR="001D06DB" w:rsidRDefault="001D06DB" w:rsidP="00F922CB">
      <w:pPr>
        <w:jc w:val="both"/>
        <w:rPr>
          <w:rFonts w:ascii="Arial" w:hAnsi="Arial" w:cs="Arial"/>
          <w:sz w:val="22"/>
          <w:szCs w:val="22"/>
        </w:rPr>
      </w:pPr>
    </w:p>
    <w:p w14:paraId="341E338B" w14:textId="5CA8816F" w:rsidR="009C0460" w:rsidRPr="0017626A" w:rsidRDefault="009C0460" w:rsidP="00F922CB">
      <w:pPr>
        <w:jc w:val="both"/>
        <w:rPr>
          <w:rFonts w:ascii="Arial" w:hAnsi="Arial" w:cs="Arial"/>
          <w:sz w:val="22"/>
          <w:szCs w:val="22"/>
        </w:rPr>
      </w:pPr>
      <w:r w:rsidRPr="0017626A">
        <w:rPr>
          <w:rFonts w:ascii="Arial" w:hAnsi="Arial" w:cs="Arial"/>
          <w:sz w:val="22"/>
          <w:szCs w:val="22"/>
        </w:rPr>
        <w:t>Vzhledem k tomu, že si objednatel přeje, aby zhotovitel provedl dílo, s názvem:</w:t>
      </w:r>
    </w:p>
    <w:p w14:paraId="3A1F7A92" w14:textId="5EAD4EFA" w:rsidR="009C0460" w:rsidRDefault="009C0460" w:rsidP="00F922CB">
      <w:pPr>
        <w:jc w:val="both"/>
        <w:rPr>
          <w:rFonts w:ascii="Arial" w:hAnsi="Arial" w:cs="Arial"/>
          <w:sz w:val="22"/>
          <w:szCs w:val="22"/>
        </w:rPr>
      </w:pPr>
    </w:p>
    <w:p w14:paraId="39BBB891" w14:textId="77777777" w:rsidR="00430347" w:rsidRPr="0017626A" w:rsidRDefault="00430347" w:rsidP="00F922CB">
      <w:pPr>
        <w:jc w:val="both"/>
        <w:rPr>
          <w:rFonts w:ascii="Arial" w:hAnsi="Arial" w:cs="Arial"/>
          <w:sz w:val="22"/>
          <w:szCs w:val="22"/>
        </w:rPr>
      </w:pPr>
    </w:p>
    <w:p w14:paraId="3B7D37AC" w14:textId="202D200C" w:rsidR="00181A72" w:rsidRPr="00B953E8" w:rsidRDefault="00F36F65" w:rsidP="00181A72">
      <w:pPr>
        <w:pStyle w:val="Zkladntext"/>
        <w:ind w:left="2831" w:right="170" w:firstLine="4"/>
        <w:rPr>
          <w:rFonts w:cs="Arial"/>
          <w:b/>
          <w:szCs w:val="24"/>
        </w:rPr>
      </w:pPr>
      <w:r>
        <w:rPr>
          <w:rFonts w:cs="Arial"/>
          <w:b/>
          <w:szCs w:val="24"/>
        </w:rPr>
        <w:t>PD Cheb – administrativní budova</w:t>
      </w:r>
    </w:p>
    <w:p w14:paraId="790D4718" w14:textId="71A47428" w:rsidR="00E416EA" w:rsidRDefault="00E416EA" w:rsidP="0049614D">
      <w:pPr>
        <w:pStyle w:val="Zkladntext"/>
        <w:ind w:left="1416" w:firstLine="708"/>
        <w:rPr>
          <w:rFonts w:cs="Arial"/>
          <w:b/>
          <w:sz w:val="22"/>
          <w:szCs w:val="22"/>
        </w:rPr>
      </w:pPr>
    </w:p>
    <w:p w14:paraId="4D09086F" w14:textId="77777777" w:rsidR="00430347" w:rsidRPr="0017626A" w:rsidRDefault="00430347" w:rsidP="0049614D">
      <w:pPr>
        <w:pStyle w:val="Zkladntext"/>
        <w:ind w:left="1416" w:firstLine="708"/>
        <w:rPr>
          <w:rFonts w:cs="Arial"/>
          <w:b/>
          <w:sz w:val="22"/>
          <w:szCs w:val="22"/>
        </w:rPr>
      </w:pPr>
    </w:p>
    <w:p w14:paraId="6042CDAF" w14:textId="77777777" w:rsidR="00E416EA" w:rsidRPr="0017626A" w:rsidRDefault="00E416EA" w:rsidP="00E416EA">
      <w:pPr>
        <w:jc w:val="both"/>
        <w:rPr>
          <w:rFonts w:ascii="Arial" w:hAnsi="Arial" w:cs="Arial"/>
          <w:sz w:val="22"/>
          <w:szCs w:val="22"/>
        </w:rPr>
      </w:pPr>
      <w:r w:rsidRPr="0017626A">
        <w:rPr>
          <w:rFonts w:ascii="Arial" w:hAnsi="Arial" w:cs="Arial"/>
          <w:sz w:val="22"/>
          <w:szCs w:val="22"/>
        </w:rPr>
        <w:t xml:space="preserve">a přijal nabídku zhotovitele na provedení a dokončení tohoto díla, se smluvní strany dohodly na následujícím: </w:t>
      </w:r>
    </w:p>
    <w:p w14:paraId="7DD99746" w14:textId="71F9813A" w:rsidR="00E416EA" w:rsidRDefault="00E416EA" w:rsidP="00E416EA">
      <w:pPr>
        <w:jc w:val="both"/>
        <w:rPr>
          <w:rFonts w:ascii="Arial" w:hAnsi="Arial" w:cs="Arial"/>
          <w:sz w:val="22"/>
          <w:szCs w:val="22"/>
        </w:rPr>
      </w:pPr>
    </w:p>
    <w:p w14:paraId="29BBD57C" w14:textId="6EB56E84" w:rsidR="001D06DB" w:rsidRPr="001D06DB" w:rsidRDefault="001D06DB" w:rsidP="001D06DB">
      <w:pPr>
        <w:jc w:val="both"/>
        <w:rPr>
          <w:rFonts w:ascii="Arial" w:hAnsi="Arial" w:cs="Arial"/>
          <w:sz w:val="22"/>
          <w:szCs w:val="22"/>
        </w:rPr>
      </w:pPr>
      <w:r w:rsidRPr="001D06DB">
        <w:rPr>
          <w:rFonts w:ascii="Arial" w:hAnsi="Arial" w:cs="Arial"/>
          <w:sz w:val="22"/>
          <w:szCs w:val="22"/>
        </w:rPr>
        <w:t>Nedílnou součástí této smlouvy jsou nabídková cena – soupis prací. Smlouva a její součásti budou studovány a vykládány s tímto pořadím priority:</w:t>
      </w:r>
    </w:p>
    <w:p w14:paraId="0D460853" w14:textId="1E157769" w:rsidR="00E416EA" w:rsidRDefault="00E416EA" w:rsidP="00FB110D">
      <w:pPr>
        <w:jc w:val="both"/>
        <w:rPr>
          <w:rFonts w:ascii="Arial" w:hAnsi="Arial" w:cs="Arial"/>
          <w:sz w:val="22"/>
          <w:szCs w:val="22"/>
        </w:rPr>
      </w:pPr>
    </w:p>
    <w:p w14:paraId="2FC0C67B" w14:textId="77777777" w:rsidR="00667594" w:rsidRPr="00667594" w:rsidRDefault="00667594" w:rsidP="00667594">
      <w:pPr>
        <w:jc w:val="both"/>
        <w:rPr>
          <w:rFonts w:ascii="Arial" w:hAnsi="Arial" w:cs="Arial"/>
          <w:sz w:val="22"/>
          <w:szCs w:val="22"/>
        </w:rPr>
      </w:pPr>
      <w:r w:rsidRPr="00667594">
        <w:rPr>
          <w:rFonts w:ascii="Arial" w:hAnsi="Arial" w:cs="Arial"/>
          <w:sz w:val="22"/>
          <w:szCs w:val="22"/>
        </w:rPr>
        <w:t>a)</w:t>
      </w:r>
      <w:r w:rsidRPr="00667594">
        <w:rPr>
          <w:rFonts w:ascii="Arial" w:hAnsi="Arial" w:cs="Arial"/>
          <w:sz w:val="22"/>
          <w:szCs w:val="22"/>
        </w:rPr>
        <w:tab/>
        <w:t xml:space="preserve">Zadávací dokumentace </w:t>
      </w:r>
    </w:p>
    <w:p w14:paraId="118B3B52" w14:textId="77777777" w:rsidR="00667594" w:rsidRPr="00667594" w:rsidRDefault="00667594" w:rsidP="00667594">
      <w:pPr>
        <w:jc w:val="both"/>
        <w:rPr>
          <w:rFonts w:ascii="Arial" w:hAnsi="Arial" w:cs="Arial"/>
          <w:sz w:val="22"/>
          <w:szCs w:val="22"/>
        </w:rPr>
      </w:pPr>
      <w:r w:rsidRPr="00667594">
        <w:rPr>
          <w:rFonts w:ascii="Arial" w:hAnsi="Arial" w:cs="Arial"/>
          <w:sz w:val="22"/>
          <w:szCs w:val="22"/>
        </w:rPr>
        <w:t>b)</w:t>
      </w:r>
      <w:r w:rsidRPr="00667594">
        <w:rPr>
          <w:rFonts w:ascii="Arial" w:hAnsi="Arial" w:cs="Arial"/>
          <w:sz w:val="22"/>
          <w:szCs w:val="22"/>
        </w:rPr>
        <w:tab/>
        <w:t>Nabídková cena – soupis prací</w:t>
      </w:r>
    </w:p>
    <w:p w14:paraId="4915B827" w14:textId="77777777" w:rsidR="00667594" w:rsidRPr="0017626A" w:rsidRDefault="00667594" w:rsidP="00FB110D">
      <w:pPr>
        <w:jc w:val="both"/>
        <w:rPr>
          <w:rFonts w:ascii="Arial" w:hAnsi="Arial" w:cs="Arial"/>
          <w:sz w:val="22"/>
          <w:szCs w:val="22"/>
        </w:rPr>
      </w:pPr>
    </w:p>
    <w:p w14:paraId="33D8D100" w14:textId="75AFB7EA" w:rsidR="00433FC7" w:rsidRDefault="009C0460" w:rsidP="00E416EA">
      <w:pPr>
        <w:pStyle w:val="Zkladntext"/>
        <w:widowControl/>
        <w:spacing w:before="120"/>
        <w:ind w:left="2832" w:firstLine="708"/>
        <w:rPr>
          <w:rFonts w:cs="Arial"/>
          <w:b/>
          <w:sz w:val="22"/>
          <w:szCs w:val="22"/>
          <w:u w:val="single"/>
        </w:rPr>
      </w:pPr>
      <w:r w:rsidRPr="0017626A">
        <w:rPr>
          <w:rFonts w:cs="Arial"/>
          <w:b/>
          <w:sz w:val="22"/>
          <w:szCs w:val="22"/>
          <w:u w:val="single"/>
        </w:rPr>
        <w:t>Čl. II. PŘEDMĚT DÍLA</w:t>
      </w:r>
    </w:p>
    <w:p w14:paraId="047C12CF" w14:textId="77777777" w:rsidR="004F0553" w:rsidRPr="00E4360B" w:rsidRDefault="004F0553" w:rsidP="004F0553">
      <w:pPr>
        <w:overflowPunct/>
        <w:autoSpaceDE/>
        <w:autoSpaceDN/>
        <w:adjustRightInd/>
        <w:ind w:right="-1"/>
        <w:textAlignment w:val="auto"/>
        <w:rPr>
          <w:rFonts w:ascii="Arial" w:hAnsi="Arial" w:cs="Arial"/>
          <w:b/>
          <w:sz w:val="20"/>
        </w:rPr>
      </w:pPr>
    </w:p>
    <w:p w14:paraId="06AD5A43" w14:textId="12349D7D" w:rsidR="004F0553" w:rsidRPr="00E4360B" w:rsidRDefault="00B77ABA" w:rsidP="004F0553">
      <w:pPr>
        <w:overflowPunct/>
        <w:autoSpaceDE/>
        <w:autoSpaceDN/>
        <w:adjustRightInd/>
        <w:ind w:right="-1"/>
        <w:textAlignment w:val="auto"/>
        <w:rPr>
          <w:rFonts w:ascii="Arial" w:hAnsi="Arial" w:cs="Arial"/>
          <w:b/>
          <w:sz w:val="22"/>
          <w:szCs w:val="22"/>
        </w:rPr>
      </w:pPr>
      <w:r w:rsidRPr="00E4360B">
        <w:rPr>
          <w:rFonts w:ascii="Arial" w:hAnsi="Arial" w:cs="Arial"/>
          <w:b/>
          <w:sz w:val="22"/>
          <w:szCs w:val="22"/>
        </w:rPr>
        <w:t>jsou stavební práce:</w:t>
      </w:r>
    </w:p>
    <w:p w14:paraId="5C485EE8" w14:textId="77777777" w:rsidR="00B77ABA" w:rsidRPr="00E4360B" w:rsidRDefault="00B77ABA" w:rsidP="004F0553">
      <w:pPr>
        <w:overflowPunct/>
        <w:autoSpaceDE/>
        <w:autoSpaceDN/>
        <w:adjustRightInd/>
        <w:ind w:right="-1"/>
        <w:textAlignment w:val="auto"/>
        <w:rPr>
          <w:rFonts w:ascii="Arial" w:hAnsi="Arial" w:cs="Arial"/>
          <w:b/>
          <w:sz w:val="22"/>
          <w:szCs w:val="22"/>
          <w:u w:val="single"/>
        </w:rPr>
      </w:pPr>
    </w:p>
    <w:p w14:paraId="436C6A1F" w14:textId="2D8BF319" w:rsidR="004F0553" w:rsidRPr="00E4360B" w:rsidRDefault="004F0553" w:rsidP="004F0553">
      <w:pPr>
        <w:overflowPunct/>
        <w:autoSpaceDE/>
        <w:autoSpaceDN/>
        <w:adjustRightInd/>
        <w:ind w:right="-1"/>
        <w:jc w:val="both"/>
        <w:textAlignment w:val="auto"/>
        <w:rPr>
          <w:rFonts w:ascii="Arial" w:hAnsi="Arial" w:cs="Arial"/>
          <w:b/>
          <w:sz w:val="22"/>
          <w:szCs w:val="22"/>
        </w:rPr>
      </w:pPr>
      <w:r w:rsidRPr="00E4360B">
        <w:rPr>
          <w:rFonts w:ascii="Arial" w:hAnsi="Arial" w:cs="Arial"/>
          <w:b/>
          <w:color w:val="000000"/>
          <w:sz w:val="22"/>
          <w:szCs w:val="22"/>
        </w:rPr>
        <w:t xml:space="preserve">SO 01 </w:t>
      </w:r>
      <w:r w:rsidRPr="00E4360B">
        <w:rPr>
          <w:rFonts w:ascii="Arial" w:hAnsi="Arial" w:cs="Arial"/>
          <w:b/>
          <w:sz w:val="22"/>
          <w:szCs w:val="22"/>
        </w:rPr>
        <w:t>PD Cheb – šatna muži</w:t>
      </w:r>
      <w:r w:rsidRPr="00E4360B">
        <w:rPr>
          <w:rFonts w:ascii="Arial" w:hAnsi="Arial" w:cs="Arial"/>
          <w:b/>
          <w:color w:val="000000"/>
          <w:sz w:val="22"/>
          <w:szCs w:val="22"/>
        </w:rPr>
        <w:t xml:space="preserve"> – </w:t>
      </w:r>
      <w:proofErr w:type="gramStart"/>
      <w:r w:rsidRPr="00E4360B">
        <w:rPr>
          <w:rFonts w:ascii="Arial" w:hAnsi="Arial" w:cs="Arial"/>
          <w:b/>
          <w:color w:val="000000"/>
          <w:sz w:val="22"/>
          <w:szCs w:val="22"/>
        </w:rPr>
        <w:t>investice</w:t>
      </w:r>
      <w:r w:rsidRPr="00E4360B">
        <w:rPr>
          <w:rFonts w:ascii="Arial" w:hAnsi="Arial" w:cs="Arial"/>
          <w:color w:val="000000"/>
          <w:sz w:val="22"/>
          <w:szCs w:val="22"/>
        </w:rPr>
        <w:t xml:space="preserve"> - v</w:t>
      </w:r>
      <w:proofErr w:type="gramEnd"/>
      <w:r w:rsidRPr="00E4360B">
        <w:rPr>
          <w:rFonts w:ascii="Arial" w:hAnsi="Arial" w:cs="Arial"/>
          <w:color w:val="000000"/>
          <w:sz w:val="22"/>
          <w:szCs w:val="22"/>
        </w:rPr>
        <w:t xml:space="preserve"> 1. NP administrativní budovy PD Cheb požadujeme v prostoru umývárny odstranění stávajícího sprchového koutu a vybudování sprchových stání. Stávající ohřev vody zásobníkovým ohřívákem bude ponechán.</w:t>
      </w:r>
    </w:p>
    <w:p w14:paraId="3130006D" w14:textId="77777777" w:rsidR="004F0553" w:rsidRPr="00E4360B" w:rsidRDefault="004F0553" w:rsidP="004F0553">
      <w:pPr>
        <w:overflowPunct/>
        <w:autoSpaceDE/>
        <w:autoSpaceDN/>
        <w:adjustRightInd/>
        <w:jc w:val="both"/>
        <w:textAlignment w:val="auto"/>
        <w:rPr>
          <w:rFonts w:ascii="Arial" w:hAnsi="Arial" w:cs="Arial"/>
          <w:color w:val="000000"/>
          <w:sz w:val="22"/>
          <w:szCs w:val="22"/>
        </w:rPr>
      </w:pPr>
    </w:p>
    <w:p w14:paraId="198D3549" w14:textId="562A5BDF" w:rsidR="004F0553" w:rsidRPr="00E4360B" w:rsidRDefault="004F0553" w:rsidP="004F0553">
      <w:pPr>
        <w:overflowPunct/>
        <w:autoSpaceDE/>
        <w:autoSpaceDN/>
        <w:adjustRightInd/>
        <w:jc w:val="both"/>
        <w:textAlignment w:val="auto"/>
        <w:rPr>
          <w:rFonts w:ascii="Arial" w:hAnsi="Arial" w:cs="Arial"/>
          <w:b/>
          <w:sz w:val="22"/>
          <w:szCs w:val="22"/>
        </w:rPr>
      </w:pPr>
      <w:r w:rsidRPr="00E4360B">
        <w:rPr>
          <w:rFonts w:ascii="Arial" w:hAnsi="Arial" w:cs="Arial"/>
          <w:b/>
          <w:color w:val="000000"/>
          <w:sz w:val="22"/>
          <w:szCs w:val="22"/>
        </w:rPr>
        <w:t xml:space="preserve">SO 02 </w:t>
      </w:r>
      <w:r w:rsidRPr="00E4360B">
        <w:rPr>
          <w:rFonts w:ascii="Arial" w:hAnsi="Arial" w:cs="Arial"/>
          <w:b/>
          <w:sz w:val="22"/>
          <w:szCs w:val="22"/>
        </w:rPr>
        <w:t>PD Cheb – administrativní budova</w:t>
      </w:r>
      <w:r w:rsidRPr="00E4360B">
        <w:rPr>
          <w:rFonts w:ascii="Arial" w:hAnsi="Arial" w:cs="Arial"/>
          <w:b/>
          <w:color w:val="000000"/>
          <w:sz w:val="22"/>
          <w:szCs w:val="22"/>
        </w:rPr>
        <w:t xml:space="preserve"> – </w:t>
      </w:r>
      <w:proofErr w:type="gramStart"/>
      <w:r w:rsidRPr="00E4360B">
        <w:rPr>
          <w:rFonts w:ascii="Arial" w:hAnsi="Arial" w:cs="Arial"/>
          <w:b/>
          <w:color w:val="000000"/>
          <w:sz w:val="22"/>
          <w:szCs w:val="22"/>
        </w:rPr>
        <w:t>oprava</w:t>
      </w:r>
      <w:r w:rsidRPr="00E4360B">
        <w:rPr>
          <w:rFonts w:ascii="Arial" w:hAnsi="Arial" w:cs="Arial"/>
          <w:color w:val="000000"/>
          <w:sz w:val="22"/>
          <w:szCs w:val="22"/>
        </w:rPr>
        <w:t xml:space="preserve"> - ve</w:t>
      </w:r>
      <w:proofErr w:type="gramEnd"/>
      <w:r w:rsidRPr="00E4360B">
        <w:rPr>
          <w:rFonts w:ascii="Arial" w:hAnsi="Arial" w:cs="Arial"/>
          <w:color w:val="000000"/>
          <w:sz w:val="22"/>
          <w:szCs w:val="22"/>
        </w:rPr>
        <w:t xml:space="preserve"> 2.NP administrativní budovy PD Cheb je umístěn byt velikosti 3+1. Byt má samostatný vstup z JZ strany objektu po vnějším schodišti. V bytě budou nově osazeny zařizovací předměty, plynový kotel a průtokový ohřev vody v kuchyni, vnitřní rozvody ZTI.</w:t>
      </w:r>
    </w:p>
    <w:p w14:paraId="5941E345" w14:textId="77777777" w:rsidR="004F0553" w:rsidRPr="00E4360B" w:rsidRDefault="004F0553" w:rsidP="004F0553">
      <w:pPr>
        <w:overflowPunct/>
        <w:autoSpaceDE/>
        <w:autoSpaceDN/>
        <w:adjustRightInd/>
        <w:jc w:val="both"/>
        <w:textAlignment w:val="auto"/>
        <w:rPr>
          <w:rFonts w:ascii="Arial" w:hAnsi="Arial" w:cs="Arial"/>
          <w:color w:val="000000"/>
          <w:sz w:val="22"/>
          <w:szCs w:val="22"/>
        </w:rPr>
      </w:pPr>
    </w:p>
    <w:p w14:paraId="4FB8BF48" w14:textId="440E9677" w:rsidR="004F0553" w:rsidRPr="004F0553" w:rsidRDefault="004F0553" w:rsidP="004F0553">
      <w:pPr>
        <w:overflowPunct/>
        <w:autoSpaceDE/>
        <w:autoSpaceDN/>
        <w:adjustRightInd/>
        <w:jc w:val="both"/>
        <w:textAlignment w:val="auto"/>
        <w:rPr>
          <w:rFonts w:ascii="Arial" w:hAnsi="Arial" w:cs="Arial"/>
          <w:sz w:val="22"/>
          <w:szCs w:val="22"/>
        </w:rPr>
      </w:pPr>
      <w:r w:rsidRPr="00E4360B">
        <w:rPr>
          <w:rFonts w:ascii="Arial" w:hAnsi="Arial" w:cs="Arial"/>
          <w:color w:val="000000"/>
          <w:sz w:val="22"/>
          <w:szCs w:val="22"/>
        </w:rPr>
        <w:t>Stavební práce budou realizovány dle prováděcí projektové dokumentace včetně soupisu prací z 03/2023, kterou zpracovala firma RG PROJEKT, spol. s r. o., Cheb</w:t>
      </w:r>
      <w:r w:rsidR="002054B7">
        <w:rPr>
          <w:rFonts w:ascii="Arial" w:hAnsi="Arial" w:cs="Arial"/>
          <w:color w:val="000000"/>
          <w:sz w:val="22"/>
          <w:szCs w:val="22"/>
        </w:rPr>
        <w:t>.</w:t>
      </w:r>
    </w:p>
    <w:p w14:paraId="46CBBF41" w14:textId="77777777" w:rsidR="00553BA8" w:rsidRPr="00792B45" w:rsidRDefault="00553BA8" w:rsidP="00FB110D">
      <w:pPr>
        <w:overflowPunct/>
        <w:autoSpaceDE/>
        <w:autoSpaceDN/>
        <w:adjustRightInd/>
        <w:textAlignment w:val="auto"/>
        <w:rPr>
          <w:rFonts w:ascii="Arial" w:eastAsia="Calibri" w:hAnsi="Arial" w:cs="Arial"/>
          <w:sz w:val="22"/>
          <w:szCs w:val="22"/>
          <w:u w:val="single"/>
          <w:lang w:eastAsia="en-US"/>
        </w:rPr>
      </w:pPr>
    </w:p>
    <w:p w14:paraId="62544FE3" w14:textId="19C8293C" w:rsidR="00936B37" w:rsidRPr="0017626A" w:rsidRDefault="00936B37" w:rsidP="00F922CB">
      <w:pPr>
        <w:jc w:val="both"/>
        <w:rPr>
          <w:rFonts w:ascii="Arial" w:hAnsi="Arial" w:cs="Arial"/>
          <w:b/>
          <w:sz w:val="22"/>
          <w:szCs w:val="22"/>
        </w:rPr>
      </w:pPr>
      <w:r w:rsidRPr="0017626A">
        <w:rPr>
          <w:rFonts w:ascii="Arial" w:hAnsi="Arial" w:cs="Arial"/>
          <w:b/>
          <w:sz w:val="22"/>
          <w:szCs w:val="22"/>
        </w:rPr>
        <w:t xml:space="preserve">Místo plnění: </w:t>
      </w:r>
    </w:p>
    <w:p w14:paraId="0AB4C97F" w14:textId="53D01BC5" w:rsidR="00873036" w:rsidRPr="00612FA1" w:rsidRDefault="00792B45" w:rsidP="00873036">
      <w:pPr>
        <w:jc w:val="both"/>
        <w:rPr>
          <w:rFonts w:ascii="Arial" w:hAnsi="Arial" w:cs="Arial"/>
          <w:sz w:val="22"/>
          <w:szCs w:val="22"/>
        </w:rPr>
      </w:pPr>
      <w:r>
        <w:rPr>
          <w:rFonts w:ascii="Arial" w:hAnsi="Arial" w:cs="Arial"/>
          <w:sz w:val="22"/>
          <w:szCs w:val="22"/>
        </w:rPr>
        <w:t>PD Cheb</w:t>
      </w:r>
    </w:p>
    <w:p w14:paraId="07F5294D" w14:textId="77777777" w:rsidR="00612FA1" w:rsidRPr="0017626A" w:rsidRDefault="00612FA1" w:rsidP="009969F4">
      <w:pPr>
        <w:pStyle w:val="Zkladntext"/>
        <w:widowControl/>
        <w:tabs>
          <w:tab w:val="left" w:pos="720"/>
        </w:tabs>
        <w:jc w:val="both"/>
        <w:rPr>
          <w:rFonts w:cs="Arial"/>
          <w:color w:val="auto"/>
          <w:sz w:val="22"/>
          <w:szCs w:val="22"/>
        </w:rPr>
      </w:pPr>
    </w:p>
    <w:p w14:paraId="4252BC3B" w14:textId="77777777" w:rsidR="009C0460" w:rsidRPr="0017626A" w:rsidRDefault="009C0460" w:rsidP="00F922CB">
      <w:pPr>
        <w:pStyle w:val="Zkladntext"/>
        <w:widowControl/>
        <w:numPr>
          <w:ilvl w:val="0"/>
          <w:numId w:val="1"/>
        </w:numPr>
        <w:ind w:left="426" w:hanging="426"/>
        <w:jc w:val="both"/>
        <w:rPr>
          <w:rFonts w:cs="Arial"/>
          <w:sz w:val="22"/>
          <w:szCs w:val="22"/>
        </w:rPr>
      </w:pPr>
      <w:r w:rsidRPr="0017626A">
        <w:rPr>
          <w:rFonts w:cs="Arial"/>
          <w:color w:val="auto"/>
          <w:sz w:val="22"/>
          <w:szCs w:val="22"/>
        </w:rPr>
        <w:t>Zhotovitel</w:t>
      </w:r>
      <w:r w:rsidRPr="0017626A">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17626A">
        <w:rPr>
          <w:rFonts w:cs="Arial"/>
          <w:i/>
          <w:color w:val="FF0000"/>
          <w:sz w:val="22"/>
          <w:szCs w:val="22"/>
        </w:rPr>
        <w:t xml:space="preserve"> </w:t>
      </w:r>
    </w:p>
    <w:p w14:paraId="7B0BED16" w14:textId="77777777" w:rsidR="009C0460" w:rsidRPr="0017626A" w:rsidRDefault="009C0460" w:rsidP="00F922CB">
      <w:pPr>
        <w:pStyle w:val="Zkladntext"/>
        <w:widowControl/>
        <w:ind w:left="426"/>
        <w:jc w:val="both"/>
        <w:rPr>
          <w:rFonts w:cs="Arial"/>
          <w:sz w:val="22"/>
          <w:szCs w:val="22"/>
        </w:rPr>
      </w:pPr>
    </w:p>
    <w:p w14:paraId="160BBE9B" w14:textId="649D3809"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Zhotovitel prohlašuje, že si pečlivě prostudoval veškeré zadávací podklady a seznámil se s</w:t>
      </w:r>
      <w:r w:rsidR="00CD4949" w:rsidRPr="0017626A">
        <w:rPr>
          <w:rFonts w:ascii="Arial" w:hAnsi="Arial" w:cs="Arial"/>
          <w:snapToGrid w:val="0"/>
          <w:sz w:val="22"/>
          <w:szCs w:val="22"/>
        </w:rPr>
        <w:t xml:space="preserve">e staveništěm </w:t>
      </w:r>
      <w:r w:rsidRPr="0017626A">
        <w:rPr>
          <w:rFonts w:ascii="Arial" w:hAnsi="Arial" w:cs="Arial"/>
          <w:snapToGrid w:val="0"/>
          <w:sz w:val="22"/>
          <w:szCs w:val="22"/>
        </w:rPr>
        <w:t>tak, aby mohlo být dílo řádně provedeno podle ustanovení této</w:t>
      </w:r>
      <w:r w:rsidR="007654E5" w:rsidRPr="0017626A">
        <w:rPr>
          <w:rFonts w:ascii="Arial" w:hAnsi="Arial" w:cs="Arial"/>
          <w:snapToGrid w:val="0"/>
          <w:sz w:val="22"/>
          <w:szCs w:val="22"/>
        </w:rPr>
        <w:t> </w:t>
      </w:r>
      <w:r w:rsidRPr="0017626A">
        <w:rPr>
          <w:rFonts w:ascii="Arial" w:hAnsi="Arial" w:cs="Arial"/>
          <w:snapToGrid w:val="0"/>
          <w:sz w:val="22"/>
          <w:szCs w:val="22"/>
        </w:rPr>
        <w:t xml:space="preserve">smlouvy, není třeba žádných změn nebo úprav zadání. </w:t>
      </w:r>
    </w:p>
    <w:p w14:paraId="7E7B9452" w14:textId="77777777" w:rsidR="00CD4949" w:rsidRPr="0017626A"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 xml:space="preserve">Zhotovitel dále prohlašuje, že si prohlédl </w:t>
      </w:r>
      <w:r w:rsidR="004D0896" w:rsidRPr="0017626A">
        <w:rPr>
          <w:rFonts w:ascii="Arial" w:hAnsi="Arial" w:cs="Arial"/>
          <w:snapToGrid w:val="0"/>
          <w:sz w:val="22"/>
          <w:szCs w:val="22"/>
        </w:rPr>
        <w:t>staveniště</w:t>
      </w:r>
      <w:r w:rsidRPr="0017626A">
        <w:rPr>
          <w:rFonts w:ascii="Arial" w:hAnsi="Arial" w:cs="Arial"/>
          <w:snapToGrid w:val="0"/>
          <w:sz w:val="22"/>
          <w:szCs w:val="22"/>
        </w:rPr>
        <w:t xml:space="preserve"> a že se přesvědčil o jeho skutečném stavu</w:t>
      </w:r>
      <w:r w:rsidR="00CB5A1B" w:rsidRPr="0017626A">
        <w:rPr>
          <w:rFonts w:ascii="Arial" w:hAnsi="Arial" w:cs="Arial"/>
          <w:snapToGrid w:val="0"/>
          <w:sz w:val="22"/>
          <w:szCs w:val="22"/>
        </w:rPr>
        <w:t>,</w:t>
      </w:r>
      <w:r w:rsidRPr="0017626A">
        <w:rPr>
          <w:rFonts w:ascii="Arial" w:hAnsi="Arial" w:cs="Arial"/>
          <w:snapToGrid w:val="0"/>
          <w:sz w:val="22"/>
          <w:szCs w:val="22"/>
        </w:rPr>
        <w:t xml:space="preserve"> a že jsou mu známé všechny okolnosti pro řádné plnění díla.</w:t>
      </w:r>
    </w:p>
    <w:p w14:paraId="3E8A2EAE" w14:textId="6CEC9DFC" w:rsidR="00A02C80" w:rsidRDefault="00A02C8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4C75CBB3" w14:textId="7EAF3469" w:rsidR="00996625" w:rsidRDefault="00996625"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227A908A" w14:textId="77777777" w:rsidR="002054B7" w:rsidRPr="0017626A" w:rsidRDefault="002054B7"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bookmarkStart w:id="3" w:name="_GoBack"/>
      <w:bookmarkEnd w:id="3"/>
    </w:p>
    <w:p w14:paraId="6481C1C0" w14:textId="7A18B3F5" w:rsidR="00667594" w:rsidRPr="009969F4" w:rsidRDefault="009C0460" w:rsidP="009969F4">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17626A">
        <w:rPr>
          <w:rFonts w:ascii="Arial" w:hAnsi="Arial" w:cs="Arial"/>
          <w:bCs/>
          <w:color w:val="000000"/>
          <w:sz w:val="22"/>
          <w:szCs w:val="22"/>
        </w:rPr>
        <w:lastRenderedPageBreak/>
        <w:t xml:space="preserve">Objednatel předá zhotoviteli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(nebo jeho ucelenou část) prosté práv třetích osob.</w:t>
      </w:r>
      <w:r w:rsidR="00B36F9F" w:rsidRPr="0017626A">
        <w:rPr>
          <w:rFonts w:ascii="Arial" w:hAnsi="Arial" w:cs="Arial"/>
          <w:bCs/>
          <w:color w:val="000000"/>
          <w:sz w:val="22"/>
          <w:szCs w:val="22"/>
        </w:rPr>
        <w:t xml:space="preserve"> </w:t>
      </w:r>
      <w:r w:rsidRPr="0017626A">
        <w:rPr>
          <w:rFonts w:ascii="Arial" w:hAnsi="Arial" w:cs="Arial"/>
          <w:bCs/>
          <w:color w:val="000000"/>
          <w:sz w:val="22"/>
          <w:szCs w:val="22"/>
        </w:rPr>
        <w:t xml:space="preserve">Předání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a definovaných v Zadávací dokumentaci.</w:t>
      </w:r>
    </w:p>
    <w:p w14:paraId="5C867DBB" w14:textId="77777777" w:rsidR="00B77ABA" w:rsidRDefault="00B77ABA" w:rsidP="00553BA8">
      <w:pPr>
        <w:rPr>
          <w:rFonts w:ascii="Arial" w:hAnsi="Arial" w:cs="Arial"/>
          <w:b/>
          <w:color w:val="000000"/>
          <w:sz w:val="22"/>
          <w:szCs w:val="22"/>
          <w:u w:val="single"/>
        </w:rPr>
      </w:pPr>
    </w:p>
    <w:p w14:paraId="6B2C3794" w14:textId="7069E84F" w:rsidR="00CD4949" w:rsidRPr="0017626A" w:rsidRDefault="00CD4949" w:rsidP="00CD4949">
      <w:pPr>
        <w:jc w:val="center"/>
        <w:rPr>
          <w:rFonts w:ascii="Arial" w:hAnsi="Arial" w:cs="Arial"/>
          <w:b/>
          <w:color w:val="000000"/>
          <w:sz w:val="22"/>
          <w:szCs w:val="22"/>
          <w:u w:val="single"/>
        </w:rPr>
      </w:pPr>
      <w:r w:rsidRPr="0017626A">
        <w:rPr>
          <w:rFonts w:ascii="Arial" w:hAnsi="Arial" w:cs="Arial"/>
          <w:b/>
          <w:color w:val="000000"/>
          <w:sz w:val="22"/>
          <w:szCs w:val="22"/>
          <w:u w:val="single"/>
        </w:rPr>
        <w:t>Čl. III. TERMÍN PLNĚNÍ</w:t>
      </w:r>
    </w:p>
    <w:p w14:paraId="1A5D2C44" w14:textId="3B5D9170" w:rsidR="00CD4949" w:rsidRDefault="00CD4949" w:rsidP="00CD4949">
      <w:pPr>
        <w:overflowPunct/>
        <w:autoSpaceDE/>
        <w:autoSpaceDN/>
        <w:adjustRightInd/>
        <w:ind w:left="2520"/>
        <w:jc w:val="both"/>
        <w:textAlignment w:val="auto"/>
        <w:rPr>
          <w:rFonts w:ascii="Arial" w:hAnsi="Arial" w:cs="Arial"/>
          <w:b/>
          <w:sz w:val="22"/>
          <w:szCs w:val="22"/>
        </w:rPr>
      </w:pPr>
    </w:p>
    <w:p w14:paraId="0FA136F4" w14:textId="77777777" w:rsidR="00430347" w:rsidRPr="0017626A" w:rsidRDefault="00430347"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17626A" w:rsidRDefault="00CD4949" w:rsidP="00CD4949">
      <w:pPr>
        <w:ind w:left="426" w:hanging="426"/>
        <w:jc w:val="both"/>
        <w:rPr>
          <w:rFonts w:ascii="Arial" w:hAnsi="Arial" w:cs="Arial"/>
          <w:color w:val="000000"/>
          <w:sz w:val="22"/>
          <w:szCs w:val="22"/>
        </w:rPr>
      </w:pPr>
      <w:r w:rsidRPr="0017626A">
        <w:rPr>
          <w:rFonts w:ascii="Arial" w:hAnsi="Arial" w:cs="Arial"/>
          <w:b/>
          <w:color w:val="000000"/>
          <w:sz w:val="22"/>
          <w:szCs w:val="22"/>
        </w:rPr>
        <w:t>1</w:t>
      </w:r>
      <w:r w:rsidRPr="0017626A">
        <w:rPr>
          <w:rFonts w:ascii="Arial" w:hAnsi="Arial" w:cs="Arial"/>
          <w:color w:val="000000"/>
          <w:sz w:val="22"/>
          <w:szCs w:val="22"/>
        </w:rPr>
        <w:t>.</w:t>
      </w:r>
      <w:r w:rsidRPr="0017626A">
        <w:rPr>
          <w:rFonts w:ascii="Arial" w:hAnsi="Arial" w:cs="Arial"/>
          <w:color w:val="000000"/>
          <w:sz w:val="22"/>
          <w:szCs w:val="22"/>
        </w:rPr>
        <w:tab/>
        <w:t>Smluvní strany se dohodly na následujících lhůtách a podmínkách pro realizaci díla.</w:t>
      </w:r>
    </w:p>
    <w:p w14:paraId="2D5DE2A7" w14:textId="77777777" w:rsidR="00CD4949" w:rsidRPr="0017626A" w:rsidRDefault="00CD4949" w:rsidP="00CD4949">
      <w:pPr>
        <w:jc w:val="both"/>
        <w:rPr>
          <w:rFonts w:ascii="Arial" w:hAnsi="Arial" w:cs="Arial"/>
          <w:color w:val="000000"/>
          <w:sz w:val="22"/>
          <w:szCs w:val="22"/>
        </w:rPr>
      </w:pPr>
    </w:p>
    <w:p w14:paraId="05CCFB43" w14:textId="38B01FF1" w:rsidR="00CD4949" w:rsidRDefault="00CD4949" w:rsidP="00CD4949">
      <w:pPr>
        <w:tabs>
          <w:tab w:val="left" w:pos="426"/>
        </w:tabs>
        <w:overflowPunct/>
        <w:ind w:left="426" w:hanging="426"/>
        <w:jc w:val="both"/>
        <w:textAlignment w:val="auto"/>
        <w:rPr>
          <w:rFonts w:ascii="Arial" w:hAnsi="Arial" w:cs="Arial"/>
          <w:color w:val="000000"/>
          <w:sz w:val="22"/>
          <w:szCs w:val="22"/>
        </w:rPr>
      </w:pPr>
      <w:r w:rsidRPr="0017626A">
        <w:rPr>
          <w:rFonts w:ascii="Arial" w:hAnsi="Arial" w:cs="Arial"/>
          <w:color w:val="000000"/>
          <w:sz w:val="22"/>
          <w:szCs w:val="22"/>
        </w:rPr>
        <w:tab/>
        <w:t xml:space="preserve">Zhotovitel se zavazuje provést dílo v následujících termínech: </w:t>
      </w:r>
    </w:p>
    <w:p w14:paraId="57C62A0E" w14:textId="77777777" w:rsidR="00FB110D" w:rsidRPr="0017626A" w:rsidRDefault="00FB110D" w:rsidP="00CD4949">
      <w:pPr>
        <w:tabs>
          <w:tab w:val="left" w:pos="426"/>
        </w:tabs>
        <w:overflowPunct/>
        <w:ind w:left="426" w:hanging="426"/>
        <w:jc w:val="both"/>
        <w:textAlignment w:val="auto"/>
        <w:rPr>
          <w:rFonts w:ascii="Arial" w:hAnsi="Arial" w:cs="Arial"/>
          <w:color w:val="000000"/>
          <w:sz w:val="22"/>
          <w:szCs w:val="22"/>
        </w:rPr>
      </w:pPr>
    </w:p>
    <w:p w14:paraId="787559D9" w14:textId="2FE35AC0" w:rsidR="00CD4949" w:rsidRPr="0017626A" w:rsidRDefault="00CD4949" w:rsidP="00CD4949">
      <w:pPr>
        <w:overflowPunct/>
        <w:ind w:firstLine="360"/>
        <w:jc w:val="both"/>
        <w:textAlignment w:val="auto"/>
        <w:rPr>
          <w:rFonts w:ascii="Arial" w:hAnsi="Arial" w:cs="Arial"/>
          <w:b/>
          <w:bCs/>
          <w:color w:val="000000"/>
          <w:sz w:val="22"/>
          <w:szCs w:val="22"/>
        </w:rPr>
      </w:pPr>
      <w:r w:rsidRPr="0017626A">
        <w:rPr>
          <w:rFonts w:ascii="Arial" w:hAnsi="Arial" w:cs="Arial"/>
          <w:color w:val="000000"/>
          <w:sz w:val="22"/>
          <w:szCs w:val="22"/>
        </w:rPr>
        <w:t>a)</w:t>
      </w:r>
      <w:r w:rsidRPr="0017626A">
        <w:rPr>
          <w:rFonts w:ascii="Arial" w:hAnsi="Arial" w:cs="Arial"/>
          <w:color w:val="000000"/>
          <w:sz w:val="22"/>
          <w:szCs w:val="22"/>
        </w:rPr>
        <w:tab/>
      </w:r>
      <w:r w:rsidRPr="0017626A">
        <w:rPr>
          <w:rFonts w:ascii="Arial" w:hAnsi="Arial" w:cs="Arial"/>
          <w:bCs/>
          <w:color w:val="000000"/>
          <w:sz w:val="22"/>
          <w:szCs w:val="22"/>
        </w:rPr>
        <w:t>zahájení prací:</w:t>
      </w:r>
      <w:bookmarkStart w:id="4" w:name="_Hlk83185383"/>
      <w:r w:rsidRPr="0017626A">
        <w:rPr>
          <w:rFonts w:ascii="Arial" w:hAnsi="Arial" w:cs="Arial"/>
          <w:bCs/>
          <w:color w:val="000000"/>
          <w:sz w:val="22"/>
          <w:szCs w:val="22"/>
        </w:rPr>
        <w:t xml:space="preserve"> </w:t>
      </w:r>
      <w:r w:rsidR="00A02C80">
        <w:rPr>
          <w:rFonts w:ascii="Arial" w:hAnsi="Arial" w:cs="Arial"/>
          <w:bCs/>
          <w:color w:val="000000"/>
          <w:sz w:val="22"/>
          <w:szCs w:val="22"/>
        </w:rPr>
        <w:tab/>
      </w:r>
      <w:r w:rsidR="00A02C80">
        <w:rPr>
          <w:rFonts w:ascii="Arial" w:hAnsi="Arial" w:cs="Arial"/>
          <w:bCs/>
          <w:color w:val="000000"/>
          <w:sz w:val="22"/>
          <w:szCs w:val="22"/>
        </w:rPr>
        <w:tab/>
      </w:r>
      <w:r w:rsidRPr="0017626A">
        <w:rPr>
          <w:rFonts w:ascii="Arial" w:hAnsi="Arial" w:cs="Arial"/>
          <w:b/>
          <w:color w:val="000000"/>
          <w:sz w:val="22"/>
          <w:szCs w:val="22"/>
        </w:rPr>
        <w:t>bez zbytečného odkladu po předání staveniště</w:t>
      </w:r>
      <w:bookmarkEnd w:id="4"/>
      <w:r w:rsidRPr="0017626A">
        <w:rPr>
          <w:rFonts w:ascii="Arial" w:hAnsi="Arial" w:cs="Arial"/>
          <w:b/>
          <w:color w:val="000000"/>
          <w:sz w:val="22"/>
          <w:szCs w:val="22"/>
        </w:rPr>
        <w:t>.</w:t>
      </w:r>
    </w:p>
    <w:p w14:paraId="58FF8AAB" w14:textId="77777777" w:rsidR="00CD4949" w:rsidRPr="0017626A" w:rsidRDefault="00CD4949" w:rsidP="00CD4949">
      <w:pPr>
        <w:overflowPunct/>
        <w:ind w:left="426"/>
        <w:jc w:val="both"/>
        <w:textAlignment w:val="auto"/>
        <w:rPr>
          <w:rFonts w:ascii="Arial" w:hAnsi="Arial" w:cs="Arial"/>
          <w:color w:val="000000"/>
          <w:sz w:val="22"/>
          <w:szCs w:val="22"/>
          <w:highlight w:val="yellow"/>
        </w:rPr>
      </w:pPr>
    </w:p>
    <w:p w14:paraId="5E77B429" w14:textId="39ECEFD5" w:rsidR="00CD4949" w:rsidRPr="0017626A" w:rsidRDefault="00CD4949" w:rsidP="00CD4949">
      <w:pPr>
        <w:overflowPunct/>
        <w:ind w:firstLine="360"/>
        <w:jc w:val="both"/>
        <w:textAlignment w:val="auto"/>
        <w:rPr>
          <w:rFonts w:ascii="Arial" w:hAnsi="Arial" w:cs="Arial"/>
          <w:color w:val="000000"/>
          <w:sz w:val="22"/>
          <w:szCs w:val="22"/>
        </w:rPr>
      </w:pPr>
      <w:r w:rsidRPr="0017626A">
        <w:rPr>
          <w:rFonts w:ascii="Arial" w:hAnsi="Arial" w:cs="Arial"/>
          <w:color w:val="000000"/>
          <w:sz w:val="22"/>
          <w:szCs w:val="22"/>
        </w:rPr>
        <w:t>b)</w:t>
      </w:r>
      <w:r w:rsidRPr="0017626A">
        <w:rPr>
          <w:rFonts w:ascii="Arial" w:hAnsi="Arial" w:cs="Arial"/>
          <w:color w:val="000000"/>
          <w:sz w:val="22"/>
          <w:szCs w:val="22"/>
        </w:rPr>
        <w:tab/>
        <w:t xml:space="preserve">předání a převzetí dokončeného díla: nejpozději do </w:t>
      </w:r>
      <w:r w:rsidR="009969F4">
        <w:rPr>
          <w:rFonts w:ascii="Arial" w:hAnsi="Arial" w:cs="Arial"/>
          <w:color w:val="000000"/>
          <w:sz w:val="22"/>
          <w:szCs w:val="22"/>
        </w:rPr>
        <w:tab/>
      </w:r>
      <w:r w:rsidR="009969F4">
        <w:rPr>
          <w:rFonts w:ascii="Arial" w:hAnsi="Arial" w:cs="Arial"/>
          <w:color w:val="000000"/>
          <w:sz w:val="22"/>
          <w:szCs w:val="22"/>
        </w:rPr>
        <w:tab/>
      </w:r>
      <w:r w:rsidR="001E58B8">
        <w:rPr>
          <w:rFonts w:ascii="Arial" w:hAnsi="Arial" w:cs="Arial"/>
          <w:b/>
          <w:color w:val="000000"/>
          <w:sz w:val="22"/>
          <w:szCs w:val="22"/>
        </w:rPr>
        <w:t>3</w:t>
      </w:r>
      <w:r w:rsidR="00C62CA3">
        <w:rPr>
          <w:rFonts w:ascii="Arial" w:hAnsi="Arial" w:cs="Arial"/>
          <w:b/>
          <w:color w:val="000000"/>
          <w:sz w:val="22"/>
          <w:szCs w:val="22"/>
        </w:rPr>
        <w:t>1</w:t>
      </w:r>
      <w:r w:rsidR="001E58B8">
        <w:rPr>
          <w:rFonts w:ascii="Arial" w:hAnsi="Arial" w:cs="Arial"/>
          <w:b/>
          <w:color w:val="000000"/>
          <w:sz w:val="22"/>
          <w:szCs w:val="22"/>
        </w:rPr>
        <w:t>.1</w:t>
      </w:r>
      <w:r w:rsidR="00C62CA3">
        <w:rPr>
          <w:rFonts w:ascii="Arial" w:hAnsi="Arial" w:cs="Arial"/>
          <w:b/>
          <w:color w:val="000000"/>
          <w:sz w:val="22"/>
          <w:szCs w:val="22"/>
        </w:rPr>
        <w:t>0</w:t>
      </w:r>
      <w:r w:rsidR="001E58B8">
        <w:rPr>
          <w:rFonts w:ascii="Arial" w:hAnsi="Arial" w:cs="Arial"/>
          <w:b/>
          <w:color w:val="000000"/>
          <w:sz w:val="22"/>
          <w:szCs w:val="22"/>
        </w:rPr>
        <w:t>.2023</w:t>
      </w:r>
    </w:p>
    <w:p w14:paraId="31477445" w14:textId="77777777" w:rsidR="00CD4949" w:rsidRPr="0017626A" w:rsidRDefault="00CD4949" w:rsidP="00CD4949">
      <w:pPr>
        <w:overflowPunct/>
        <w:ind w:firstLine="360"/>
        <w:jc w:val="both"/>
        <w:textAlignment w:val="auto"/>
        <w:rPr>
          <w:rFonts w:ascii="Arial" w:hAnsi="Arial" w:cs="Arial"/>
          <w:color w:val="000000"/>
          <w:sz w:val="22"/>
          <w:szCs w:val="22"/>
        </w:rPr>
      </w:pPr>
    </w:p>
    <w:p w14:paraId="1D4439B5" w14:textId="77777777" w:rsidR="00CD4949" w:rsidRPr="0017626A" w:rsidRDefault="00CD4949" w:rsidP="00CD4949">
      <w:pPr>
        <w:overflowPunct/>
        <w:ind w:left="426"/>
        <w:jc w:val="both"/>
        <w:textAlignment w:val="auto"/>
        <w:rPr>
          <w:rFonts w:ascii="Arial" w:hAnsi="Arial" w:cs="Arial"/>
          <w:color w:val="000000"/>
          <w:sz w:val="22"/>
          <w:szCs w:val="22"/>
        </w:rPr>
      </w:pPr>
      <w:r w:rsidRPr="0017626A">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17626A"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17626A" w:rsidRDefault="00CD4949" w:rsidP="00CD4949">
      <w:pPr>
        <w:ind w:left="426"/>
        <w:rPr>
          <w:rFonts w:ascii="Arial" w:hAnsi="Arial" w:cs="Arial"/>
          <w:b/>
          <w:sz w:val="22"/>
          <w:szCs w:val="22"/>
        </w:rPr>
      </w:pPr>
      <w:r w:rsidRPr="0017626A">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17626A" w:rsidRDefault="00CD4949" w:rsidP="00CD4949">
      <w:pPr>
        <w:ind w:left="426"/>
        <w:rPr>
          <w:rFonts w:ascii="Arial" w:hAnsi="Arial" w:cs="Arial"/>
          <w:b/>
          <w:sz w:val="22"/>
          <w:szCs w:val="22"/>
        </w:rPr>
      </w:pPr>
    </w:p>
    <w:p w14:paraId="6E359528" w14:textId="0E13EFC2" w:rsidR="00CD4949" w:rsidRDefault="00CD4949" w:rsidP="00CD4949">
      <w:pPr>
        <w:ind w:left="360" w:hanging="360"/>
        <w:jc w:val="both"/>
        <w:rPr>
          <w:rFonts w:ascii="Arial" w:hAnsi="Arial" w:cs="Arial"/>
          <w:color w:val="000000"/>
          <w:sz w:val="22"/>
          <w:szCs w:val="22"/>
        </w:rPr>
      </w:pPr>
      <w:r w:rsidRPr="0017626A">
        <w:rPr>
          <w:rFonts w:ascii="Arial" w:hAnsi="Arial" w:cs="Arial"/>
          <w:b/>
          <w:sz w:val="22"/>
          <w:szCs w:val="22"/>
        </w:rPr>
        <w:t>2.</w:t>
      </w:r>
      <w:r w:rsidRPr="0017626A">
        <w:rPr>
          <w:rFonts w:ascii="Arial" w:hAnsi="Arial" w:cs="Arial"/>
          <w:sz w:val="22"/>
          <w:szCs w:val="22"/>
        </w:rPr>
        <w:tab/>
        <w:t>Zhotovitel</w:t>
      </w:r>
      <w:r w:rsidRPr="0017626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DE1A518" w14:textId="4487455D" w:rsidR="00561858" w:rsidRDefault="00561858" w:rsidP="00CD4949">
      <w:pPr>
        <w:ind w:left="360" w:hanging="360"/>
        <w:jc w:val="both"/>
        <w:rPr>
          <w:rFonts w:ascii="Arial" w:hAnsi="Arial" w:cs="Arial"/>
          <w:color w:val="000000"/>
          <w:sz w:val="22"/>
          <w:szCs w:val="22"/>
        </w:rPr>
      </w:pPr>
    </w:p>
    <w:p w14:paraId="147CCABE" w14:textId="45974120" w:rsidR="00561858" w:rsidRDefault="00561858" w:rsidP="00CD4949">
      <w:pPr>
        <w:ind w:left="360" w:hanging="360"/>
        <w:jc w:val="both"/>
        <w:rPr>
          <w:rFonts w:ascii="Arial" w:hAnsi="Arial" w:cs="Arial"/>
          <w:color w:val="000000"/>
          <w:sz w:val="22"/>
          <w:szCs w:val="22"/>
        </w:rPr>
      </w:pPr>
      <w:r w:rsidRPr="00561858">
        <w:rPr>
          <w:rFonts w:ascii="Arial" w:hAnsi="Arial" w:cs="Arial"/>
          <w:b/>
          <w:color w:val="000000"/>
          <w:sz w:val="22"/>
          <w:szCs w:val="22"/>
        </w:rPr>
        <w:t>3.</w:t>
      </w:r>
      <w:r>
        <w:rPr>
          <w:rFonts w:ascii="Arial" w:hAnsi="Arial" w:cs="Arial"/>
          <w:color w:val="000000"/>
          <w:sz w:val="22"/>
          <w:szCs w:val="22"/>
        </w:rPr>
        <w:t xml:space="preserve"> </w:t>
      </w:r>
      <w:r w:rsidRPr="005123F8">
        <w:rPr>
          <w:rFonts w:ascii="Arial" w:hAnsi="Arial" w:cs="Arial"/>
          <w:sz w:val="22"/>
          <w:szCs w:val="22"/>
        </w:rPr>
        <w:t>Zhotovitel je povinen si převzít staveniště nejpozději do 30 dnů ode dne účinnosti smlouvy</w:t>
      </w:r>
    </w:p>
    <w:p w14:paraId="18A810C0" w14:textId="77777777" w:rsidR="00CD4949" w:rsidRPr="0017626A" w:rsidRDefault="00CD4949" w:rsidP="00561858">
      <w:pPr>
        <w:tabs>
          <w:tab w:val="num" w:pos="360"/>
        </w:tabs>
        <w:jc w:val="both"/>
        <w:rPr>
          <w:rFonts w:ascii="Arial" w:hAnsi="Arial" w:cs="Arial"/>
          <w:sz w:val="22"/>
          <w:szCs w:val="22"/>
        </w:rPr>
      </w:pPr>
    </w:p>
    <w:p w14:paraId="02975AEA" w14:textId="5DB8F5E8" w:rsidR="00CD4949" w:rsidRPr="0017626A" w:rsidRDefault="00561858" w:rsidP="00FB110D">
      <w:pPr>
        <w:overflowPunct/>
        <w:autoSpaceDE/>
        <w:autoSpaceDN/>
        <w:adjustRightInd/>
        <w:ind w:left="426" w:hanging="426"/>
        <w:jc w:val="both"/>
        <w:textAlignment w:val="auto"/>
        <w:rPr>
          <w:rFonts w:ascii="Arial" w:hAnsi="Arial" w:cs="Arial"/>
          <w:sz w:val="22"/>
          <w:szCs w:val="22"/>
        </w:rPr>
      </w:pPr>
      <w:r>
        <w:rPr>
          <w:rFonts w:ascii="Arial" w:hAnsi="Arial" w:cs="Arial"/>
          <w:b/>
          <w:sz w:val="22"/>
          <w:szCs w:val="22"/>
        </w:rPr>
        <w:t>4</w:t>
      </w:r>
      <w:r w:rsidR="00CD4949" w:rsidRPr="0017626A">
        <w:rPr>
          <w:rFonts w:ascii="Arial" w:hAnsi="Arial" w:cs="Arial"/>
          <w:sz w:val="22"/>
          <w:szCs w:val="22"/>
        </w:rPr>
        <w:t>.</w:t>
      </w:r>
      <w:r w:rsidR="00CD4949" w:rsidRPr="0017626A">
        <w:rPr>
          <w:rFonts w:ascii="Arial" w:hAnsi="Arial" w:cs="Arial"/>
          <w:sz w:val="22"/>
          <w:szCs w:val="22"/>
        </w:rPr>
        <w:tab/>
        <w:t xml:space="preserve">Dílo bude dokončeno zhotovitelem a předáno objednateli písemně na základě zápisu o předání a převzetí. </w:t>
      </w:r>
    </w:p>
    <w:p w14:paraId="4F7FAA7F" w14:textId="77777777" w:rsidR="009C0460" w:rsidRPr="0017626A" w:rsidRDefault="009C0460" w:rsidP="00866CC1">
      <w:pPr>
        <w:widowControl w:val="0"/>
        <w:jc w:val="both"/>
        <w:rPr>
          <w:rFonts w:ascii="Arial" w:hAnsi="Arial" w:cs="Arial"/>
          <w:sz w:val="22"/>
          <w:szCs w:val="22"/>
        </w:rPr>
      </w:pPr>
    </w:p>
    <w:p w14:paraId="6FBC9B82" w14:textId="77777777" w:rsidR="009C0460" w:rsidRPr="0017626A" w:rsidRDefault="009C0460" w:rsidP="00F922CB">
      <w:pPr>
        <w:pStyle w:val="Zkladntext"/>
        <w:widowControl/>
        <w:ind w:left="2832" w:firstLine="708"/>
        <w:jc w:val="both"/>
        <w:rPr>
          <w:rFonts w:cs="Arial"/>
          <w:sz w:val="22"/>
          <w:szCs w:val="22"/>
        </w:rPr>
      </w:pPr>
      <w:r w:rsidRPr="0017626A">
        <w:rPr>
          <w:rFonts w:cs="Arial"/>
          <w:b/>
          <w:sz w:val="22"/>
          <w:szCs w:val="22"/>
          <w:u w:val="single"/>
        </w:rPr>
        <w:t>Čl. IV. CENA</w:t>
      </w:r>
    </w:p>
    <w:p w14:paraId="31A6AE1B" w14:textId="39514F29" w:rsidR="009C0460" w:rsidRDefault="009C0460" w:rsidP="00F922CB">
      <w:pPr>
        <w:ind w:left="360"/>
        <w:jc w:val="both"/>
        <w:rPr>
          <w:rFonts w:ascii="Arial" w:hAnsi="Arial" w:cs="Arial"/>
          <w:sz w:val="22"/>
          <w:szCs w:val="22"/>
        </w:rPr>
      </w:pPr>
    </w:p>
    <w:p w14:paraId="7F56ADFC" w14:textId="77777777" w:rsidR="00430347" w:rsidRPr="0017626A" w:rsidRDefault="00430347" w:rsidP="00F922CB">
      <w:pPr>
        <w:ind w:left="360"/>
        <w:jc w:val="both"/>
        <w:rPr>
          <w:rFonts w:ascii="Arial" w:hAnsi="Arial" w:cs="Arial"/>
          <w:sz w:val="22"/>
          <w:szCs w:val="22"/>
        </w:rPr>
      </w:pPr>
    </w:p>
    <w:p w14:paraId="62722097" w14:textId="77777777"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17626A">
        <w:rPr>
          <w:rFonts w:ascii="Arial" w:hAnsi="Arial" w:cs="Arial"/>
          <w:sz w:val="22"/>
          <w:szCs w:val="22"/>
        </w:rPr>
        <w:t>tj. až</w:t>
      </w:r>
      <w:r w:rsidRPr="0017626A">
        <w:rPr>
          <w:rFonts w:ascii="Arial" w:hAnsi="Arial" w:cs="Arial"/>
          <w:sz w:val="22"/>
          <w:szCs w:val="22"/>
        </w:rPr>
        <w:t xml:space="preserve"> do doby protokolárního předání a převzetí řádně provedeného díla.</w:t>
      </w:r>
    </w:p>
    <w:p w14:paraId="4F593871" w14:textId="77777777" w:rsidR="009C0460" w:rsidRPr="0017626A" w:rsidRDefault="009C0460" w:rsidP="00F922CB">
      <w:pPr>
        <w:widowControl w:val="0"/>
        <w:jc w:val="both"/>
        <w:rPr>
          <w:rFonts w:ascii="Arial" w:hAnsi="Arial" w:cs="Arial"/>
          <w:b/>
          <w:sz w:val="22"/>
          <w:szCs w:val="22"/>
        </w:rPr>
      </w:pPr>
    </w:p>
    <w:p w14:paraId="2CD71CFF" w14:textId="77777777" w:rsidR="009C0460" w:rsidRPr="0017626A" w:rsidRDefault="009C0460" w:rsidP="00CD4949">
      <w:pPr>
        <w:widowControl w:val="0"/>
        <w:ind w:left="360"/>
        <w:jc w:val="both"/>
        <w:rPr>
          <w:rFonts w:ascii="Arial" w:hAnsi="Arial" w:cs="Arial"/>
          <w:sz w:val="22"/>
          <w:szCs w:val="22"/>
        </w:rPr>
      </w:pPr>
      <w:r w:rsidRPr="0017626A">
        <w:rPr>
          <w:rFonts w:ascii="Arial" w:hAnsi="Arial" w:cs="Arial"/>
          <w:sz w:val="22"/>
          <w:szCs w:val="22"/>
        </w:rPr>
        <w:t>Cena za dílo zahrnuje veškeré náklady zhotovitele související s realizací díla a předáním objednateli.</w:t>
      </w:r>
    </w:p>
    <w:p w14:paraId="53802339" w14:textId="77777777" w:rsidR="009C0460" w:rsidRPr="0017626A" w:rsidRDefault="009C0460" w:rsidP="00F922CB">
      <w:pPr>
        <w:pStyle w:val="Zkladntext"/>
        <w:ind w:left="705"/>
        <w:jc w:val="both"/>
        <w:rPr>
          <w:rFonts w:cs="Arial"/>
          <w:sz w:val="22"/>
          <w:szCs w:val="22"/>
        </w:rPr>
      </w:pPr>
    </w:p>
    <w:p w14:paraId="75D43192" w14:textId="28743716"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Výše ceny díla může být změněna pouze a jen na podkladě skutečností, které se vyskytly v průběhu provádění prací</w:t>
      </w:r>
      <w:r w:rsidR="00CD4949" w:rsidRPr="0017626A">
        <w:rPr>
          <w:rFonts w:ascii="Arial" w:hAnsi="Arial" w:cs="Arial"/>
          <w:sz w:val="22"/>
          <w:szCs w:val="22"/>
        </w:rPr>
        <w:t xml:space="preserve"> na stavbě</w:t>
      </w:r>
      <w:r w:rsidRPr="0017626A">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Pr="0017626A" w:rsidRDefault="00CD4949" w:rsidP="00CD4949">
      <w:pPr>
        <w:widowControl w:val="0"/>
        <w:ind w:left="360"/>
        <w:jc w:val="both"/>
        <w:rPr>
          <w:rFonts w:ascii="Arial" w:hAnsi="Arial" w:cs="Arial"/>
          <w:sz w:val="22"/>
          <w:szCs w:val="22"/>
        </w:rPr>
      </w:pPr>
    </w:p>
    <w:p w14:paraId="6DFD4606" w14:textId="7E39510B" w:rsidR="00CD4949" w:rsidRPr="0017626A" w:rsidRDefault="00CD4949"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Zhotovitel je povinen předložit veškeré podklady pro změnu ceny díla rovněž v elektronické podobě. </w:t>
      </w:r>
    </w:p>
    <w:p w14:paraId="687EB582" w14:textId="6E95655C" w:rsidR="009C0460" w:rsidRDefault="009C0460" w:rsidP="00866CC1">
      <w:pPr>
        <w:widowControl w:val="0"/>
        <w:jc w:val="both"/>
        <w:rPr>
          <w:rFonts w:ascii="Arial" w:hAnsi="Arial" w:cs="Arial"/>
          <w:sz w:val="22"/>
          <w:szCs w:val="22"/>
        </w:rPr>
      </w:pPr>
    </w:p>
    <w:p w14:paraId="745E6EDC" w14:textId="65CFD240" w:rsidR="00430347" w:rsidRDefault="00430347" w:rsidP="00866CC1">
      <w:pPr>
        <w:widowControl w:val="0"/>
        <w:jc w:val="both"/>
        <w:rPr>
          <w:rFonts w:ascii="Arial" w:hAnsi="Arial" w:cs="Arial"/>
          <w:sz w:val="22"/>
          <w:szCs w:val="22"/>
        </w:rPr>
      </w:pPr>
    </w:p>
    <w:p w14:paraId="70C1C37A" w14:textId="5475248B" w:rsidR="00430347" w:rsidRDefault="00430347" w:rsidP="00866CC1">
      <w:pPr>
        <w:widowControl w:val="0"/>
        <w:jc w:val="both"/>
        <w:rPr>
          <w:rFonts w:ascii="Arial" w:hAnsi="Arial" w:cs="Arial"/>
          <w:sz w:val="22"/>
          <w:szCs w:val="22"/>
        </w:rPr>
      </w:pPr>
    </w:p>
    <w:p w14:paraId="2D07C0D7" w14:textId="1D7DB181" w:rsidR="00430347" w:rsidRDefault="00430347" w:rsidP="00866CC1">
      <w:pPr>
        <w:widowControl w:val="0"/>
        <w:jc w:val="both"/>
        <w:rPr>
          <w:rFonts w:ascii="Arial" w:hAnsi="Arial" w:cs="Arial"/>
          <w:sz w:val="22"/>
          <w:szCs w:val="22"/>
        </w:rPr>
      </w:pPr>
    </w:p>
    <w:p w14:paraId="7A0F5A95" w14:textId="3A12F33A" w:rsidR="00430347" w:rsidRDefault="00430347" w:rsidP="00866CC1">
      <w:pPr>
        <w:widowControl w:val="0"/>
        <w:jc w:val="both"/>
        <w:rPr>
          <w:rFonts w:ascii="Arial" w:hAnsi="Arial" w:cs="Arial"/>
          <w:sz w:val="22"/>
          <w:szCs w:val="22"/>
        </w:rPr>
      </w:pPr>
    </w:p>
    <w:p w14:paraId="0409BD88" w14:textId="04B8CC7F" w:rsidR="00430347" w:rsidRDefault="00430347" w:rsidP="00866CC1">
      <w:pPr>
        <w:widowControl w:val="0"/>
        <w:jc w:val="both"/>
        <w:rPr>
          <w:rFonts w:ascii="Arial" w:hAnsi="Arial" w:cs="Arial"/>
          <w:sz w:val="22"/>
          <w:szCs w:val="22"/>
        </w:rPr>
      </w:pPr>
    </w:p>
    <w:p w14:paraId="5E88988D" w14:textId="77777777" w:rsidR="00430347" w:rsidRPr="0017626A" w:rsidRDefault="00430347" w:rsidP="00866CC1">
      <w:pPr>
        <w:widowControl w:val="0"/>
        <w:jc w:val="both"/>
        <w:rPr>
          <w:rFonts w:ascii="Arial" w:hAnsi="Arial" w:cs="Arial"/>
          <w:sz w:val="22"/>
          <w:szCs w:val="22"/>
        </w:rPr>
      </w:pPr>
    </w:p>
    <w:p w14:paraId="282FC296" w14:textId="6343BDD7" w:rsidR="00CB5A1B" w:rsidRDefault="009C0460" w:rsidP="00F922CB">
      <w:pPr>
        <w:widowControl w:val="0"/>
        <w:numPr>
          <w:ilvl w:val="0"/>
          <w:numId w:val="4"/>
        </w:numPr>
        <w:overflowPunct/>
        <w:autoSpaceDE/>
        <w:autoSpaceDN/>
        <w:adjustRightInd/>
        <w:ind w:left="426" w:hanging="426"/>
        <w:jc w:val="both"/>
        <w:textAlignment w:val="auto"/>
        <w:rPr>
          <w:rFonts w:ascii="Arial" w:hAnsi="Arial" w:cs="Arial"/>
          <w:sz w:val="22"/>
          <w:szCs w:val="22"/>
        </w:rPr>
      </w:pPr>
      <w:r w:rsidRPr="0017626A">
        <w:rPr>
          <w:rFonts w:ascii="Arial" w:hAnsi="Arial" w:cs="Arial"/>
          <w:sz w:val="22"/>
          <w:szCs w:val="22"/>
        </w:rPr>
        <w:t>Objednatel souhlasí s tím, že proplatí zhotoviteli jako protihodnotu za provedení</w:t>
      </w:r>
      <w:r w:rsidR="004D0896" w:rsidRPr="0017626A">
        <w:rPr>
          <w:rFonts w:ascii="Arial" w:hAnsi="Arial" w:cs="Arial"/>
          <w:sz w:val="22"/>
          <w:szCs w:val="22"/>
        </w:rPr>
        <w:t xml:space="preserve"> </w:t>
      </w:r>
      <w:r w:rsidRPr="0017626A">
        <w:rPr>
          <w:rFonts w:ascii="Arial" w:hAnsi="Arial" w:cs="Arial"/>
          <w:sz w:val="22"/>
          <w:szCs w:val="22"/>
        </w:rPr>
        <w:t>a dokončení díla částku:</w:t>
      </w:r>
    </w:p>
    <w:p w14:paraId="7D9349C1" w14:textId="27AE5C87" w:rsidR="00792B45" w:rsidRDefault="00792B45" w:rsidP="00F922CB">
      <w:pPr>
        <w:jc w:val="both"/>
        <w:rPr>
          <w:rFonts w:ascii="Arial" w:hAnsi="Arial" w:cs="Arial"/>
          <w:b/>
          <w:sz w:val="22"/>
          <w:szCs w:val="22"/>
        </w:rPr>
      </w:pPr>
    </w:p>
    <w:p w14:paraId="67206C93" w14:textId="0DCAC355" w:rsidR="00792B45" w:rsidRPr="00E4360B" w:rsidRDefault="00B77ABA" w:rsidP="00F922CB">
      <w:pPr>
        <w:jc w:val="both"/>
        <w:rPr>
          <w:rFonts w:ascii="Arial" w:hAnsi="Arial" w:cs="Arial"/>
          <w:b/>
          <w:sz w:val="22"/>
          <w:szCs w:val="22"/>
        </w:rPr>
      </w:pPr>
      <w:r w:rsidRPr="00E4360B">
        <w:rPr>
          <w:rFonts w:ascii="Arial" w:hAnsi="Arial" w:cs="Arial"/>
          <w:b/>
          <w:sz w:val="22"/>
          <w:szCs w:val="22"/>
        </w:rPr>
        <w:t xml:space="preserve">SO 01 - </w:t>
      </w:r>
      <w:r w:rsidR="00792B45" w:rsidRPr="00E4360B">
        <w:rPr>
          <w:rFonts w:ascii="Arial" w:hAnsi="Arial" w:cs="Arial"/>
          <w:b/>
          <w:sz w:val="22"/>
          <w:szCs w:val="22"/>
        </w:rPr>
        <w:t>PD Cheb – šatna muži cena bez DPH</w:t>
      </w:r>
      <w:r w:rsidR="00792B45" w:rsidRPr="00E4360B">
        <w:rPr>
          <w:rFonts w:ascii="Arial" w:hAnsi="Arial" w:cs="Arial"/>
          <w:b/>
          <w:sz w:val="22"/>
          <w:szCs w:val="22"/>
        </w:rPr>
        <w:tab/>
      </w:r>
      <w:r w:rsidR="00792B45" w:rsidRPr="00E4360B">
        <w:rPr>
          <w:rFonts w:ascii="Arial" w:hAnsi="Arial" w:cs="Arial"/>
          <w:b/>
          <w:sz w:val="22"/>
          <w:szCs w:val="22"/>
        </w:rPr>
        <w:tab/>
      </w:r>
      <w:r w:rsidR="00792B45" w:rsidRPr="00E4360B">
        <w:rPr>
          <w:rFonts w:ascii="Arial" w:hAnsi="Arial" w:cs="Arial"/>
          <w:b/>
          <w:sz w:val="22"/>
          <w:szCs w:val="22"/>
        </w:rPr>
        <w:tab/>
      </w:r>
      <w:r w:rsidR="00792B45" w:rsidRPr="00E4360B">
        <w:rPr>
          <w:rFonts w:ascii="Arial" w:hAnsi="Arial" w:cs="Arial"/>
          <w:b/>
          <w:sz w:val="22"/>
          <w:szCs w:val="22"/>
        </w:rPr>
        <w:tab/>
      </w:r>
      <w:r w:rsidR="00430347">
        <w:rPr>
          <w:rFonts w:ascii="Arial" w:hAnsi="Arial" w:cs="Arial"/>
          <w:b/>
          <w:sz w:val="22"/>
          <w:szCs w:val="22"/>
        </w:rPr>
        <w:t xml:space="preserve">160 115,86 </w:t>
      </w:r>
      <w:r w:rsidR="00792B45" w:rsidRPr="00E4360B">
        <w:rPr>
          <w:rFonts w:ascii="Arial" w:hAnsi="Arial" w:cs="Arial"/>
          <w:b/>
          <w:sz w:val="22"/>
          <w:szCs w:val="22"/>
        </w:rPr>
        <w:t>Kč</w:t>
      </w:r>
    </w:p>
    <w:p w14:paraId="62563EA0" w14:textId="21AD7C35" w:rsidR="00B77ABA" w:rsidRPr="00E4360B" w:rsidRDefault="00B77ABA" w:rsidP="00F922CB">
      <w:pPr>
        <w:jc w:val="both"/>
        <w:rPr>
          <w:rFonts w:ascii="Arial" w:hAnsi="Arial" w:cs="Arial"/>
          <w:b/>
          <w:sz w:val="22"/>
          <w:szCs w:val="22"/>
        </w:rPr>
      </w:pPr>
    </w:p>
    <w:p w14:paraId="105792D8" w14:textId="2DDAAD6D" w:rsidR="00B77ABA" w:rsidRPr="00E4360B" w:rsidRDefault="00B77ABA" w:rsidP="00B77ABA">
      <w:pPr>
        <w:jc w:val="both"/>
        <w:rPr>
          <w:rFonts w:ascii="Arial" w:hAnsi="Arial" w:cs="Arial"/>
          <w:b/>
          <w:sz w:val="22"/>
          <w:szCs w:val="22"/>
        </w:rPr>
      </w:pPr>
      <w:r w:rsidRPr="00E4360B">
        <w:rPr>
          <w:rFonts w:ascii="Arial" w:hAnsi="Arial" w:cs="Arial"/>
          <w:b/>
          <w:sz w:val="22"/>
          <w:szCs w:val="22"/>
        </w:rPr>
        <w:t>SO 02 - PD Cheb-administrativní budova cena bez DPH</w:t>
      </w:r>
      <w:r w:rsidRPr="00E4360B">
        <w:rPr>
          <w:rFonts w:ascii="Arial" w:hAnsi="Arial" w:cs="Arial"/>
          <w:b/>
          <w:sz w:val="22"/>
          <w:szCs w:val="22"/>
        </w:rPr>
        <w:tab/>
      </w:r>
      <w:r w:rsidRPr="00E4360B">
        <w:rPr>
          <w:rFonts w:ascii="Arial" w:hAnsi="Arial" w:cs="Arial"/>
          <w:b/>
          <w:sz w:val="22"/>
          <w:szCs w:val="22"/>
        </w:rPr>
        <w:tab/>
      </w:r>
      <w:r w:rsidR="00430347">
        <w:rPr>
          <w:rFonts w:ascii="Arial" w:hAnsi="Arial" w:cs="Arial"/>
          <w:b/>
          <w:sz w:val="22"/>
          <w:szCs w:val="22"/>
        </w:rPr>
        <w:t>839 662,14</w:t>
      </w:r>
      <w:r w:rsidRPr="00E4360B">
        <w:rPr>
          <w:rFonts w:ascii="Arial" w:hAnsi="Arial" w:cs="Arial"/>
          <w:b/>
          <w:sz w:val="22"/>
          <w:szCs w:val="22"/>
        </w:rPr>
        <w:t xml:space="preserve"> Kč</w:t>
      </w:r>
    </w:p>
    <w:p w14:paraId="23947FF4" w14:textId="77777777" w:rsidR="00792B45" w:rsidRPr="00E4360B" w:rsidRDefault="00792B45" w:rsidP="00F922CB">
      <w:pPr>
        <w:jc w:val="both"/>
        <w:rPr>
          <w:rFonts w:ascii="Arial" w:hAnsi="Arial" w:cs="Arial"/>
          <w:b/>
          <w:sz w:val="22"/>
          <w:szCs w:val="22"/>
        </w:rPr>
      </w:pPr>
    </w:p>
    <w:p w14:paraId="72759478" w14:textId="65AF1CB3" w:rsidR="00890392" w:rsidRDefault="00890392" w:rsidP="00F922CB">
      <w:pPr>
        <w:jc w:val="both"/>
        <w:rPr>
          <w:rFonts w:ascii="Arial" w:hAnsi="Arial" w:cs="Arial"/>
          <w:b/>
          <w:sz w:val="22"/>
          <w:szCs w:val="22"/>
        </w:rPr>
      </w:pPr>
      <w:bookmarkStart w:id="5" w:name="_Hlk62536418"/>
      <w:r w:rsidRPr="00E4360B">
        <w:rPr>
          <w:rFonts w:ascii="Arial" w:hAnsi="Arial" w:cs="Arial"/>
          <w:b/>
          <w:sz w:val="22"/>
          <w:szCs w:val="22"/>
        </w:rPr>
        <w:t>Celková smluvní cen</w:t>
      </w:r>
      <w:r w:rsidR="00430220" w:rsidRPr="00E4360B">
        <w:rPr>
          <w:rFonts w:ascii="Arial" w:hAnsi="Arial" w:cs="Arial"/>
          <w:b/>
          <w:sz w:val="22"/>
          <w:szCs w:val="22"/>
        </w:rPr>
        <w:t>a</w:t>
      </w:r>
      <w:r w:rsidR="00AC6299" w:rsidRPr="00E4360B">
        <w:rPr>
          <w:rFonts w:ascii="Arial" w:hAnsi="Arial" w:cs="Arial"/>
          <w:b/>
          <w:sz w:val="22"/>
          <w:szCs w:val="22"/>
        </w:rPr>
        <w:t xml:space="preserve"> bez DPH</w:t>
      </w:r>
      <w:r w:rsidR="00792B45" w:rsidRPr="00E4360B">
        <w:rPr>
          <w:rFonts w:ascii="Arial" w:hAnsi="Arial" w:cs="Arial"/>
          <w:b/>
          <w:sz w:val="22"/>
          <w:szCs w:val="22"/>
        </w:rPr>
        <w:t xml:space="preserve"> (</w:t>
      </w:r>
      <w:r w:rsidR="00B77ABA" w:rsidRPr="00E4360B">
        <w:rPr>
          <w:rFonts w:ascii="Arial" w:hAnsi="Arial" w:cs="Arial"/>
          <w:b/>
          <w:sz w:val="22"/>
          <w:szCs w:val="22"/>
        </w:rPr>
        <w:t>SO 01 + SO 02)</w:t>
      </w:r>
      <w:r w:rsidR="00B77ABA" w:rsidRPr="00E4360B">
        <w:rPr>
          <w:rFonts w:ascii="Arial" w:hAnsi="Arial" w:cs="Arial"/>
          <w:b/>
          <w:sz w:val="22"/>
          <w:szCs w:val="22"/>
        </w:rPr>
        <w:tab/>
      </w:r>
      <w:r w:rsidR="00B77ABA" w:rsidRPr="00E4360B">
        <w:rPr>
          <w:rFonts w:ascii="Arial" w:hAnsi="Arial" w:cs="Arial"/>
          <w:b/>
          <w:sz w:val="22"/>
          <w:szCs w:val="22"/>
        </w:rPr>
        <w:tab/>
      </w:r>
      <w:r w:rsidR="00B77ABA" w:rsidRPr="00E4360B">
        <w:rPr>
          <w:rFonts w:ascii="Arial" w:hAnsi="Arial" w:cs="Arial"/>
          <w:b/>
          <w:sz w:val="22"/>
          <w:szCs w:val="22"/>
        </w:rPr>
        <w:tab/>
      </w:r>
      <w:r w:rsidR="00430347">
        <w:rPr>
          <w:rFonts w:ascii="Arial" w:hAnsi="Arial" w:cs="Arial"/>
          <w:b/>
          <w:sz w:val="22"/>
          <w:szCs w:val="22"/>
        </w:rPr>
        <w:t xml:space="preserve">999 778,00 </w:t>
      </w:r>
      <w:r w:rsidRPr="00E4360B">
        <w:rPr>
          <w:rFonts w:ascii="Arial" w:hAnsi="Arial" w:cs="Arial"/>
          <w:b/>
          <w:sz w:val="22"/>
          <w:szCs w:val="22"/>
        </w:rPr>
        <w:t>Kč</w:t>
      </w:r>
    </w:p>
    <w:p w14:paraId="658E9A6A" w14:textId="77777777" w:rsidR="00B77E09" w:rsidRPr="0017626A" w:rsidRDefault="00B77E09" w:rsidP="00F922CB">
      <w:pPr>
        <w:jc w:val="both"/>
        <w:rPr>
          <w:rFonts w:ascii="Arial" w:hAnsi="Arial" w:cs="Arial"/>
          <w:b/>
          <w:sz w:val="22"/>
          <w:szCs w:val="22"/>
        </w:rPr>
      </w:pPr>
    </w:p>
    <w:p w14:paraId="53B4B616" w14:textId="222B6953" w:rsidR="00890392" w:rsidRPr="0017626A" w:rsidRDefault="00890392" w:rsidP="00F922CB">
      <w:pPr>
        <w:jc w:val="both"/>
        <w:rPr>
          <w:rFonts w:ascii="Arial" w:hAnsi="Arial" w:cs="Arial"/>
          <w:sz w:val="22"/>
          <w:szCs w:val="22"/>
        </w:rPr>
      </w:pPr>
      <w:r w:rsidRPr="0017626A">
        <w:rPr>
          <w:rFonts w:ascii="Arial" w:hAnsi="Arial" w:cs="Arial"/>
          <w:sz w:val="22"/>
          <w:szCs w:val="22"/>
        </w:rPr>
        <w:t>Cena je pevná celková a konečná.</w:t>
      </w:r>
      <w:r w:rsidR="00AC6299" w:rsidRPr="0017626A">
        <w:rPr>
          <w:rFonts w:ascii="Arial" w:hAnsi="Arial" w:cs="Arial"/>
          <w:sz w:val="22"/>
          <w:szCs w:val="22"/>
        </w:rPr>
        <w:t xml:space="preserve"> K ceně díla bude připočtena DPH ve výši odpovídající zákonné úpravě v době uskutečnění zdanitelného plnění. </w:t>
      </w:r>
    </w:p>
    <w:bookmarkEnd w:id="5"/>
    <w:p w14:paraId="7AE0B310" w14:textId="38AEE43A" w:rsidR="009C0460" w:rsidRPr="0017626A" w:rsidRDefault="009C0460" w:rsidP="00796487">
      <w:pPr>
        <w:jc w:val="both"/>
        <w:rPr>
          <w:rFonts w:ascii="Arial" w:hAnsi="Arial" w:cs="Arial"/>
          <w:sz w:val="22"/>
          <w:szCs w:val="22"/>
        </w:rPr>
      </w:pPr>
    </w:p>
    <w:p w14:paraId="14C4CA5E" w14:textId="0D7F7F0D" w:rsidR="00597F2D" w:rsidRDefault="009C0460" w:rsidP="00F922CB">
      <w:pPr>
        <w:numPr>
          <w:ilvl w:val="0"/>
          <w:numId w:val="4"/>
        </w:numPr>
        <w:jc w:val="both"/>
        <w:rPr>
          <w:rFonts w:ascii="Arial" w:hAnsi="Arial" w:cs="Arial"/>
          <w:sz w:val="22"/>
          <w:szCs w:val="22"/>
        </w:rPr>
      </w:pPr>
      <w:r w:rsidRPr="0017626A">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sidRPr="0017626A">
        <w:rPr>
          <w:rFonts w:ascii="Arial" w:hAnsi="Arial" w:cs="Arial"/>
          <w:sz w:val="22"/>
          <w:szCs w:val="22"/>
        </w:rPr>
        <w:t>ona</w:t>
      </w:r>
      <w:r w:rsidRPr="0017626A">
        <w:rPr>
          <w:rFonts w:ascii="Arial" w:hAnsi="Arial" w:cs="Arial"/>
          <w:sz w:val="22"/>
          <w:szCs w:val="22"/>
        </w:rPr>
        <w:t xml:space="preserve"> č. 89/2012 Sb.</w:t>
      </w:r>
      <w:r w:rsidR="00AC6299" w:rsidRPr="0017626A">
        <w:rPr>
          <w:rFonts w:ascii="Arial" w:hAnsi="Arial" w:cs="Arial"/>
          <w:sz w:val="22"/>
          <w:szCs w:val="22"/>
        </w:rPr>
        <w:t xml:space="preserve">, </w:t>
      </w:r>
      <w:r w:rsidRPr="0017626A">
        <w:rPr>
          <w:rFonts w:ascii="Arial" w:hAnsi="Arial" w:cs="Arial"/>
          <w:sz w:val="22"/>
          <w:szCs w:val="22"/>
        </w:rPr>
        <w:t>občanský zákoník v platném znění.</w:t>
      </w:r>
    </w:p>
    <w:p w14:paraId="6F39C0D7" w14:textId="15A7F99F" w:rsidR="00C62CA3" w:rsidRDefault="00C62CA3" w:rsidP="00C62CA3">
      <w:pPr>
        <w:ind w:left="360"/>
        <w:jc w:val="both"/>
        <w:rPr>
          <w:rFonts w:ascii="Arial" w:hAnsi="Arial" w:cs="Arial"/>
          <w:sz w:val="22"/>
          <w:szCs w:val="22"/>
        </w:rPr>
      </w:pPr>
    </w:p>
    <w:p w14:paraId="68200E38" w14:textId="77777777" w:rsidR="00C62CA3" w:rsidRPr="001E58B8" w:rsidRDefault="00C62CA3" w:rsidP="00C62CA3">
      <w:pPr>
        <w:ind w:left="360"/>
        <w:jc w:val="both"/>
        <w:rPr>
          <w:rFonts w:ascii="Arial" w:hAnsi="Arial" w:cs="Arial"/>
          <w:sz w:val="22"/>
          <w:szCs w:val="22"/>
        </w:rPr>
      </w:pPr>
    </w:p>
    <w:p w14:paraId="33761805" w14:textId="77777777" w:rsidR="007646E2" w:rsidRPr="0017626A" w:rsidRDefault="007646E2" w:rsidP="00F922CB">
      <w:pPr>
        <w:pStyle w:val="Zkladntext"/>
        <w:widowControl/>
        <w:jc w:val="center"/>
        <w:rPr>
          <w:rFonts w:cs="Arial"/>
          <w:color w:val="auto"/>
          <w:sz w:val="22"/>
          <w:szCs w:val="22"/>
        </w:rPr>
      </w:pPr>
      <w:r w:rsidRPr="0017626A">
        <w:rPr>
          <w:rFonts w:cs="Arial"/>
          <w:b/>
          <w:color w:val="auto"/>
          <w:sz w:val="22"/>
          <w:szCs w:val="22"/>
          <w:u w:val="single"/>
        </w:rPr>
        <w:t>Čl. V. PLATEBNÍ PODMÍNKY</w:t>
      </w:r>
    </w:p>
    <w:p w14:paraId="5484589F" w14:textId="36C5EA22" w:rsidR="007646E2" w:rsidRDefault="007646E2" w:rsidP="00F922CB">
      <w:pPr>
        <w:pStyle w:val="Zkladntext"/>
        <w:widowControl/>
        <w:jc w:val="both"/>
        <w:rPr>
          <w:rFonts w:cs="Arial"/>
          <w:b/>
          <w:sz w:val="22"/>
          <w:szCs w:val="22"/>
          <w:u w:val="single"/>
        </w:rPr>
      </w:pPr>
    </w:p>
    <w:p w14:paraId="61B3FCBB" w14:textId="77777777" w:rsidR="00430347" w:rsidRPr="0017626A" w:rsidRDefault="00430347" w:rsidP="00F922CB">
      <w:pPr>
        <w:pStyle w:val="Zkladntext"/>
        <w:widowControl/>
        <w:jc w:val="both"/>
        <w:rPr>
          <w:rFonts w:cs="Arial"/>
          <w:b/>
          <w:sz w:val="22"/>
          <w:szCs w:val="22"/>
          <w:u w:val="single"/>
        </w:rPr>
      </w:pPr>
    </w:p>
    <w:p w14:paraId="7448BFAC" w14:textId="2D73C785" w:rsidR="007646E2" w:rsidRPr="0017626A" w:rsidRDefault="007646E2" w:rsidP="00F922CB">
      <w:pPr>
        <w:pStyle w:val="Citace1"/>
        <w:numPr>
          <w:ilvl w:val="3"/>
          <w:numId w:val="4"/>
        </w:numPr>
        <w:spacing w:after="0" w:line="240" w:lineRule="auto"/>
        <w:jc w:val="both"/>
        <w:rPr>
          <w:rFonts w:ascii="Arial" w:hAnsi="Arial" w:cs="Arial"/>
          <w:i w:val="0"/>
          <w:color w:val="auto"/>
          <w:sz w:val="22"/>
          <w:szCs w:val="22"/>
        </w:rPr>
      </w:pPr>
      <w:r w:rsidRPr="0017626A">
        <w:rPr>
          <w:rFonts w:ascii="Arial" w:hAnsi="Arial" w:cs="Arial"/>
          <w:i w:val="0"/>
          <w:color w:val="auto"/>
          <w:sz w:val="22"/>
          <w:szCs w:val="22"/>
        </w:rPr>
        <w:t>Objednatel neposkytne zhotoviteli zálohu.</w:t>
      </w:r>
    </w:p>
    <w:p w14:paraId="4DBA0225" w14:textId="60EEF063" w:rsidR="00EA1249" w:rsidRPr="0017626A" w:rsidRDefault="00EA1249" w:rsidP="00F922CB">
      <w:pPr>
        <w:jc w:val="both"/>
        <w:rPr>
          <w:rFonts w:ascii="Arial" w:hAnsi="Arial" w:cs="Arial"/>
          <w:sz w:val="22"/>
          <w:szCs w:val="22"/>
        </w:rPr>
      </w:pPr>
    </w:p>
    <w:p w14:paraId="2335510D" w14:textId="11BAF098" w:rsidR="00E416EA" w:rsidRPr="0017626A" w:rsidRDefault="00E416EA" w:rsidP="00E416EA">
      <w:pPr>
        <w:numPr>
          <w:ilvl w:val="3"/>
          <w:numId w:val="4"/>
        </w:numPr>
        <w:jc w:val="both"/>
        <w:rPr>
          <w:rFonts w:ascii="Arial" w:hAnsi="Arial" w:cs="Arial"/>
          <w:sz w:val="22"/>
          <w:szCs w:val="22"/>
        </w:rPr>
      </w:pPr>
      <w:r w:rsidRPr="0017626A">
        <w:rPr>
          <w:rFonts w:ascii="Arial" w:hAnsi="Arial" w:cs="Arial"/>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4BACA05B" w14:textId="77777777" w:rsidR="00EB52DF" w:rsidRPr="0017626A" w:rsidRDefault="00EB52DF" w:rsidP="00EB52DF">
      <w:pPr>
        <w:jc w:val="both"/>
        <w:rPr>
          <w:rFonts w:ascii="Arial" w:hAnsi="Arial" w:cs="Arial"/>
          <w:sz w:val="22"/>
          <w:szCs w:val="22"/>
        </w:rPr>
      </w:pPr>
    </w:p>
    <w:p w14:paraId="4264364D" w14:textId="0D31A90C" w:rsidR="0074607F" w:rsidRPr="00E4360B" w:rsidRDefault="00EB52DF" w:rsidP="00B77ABA">
      <w:pPr>
        <w:pStyle w:val="Odstavecseseznamem"/>
        <w:numPr>
          <w:ilvl w:val="3"/>
          <w:numId w:val="4"/>
        </w:numPr>
        <w:spacing w:after="0" w:line="240" w:lineRule="auto"/>
        <w:ind w:left="357" w:hanging="357"/>
        <w:jc w:val="both"/>
        <w:rPr>
          <w:rFonts w:ascii="Arial" w:hAnsi="Arial" w:cs="Arial"/>
          <w:color w:val="auto"/>
          <w:sz w:val="22"/>
          <w:szCs w:val="22"/>
        </w:rPr>
      </w:pPr>
      <w:r w:rsidRPr="0017626A">
        <w:rPr>
          <w:rFonts w:ascii="Arial" w:hAnsi="Arial" w:cs="Arial"/>
          <w:color w:val="auto"/>
          <w:sz w:val="22"/>
          <w:szCs w:val="22"/>
        </w:rPr>
        <w:t xml:space="preserve">Při dílčím plnění zhotovitel předloží objednateli soupis provedených prací za uplynulý kalendářní měsíc oceněný v souladu se způsobem sjednaným ve smlouvě o dílo vždy </w:t>
      </w:r>
      <w:r w:rsidRPr="00E4360B">
        <w:rPr>
          <w:rFonts w:ascii="Arial" w:hAnsi="Arial" w:cs="Arial"/>
          <w:color w:val="auto"/>
          <w:sz w:val="22"/>
          <w:szCs w:val="22"/>
        </w:rPr>
        <w:t>nejpozději do 2. pracovního dne měsíce následujícího.</w:t>
      </w:r>
    </w:p>
    <w:p w14:paraId="32DFB97C" w14:textId="77777777" w:rsidR="00B77ABA" w:rsidRPr="00E4360B" w:rsidRDefault="00B77ABA" w:rsidP="00B77ABA">
      <w:pPr>
        <w:pStyle w:val="Odstavecseseznamem"/>
        <w:spacing w:after="0" w:line="240" w:lineRule="auto"/>
        <w:rPr>
          <w:rFonts w:ascii="Arial" w:hAnsi="Arial" w:cs="Arial"/>
          <w:color w:val="auto"/>
          <w:sz w:val="22"/>
          <w:szCs w:val="22"/>
        </w:rPr>
      </w:pPr>
    </w:p>
    <w:p w14:paraId="045138EB" w14:textId="4442334A" w:rsidR="00B77ABA" w:rsidRPr="00E4360B" w:rsidRDefault="00B77ABA" w:rsidP="00B77ABA">
      <w:pPr>
        <w:pStyle w:val="Odstavecseseznamem"/>
        <w:numPr>
          <w:ilvl w:val="3"/>
          <w:numId w:val="4"/>
        </w:numPr>
        <w:spacing w:after="0" w:line="240" w:lineRule="auto"/>
        <w:jc w:val="both"/>
        <w:rPr>
          <w:rFonts w:ascii="Arial" w:hAnsi="Arial" w:cs="Arial"/>
          <w:color w:val="auto"/>
          <w:sz w:val="22"/>
          <w:szCs w:val="22"/>
        </w:rPr>
      </w:pPr>
      <w:r w:rsidRPr="00E4360B">
        <w:rPr>
          <w:rFonts w:ascii="Arial" w:hAnsi="Arial" w:cs="Arial"/>
          <w:color w:val="auto"/>
          <w:sz w:val="22"/>
          <w:szCs w:val="22"/>
        </w:rPr>
        <w:t>Samostatně budou vystaveny faktury za případné vícepráce. Samostatně budou vystaveny faktury pro investice a opravy.</w:t>
      </w:r>
    </w:p>
    <w:p w14:paraId="60257A84" w14:textId="77777777" w:rsidR="0074607F" w:rsidRPr="00E4360B" w:rsidRDefault="0074607F" w:rsidP="00B77ABA">
      <w:pPr>
        <w:jc w:val="both"/>
        <w:rPr>
          <w:rFonts w:ascii="Arial" w:hAnsi="Arial" w:cs="Arial"/>
          <w:sz w:val="22"/>
          <w:szCs w:val="22"/>
        </w:rPr>
      </w:pPr>
    </w:p>
    <w:p w14:paraId="18DA0D32" w14:textId="77777777" w:rsidR="0074607F" w:rsidRPr="00E4360B" w:rsidRDefault="0074607F" w:rsidP="00B77ABA">
      <w:pPr>
        <w:numPr>
          <w:ilvl w:val="3"/>
          <w:numId w:val="4"/>
        </w:numPr>
        <w:jc w:val="both"/>
        <w:rPr>
          <w:rFonts w:ascii="Arial" w:hAnsi="Arial" w:cs="Arial"/>
          <w:sz w:val="22"/>
          <w:szCs w:val="22"/>
        </w:rPr>
      </w:pPr>
      <w:r w:rsidRPr="00E4360B">
        <w:rPr>
          <w:rFonts w:ascii="Arial" w:hAnsi="Arial" w:cs="Arial"/>
          <w:sz w:val="22"/>
          <w:szCs w:val="22"/>
        </w:rPr>
        <w:t>Objednatel je povinen se k tomuto soupisu vyjádřit nejpozději do 2 pracovních dnů ode dne obdržení.</w:t>
      </w:r>
    </w:p>
    <w:p w14:paraId="0038F895" w14:textId="77777777" w:rsidR="0074607F" w:rsidRPr="0017626A" w:rsidRDefault="0074607F" w:rsidP="00B77ABA">
      <w:pPr>
        <w:jc w:val="both"/>
        <w:rPr>
          <w:rFonts w:ascii="Arial" w:hAnsi="Arial" w:cs="Arial"/>
          <w:sz w:val="22"/>
          <w:szCs w:val="22"/>
        </w:rPr>
      </w:pPr>
    </w:p>
    <w:p w14:paraId="24A50F33" w14:textId="77777777" w:rsidR="0074607F" w:rsidRPr="0017626A" w:rsidRDefault="0074607F" w:rsidP="00B77ABA">
      <w:pPr>
        <w:numPr>
          <w:ilvl w:val="3"/>
          <w:numId w:val="4"/>
        </w:numPr>
        <w:jc w:val="both"/>
        <w:rPr>
          <w:rFonts w:ascii="Arial" w:hAnsi="Arial" w:cs="Arial"/>
          <w:sz w:val="22"/>
          <w:szCs w:val="22"/>
        </w:rPr>
      </w:pPr>
      <w:r w:rsidRPr="0017626A">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6B44CB4D" w14:textId="77777777" w:rsidR="0074607F" w:rsidRPr="0017626A" w:rsidRDefault="0074607F" w:rsidP="0074607F">
      <w:pPr>
        <w:jc w:val="both"/>
        <w:rPr>
          <w:rFonts w:ascii="Arial" w:hAnsi="Arial" w:cs="Arial"/>
          <w:sz w:val="22"/>
          <w:szCs w:val="22"/>
        </w:rPr>
      </w:pPr>
    </w:p>
    <w:p w14:paraId="493844E7"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 xml:space="preserve">Odsouhlasený soupis provedených prací je zhotovitel povinen zpracovat vždy k poslednímu dni kalendářního měsíce, a to jak v písemné, tak v elektronické podobě. </w:t>
      </w:r>
    </w:p>
    <w:p w14:paraId="0EB83C8B" w14:textId="77777777" w:rsidR="0074607F" w:rsidRPr="0017626A" w:rsidRDefault="0074607F" w:rsidP="0074607F">
      <w:pPr>
        <w:jc w:val="both"/>
        <w:rPr>
          <w:rFonts w:ascii="Arial" w:hAnsi="Arial" w:cs="Arial"/>
          <w:sz w:val="22"/>
          <w:szCs w:val="22"/>
        </w:rPr>
      </w:pPr>
    </w:p>
    <w:p w14:paraId="4CF7662E" w14:textId="66F647DE"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Dílčí faktury budou vystaveny zhotovitelem nejvýše do 95 % celkové smluvní ceny díla, pokud nebude dohodnuto jinak.</w:t>
      </w:r>
    </w:p>
    <w:p w14:paraId="43A4B32A" w14:textId="77777777" w:rsidR="00612FA1" w:rsidRPr="00EB7122" w:rsidRDefault="00612FA1" w:rsidP="00EB7122">
      <w:pPr>
        <w:rPr>
          <w:rFonts w:ascii="Arial" w:hAnsi="Arial" w:cs="Arial"/>
          <w:sz w:val="22"/>
          <w:szCs w:val="22"/>
        </w:rPr>
      </w:pPr>
    </w:p>
    <w:p w14:paraId="6A5CA2BD"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w:t>
      </w:r>
      <w:r w:rsidRPr="0017626A">
        <w:rPr>
          <w:rFonts w:ascii="Arial" w:hAnsi="Arial" w:cs="Arial"/>
          <w:color w:val="auto"/>
          <w:sz w:val="22"/>
          <w:szCs w:val="22"/>
        </w:rPr>
        <w:lastRenderedPageBreak/>
        <w:t>fakturoval. Přílohou konečné faktury bude protokol o předání a převzetí díla bez vad a nedodělků.</w:t>
      </w:r>
    </w:p>
    <w:p w14:paraId="5CE34C49" w14:textId="0ACEAF01" w:rsidR="007646E2" w:rsidRPr="0017626A" w:rsidRDefault="007646E2" w:rsidP="00796487">
      <w:pPr>
        <w:pStyle w:val="Odstavecseseznamem"/>
        <w:spacing w:after="0" w:line="240" w:lineRule="auto"/>
        <w:ind w:left="360"/>
        <w:jc w:val="both"/>
        <w:rPr>
          <w:rFonts w:ascii="Arial" w:hAnsi="Arial" w:cs="Arial"/>
          <w:color w:val="auto"/>
          <w:sz w:val="22"/>
          <w:szCs w:val="22"/>
        </w:rPr>
      </w:pPr>
      <w:r w:rsidRPr="0017626A">
        <w:rPr>
          <w:rFonts w:ascii="Arial" w:hAnsi="Arial" w:cs="Arial"/>
          <w:color w:val="auto"/>
          <w:sz w:val="22"/>
          <w:szCs w:val="22"/>
        </w:rPr>
        <w:t>Datem uskutečnění zdanitelného plnění bude den převzetí díla bez vad a nedodělků uvedený na protokolu.</w:t>
      </w:r>
    </w:p>
    <w:p w14:paraId="361C5F0E" w14:textId="2E925F2D" w:rsidR="00447D19" w:rsidRDefault="00447D19" w:rsidP="00796487">
      <w:pPr>
        <w:pStyle w:val="Odstavecseseznamem"/>
        <w:spacing w:after="0" w:line="240" w:lineRule="auto"/>
        <w:ind w:left="360"/>
        <w:jc w:val="both"/>
        <w:rPr>
          <w:rFonts w:ascii="Arial" w:hAnsi="Arial" w:cs="Arial"/>
          <w:color w:val="auto"/>
          <w:sz w:val="22"/>
          <w:szCs w:val="22"/>
        </w:rPr>
      </w:pPr>
    </w:p>
    <w:p w14:paraId="737E1F5F" w14:textId="77777777" w:rsidR="00B77ABA" w:rsidRPr="00430347" w:rsidRDefault="00B77ABA" w:rsidP="00430347">
      <w:pPr>
        <w:jc w:val="both"/>
        <w:rPr>
          <w:rFonts w:ascii="Arial" w:hAnsi="Arial" w:cs="Arial"/>
          <w:sz w:val="22"/>
          <w:szCs w:val="22"/>
        </w:rPr>
      </w:pPr>
    </w:p>
    <w:p w14:paraId="16F286BB"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71277139" w14:textId="5E14754E" w:rsidR="007646E2" w:rsidRPr="0017626A" w:rsidRDefault="007646E2" w:rsidP="00F922CB">
      <w:pPr>
        <w:pStyle w:val="Odstavecseseznamem"/>
        <w:spacing w:after="0" w:line="240" w:lineRule="auto"/>
        <w:ind w:left="360"/>
        <w:jc w:val="both"/>
        <w:rPr>
          <w:rFonts w:ascii="Arial" w:hAnsi="Arial" w:cs="Arial"/>
          <w:color w:val="auto"/>
          <w:sz w:val="22"/>
          <w:szCs w:val="22"/>
        </w:rPr>
      </w:pPr>
      <w:r w:rsidRPr="0017626A">
        <w:rPr>
          <w:rFonts w:ascii="Arial" w:hAnsi="Arial" w:cs="Arial"/>
          <w:color w:val="000000"/>
          <w:sz w:val="22"/>
          <w:szCs w:val="22"/>
        </w:rPr>
        <w:t xml:space="preserve">Předat faktury lze i elektronicky na </w:t>
      </w:r>
      <w:proofErr w:type="gramStart"/>
      <w:r w:rsidRPr="0017626A">
        <w:rPr>
          <w:rFonts w:ascii="Arial" w:hAnsi="Arial" w:cs="Arial"/>
          <w:color w:val="000000"/>
          <w:sz w:val="22"/>
          <w:szCs w:val="22"/>
        </w:rPr>
        <w:t>adresu:</w:t>
      </w:r>
      <w:r w:rsidRPr="00C62CA3">
        <w:rPr>
          <w:rFonts w:ascii="Arial" w:hAnsi="Arial" w:cs="Arial"/>
          <w:b/>
          <w:color w:val="auto"/>
          <w:sz w:val="22"/>
          <w:szCs w:val="22"/>
        </w:rPr>
        <w:t>.</w:t>
      </w:r>
      <w:proofErr w:type="gramEnd"/>
    </w:p>
    <w:p w14:paraId="112F87E1" w14:textId="77777777" w:rsidR="007646E2" w:rsidRPr="0017626A" w:rsidRDefault="007646E2" w:rsidP="00F922CB">
      <w:pPr>
        <w:jc w:val="both"/>
        <w:rPr>
          <w:rFonts w:ascii="Arial" w:hAnsi="Arial" w:cs="Arial"/>
          <w:sz w:val="22"/>
          <w:szCs w:val="22"/>
        </w:rPr>
      </w:pPr>
    </w:p>
    <w:p w14:paraId="677C7311" w14:textId="21B04C96"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6A2D05" w:rsidRPr="0017626A">
        <w:rPr>
          <w:rFonts w:ascii="Arial" w:hAnsi="Arial" w:cs="Arial"/>
          <w:color w:val="auto"/>
          <w:sz w:val="22"/>
          <w:szCs w:val="22"/>
        </w:rPr>
        <w:t>1,5násobku</w:t>
      </w:r>
      <w:r w:rsidRPr="0017626A">
        <w:rPr>
          <w:rFonts w:ascii="Arial" w:hAnsi="Arial" w:cs="Arial"/>
          <w:color w:val="auto"/>
          <w:sz w:val="22"/>
          <w:szCs w:val="22"/>
        </w:rPr>
        <w:t xml:space="preserve"> částky, která bude správcem daně vyměřena objednateli jako sankce.</w:t>
      </w:r>
    </w:p>
    <w:p w14:paraId="4E8A4678" w14:textId="77777777" w:rsidR="00CB5A1B" w:rsidRPr="0017626A" w:rsidRDefault="00CB5A1B" w:rsidP="00F922CB">
      <w:pPr>
        <w:jc w:val="both"/>
        <w:rPr>
          <w:rFonts w:ascii="Arial" w:hAnsi="Arial" w:cs="Arial"/>
          <w:sz w:val="22"/>
          <w:szCs w:val="22"/>
        </w:rPr>
      </w:pPr>
    </w:p>
    <w:p w14:paraId="284F99A7"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Splatnost faktury je </w:t>
      </w:r>
      <w:r w:rsidRPr="0017626A">
        <w:rPr>
          <w:rFonts w:ascii="Arial" w:hAnsi="Arial" w:cs="Arial"/>
          <w:b/>
          <w:color w:val="auto"/>
          <w:sz w:val="22"/>
          <w:szCs w:val="22"/>
        </w:rPr>
        <w:t>30 dnů</w:t>
      </w:r>
      <w:r w:rsidRPr="0017626A">
        <w:rPr>
          <w:rFonts w:ascii="Arial" w:hAnsi="Arial" w:cs="Arial"/>
          <w:color w:val="auto"/>
          <w:sz w:val="22"/>
          <w:szCs w:val="22"/>
        </w:rPr>
        <w:t xml:space="preserve"> od data doručení faktury objednateli.</w:t>
      </w:r>
    </w:p>
    <w:p w14:paraId="10C65A29" w14:textId="77777777" w:rsidR="007646E2" w:rsidRPr="0017626A" w:rsidRDefault="007646E2" w:rsidP="00F922CB">
      <w:pPr>
        <w:pStyle w:val="Odstavecseseznamem"/>
        <w:spacing w:line="240" w:lineRule="auto"/>
        <w:jc w:val="both"/>
        <w:rPr>
          <w:rFonts w:ascii="Arial" w:hAnsi="Arial" w:cs="Arial"/>
          <w:color w:val="auto"/>
          <w:sz w:val="22"/>
          <w:szCs w:val="22"/>
        </w:rPr>
      </w:pPr>
    </w:p>
    <w:p w14:paraId="247D9D1B" w14:textId="77777777" w:rsidR="007646E2" w:rsidRPr="0017626A" w:rsidRDefault="007646E2" w:rsidP="00F922CB">
      <w:pPr>
        <w:pStyle w:val="Odstavecseseznamem"/>
        <w:numPr>
          <w:ilvl w:val="3"/>
          <w:numId w:val="4"/>
        </w:numPr>
        <w:spacing w:after="0" w:line="240" w:lineRule="auto"/>
        <w:ind w:left="284" w:hanging="284"/>
        <w:jc w:val="both"/>
        <w:rPr>
          <w:rFonts w:ascii="Arial" w:hAnsi="Arial" w:cs="Arial"/>
          <w:color w:val="auto"/>
          <w:sz w:val="22"/>
          <w:szCs w:val="22"/>
        </w:rPr>
      </w:pPr>
      <w:r w:rsidRPr="0017626A">
        <w:rPr>
          <w:rFonts w:ascii="Arial" w:hAnsi="Arial" w:cs="Arial"/>
          <w:color w:val="auto"/>
          <w:sz w:val="22"/>
          <w:szCs w:val="22"/>
        </w:rPr>
        <w:t>Peněžitý závazek (dluh) objednatele se považuje za splněný v den, kdy je dlužná částka připsána na účet zhotovitele.</w:t>
      </w:r>
    </w:p>
    <w:p w14:paraId="27E39CC8" w14:textId="1C4B7DEB" w:rsidR="00B516DA" w:rsidRPr="0017626A" w:rsidRDefault="00B516DA" w:rsidP="00F922CB">
      <w:pPr>
        <w:pStyle w:val="Zkladntext"/>
        <w:widowControl/>
        <w:jc w:val="both"/>
        <w:rPr>
          <w:rFonts w:cs="Arial"/>
          <w:color w:val="auto"/>
          <w:sz w:val="22"/>
          <w:szCs w:val="22"/>
        </w:rPr>
      </w:pPr>
    </w:p>
    <w:p w14:paraId="172A6B88" w14:textId="77777777" w:rsidR="003E5432" w:rsidRPr="0017626A" w:rsidRDefault="003E5432" w:rsidP="00F922CB">
      <w:pPr>
        <w:pStyle w:val="Zkladntext"/>
        <w:widowControl/>
        <w:jc w:val="both"/>
        <w:rPr>
          <w:rFonts w:cs="Arial"/>
          <w:b/>
          <w:sz w:val="22"/>
          <w:szCs w:val="22"/>
          <w:u w:val="single"/>
        </w:rPr>
      </w:pPr>
    </w:p>
    <w:p w14:paraId="579C45ED" w14:textId="77777777" w:rsidR="007646E2" w:rsidRPr="0017626A" w:rsidRDefault="007646E2" w:rsidP="00F922CB">
      <w:pPr>
        <w:pStyle w:val="Zkladntext"/>
        <w:widowControl/>
        <w:jc w:val="center"/>
        <w:rPr>
          <w:rFonts w:cs="Arial"/>
          <w:b/>
          <w:sz w:val="22"/>
          <w:szCs w:val="22"/>
          <w:u w:val="single"/>
        </w:rPr>
      </w:pPr>
      <w:r w:rsidRPr="0017626A">
        <w:rPr>
          <w:rFonts w:cs="Arial"/>
          <w:b/>
          <w:sz w:val="22"/>
          <w:szCs w:val="22"/>
          <w:u w:val="single"/>
        </w:rPr>
        <w:t>Čl. VI. SANKCE</w:t>
      </w:r>
    </w:p>
    <w:p w14:paraId="213376F5" w14:textId="77777777" w:rsidR="007646E2" w:rsidRPr="0017626A" w:rsidRDefault="007646E2" w:rsidP="00F922CB">
      <w:pPr>
        <w:pStyle w:val="Zkladntext"/>
        <w:widowControl/>
        <w:jc w:val="both"/>
        <w:rPr>
          <w:rFonts w:cs="Arial"/>
          <w:sz w:val="22"/>
          <w:szCs w:val="22"/>
        </w:rPr>
      </w:pPr>
    </w:p>
    <w:p w14:paraId="4E675105" w14:textId="77777777" w:rsidR="007646E2" w:rsidRPr="0017626A" w:rsidRDefault="007646E2" w:rsidP="00F922CB">
      <w:pPr>
        <w:pStyle w:val="A-odstavecodsazensodrkami"/>
        <w:numPr>
          <w:ilvl w:val="0"/>
          <w:numId w:val="2"/>
        </w:numPr>
      </w:pPr>
      <w:r w:rsidRPr="0017626A">
        <w:t>Pokud bude zhotovitel v prodlení proti termínu předání a převzetí díla sjednanému podle smlouvy, je povinen zaplatit objednateli smluvní pokutu ve výši 0,2 % z ceny díla za každý i započatý den prodlení.</w:t>
      </w:r>
    </w:p>
    <w:p w14:paraId="6C9C199C" w14:textId="77777777" w:rsidR="007646E2" w:rsidRPr="0017626A" w:rsidRDefault="007646E2" w:rsidP="00F922CB">
      <w:pPr>
        <w:pStyle w:val="A-odstavecodsazensodrkami"/>
        <w:numPr>
          <w:ilvl w:val="0"/>
          <w:numId w:val="0"/>
        </w:numPr>
        <w:ind w:left="1080" w:hanging="360"/>
      </w:pPr>
    </w:p>
    <w:p w14:paraId="3B8F6BFC" w14:textId="77777777" w:rsidR="007646E2" w:rsidRPr="0017626A" w:rsidRDefault="007646E2" w:rsidP="00F922CB">
      <w:pPr>
        <w:pStyle w:val="A-odstavecodsazensodrkami"/>
        <w:numPr>
          <w:ilvl w:val="0"/>
          <w:numId w:val="2"/>
        </w:numPr>
      </w:pPr>
      <w:r w:rsidRPr="0017626A">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14:paraId="082E7532" w14:textId="77777777" w:rsidR="007646E2" w:rsidRPr="0017626A" w:rsidRDefault="007646E2" w:rsidP="00F922CB">
      <w:pPr>
        <w:pStyle w:val="A-odstavecodsazensodrkami"/>
        <w:numPr>
          <w:ilvl w:val="0"/>
          <w:numId w:val="0"/>
        </w:numPr>
        <w:ind w:left="1080" w:hanging="360"/>
      </w:pPr>
    </w:p>
    <w:p w14:paraId="7952C00C" w14:textId="77777777" w:rsidR="007646E2" w:rsidRPr="0017626A" w:rsidRDefault="007646E2" w:rsidP="00F922CB">
      <w:pPr>
        <w:pStyle w:val="A-odstavecodsazensodrkami"/>
        <w:numPr>
          <w:ilvl w:val="0"/>
          <w:numId w:val="2"/>
        </w:numPr>
      </w:pPr>
      <w:r w:rsidRPr="0017626A">
        <w:t xml:space="preserve">Pokud bude objednatel v prodlení s úhradou faktury proti sjednanému termínu je povinen zaplatit zhotoviteli úrok z prodlení ve výši 0,2 % z dlužné částky za každý i započatý den prodlení. </w:t>
      </w:r>
    </w:p>
    <w:p w14:paraId="769E9819" w14:textId="77777777" w:rsidR="007646E2" w:rsidRPr="0017626A" w:rsidRDefault="007646E2" w:rsidP="00F922CB">
      <w:pPr>
        <w:pStyle w:val="A-odstavecodsazensodrkami"/>
        <w:numPr>
          <w:ilvl w:val="0"/>
          <w:numId w:val="0"/>
        </w:numPr>
        <w:ind w:left="1287" w:hanging="567"/>
      </w:pPr>
    </w:p>
    <w:p w14:paraId="3D3DEE25" w14:textId="77777777" w:rsidR="007646E2" w:rsidRPr="0017626A" w:rsidRDefault="007646E2" w:rsidP="00F922CB">
      <w:pPr>
        <w:pStyle w:val="A-odstavecodsazensodrkami"/>
        <w:numPr>
          <w:ilvl w:val="0"/>
          <w:numId w:val="2"/>
        </w:numPr>
      </w:pPr>
      <w:r w:rsidRPr="0017626A">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17626A" w:rsidRDefault="007646E2" w:rsidP="00F922CB">
      <w:pPr>
        <w:pStyle w:val="A-odstavecodsazensodrkami"/>
        <w:numPr>
          <w:ilvl w:val="0"/>
          <w:numId w:val="0"/>
        </w:numPr>
        <w:ind w:left="1287" w:hanging="567"/>
      </w:pPr>
    </w:p>
    <w:p w14:paraId="09F80367" w14:textId="1B1074FD" w:rsidR="007646E2" w:rsidRPr="0017626A" w:rsidRDefault="007646E2" w:rsidP="00F922CB">
      <w:pPr>
        <w:pStyle w:val="A-odstavecodsazensodrkami"/>
        <w:numPr>
          <w:ilvl w:val="0"/>
          <w:numId w:val="2"/>
        </w:numPr>
      </w:pPr>
      <w:r w:rsidRPr="0017626A">
        <w:t xml:space="preserve">Při nesplnění termínu vyklizení staveniště, oproti dohodnutému termínu, zaplatí zhotovitel objednateli smluvní pokutu ve výši </w:t>
      </w:r>
      <w:r w:rsidR="006A2D05" w:rsidRPr="0017626A">
        <w:t>0,05 %</w:t>
      </w:r>
      <w:r w:rsidRPr="0017626A">
        <w:t xml:space="preserve"> z ceny díla a každý i započatý den prodlení, nejvýše však 50 000,-Kč za den.</w:t>
      </w:r>
    </w:p>
    <w:p w14:paraId="0AA7492F" w14:textId="77777777" w:rsidR="007646E2" w:rsidRPr="0017626A" w:rsidRDefault="007646E2" w:rsidP="00F922CB">
      <w:pPr>
        <w:pStyle w:val="A-odstavecodsazensodrkami"/>
        <w:numPr>
          <w:ilvl w:val="0"/>
          <w:numId w:val="0"/>
        </w:numPr>
        <w:ind w:left="360"/>
      </w:pPr>
      <w:r w:rsidRPr="0017626A">
        <w:t xml:space="preserve">  </w:t>
      </w:r>
    </w:p>
    <w:p w14:paraId="4EAF3D7B" w14:textId="77777777" w:rsidR="007646E2" w:rsidRPr="0017626A" w:rsidRDefault="007646E2" w:rsidP="00F922CB">
      <w:pPr>
        <w:pStyle w:val="A-odstavecodsazensodrkami"/>
        <w:numPr>
          <w:ilvl w:val="0"/>
          <w:numId w:val="2"/>
        </w:numPr>
      </w:pPr>
      <w:r w:rsidRPr="0017626A">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17626A" w:rsidRDefault="007646E2" w:rsidP="00F922CB">
      <w:pPr>
        <w:pStyle w:val="A-odstavecodsazensodrkami"/>
        <w:numPr>
          <w:ilvl w:val="0"/>
          <w:numId w:val="0"/>
        </w:numPr>
        <w:ind w:left="1287" w:hanging="567"/>
      </w:pPr>
    </w:p>
    <w:p w14:paraId="453B2E70" w14:textId="77777777" w:rsidR="007646E2" w:rsidRPr="0017626A" w:rsidRDefault="007646E2" w:rsidP="00F922CB">
      <w:pPr>
        <w:pStyle w:val="A-odstavecodsazensodrkami"/>
        <w:numPr>
          <w:ilvl w:val="0"/>
          <w:numId w:val="2"/>
        </w:numPr>
      </w:pPr>
      <w:r w:rsidRPr="0017626A">
        <w:t>Sankce za porušení předpisů BOZP.</w:t>
      </w:r>
    </w:p>
    <w:p w14:paraId="0A7154EF" w14:textId="77777777" w:rsidR="007646E2" w:rsidRPr="0017626A" w:rsidRDefault="007646E2" w:rsidP="00F922CB">
      <w:pPr>
        <w:pStyle w:val="A-odstavecodsazensodrkami"/>
        <w:numPr>
          <w:ilvl w:val="0"/>
          <w:numId w:val="0"/>
        </w:numPr>
        <w:ind w:left="360"/>
      </w:pPr>
      <w:r w:rsidRPr="0017626A">
        <w:t xml:space="preserve">Smluvní pokuta pro případ závažného a opakovaného porušení bezpečnostních předpisů při realizaci díla činí 10 000,- Kč za každý případ. </w:t>
      </w:r>
    </w:p>
    <w:p w14:paraId="38D40AEC" w14:textId="77777777" w:rsidR="007646E2" w:rsidRPr="0017626A" w:rsidRDefault="007646E2" w:rsidP="00F922CB">
      <w:pPr>
        <w:pStyle w:val="A-odstavecodsazensodrkami"/>
        <w:numPr>
          <w:ilvl w:val="0"/>
          <w:numId w:val="0"/>
        </w:numPr>
        <w:ind w:left="360"/>
      </w:pPr>
    </w:p>
    <w:p w14:paraId="39B3DF1E" w14:textId="77777777" w:rsidR="007646E2" w:rsidRPr="0017626A" w:rsidRDefault="007646E2" w:rsidP="00F922CB">
      <w:pPr>
        <w:pStyle w:val="A-odstavecodsazensodrkami"/>
        <w:numPr>
          <w:ilvl w:val="0"/>
          <w:numId w:val="2"/>
        </w:numPr>
      </w:pPr>
      <w:r w:rsidRPr="0017626A">
        <w:lastRenderedPageBreak/>
        <w:t>Smluvní pokuty mohou být kombinovány a to znamená, že uplatnění jedné smluvní pokuty nevylučuje souběžné uplatnění jakékoliv jiné smluvní pokuty.</w:t>
      </w:r>
    </w:p>
    <w:p w14:paraId="44836481" w14:textId="77777777" w:rsidR="007646E2" w:rsidRPr="0017626A" w:rsidRDefault="007646E2" w:rsidP="00F922CB">
      <w:pPr>
        <w:pStyle w:val="A-odstavecodsazensodrkami"/>
        <w:numPr>
          <w:ilvl w:val="0"/>
          <w:numId w:val="0"/>
        </w:numPr>
        <w:ind w:left="1287" w:hanging="567"/>
      </w:pPr>
    </w:p>
    <w:p w14:paraId="7FB38433" w14:textId="64B3AE05" w:rsidR="007646E2" w:rsidRPr="0017626A" w:rsidRDefault="007646E2" w:rsidP="00F922CB">
      <w:pPr>
        <w:pStyle w:val="A-odstavecodsazensodrkami"/>
        <w:numPr>
          <w:ilvl w:val="0"/>
          <w:numId w:val="2"/>
        </w:numPr>
      </w:pPr>
      <w:r w:rsidRPr="0017626A">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17626A" w:rsidRDefault="00FB645E" w:rsidP="00F922CB">
      <w:pPr>
        <w:pStyle w:val="A-odstavecodsazensodrkami"/>
        <w:numPr>
          <w:ilvl w:val="0"/>
          <w:numId w:val="0"/>
        </w:numPr>
      </w:pPr>
    </w:p>
    <w:p w14:paraId="24E3827A" w14:textId="77777777" w:rsidR="007646E2" w:rsidRPr="0017626A" w:rsidRDefault="007646E2" w:rsidP="00F922CB">
      <w:pPr>
        <w:pStyle w:val="A-odstavecodsazensodrkami"/>
        <w:numPr>
          <w:ilvl w:val="0"/>
          <w:numId w:val="2"/>
        </w:numPr>
      </w:pPr>
      <w:r w:rsidRPr="0017626A">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17626A" w:rsidRDefault="007646E2" w:rsidP="00F922CB">
      <w:pPr>
        <w:pStyle w:val="A-odstavecodsazensodrkami"/>
        <w:numPr>
          <w:ilvl w:val="0"/>
          <w:numId w:val="0"/>
        </w:numPr>
      </w:pPr>
    </w:p>
    <w:p w14:paraId="7F236CE9" w14:textId="77777777" w:rsidR="007646E2" w:rsidRPr="0017626A" w:rsidRDefault="007646E2" w:rsidP="00F922CB">
      <w:pPr>
        <w:pStyle w:val="A-odstavecodsazensodrkami"/>
        <w:numPr>
          <w:ilvl w:val="0"/>
          <w:numId w:val="2"/>
        </w:numPr>
      </w:pPr>
      <w:r w:rsidRPr="0017626A">
        <w:t>Strana povinná je povinna uhradit vyúčtované sankce nejpozději do 30 dnů od dne obdržení příslušného vyúčtování.</w:t>
      </w:r>
    </w:p>
    <w:p w14:paraId="0D1616D1" w14:textId="77777777" w:rsidR="007646E2" w:rsidRPr="0017626A" w:rsidRDefault="007646E2" w:rsidP="00F922CB">
      <w:pPr>
        <w:pStyle w:val="A-odstavecodsazensodrkami"/>
        <w:numPr>
          <w:ilvl w:val="0"/>
          <w:numId w:val="0"/>
        </w:numPr>
        <w:ind w:left="360" w:hanging="360"/>
      </w:pPr>
    </w:p>
    <w:p w14:paraId="23760042" w14:textId="77777777" w:rsidR="007646E2" w:rsidRPr="0017626A" w:rsidRDefault="007646E2" w:rsidP="00F922CB">
      <w:pPr>
        <w:pStyle w:val="A-odstavecodsazensodrkami"/>
        <w:numPr>
          <w:ilvl w:val="0"/>
          <w:numId w:val="2"/>
        </w:numPr>
        <w:rPr>
          <w:b/>
        </w:rPr>
      </w:pPr>
      <w:r w:rsidRPr="0017626A">
        <w:t>Zaplacením sankce není dotčen nárok objednatele na náhradu škody způsobené mu porušením povinnosti zhotovitele, na niž se sankce vztahuje.</w:t>
      </w:r>
    </w:p>
    <w:p w14:paraId="00ADEA11" w14:textId="4C9C1FBD" w:rsidR="009C0460" w:rsidRPr="0017626A" w:rsidRDefault="009C0460" w:rsidP="00F922CB">
      <w:pPr>
        <w:pStyle w:val="Zkladntext"/>
        <w:widowControl/>
        <w:jc w:val="both"/>
        <w:rPr>
          <w:rFonts w:cs="Arial"/>
          <w:b/>
          <w:sz w:val="22"/>
          <w:szCs w:val="22"/>
          <w:u w:val="single"/>
        </w:rPr>
      </w:pPr>
    </w:p>
    <w:p w14:paraId="092CA761" w14:textId="77777777" w:rsidR="001E58B8" w:rsidRPr="0017626A" w:rsidRDefault="001E58B8" w:rsidP="00F922CB">
      <w:pPr>
        <w:pStyle w:val="Zkladntext"/>
        <w:widowControl/>
        <w:jc w:val="both"/>
        <w:rPr>
          <w:rFonts w:cs="Arial"/>
          <w:b/>
          <w:sz w:val="22"/>
          <w:szCs w:val="22"/>
          <w:u w:val="single"/>
        </w:rPr>
      </w:pPr>
    </w:p>
    <w:p w14:paraId="2AF95150"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 ZAJIŠTĚNÍ ZÁVAZKU, ZÁRUKA</w:t>
      </w:r>
    </w:p>
    <w:p w14:paraId="39B13A50" w14:textId="50F37EBB" w:rsidR="009C0460" w:rsidRDefault="009C0460" w:rsidP="00F922CB">
      <w:pPr>
        <w:widowControl w:val="0"/>
        <w:jc w:val="both"/>
        <w:rPr>
          <w:rFonts w:ascii="Arial" w:hAnsi="Arial" w:cs="Arial"/>
          <w:b/>
          <w:sz w:val="22"/>
          <w:szCs w:val="22"/>
        </w:rPr>
      </w:pPr>
    </w:p>
    <w:p w14:paraId="28519BE2" w14:textId="77777777" w:rsidR="00430347" w:rsidRPr="0017626A" w:rsidRDefault="00430347" w:rsidP="00F922CB">
      <w:pPr>
        <w:widowControl w:val="0"/>
        <w:jc w:val="both"/>
        <w:rPr>
          <w:rFonts w:ascii="Arial" w:hAnsi="Arial" w:cs="Arial"/>
          <w:b/>
          <w:sz w:val="22"/>
          <w:szCs w:val="22"/>
        </w:rPr>
      </w:pPr>
    </w:p>
    <w:p w14:paraId="5F16E2A5" w14:textId="77777777" w:rsidR="00A45854" w:rsidRPr="0017626A" w:rsidRDefault="00A45854" w:rsidP="00F922CB">
      <w:pPr>
        <w:pStyle w:val="Zkladntext"/>
        <w:widowControl/>
        <w:numPr>
          <w:ilvl w:val="0"/>
          <w:numId w:val="19"/>
        </w:numPr>
        <w:ind w:left="426" w:hanging="426"/>
        <w:jc w:val="both"/>
        <w:rPr>
          <w:rFonts w:cs="Arial"/>
          <w:sz w:val="22"/>
          <w:szCs w:val="22"/>
        </w:rPr>
      </w:pPr>
      <w:r w:rsidRPr="0017626A">
        <w:rPr>
          <w:rFonts w:cs="Arial"/>
          <w:sz w:val="22"/>
          <w:szCs w:val="22"/>
        </w:rPr>
        <w:t xml:space="preserve">Dílo bude předáno až po řádném a úplném provedení díla. </w:t>
      </w:r>
    </w:p>
    <w:p w14:paraId="0C01B25B"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Pr="0017626A" w:rsidRDefault="00447D19" w:rsidP="00F922CB">
      <w:pPr>
        <w:pStyle w:val="Zkladntext"/>
        <w:widowControl/>
        <w:ind w:left="426"/>
        <w:jc w:val="both"/>
        <w:rPr>
          <w:rFonts w:cs="Arial"/>
          <w:sz w:val="22"/>
          <w:szCs w:val="22"/>
        </w:rPr>
      </w:pPr>
    </w:p>
    <w:p w14:paraId="3823FB71" w14:textId="79775D92" w:rsidR="00A45854" w:rsidRPr="0017626A" w:rsidRDefault="00A45854" w:rsidP="00F922CB">
      <w:pPr>
        <w:pStyle w:val="Zkladntext"/>
        <w:widowControl/>
        <w:ind w:left="426"/>
        <w:jc w:val="both"/>
        <w:rPr>
          <w:rFonts w:cs="Arial"/>
          <w:sz w:val="22"/>
          <w:szCs w:val="22"/>
        </w:rPr>
      </w:pPr>
      <w:r w:rsidRPr="0017626A">
        <w:rPr>
          <w:rFonts w:cs="Arial"/>
          <w:sz w:val="22"/>
          <w:szCs w:val="22"/>
        </w:rPr>
        <w:t xml:space="preserve">Obsahuje-li dílo, které je předmětem předání a převzetí drobné vady a nedodělky, musí protokol obsahovat: </w:t>
      </w:r>
    </w:p>
    <w:p w14:paraId="5771E23C"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 soupis zjištěných vad a nedodělků</w:t>
      </w:r>
    </w:p>
    <w:p w14:paraId="4700FCE0"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způsobu a termínech jejich odstranění, popřípadě o jiném způsobu jejich vypořádání</w:t>
      </w:r>
    </w:p>
    <w:p w14:paraId="0BF1F87E"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zpřístupnění díla nebo jeho částí zhotoviteli za účelem odstranění vad a nedodělků.</w:t>
      </w:r>
    </w:p>
    <w:p w14:paraId="281BBF47" w14:textId="77777777" w:rsidR="00447D19" w:rsidRPr="0017626A" w:rsidRDefault="00447D19" w:rsidP="00F922CB">
      <w:pPr>
        <w:pStyle w:val="Zkladntext"/>
        <w:widowControl/>
        <w:ind w:left="426"/>
        <w:jc w:val="both"/>
        <w:rPr>
          <w:rFonts w:cs="Arial"/>
          <w:sz w:val="22"/>
          <w:szCs w:val="22"/>
        </w:rPr>
      </w:pPr>
    </w:p>
    <w:p w14:paraId="5CD6A874" w14:textId="041EAE92" w:rsidR="00A45854" w:rsidRPr="0017626A" w:rsidRDefault="00A45854" w:rsidP="00F922CB">
      <w:pPr>
        <w:pStyle w:val="Zkladntext"/>
        <w:widowControl/>
        <w:ind w:left="426"/>
        <w:jc w:val="both"/>
        <w:rPr>
          <w:rFonts w:cs="Arial"/>
          <w:sz w:val="22"/>
          <w:szCs w:val="22"/>
        </w:rPr>
      </w:pPr>
      <w:r w:rsidRPr="0017626A">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6265327C" w:rsidR="00A45854" w:rsidRPr="0017626A" w:rsidRDefault="00A45854" w:rsidP="00F922CB">
      <w:pPr>
        <w:pStyle w:val="Zkladntext"/>
        <w:widowControl/>
        <w:ind w:left="426"/>
        <w:jc w:val="both"/>
        <w:rPr>
          <w:rFonts w:cs="Arial"/>
          <w:sz w:val="22"/>
          <w:szCs w:val="22"/>
        </w:rPr>
      </w:pPr>
      <w:r w:rsidRPr="0017626A">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6490DF" w14:textId="77777777" w:rsidR="00A45854" w:rsidRPr="0017626A" w:rsidRDefault="00A45854" w:rsidP="00F922CB">
      <w:pPr>
        <w:widowControl w:val="0"/>
        <w:jc w:val="both"/>
        <w:rPr>
          <w:rFonts w:ascii="Arial" w:hAnsi="Arial" w:cs="Arial"/>
          <w:b/>
          <w:sz w:val="22"/>
          <w:szCs w:val="22"/>
        </w:rPr>
      </w:pPr>
    </w:p>
    <w:p w14:paraId="6B067D9F" w14:textId="7D01898F" w:rsidR="00284C81" w:rsidRPr="0017626A" w:rsidRDefault="00A45854" w:rsidP="00F922CB">
      <w:pPr>
        <w:pStyle w:val="Zkladntext"/>
        <w:widowControl/>
        <w:numPr>
          <w:ilvl w:val="0"/>
          <w:numId w:val="19"/>
        </w:numPr>
        <w:tabs>
          <w:tab w:val="left" w:pos="426"/>
        </w:tabs>
        <w:jc w:val="both"/>
        <w:rPr>
          <w:rFonts w:cs="Arial"/>
          <w:sz w:val="22"/>
          <w:szCs w:val="22"/>
        </w:rPr>
      </w:pPr>
      <w:r w:rsidRPr="0017626A">
        <w:rPr>
          <w:rFonts w:cs="Arial"/>
          <w:sz w:val="22"/>
          <w:szCs w:val="22"/>
        </w:rPr>
        <w:t xml:space="preserve"> </w:t>
      </w:r>
      <w:r w:rsidR="00284C81" w:rsidRPr="0017626A">
        <w:rPr>
          <w:rFonts w:cs="Arial"/>
          <w:sz w:val="22"/>
          <w:szCs w:val="22"/>
        </w:rPr>
        <w:t xml:space="preserve">Záruční doba se </w:t>
      </w:r>
      <w:r w:rsidR="00284C81" w:rsidRPr="00593574">
        <w:rPr>
          <w:rFonts w:cs="Arial"/>
          <w:sz w:val="22"/>
          <w:szCs w:val="22"/>
        </w:rPr>
        <w:t>sjednává</w:t>
      </w:r>
      <w:r w:rsidR="00284C81" w:rsidRPr="00593574">
        <w:rPr>
          <w:rFonts w:cs="Arial"/>
          <w:b/>
          <w:sz w:val="22"/>
          <w:szCs w:val="22"/>
        </w:rPr>
        <w:t xml:space="preserve"> na </w:t>
      </w:r>
      <w:r w:rsidR="00C62CA3">
        <w:rPr>
          <w:rFonts w:cs="Arial"/>
          <w:b/>
          <w:color w:val="auto"/>
          <w:sz w:val="22"/>
          <w:szCs w:val="22"/>
        </w:rPr>
        <w:t>60</w:t>
      </w:r>
      <w:r w:rsidR="00284C81" w:rsidRPr="00593574">
        <w:rPr>
          <w:rFonts w:cs="Arial"/>
          <w:b/>
          <w:color w:val="auto"/>
          <w:sz w:val="22"/>
          <w:szCs w:val="22"/>
        </w:rPr>
        <w:t xml:space="preserve"> </w:t>
      </w:r>
      <w:r w:rsidR="00284C81" w:rsidRPr="00593574">
        <w:rPr>
          <w:rFonts w:cs="Arial"/>
          <w:b/>
          <w:sz w:val="22"/>
          <w:szCs w:val="22"/>
        </w:rPr>
        <w:t>měsíců</w:t>
      </w:r>
      <w:r w:rsidR="00284C81" w:rsidRPr="0017626A">
        <w:rPr>
          <w:rFonts w:cs="Arial"/>
          <w:b/>
          <w:sz w:val="22"/>
          <w:szCs w:val="22"/>
        </w:rPr>
        <w:t xml:space="preserve"> </w:t>
      </w:r>
      <w:r w:rsidR="00284C81" w:rsidRPr="0017626A">
        <w:rPr>
          <w:rFonts w:cs="Arial"/>
          <w:sz w:val="22"/>
          <w:szCs w:val="22"/>
        </w:rPr>
        <w:t xml:space="preserve">ode dne předání a převzetí díla objednatelem. </w:t>
      </w:r>
    </w:p>
    <w:p w14:paraId="730E1A45"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Záruční doba neběží od doby uplatnění reklamace u zhotovitele do odstranění reklamovaných záručních vad.</w:t>
      </w:r>
    </w:p>
    <w:p w14:paraId="7F12BD47"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17626A" w:rsidRDefault="00A45854" w:rsidP="00F922CB">
      <w:pPr>
        <w:pStyle w:val="Zkladntext"/>
        <w:widowControl/>
        <w:tabs>
          <w:tab w:val="left" w:pos="426"/>
        </w:tabs>
        <w:ind w:left="502"/>
        <w:jc w:val="both"/>
        <w:rPr>
          <w:rFonts w:cs="Arial"/>
          <w:sz w:val="22"/>
          <w:szCs w:val="22"/>
        </w:rPr>
      </w:pPr>
    </w:p>
    <w:p w14:paraId="33CF1A65" w14:textId="30D33725" w:rsidR="00A45854" w:rsidRPr="0017626A" w:rsidRDefault="00A45854" w:rsidP="00F922CB">
      <w:pPr>
        <w:pStyle w:val="Zkladntext"/>
        <w:widowControl/>
        <w:numPr>
          <w:ilvl w:val="0"/>
          <w:numId w:val="19"/>
        </w:numPr>
        <w:tabs>
          <w:tab w:val="left" w:pos="567"/>
        </w:tabs>
        <w:jc w:val="both"/>
        <w:rPr>
          <w:rFonts w:cs="Arial"/>
          <w:sz w:val="22"/>
          <w:szCs w:val="22"/>
        </w:rPr>
      </w:pPr>
      <w:r w:rsidRPr="0017626A">
        <w:rPr>
          <w:rFonts w:cs="Arial"/>
          <w:sz w:val="22"/>
          <w:szCs w:val="22"/>
        </w:rPr>
        <w:t xml:space="preserve">Zhotovitel je povinen nejpozději do 14 dnů po obdržení reklamace písemně oznámit </w:t>
      </w:r>
      <w:r w:rsidR="00987E4A" w:rsidRPr="0017626A">
        <w:rPr>
          <w:rFonts w:cs="Arial"/>
          <w:sz w:val="22"/>
          <w:szCs w:val="22"/>
        </w:rPr>
        <w:t>objednateli,</w:t>
      </w:r>
      <w:r w:rsidRPr="0017626A">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w:t>
      </w:r>
      <w:r w:rsidR="00EB7122">
        <w:rPr>
          <w:rFonts w:cs="Arial"/>
          <w:sz w:val="22"/>
          <w:szCs w:val="22"/>
        </w:rPr>
        <w:t>,</w:t>
      </w:r>
      <w:r w:rsidRPr="0017626A">
        <w:rPr>
          <w:rFonts w:cs="Arial"/>
          <w:sz w:val="22"/>
          <w:szCs w:val="22"/>
        </w:rPr>
        <w:t xml:space="preserve"> zda zhotovitel reklamaci uznává či neuznává. Nestanoví-li </w:t>
      </w:r>
      <w:r w:rsidRPr="0017626A">
        <w:rPr>
          <w:rFonts w:cs="Arial"/>
          <w:sz w:val="22"/>
          <w:szCs w:val="22"/>
        </w:rPr>
        <w:lastRenderedPageBreak/>
        <w:t>zhotovitel uvedený termín, pak platí lhůta 30 dnů ode dne obdržení reklamace. Současně zhotovitel písemně navrhne, do kterého termínu vadu odstraní.</w:t>
      </w:r>
    </w:p>
    <w:p w14:paraId="2B346EE8" w14:textId="77777777" w:rsidR="00A45854" w:rsidRPr="0017626A" w:rsidRDefault="00A45854" w:rsidP="00F922CB">
      <w:pPr>
        <w:pStyle w:val="Zkladntext"/>
        <w:widowControl/>
        <w:tabs>
          <w:tab w:val="left" w:pos="360"/>
        </w:tabs>
        <w:ind w:left="502"/>
        <w:jc w:val="both"/>
        <w:rPr>
          <w:rFonts w:cs="Arial"/>
          <w:sz w:val="22"/>
          <w:szCs w:val="22"/>
        </w:rPr>
      </w:pPr>
    </w:p>
    <w:p w14:paraId="158F886F" w14:textId="77777777" w:rsidR="00A45854" w:rsidRPr="0017626A" w:rsidRDefault="00A45854" w:rsidP="00F922CB">
      <w:pPr>
        <w:pStyle w:val="Zkladntext"/>
        <w:widowControl/>
        <w:numPr>
          <w:ilvl w:val="0"/>
          <w:numId w:val="19"/>
        </w:numPr>
        <w:tabs>
          <w:tab w:val="left" w:pos="360"/>
        </w:tabs>
        <w:jc w:val="both"/>
        <w:rPr>
          <w:rFonts w:cs="Arial"/>
          <w:sz w:val="22"/>
          <w:szCs w:val="22"/>
        </w:rPr>
      </w:pPr>
      <w:r w:rsidRPr="0017626A">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17626A">
        <w:rPr>
          <w:rFonts w:cs="Arial"/>
          <w:sz w:val="22"/>
          <w:szCs w:val="22"/>
        </w:rPr>
        <w:t>.</w:t>
      </w:r>
    </w:p>
    <w:p w14:paraId="7CC1C032" w14:textId="77777777" w:rsidR="007842A9" w:rsidRPr="0017626A" w:rsidRDefault="007842A9" w:rsidP="00F922CB">
      <w:pPr>
        <w:pStyle w:val="Zkladntext"/>
        <w:widowControl/>
        <w:tabs>
          <w:tab w:val="left" w:pos="360"/>
        </w:tabs>
        <w:jc w:val="both"/>
        <w:rPr>
          <w:rFonts w:cs="Arial"/>
          <w:sz w:val="22"/>
          <w:szCs w:val="22"/>
        </w:rPr>
      </w:pPr>
    </w:p>
    <w:p w14:paraId="5610336F" w14:textId="77777777" w:rsidR="00796487" w:rsidRPr="0017626A" w:rsidRDefault="00796487" w:rsidP="00866CC1">
      <w:pPr>
        <w:pStyle w:val="Zkladntext"/>
        <w:widowControl/>
        <w:tabs>
          <w:tab w:val="left" w:pos="360"/>
        </w:tabs>
        <w:jc w:val="both"/>
        <w:rPr>
          <w:rFonts w:cs="Arial"/>
          <w:b/>
          <w:sz w:val="22"/>
          <w:szCs w:val="22"/>
        </w:rPr>
      </w:pPr>
    </w:p>
    <w:p w14:paraId="74BF7892"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VIII. NÁHRADA ŠKODY</w:t>
      </w:r>
    </w:p>
    <w:p w14:paraId="70817771" w14:textId="5DD5FFAC" w:rsidR="009C0460" w:rsidRDefault="009C0460" w:rsidP="00F922CB">
      <w:pPr>
        <w:widowControl w:val="0"/>
        <w:jc w:val="both"/>
        <w:rPr>
          <w:rFonts w:ascii="Arial" w:hAnsi="Arial" w:cs="Arial"/>
          <w:b/>
          <w:sz w:val="22"/>
          <w:szCs w:val="22"/>
        </w:rPr>
      </w:pPr>
    </w:p>
    <w:p w14:paraId="75BE49C4" w14:textId="77777777" w:rsidR="00430347" w:rsidRPr="0017626A" w:rsidRDefault="00430347" w:rsidP="00F922CB">
      <w:pPr>
        <w:widowControl w:val="0"/>
        <w:jc w:val="both"/>
        <w:rPr>
          <w:rFonts w:ascii="Arial" w:hAnsi="Arial" w:cs="Arial"/>
          <w:b/>
          <w:sz w:val="22"/>
          <w:szCs w:val="22"/>
        </w:rPr>
      </w:pPr>
    </w:p>
    <w:p w14:paraId="31D01460" w14:textId="77777777" w:rsidR="009C0460" w:rsidRPr="0017626A" w:rsidRDefault="009C0460" w:rsidP="00F922CB">
      <w:pPr>
        <w:widowControl w:val="0"/>
        <w:numPr>
          <w:ilvl w:val="0"/>
          <w:numId w:val="6"/>
        </w:numPr>
        <w:jc w:val="both"/>
        <w:rPr>
          <w:rFonts w:ascii="Arial" w:hAnsi="Arial" w:cs="Arial"/>
          <w:b/>
          <w:sz w:val="22"/>
          <w:szCs w:val="22"/>
        </w:rPr>
      </w:pPr>
      <w:r w:rsidRPr="0017626A">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17626A" w:rsidRDefault="009C0460" w:rsidP="00F922CB">
      <w:pPr>
        <w:widowControl w:val="0"/>
        <w:ind w:left="360"/>
        <w:jc w:val="both"/>
        <w:rPr>
          <w:rFonts w:ascii="Arial" w:hAnsi="Arial" w:cs="Arial"/>
          <w:b/>
          <w:sz w:val="22"/>
          <w:szCs w:val="22"/>
        </w:rPr>
      </w:pPr>
    </w:p>
    <w:p w14:paraId="3CE69976" w14:textId="7D4160ED" w:rsidR="007842A9" w:rsidRPr="0017626A" w:rsidRDefault="00866066" w:rsidP="003715ED">
      <w:pPr>
        <w:widowControl w:val="0"/>
        <w:numPr>
          <w:ilvl w:val="0"/>
          <w:numId w:val="6"/>
        </w:numPr>
        <w:jc w:val="both"/>
        <w:rPr>
          <w:rFonts w:ascii="Arial" w:hAnsi="Arial" w:cs="Arial"/>
          <w:sz w:val="22"/>
          <w:szCs w:val="22"/>
        </w:rPr>
      </w:pPr>
      <w:r w:rsidRPr="0017626A">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17626A">
        <w:rPr>
          <w:rFonts w:ascii="Arial" w:hAnsi="Arial" w:cs="Arial"/>
          <w:sz w:val="22"/>
          <w:szCs w:val="22"/>
        </w:rPr>
        <w:t xml:space="preserve"> </w:t>
      </w:r>
      <w:r w:rsidRPr="0017626A">
        <w:rPr>
          <w:rFonts w:ascii="Arial" w:hAnsi="Arial" w:cs="Arial"/>
          <w:sz w:val="22"/>
          <w:szCs w:val="22"/>
        </w:rPr>
        <w:t>povinností zhotovitele a zhotovitel se zavazuje objednateli požadovanou náhradu škodu zaplatit. Pokud bude v důsledku porušení pov</w:t>
      </w:r>
      <w:r w:rsidR="00B85D15" w:rsidRPr="0017626A">
        <w:rPr>
          <w:rFonts w:ascii="Arial" w:hAnsi="Arial" w:cs="Arial"/>
          <w:sz w:val="22"/>
          <w:szCs w:val="22"/>
        </w:rPr>
        <w:t xml:space="preserve">inností (smluvních, zákonných) </w:t>
      </w:r>
      <w:r w:rsidRPr="0017626A">
        <w:rPr>
          <w:rFonts w:ascii="Arial" w:hAnsi="Arial" w:cs="Arial"/>
          <w:sz w:val="22"/>
          <w:szCs w:val="22"/>
        </w:rPr>
        <w:t>zhotovitele, uložena objednateli sankce ze strany správních či jiných orgánů, zavazuje se zhotovitel zaplatit</w:t>
      </w:r>
      <w:r w:rsidR="00B85D15" w:rsidRPr="0017626A">
        <w:rPr>
          <w:rFonts w:ascii="Arial" w:hAnsi="Arial" w:cs="Arial"/>
          <w:sz w:val="22"/>
          <w:szCs w:val="22"/>
        </w:rPr>
        <w:t xml:space="preserve"> objednateli </w:t>
      </w:r>
      <w:r w:rsidRPr="0017626A">
        <w:rPr>
          <w:rFonts w:ascii="Arial" w:hAnsi="Arial" w:cs="Arial"/>
          <w:sz w:val="22"/>
          <w:szCs w:val="22"/>
        </w:rPr>
        <w:t>tuto smluvní pokutu v plné výši.</w:t>
      </w:r>
      <w:r w:rsidR="00B85D15" w:rsidRPr="0017626A">
        <w:rPr>
          <w:rFonts w:ascii="Arial" w:hAnsi="Arial" w:cs="Arial"/>
          <w:sz w:val="22"/>
          <w:szCs w:val="22"/>
        </w:rPr>
        <w:t xml:space="preserve"> </w:t>
      </w:r>
    </w:p>
    <w:p w14:paraId="6763F6EA" w14:textId="77777777" w:rsidR="00447D19" w:rsidRPr="0017626A" w:rsidRDefault="00447D19" w:rsidP="00866CC1">
      <w:pPr>
        <w:widowControl w:val="0"/>
        <w:jc w:val="both"/>
        <w:rPr>
          <w:rFonts w:ascii="Arial" w:hAnsi="Arial" w:cs="Arial"/>
          <w:sz w:val="22"/>
          <w:szCs w:val="22"/>
        </w:rPr>
      </w:pPr>
    </w:p>
    <w:p w14:paraId="00BD9D39" w14:textId="0AABFA98" w:rsidR="009C0460" w:rsidRPr="0017626A" w:rsidRDefault="009C0460" w:rsidP="00F922CB">
      <w:pPr>
        <w:pStyle w:val="Zkladntext"/>
        <w:keepNext/>
        <w:widowControl/>
        <w:spacing w:before="120"/>
        <w:jc w:val="center"/>
        <w:rPr>
          <w:rFonts w:cs="Arial"/>
          <w:b/>
          <w:sz w:val="22"/>
          <w:szCs w:val="22"/>
          <w:u w:val="single"/>
        </w:rPr>
      </w:pPr>
      <w:r w:rsidRPr="0017626A">
        <w:rPr>
          <w:rFonts w:cs="Arial"/>
          <w:b/>
          <w:sz w:val="22"/>
          <w:szCs w:val="22"/>
          <w:u w:val="single"/>
        </w:rPr>
        <w:t>Čl. IX. OSTATNÍ USTANOVENÍ</w:t>
      </w:r>
    </w:p>
    <w:p w14:paraId="054555DF" w14:textId="77777777" w:rsidR="009C0460" w:rsidRPr="0017626A" w:rsidRDefault="009C0460" w:rsidP="00F922CB">
      <w:pPr>
        <w:pStyle w:val="Zkladntext"/>
        <w:keepNext/>
        <w:widowControl/>
        <w:spacing w:before="120"/>
        <w:jc w:val="both"/>
        <w:rPr>
          <w:rFonts w:cs="Arial"/>
          <w:b/>
          <w:sz w:val="22"/>
          <w:szCs w:val="22"/>
          <w:u w:val="single"/>
        </w:rPr>
      </w:pPr>
    </w:p>
    <w:p w14:paraId="4FFC0E66" w14:textId="77777777" w:rsidR="009C0460" w:rsidRPr="0017626A" w:rsidRDefault="009C0460" w:rsidP="00F922CB">
      <w:pPr>
        <w:pStyle w:val="Zkladntext"/>
        <w:keepNext/>
        <w:widowControl/>
        <w:numPr>
          <w:ilvl w:val="0"/>
          <w:numId w:val="3"/>
        </w:numPr>
        <w:tabs>
          <w:tab w:val="left" w:pos="360"/>
        </w:tabs>
        <w:jc w:val="both"/>
        <w:rPr>
          <w:rFonts w:cs="Arial"/>
          <w:sz w:val="22"/>
          <w:szCs w:val="22"/>
        </w:rPr>
      </w:pPr>
      <w:r w:rsidRPr="0017626A">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17626A" w:rsidRDefault="001A59D0" w:rsidP="00F922CB">
      <w:pPr>
        <w:pStyle w:val="Zkladntext"/>
        <w:keepNext/>
        <w:widowControl/>
        <w:tabs>
          <w:tab w:val="left" w:pos="360"/>
        </w:tabs>
        <w:ind w:left="360"/>
        <w:jc w:val="both"/>
        <w:rPr>
          <w:rFonts w:cs="Arial"/>
          <w:sz w:val="22"/>
          <w:szCs w:val="22"/>
        </w:rPr>
      </w:pPr>
    </w:p>
    <w:p w14:paraId="7807CD70" w14:textId="77777777"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17626A" w:rsidRDefault="001A59D0" w:rsidP="00F922CB">
      <w:pPr>
        <w:pStyle w:val="Zkladntext"/>
        <w:keepNext/>
        <w:widowControl/>
        <w:tabs>
          <w:tab w:val="left" w:pos="360"/>
        </w:tabs>
        <w:jc w:val="both"/>
        <w:rPr>
          <w:rFonts w:cs="Arial"/>
          <w:sz w:val="22"/>
          <w:szCs w:val="22"/>
        </w:rPr>
      </w:pPr>
    </w:p>
    <w:p w14:paraId="5285EC75" w14:textId="77777777"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7DC06AF3" w14:textId="2020CDB4" w:rsidR="00EB7122" w:rsidRDefault="00EB7122" w:rsidP="00F922CB">
      <w:pPr>
        <w:widowControl w:val="0"/>
        <w:jc w:val="both"/>
        <w:rPr>
          <w:rFonts w:ascii="Arial" w:hAnsi="Arial" w:cs="Arial"/>
          <w:bCs/>
          <w:sz w:val="22"/>
          <w:szCs w:val="22"/>
        </w:rPr>
      </w:pPr>
    </w:p>
    <w:p w14:paraId="258042A4" w14:textId="77777777" w:rsidR="00430347" w:rsidRPr="0017626A" w:rsidRDefault="00430347" w:rsidP="00F922CB">
      <w:pPr>
        <w:widowControl w:val="0"/>
        <w:jc w:val="both"/>
        <w:rPr>
          <w:rFonts w:ascii="Arial" w:hAnsi="Arial" w:cs="Arial"/>
          <w:bCs/>
          <w:sz w:val="22"/>
          <w:szCs w:val="22"/>
        </w:rPr>
      </w:pPr>
    </w:p>
    <w:p w14:paraId="3E421DED" w14:textId="7A2D5784" w:rsidR="009C0460" w:rsidRPr="0017626A" w:rsidRDefault="009C0460" w:rsidP="00F922CB">
      <w:pPr>
        <w:pStyle w:val="Zkladntext"/>
        <w:widowControl/>
        <w:spacing w:before="120"/>
        <w:jc w:val="center"/>
        <w:rPr>
          <w:rFonts w:cs="Arial"/>
          <w:sz w:val="22"/>
          <w:szCs w:val="22"/>
        </w:rPr>
      </w:pPr>
      <w:r w:rsidRPr="0017626A">
        <w:rPr>
          <w:rFonts w:cs="Arial"/>
          <w:b/>
          <w:sz w:val="22"/>
          <w:szCs w:val="22"/>
          <w:u w:val="single"/>
        </w:rPr>
        <w:t>Čl. X. ZÁVĚREČNÁ USTANOVENÍ</w:t>
      </w:r>
    </w:p>
    <w:p w14:paraId="0982D6FB" w14:textId="77777777" w:rsidR="009C0460" w:rsidRPr="0017626A" w:rsidRDefault="009C0460" w:rsidP="00F922CB">
      <w:pPr>
        <w:pStyle w:val="Zkladntext"/>
        <w:widowControl/>
        <w:spacing w:before="120"/>
        <w:jc w:val="both"/>
        <w:rPr>
          <w:rFonts w:cs="Arial"/>
          <w:sz w:val="22"/>
          <w:szCs w:val="22"/>
        </w:rPr>
      </w:pPr>
    </w:p>
    <w:p w14:paraId="1B7C3072"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 xml:space="preserve">Pokud není ve smlouvě uvedeno jinak, řídí se všechny vztahy mezi smluvními stranami ustanoveními občanského zákoníku. </w:t>
      </w:r>
    </w:p>
    <w:p w14:paraId="065B4901"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70C58B1" w14:textId="6DBB063C"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lastRenderedPageBreak/>
        <w:t>Objednatel je oprávněn odstoupit od smlouvy při podstatném porušení smlouvy zhotovitelem, a to zejména při:</w:t>
      </w:r>
    </w:p>
    <w:p w14:paraId="66A5A02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prodlení zhotovitele se splněním termínu předání díla delší jak 60 dnů</w:t>
      </w:r>
    </w:p>
    <w:p w14:paraId="7AFCF125"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bezdůvodném přerušení prací zhotovitelem, které trvá více než 14 dnů,</w:t>
      </w:r>
    </w:p>
    <w:p w14:paraId="54BC0C8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zásadním porušení technologické kázně zhotovitelem, zanedbání provádění kontroly kvality zhotovitelem při realizaci díla, včetně opakované absence odborného vedení při rozhodujících dodávkách pro zajištění řádného plnění díla.</w:t>
      </w:r>
    </w:p>
    <w:p w14:paraId="4D3898A3" w14:textId="77777777" w:rsidR="00A34DCD"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neplněním povinností zhotovitele vést řádně zápisy do stavebního deníku</w:t>
      </w:r>
    </w:p>
    <w:p w14:paraId="3AEB0EDA" w14:textId="01C9E8E3" w:rsidR="00A34DCD" w:rsidRDefault="00A34DCD" w:rsidP="00553BA8">
      <w:pPr>
        <w:pStyle w:val="Zkladntext"/>
        <w:widowControl/>
        <w:numPr>
          <w:ilvl w:val="1"/>
          <w:numId w:val="22"/>
        </w:numPr>
        <w:tabs>
          <w:tab w:val="left" w:pos="360"/>
        </w:tabs>
        <w:jc w:val="both"/>
        <w:textAlignment w:val="auto"/>
        <w:rPr>
          <w:rFonts w:cs="Arial"/>
          <w:sz w:val="22"/>
          <w:szCs w:val="22"/>
        </w:rPr>
      </w:pPr>
      <w:r>
        <w:rPr>
          <w:rFonts w:cs="Arial"/>
          <w:sz w:val="22"/>
          <w:szCs w:val="22"/>
        </w:rPr>
        <w:t>nepřevzetí staveniště a nezahájení prací zhotovitelem do 14 dnů ode dne nabytí účinnosti smlouvy</w:t>
      </w:r>
    </w:p>
    <w:p w14:paraId="39F80616" w14:textId="77777777" w:rsidR="00A34DCD" w:rsidRPr="00A34DCD" w:rsidRDefault="00A34DCD" w:rsidP="00553BA8">
      <w:pPr>
        <w:pStyle w:val="Zkladntext"/>
        <w:widowControl/>
        <w:tabs>
          <w:tab w:val="left" w:pos="360"/>
        </w:tabs>
        <w:ind w:left="720"/>
        <w:jc w:val="both"/>
        <w:textAlignment w:val="auto"/>
        <w:rPr>
          <w:rFonts w:cs="Arial"/>
          <w:sz w:val="22"/>
          <w:szCs w:val="22"/>
        </w:rPr>
      </w:pPr>
    </w:p>
    <w:p w14:paraId="1A7140F8" w14:textId="33AA954E" w:rsidR="00A34DCD" w:rsidRDefault="00A34DCD" w:rsidP="00553BA8">
      <w:pPr>
        <w:pStyle w:val="Zkladntext"/>
        <w:widowControl/>
        <w:numPr>
          <w:ilvl w:val="0"/>
          <w:numId w:val="22"/>
        </w:numPr>
        <w:tabs>
          <w:tab w:val="left" w:pos="360"/>
        </w:tabs>
        <w:jc w:val="both"/>
        <w:textAlignment w:val="auto"/>
        <w:rPr>
          <w:rFonts w:cs="Arial"/>
          <w:sz w:val="22"/>
          <w:szCs w:val="22"/>
        </w:rPr>
      </w:pPr>
      <w:r>
        <w:rPr>
          <w:rFonts w:cs="Arial"/>
          <w:sz w:val="22"/>
          <w:szCs w:val="22"/>
        </w:rPr>
        <w:t>Práce nad rámec zadání, budou oboustranně odsouhlaseny, zapsány ve stavebním deníku a budou předmětem dodatku k této smlouvě.</w:t>
      </w:r>
    </w:p>
    <w:p w14:paraId="322E8EA1" w14:textId="77777777" w:rsidR="00553BA8" w:rsidRDefault="00553BA8" w:rsidP="00553BA8">
      <w:pPr>
        <w:pStyle w:val="Zkladntext"/>
        <w:widowControl/>
        <w:tabs>
          <w:tab w:val="left" w:pos="360"/>
        </w:tabs>
        <w:ind w:left="360"/>
        <w:jc w:val="both"/>
        <w:textAlignment w:val="auto"/>
        <w:rPr>
          <w:rFonts w:cs="Arial"/>
          <w:sz w:val="22"/>
          <w:szCs w:val="22"/>
        </w:rPr>
      </w:pPr>
    </w:p>
    <w:p w14:paraId="05D637B9" w14:textId="3F22804B" w:rsidR="00A34DCD" w:rsidRDefault="00A34DCD" w:rsidP="00553BA8">
      <w:pPr>
        <w:pStyle w:val="Zkladntext"/>
        <w:widowControl/>
        <w:numPr>
          <w:ilvl w:val="0"/>
          <w:numId w:val="22"/>
        </w:numPr>
        <w:tabs>
          <w:tab w:val="left" w:pos="360"/>
        </w:tabs>
        <w:jc w:val="both"/>
        <w:textAlignment w:val="auto"/>
        <w:rPr>
          <w:rFonts w:cs="Arial"/>
          <w:sz w:val="22"/>
          <w:szCs w:val="22"/>
        </w:rPr>
      </w:pPr>
      <w:r>
        <w:rPr>
          <w:rFonts w:cs="Arial"/>
          <w:sz w:val="22"/>
          <w:szCs w:val="22"/>
        </w:rPr>
        <w:t>Smluvní strany prohlašují, že se s obsahem smlouvy a přílohami seznámily, s ním souhlasí, neboť tento odpovídá jejich projevené vůli a na důkaz připojují svoje podpisy.</w:t>
      </w:r>
    </w:p>
    <w:p w14:paraId="29A093DD" w14:textId="77777777" w:rsidR="00553BA8" w:rsidRDefault="00553BA8" w:rsidP="00553BA8">
      <w:pPr>
        <w:pStyle w:val="Zkladntext"/>
        <w:widowControl/>
        <w:tabs>
          <w:tab w:val="left" w:pos="360"/>
        </w:tabs>
        <w:jc w:val="both"/>
        <w:textAlignment w:val="auto"/>
        <w:rPr>
          <w:rFonts w:cs="Arial"/>
          <w:sz w:val="22"/>
          <w:szCs w:val="22"/>
        </w:rPr>
      </w:pPr>
    </w:p>
    <w:p w14:paraId="06246E94" w14:textId="77777777" w:rsidR="00A34DCD" w:rsidRPr="00A34DCD" w:rsidRDefault="00A34DCD" w:rsidP="00A34DCD">
      <w:pPr>
        <w:pStyle w:val="Zkladntext"/>
        <w:widowControl/>
        <w:numPr>
          <w:ilvl w:val="0"/>
          <w:numId w:val="22"/>
        </w:numPr>
        <w:tabs>
          <w:tab w:val="left" w:pos="360"/>
        </w:tabs>
        <w:jc w:val="both"/>
        <w:textAlignment w:val="auto"/>
        <w:rPr>
          <w:rFonts w:cs="Arial"/>
          <w:sz w:val="22"/>
          <w:szCs w:val="22"/>
        </w:rPr>
      </w:pPr>
      <w:r w:rsidRPr="00A34DCD">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EB2EA59"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0D53637"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E8DCCAC" w14:textId="77777777" w:rsidR="00A34DCD" w:rsidRDefault="00A34DCD" w:rsidP="00A34DCD">
      <w:pPr>
        <w:pStyle w:val="Zkladntext"/>
        <w:widowControl/>
        <w:numPr>
          <w:ilvl w:val="0"/>
          <w:numId w:val="22"/>
        </w:numPr>
        <w:tabs>
          <w:tab w:val="left" w:pos="360"/>
        </w:tabs>
        <w:jc w:val="both"/>
        <w:textAlignment w:val="auto"/>
        <w:rPr>
          <w:rFonts w:cs="Arial"/>
          <w:b/>
          <w:sz w:val="22"/>
          <w:szCs w:val="22"/>
        </w:rPr>
      </w:pPr>
      <w:r>
        <w:rPr>
          <w:rFonts w:cs="Arial"/>
          <w:color w:val="auto"/>
          <w:sz w:val="22"/>
          <w:szCs w:val="22"/>
        </w:rPr>
        <w:t xml:space="preserve">Zhotovitel prohlašuje, že se seznámil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0F1C384" w14:textId="77777777" w:rsidR="00A34DCD" w:rsidRDefault="00A34DCD" w:rsidP="00A34DCD">
      <w:pPr>
        <w:pStyle w:val="Zkladntext"/>
        <w:widowControl/>
        <w:tabs>
          <w:tab w:val="left" w:pos="360"/>
        </w:tabs>
        <w:ind w:left="360"/>
        <w:jc w:val="both"/>
        <w:rPr>
          <w:rFonts w:cs="Arial"/>
          <w:b/>
          <w:sz w:val="22"/>
          <w:szCs w:val="22"/>
        </w:rPr>
      </w:pPr>
    </w:p>
    <w:p w14:paraId="35E68169" w14:textId="30E4FDD1" w:rsidR="00A34DCD" w:rsidRPr="00A34DCD" w:rsidRDefault="00A34DCD" w:rsidP="00A34DCD">
      <w:pPr>
        <w:pStyle w:val="Zkladntext"/>
        <w:widowControl/>
        <w:numPr>
          <w:ilvl w:val="0"/>
          <w:numId w:val="22"/>
        </w:numPr>
        <w:tabs>
          <w:tab w:val="left" w:pos="360"/>
        </w:tabs>
        <w:ind w:left="357" w:hanging="357"/>
        <w:jc w:val="both"/>
        <w:textAlignment w:val="auto"/>
        <w:rPr>
          <w:rFonts w:cs="Arial"/>
          <w:b/>
          <w:sz w:val="22"/>
          <w:szCs w:val="22"/>
        </w:rPr>
      </w:pPr>
      <w:r>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BEA003C" w14:textId="77777777" w:rsidR="00A34DCD" w:rsidRDefault="00A34DCD" w:rsidP="00A34DCD">
      <w:pPr>
        <w:pStyle w:val="Zkladntext"/>
        <w:widowControl/>
        <w:tabs>
          <w:tab w:val="left" w:pos="360"/>
        </w:tabs>
        <w:jc w:val="both"/>
        <w:textAlignment w:val="auto"/>
        <w:rPr>
          <w:rFonts w:cs="Arial"/>
          <w:b/>
          <w:sz w:val="22"/>
          <w:szCs w:val="22"/>
        </w:rPr>
      </w:pPr>
    </w:p>
    <w:p w14:paraId="66FF668B" w14:textId="1E8B74D6" w:rsidR="00A34DCD" w:rsidRDefault="00A34DCD" w:rsidP="00A34DCD">
      <w:pPr>
        <w:pStyle w:val="Zkladntext"/>
        <w:widowControl/>
        <w:numPr>
          <w:ilvl w:val="0"/>
          <w:numId w:val="22"/>
        </w:numPr>
        <w:tabs>
          <w:tab w:val="left" w:pos="360"/>
        </w:tabs>
        <w:ind w:left="357" w:hanging="357"/>
        <w:jc w:val="both"/>
        <w:textAlignment w:val="auto"/>
        <w:rPr>
          <w:rFonts w:cs="Arial"/>
          <w:sz w:val="22"/>
          <w:szCs w:val="22"/>
        </w:rPr>
      </w:pPr>
      <w:r w:rsidRPr="00A34DCD">
        <w:rPr>
          <w:rFonts w:cs="Arial"/>
          <w:sz w:val="22"/>
          <w:szCs w:val="22"/>
        </w:rPr>
        <w:t xml:space="preserve">Smluvní strany nepovažují žádné ustanovení smlouvy za obchodní tajemství. </w:t>
      </w:r>
    </w:p>
    <w:p w14:paraId="670DFA26" w14:textId="77777777" w:rsidR="00A34DCD" w:rsidRPr="00A34DCD" w:rsidRDefault="00A34DCD" w:rsidP="00A34DCD">
      <w:pPr>
        <w:pStyle w:val="Zkladntext"/>
        <w:widowControl/>
        <w:tabs>
          <w:tab w:val="left" w:pos="360"/>
        </w:tabs>
        <w:jc w:val="both"/>
        <w:textAlignment w:val="auto"/>
        <w:rPr>
          <w:rFonts w:cs="Arial"/>
          <w:sz w:val="22"/>
          <w:szCs w:val="22"/>
        </w:rPr>
      </w:pPr>
    </w:p>
    <w:p w14:paraId="4FE07CA6" w14:textId="06B0FE79" w:rsidR="00B77ABA" w:rsidRPr="00430347" w:rsidRDefault="00A34DCD" w:rsidP="00C62CA3">
      <w:pPr>
        <w:pStyle w:val="Zkladntext"/>
        <w:numPr>
          <w:ilvl w:val="0"/>
          <w:numId w:val="22"/>
        </w:numPr>
        <w:ind w:left="357" w:hanging="357"/>
        <w:jc w:val="both"/>
        <w:textAlignment w:val="auto"/>
        <w:rPr>
          <w:b/>
          <w:sz w:val="22"/>
          <w:szCs w:val="22"/>
        </w:rPr>
      </w:pPr>
      <w:r>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Pr>
          <w:color w:val="auto"/>
          <w:sz w:val="22"/>
          <w:szCs w:val="22"/>
        </w:rPr>
        <w:t>na http://www.poh.cz/informace-o-zpracovani-osobnich-udaju/d-1369/p1=1459</w:t>
      </w:r>
      <w:r>
        <w:rPr>
          <w:rFonts w:ascii="Helv" w:hAnsi="Helv" w:cs="Helv"/>
          <w:color w:val="auto"/>
          <w:sz w:val="22"/>
          <w:szCs w:val="22"/>
        </w:rPr>
        <w:br/>
      </w:r>
    </w:p>
    <w:p w14:paraId="00A536E3" w14:textId="77777777" w:rsidR="00A34DCD" w:rsidRDefault="00A34DCD" w:rsidP="00A34DCD">
      <w:pPr>
        <w:pStyle w:val="Zkladntext"/>
        <w:widowControl/>
        <w:numPr>
          <w:ilvl w:val="0"/>
          <w:numId w:val="22"/>
        </w:numPr>
        <w:tabs>
          <w:tab w:val="left" w:pos="360"/>
        </w:tabs>
        <w:ind w:right="-2"/>
        <w:jc w:val="both"/>
        <w:textAlignment w:val="auto"/>
        <w:rPr>
          <w:rFonts w:cs="Arial"/>
          <w:bCs/>
          <w:color w:val="auto"/>
          <w:sz w:val="22"/>
          <w:szCs w:val="22"/>
        </w:rPr>
      </w:pPr>
      <w:r>
        <w:rPr>
          <w:rFonts w:cs="Arial"/>
          <w:color w:val="auto"/>
          <w:sz w:val="22"/>
          <w:szCs w:val="22"/>
        </w:rPr>
        <w:lastRenderedPageBreak/>
        <w:t xml:space="preserve">Na svědectví tohoto smluvní strany tímto podepisují smlouvu. Tato smlouva je vyhotovena ve dvou vyhotoveních, z nichž každé má platnost originálu. </w:t>
      </w:r>
      <w:r>
        <w:rPr>
          <w:rFonts w:cs="Arial"/>
          <w:bCs/>
          <w:color w:val="auto"/>
          <w:sz w:val="22"/>
          <w:szCs w:val="22"/>
        </w:rPr>
        <w:t>Každá ze smluvních stran obdrží jedno vyhotovení smlouvy.</w:t>
      </w:r>
    </w:p>
    <w:p w14:paraId="01D9F795" w14:textId="52F8185C" w:rsidR="00B77E09" w:rsidRDefault="00B77E09" w:rsidP="00F922CB">
      <w:pPr>
        <w:keepNext/>
        <w:jc w:val="both"/>
        <w:rPr>
          <w:rFonts w:ascii="Arial" w:hAnsi="Arial" w:cs="Arial"/>
          <w:sz w:val="22"/>
          <w:szCs w:val="22"/>
        </w:rPr>
      </w:pPr>
    </w:p>
    <w:p w14:paraId="12CB709E" w14:textId="77777777" w:rsidR="00C62CA3" w:rsidRPr="0017626A" w:rsidRDefault="00C62CA3" w:rsidP="00F922CB">
      <w:pPr>
        <w:keepNext/>
        <w:jc w:val="both"/>
        <w:rPr>
          <w:rFonts w:ascii="Arial" w:hAnsi="Arial" w:cs="Arial"/>
          <w:sz w:val="22"/>
          <w:szCs w:val="22"/>
        </w:rPr>
      </w:pPr>
    </w:p>
    <w:p w14:paraId="038D6D09" w14:textId="0E660622" w:rsidR="00DA17A3" w:rsidRDefault="00B77E09" w:rsidP="00F922CB">
      <w:pPr>
        <w:keepNext/>
        <w:jc w:val="both"/>
        <w:rPr>
          <w:rFonts w:ascii="Arial" w:hAnsi="Arial" w:cs="Arial"/>
          <w:sz w:val="22"/>
          <w:szCs w:val="22"/>
        </w:rPr>
      </w:pPr>
      <w:r>
        <w:rPr>
          <w:rFonts w:ascii="Arial" w:hAnsi="Arial" w:cs="Arial"/>
          <w:sz w:val="22"/>
          <w:szCs w:val="22"/>
        </w:rPr>
        <w:t>Příloha</w:t>
      </w:r>
    </w:p>
    <w:p w14:paraId="2E37730A" w14:textId="1ED6E89B" w:rsidR="00EB7122" w:rsidRPr="00667594" w:rsidRDefault="00EB7122" w:rsidP="00EB7122">
      <w:pPr>
        <w:jc w:val="both"/>
        <w:rPr>
          <w:rFonts w:ascii="Arial" w:hAnsi="Arial" w:cs="Arial"/>
          <w:sz w:val="22"/>
          <w:szCs w:val="22"/>
        </w:rPr>
      </w:pPr>
      <w:r w:rsidRPr="00667594">
        <w:rPr>
          <w:rFonts w:ascii="Arial" w:hAnsi="Arial" w:cs="Arial"/>
          <w:sz w:val="22"/>
          <w:szCs w:val="22"/>
        </w:rPr>
        <w:t xml:space="preserve">Zadávací dokumentace </w:t>
      </w:r>
      <w:r w:rsidR="00227A1B">
        <w:rPr>
          <w:rFonts w:ascii="Arial" w:hAnsi="Arial" w:cs="Arial"/>
          <w:sz w:val="22"/>
          <w:szCs w:val="22"/>
        </w:rPr>
        <w:t>– Výzva k podání nabídky</w:t>
      </w:r>
      <w:r w:rsidR="00430347">
        <w:rPr>
          <w:rFonts w:ascii="Arial" w:hAnsi="Arial" w:cs="Arial"/>
          <w:sz w:val="22"/>
          <w:szCs w:val="22"/>
        </w:rPr>
        <w:t xml:space="preserve"> z 23.5.2023</w:t>
      </w:r>
    </w:p>
    <w:p w14:paraId="35FA79F5" w14:textId="22DECE86" w:rsidR="009C0460" w:rsidRDefault="00EB7122" w:rsidP="00A34DCD">
      <w:pPr>
        <w:jc w:val="both"/>
        <w:rPr>
          <w:rFonts w:ascii="Arial" w:hAnsi="Arial" w:cs="Arial"/>
          <w:sz w:val="22"/>
          <w:szCs w:val="22"/>
        </w:rPr>
      </w:pPr>
      <w:r w:rsidRPr="00667594">
        <w:rPr>
          <w:rFonts w:ascii="Arial" w:hAnsi="Arial" w:cs="Arial"/>
          <w:sz w:val="22"/>
          <w:szCs w:val="22"/>
        </w:rPr>
        <w:t>Nabídková cena – soupis prací</w:t>
      </w:r>
    </w:p>
    <w:p w14:paraId="58A5A546" w14:textId="721AC46B" w:rsidR="00A34DCD" w:rsidRDefault="00A34DCD" w:rsidP="00A34DCD">
      <w:pPr>
        <w:jc w:val="both"/>
        <w:rPr>
          <w:rFonts w:ascii="Arial" w:hAnsi="Arial" w:cs="Arial"/>
          <w:sz w:val="22"/>
          <w:szCs w:val="22"/>
        </w:rPr>
      </w:pPr>
    </w:p>
    <w:p w14:paraId="07EE2E17" w14:textId="576AED83" w:rsidR="00B77ABA" w:rsidRDefault="00B77ABA" w:rsidP="00A34DCD">
      <w:pPr>
        <w:jc w:val="both"/>
        <w:rPr>
          <w:rFonts w:ascii="Arial" w:hAnsi="Arial" w:cs="Arial"/>
          <w:sz w:val="22"/>
          <w:szCs w:val="22"/>
        </w:rPr>
      </w:pPr>
    </w:p>
    <w:p w14:paraId="3C26AD88" w14:textId="32DC064F" w:rsidR="00B77ABA" w:rsidRDefault="00B77ABA" w:rsidP="00A34DCD">
      <w:pPr>
        <w:jc w:val="both"/>
        <w:rPr>
          <w:rFonts w:ascii="Arial" w:hAnsi="Arial" w:cs="Arial"/>
          <w:sz w:val="22"/>
          <w:szCs w:val="22"/>
        </w:rPr>
      </w:pPr>
    </w:p>
    <w:p w14:paraId="3DEADE9D" w14:textId="77777777" w:rsidR="00B77ABA" w:rsidRPr="0017626A" w:rsidRDefault="00B77ABA" w:rsidP="00A34DCD">
      <w:pPr>
        <w:jc w:val="both"/>
        <w:rPr>
          <w:rFonts w:ascii="Arial" w:hAnsi="Arial" w:cs="Arial"/>
          <w:sz w:val="22"/>
          <w:szCs w:val="22"/>
        </w:rPr>
      </w:pPr>
    </w:p>
    <w:p w14:paraId="65258385" w14:textId="279B9ADB" w:rsidR="009C0460" w:rsidRPr="0017626A" w:rsidRDefault="009C0460" w:rsidP="00F922CB">
      <w:pPr>
        <w:keepNext/>
        <w:jc w:val="both"/>
        <w:rPr>
          <w:rFonts w:ascii="Arial" w:hAnsi="Arial" w:cs="Arial"/>
          <w:sz w:val="22"/>
          <w:szCs w:val="22"/>
        </w:rPr>
      </w:pPr>
      <w:r w:rsidRPr="0017626A">
        <w:rPr>
          <w:rFonts w:ascii="Arial" w:hAnsi="Arial" w:cs="Arial"/>
          <w:sz w:val="22"/>
          <w:szCs w:val="22"/>
        </w:rPr>
        <w:t xml:space="preserve">V Karlových Varech dne </w:t>
      </w:r>
      <w:r w:rsidR="00996625">
        <w:rPr>
          <w:rFonts w:ascii="Arial" w:hAnsi="Arial" w:cs="Arial"/>
          <w:sz w:val="22"/>
          <w:szCs w:val="22"/>
        </w:rPr>
        <w:t>29.6.2023</w:t>
      </w:r>
      <w:r w:rsidRPr="0017626A">
        <w:rPr>
          <w:rFonts w:ascii="Arial" w:hAnsi="Arial" w:cs="Arial"/>
          <w:sz w:val="22"/>
          <w:szCs w:val="22"/>
        </w:rPr>
        <w:tab/>
      </w:r>
      <w:r w:rsidR="00996625">
        <w:rPr>
          <w:rFonts w:ascii="Arial" w:hAnsi="Arial" w:cs="Arial"/>
          <w:sz w:val="22"/>
          <w:szCs w:val="22"/>
        </w:rPr>
        <w:tab/>
      </w:r>
      <w:r w:rsidRPr="0017626A">
        <w:rPr>
          <w:rFonts w:ascii="Arial" w:hAnsi="Arial" w:cs="Arial"/>
          <w:sz w:val="22"/>
          <w:szCs w:val="22"/>
        </w:rPr>
        <w:tab/>
        <w:t>V</w:t>
      </w:r>
      <w:r w:rsidR="00996625">
        <w:rPr>
          <w:rFonts w:ascii="Arial" w:hAnsi="Arial" w:cs="Arial"/>
          <w:sz w:val="22"/>
          <w:szCs w:val="22"/>
        </w:rPr>
        <w:t> Chebu</w:t>
      </w:r>
      <w:r w:rsidR="00996625">
        <w:rPr>
          <w:rFonts w:ascii="Arial" w:hAnsi="Arial" w:cs="Arial"/>
          <w:sz w:val="22"/>
          <w:szCs w:val="22"/>
        </w:rPr>
        <w:tab/>
      </w:r>
      <w:r w:rsidRPr="0017626A">
        <w:rPr>
          <w:rFonts w:ascii="Arial" w:hAnsi="Arial" w:cs="Arial"/>
          <w:sz w:val="22"/>
          <w:szCs w:val="22"/>
        </w:rPr>
        <w:t>dne</w:t>
      </w:r>
      <w:r w:rsidR="00996625">
        <w:rPr>
          <w:rFonts w:ascii="Arial" w:hAnsi="Arial" w:cs="Arial"/>
          <w:sz w:val="22"/>
          <w:szCs w:val="22"/>
        </w:rPr>
        <w:t xml:space="preserve"> 28.6.2023</w:t>
      </w:r>
      <w:r w:rsidRPr="0017626A">
        <w:rPr>
          <w:rFonts w:ascii="Arial" w:hAnsi="Arial" w:cs="Arial"/>
          <w:sz w:val="22"/>
          <w:szCs w:val="22"/>
        </w:rPr>
        <w:t xml:space="preserve"> </w:t>
      </w:r>
    </w:p>
    <w:p w14:paraId="6B336526" w14:textId="77777777" w:rsidR="009C0460" w:rsidRPr="0017626A" w:rsidRDefault="009C0460" w:rsidP="00F922CB">
      <w:pPr>
        <w:keepNext/>
        <w:jc w:val="both"/>
        <w:rPr>
          <w:rFonts w:ascii="Arial" w:hAnsi="Arial" w:cs="Arial"/>
          <w:sz w:val="22"/>
          <w:szCs w:val="22"/>
        </w:rPr>
      </w:pPr>
    </w:p>
    <w:p w14:paraId="2DBC48DC" w14:textId="77777777" w:rsidR="009C0460" w:rsidRPr="0017626A" w:rsidRDefault="009C0460" w:rsidP="00F922CB">
      <w:pPr>
        <w:keepNext/>
        <w:jc w:val="both"/>
        <w:rPr>
          <w:rFonts w:ascii="Arial" w:hAnsi="Arial" w:cs="Arial"/>
          <w:sz w:val="22"/>
          <w:szCs w:val="22"/>
        </w:rPr>
      </w:pPr>
      <w:r w:rsidRPr="0017626A">
        <w:rPr>
          <w:rFonts w:ascii="Arial" w:hAnsi="Arial" w:cs="Arial"/>
          <w:sz w:val="22"/>
          <w:szCs w:val="22"/>
        </w:rPr>
        <w:t>oprávněný zástupce objednatele</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oprávněný zástupce zhotovitele</w:t>
      </w:r>
    </w:p>
    <w:p w14:paraId="2B43E2AF" w14:textId="77777777" w:rsidR="009C0460" w:rsidRPr="0017626A" w:rsidRDefault="009C0460" w:rsidP="00F922CB">
      <w:pPr>
        <w:keepNext/>
        <w:jc w:val="both"/>
        <w:rPr>
          <w:rFonts w:ascii="Arial" w:hAnsi="Arial" w:cs="Arial"/>
          <w:sz w:val="22"/>
          <w:szCs w:val="22"/>
        </w:rPr>
      </w:pPr>
    </w:p>
    <w:p w14:paraId="168B7AE6" w14:textId="30CE62CC" w:rsidR="003715ED" w:rsidRDefault="003715ED" w:rsidP="00F922CB">
      <w:pPr>
        <w:keepNext/>
        <w:jc w:val="both"/>
        <w:rPr>
          <w:rFonts w:ascii="Arial" w:hAnsi="Arial" w:cs="Arial"/>
          <w:sz w:val="22"/>
          <w:szCs w:val="22"/>
        </w:rPr>
      </w:pPr>
    </w:p>
    <w:p w14:paraId="78B0E786" w14:textId="35AF0175" w:rsidR="00C62CA3" w:rsidRDefault="00C62CA3" w:rsidP="00F922CB">
      <w:pPr>
        <w:keepNext/>
        <w:jc w:val="both"/>
        <w:rPr>
          <w:rFonts w:ascii="Arial" w:hAnsi="Arial" w:cs="Arial"/>
          <w:sz w:val="22"/>
          <w:szCs w:val="22"/>
        </w:rPr>
      </w:pPr>
    </w:p>
    <w:p w14:paraId="0D8B1855" w14:textId="77777777" w:rsidR="00C62CA3" w:rsidRPr="0017626A" w:rsidRDefault="00C62CA3" w:rsidP="00F922CB">
      <w:pPr>
        <w:keepNext/>
        <w:jc w:val="both"/>
        <w:rPr>
          <w:rFonts w:ascii="Arial" w:hAnsi="Arial" w:cs="Arial"/>
          <w:sz w:val="22"/>
          <w:szCs w:val="22"/>
        </w:rPr>
      </w:pPr>
    </w:p>
    <w:p w14:paraId="541E4A17" w14:textId="77777777" w:rsidR="00A45987" w:rsidRPr="0017626A" w:rsidRDefault="00A45987" w:rsidP="00F922CB">
      <w:pPr>
        <w:jc w:val="both"/>
        <w:rPr>
          <w:rFonts w:ascii="Arial" w:hAnsi="Arial" w:cs="Arial"/>
          <w:sz w:val="22"/>
          <w:szCs w:val="22"/>
        </w:rPr>
      </w:pPr>
      <w:r w:rsidRPr="0017626A">
        <w:rPr>
          <w:rFonts w:ascii="Arial" w:hAnsi="Arial" w:cs="Arial"/>
          <w:sz w:val="22"/>
          <w:szCs w:val="22"/>
        </w:rPr>
        <w:t>……………………………………..</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w:t>
      </w:r>
    </w:p>
    <w:p w14:paraId="31BCACB8" w14:textId="288A1397" w:rsidR="009C0460" w:rsidRPr="0017626A" w:rsidRDefault="009C0460" w:rsidP="00F922CB">
      <w:pPr>
        <w:keepNext/>
        <w:jc w:val="both"/>
        <w:rPr>
          <w:rFonts w:ascii="Arial" w:hAnsi="Arial" w:cs="Arial"/>
          <w:sz w:val="22"/>
          <w:szCs w:val="22"/>
        </w:rPr>
      </w:pPr>
    </w:p>
    <w:p w14:paraId="4C441A04" w14:textId="7A028462" w:rsidR="00866CC1" w:rsidRPr="0017626A" w:rsidRDefault="00996625" w:rsidP="00866CC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6CC1" w:rsidRPr="0017626A">
        <w:rPr>
          <w:rFonts w:ascii="Arial" w:hAnsi="Arial" w:cs="Arial"/>
          <w:sz w:val="22"/>
          <w:szCs w:val="22"/>
        </w:rPr>
        <w:tab/>
      </w:r>
      <w:r w:rsidR="00866CC1" w:rsidRPr="0017626A">
        <w:rPr>
          <w:rFonts w:ascii="Arial" w:hAnsi="Arial" w:cs="Arial"/>
          <w:sz w:val="22"/>
          <w:szCs w:val="22"/>
        </w:rPr>
        <w:tab/>
      </w:r>
      <w:proofErr w:type="spellStart"/>
      <w:r w:rsidR="00430347">
        <w:rPr>
          <w:rFonts w:ascii="Arial" w:hAnsi="Arial" w:cs="Arial"/>
          <w:sz w:val="22"/>
          <w:szCs w:val="22"/>
        </w:rPr>
        <w:t>ColorMax</w:t>
      </w:r>
      <w:proofErr w:type="spellEnd"/>
      <w:r w:rsidR="00430347">
        <w:rPr>
          <w:rFonts w:ascii="Arial" w:hAnsi="Arial" w:cs="Arial"/>
          <w:sz w:val="22"/>
          <w:szCs w:val="22"/>
        </w:rPr>
        <w:t xml:space="preserve"> s.r.o.</w:t>
      </w:r>
    </w:p>
    <w:p w14:paraId="208DF1D5" w14:textId="14D37EA0" w:rsidR="009C0460" w:rsidRPr="0017626A" w:rsidRDefault="000862A4" w:rsidP="00866CC1">
      <w:pPr>
        <w:tabs>
          <w:tab w:val="left" w:pos="708"/>
          <w:tab w:val="left" w:pos="1416"/>
          <w:tab w:val="left" w:pos="2124"/>
          <w:tab w:val="left" w:pos="2832"/>
          <w:tab w:val="left" w:pos="3540"/>
          <w:tab w:val="left" w:pos="4962"/>
        </w:tabs>
        <w:jc w:val="both"/>
        <w:rPr>
          <w:rFonts w:ascii="Arial" w:hAnsi="Arial" w:cs="Arial"/>
          <w:snapToGrid w:val="0"/>
          <w:sz w:val="22"/>
          <w:szCs w:val="22"/>
        </w:rPr>
      </w:pPr>
      <w:r w:rsidRPr="0017626A">
        <w:rPr>
          <w:rFonts w:ascii="Arial" w:hAnsi="Arial" w:cs="Arial"/>
          <w:sz w:val="22"/>
          <w:szCs w:val="22"/>
        </w:rPr>
        <w:t>ředitel</w:t>
      </w:r>
      <w:r w:rsidR="009A1CB4" w:rsidRPr="0017626A">
        <w:rPr>
          <w:rFonts w:ascii="Arial" w:hAnsi="Arial" w:cs="Arial"/>
          <w:sz w:val="22"/>
          <w:szCs w:val="22"/>
        </w:rPr>
        <w:t>ka</w:t>
      </w:r>
      <w:r w:rsidR="00933208" w:rsidRPr="0017626A">
        <w:rPr>
          <w:rFonts w:ascii="Arial" w:hAnsi="Arial" w:cs="Arial"/>
          <w:sz w:val="22"/>
          <w:szCs w:val="22"/>
        </w:rPr>
        <w:t xml:space="preserve"> závodu Karlovy Vary</w:t>
      </w:r>
      <w:r w:rsidR="00933208" w:rsidRPr="0017626A">
        <w:rPr>
          <w:rFonts w:ascii="Arial" w:hAnsi="Arial" w:cs="Arial"/>
          <w:sz w:val="22"/>
          <w:szCs w:val="22"/>
        </w:rPr>
        <w:tab/>
        <w:t xml:space="preserve"> </w:t>
      </w:r>
      <w:r w:rsidR="00866CC1" w:rsidRPr="0017626A">
        <w:rPr>
          <w:rFonts w:ascii="Arial" w:hAnsi="Arial" w:cs="Arial"/>
          <w:sz w:val="22"/>
          <w:szCs w:val="22"/>
        </w:rPr>
        <w:tab/>
      </w:r>
      <w:r w:rsidR="00430347" w:rsidRPr="0017626A">
        <w:rPr>
          <w:rFonts w:ascii="Arial" w:hAnsi="Arial" w:cs="Arial"/>
          <w:sz w:val="22"/>
          <w:szCs w:val="22"/>
        </w:rPr>
        <w:t>zhotovitel</w:t>
      </w:r>
    </w:p>
    <w:p w14:paraId="00834A9E" w14:textId="66AC1FDB" w:rsidR="009C0460" w:rsidRPr="0017626A" w:rsidRDefault="009C0460"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r w:rsidRPr="0017626A">
        <w:rPr>
          <w:rFonts w:ascii="Arial" w:hAnsi="Arial" w:cs="Arial"/>
          <w:sz w:val="22"/>
          <w:szCs w:val="22"/>
        </w:rPr>
        <w:t>Povodí Ohře, státní podnik</w:t>
      </w:r>
      <w:r w:rsidRPr="0017626A">
        <w:rPr>
          <w:rFonts w:ascii="Arial" w:hAnsi="Arial" w:cs="Arial"/>
          <w:sz w:val="22"/>
          <w:szCs w:val="22"/>
        </w:rPr>
        <w:tab/>
      </w:r>
      <w:r w:rsidRPr="0017626A">
        <w:rPr>
          <w:rFonts w:ascii="Arial" w:hAnsi="Arial" w:cs="Arial"/>
          <w:sz w:val="22"/>
          <w:szCs w:val="22"/>
        </w:rPr>
        <w:tab/>
      </w:r>
      <w:r w:rsidR="00A45987" w:rsidRPr="0017626A">
        <w:rPr>
          <w:rFonts w:ascii="Arial" w:hAnsi="Arial" w:cs="Arial"/>
          <w:sz w:val="22"/>
          <w:szCs w:val="22"/>
        </w:rPr>
        <w:tab/>
      </w:r>
    </w:p>
    <w:sectPr w:rsidR="009C0460" w:rsidRPr="0017626A"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B25A" w14:textId="77777777" w:rsidR="00DA6280" w:rsidRDefault="00DA6280">
      <w:r>
        <w:separator/>
      </w:r>
    </w:p>
  </w:endnote>
  <w:endnote w:type="continuationSeparator" w:id="0">
    <w:p w14:paraId="0061B7A7" w14:textId="77777777" w:rsidR="00DA6280" w:rsidRDefault="00DA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DA6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DA6280"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DA62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FF07" w14:textId="77777777" w:rsidR="00DA6280" w:rsidRDefault="00DA6280">
      <w:r>
        <w:separator/>
      </w:r>
    </w:p>
  </w:footnote>
  <w:footnote w:type="continuationSeparator" w:id="0">
    <w:p w14:paraId="0BA40A1A" w14:textId="77777777" w:rsidR="00DA6280" w:rsidRDefault="00DA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DA6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DA6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DA62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B494E"/>
    <w:multiLevelType w:val="hybridMultilevel"/>
    <w:tmpl w:val="4C9A3FE4"/>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4"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53E0BD3"/>
    <w:multiLevelType w:val="hybridMultilevel"/>
    <w:tmpl w:val="23200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2"/>
  </w:num>
  <w:num w:numId="2">
    <w:abstractNumId w:val="18"/>
  </w:num>
  <w:num w:numId="3">
    <w:abstractNumId w:val="13"/>
  </w:num>
  <w:num w:numId="4">
    <w:abstractNumId w:val="17"/>
  </w:num>
  <w:num w:numId="5">
    <w:abstractNumId w:val="10"/>
  </w:num>
  <w:num w:numId="6">
    <w:abstractNumId w:val="5"/>
  </w:num>
  <w:num w:numId="7">
    <w:abstractNumId w:val="7"/>
  </w:num>
  <w:num w:numId="8">
    <w:abstractNumId w:val="16"/>
  </w:num>
  <w:num w:numId="9">
    <w:abstractNumId w:val="2"/>
  </w:num>
  <w:num w:numId="10">
    <w:abstractNumId w:val="6"/>
  </w:num>
  <w:num w:numId="11">
    <w:abstractNumId w:val="19"/>
  </w:num>
  <w:num w:numId="12">
    <w:abstractNumId w:val="1"/>
  </w:num>
  <w:num w:numId="13">
    <w:abstractNumId w:val="15"/>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9"/>
  </w:num>
  <w:num w:numId="19">
    <w:abstractNumId w:val="14"/>
  </w:num>
  <w:num w:numId="20">
    <w:abstractNumId w:val="8"/>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12AB"/>
    <w:rsid w:val="00033186"/>
    <w:rsid w:val="00042CBD"/>
    <w:rsid w:val="00050312"/>
    <w:rsid w:val="00057932"/>
    <w:rsid w:val="00063633"/>
    <w:rsid w:val="0007033F"/>
    <w:rsid w:val="00070844"/>
    <w:rsid w:val="00070D22"/>
    <w:rsid w:val="000862A4"/>
    <w:rsid w:val="000978A8"/>
    <w:rsid w:val="000A1437"/>
    <w:rsid w:val="000A34A4"/>
    <w:rsid w:val="000A50C0"/>
    <w:rsid w:val="000A757D"/>
    <w:rsid w:val="000A7966"/>
    <w:rsid w:val="000B4564"/>
    <w:rsid w:val="000C07FF"/>
    <w:rsid w:val="000C1390"/>
    <w:rsid w:val="000D31D5"/>
    <w:rsid w:val="000D4D04"/>
    <w:rsid w:val="000E3842"/>
    <w:rsid w:val="000F1BD9"/>
    <w:rsid w:val="000F38CC"/>
    <w:rsid w:val="001031F8"/>
    <w:rsid w:val="00114195"/>
    <w:rsid w:val="00114304"/>
    <w:rsid w:val="001201B1"/>
    <w:rsid w:val="00122308"/>
    <w:rsid w:val="001334D5"/>
    <w:rsid w:val="00140130"/>
    <w:rsid w:val="00141781"/>
    <w:rsid w:val="00143214"/>
    <w:rsid w:val="00143417"/>
    <w:rsid w:val="00150C54"/>
    <w:rsid w:val="0015226F"/>
    <w:rsid w:val="00154F88"/>
    <w:rsid w:val="0016096F"/>
    <w:rsid w:val="0017626A"/>
    <w:rsid w:val="00181A72"/>
    <w:rsid w:val="00185116"/>
    <w:rsid w:val="00185919"/>
    <w:rsid w:val="001A59D0"/>
    <w:rsid w:val="001B53C6"/>
    <w:rsid w:val="001B6D1D"/>
    <w:rsid w:val="001C2ADB"/>
    <w:rsid w:val="001D06DB"/>
    <w:rsid w:val="001D3CFF"/>
    <w:rsid w:val="001D5194"/>
    <w:rsid w:val="001D671A"/>
    <w:rsid w:val="001D7824"/>
    <w:rsid w:val="001E0944"/>
    <w:rsid w:val="001E28E4"/>
    <w:rsid w:val="001E2947"/>
    <w:rsid w:val="001E58B8"/>
    <w:rsid w:val="001F6297"/>
    <w:rsid w:val="001F63FE"/>
    <w:rsid w:val="00202B5D"/>
    <w:rsid w:val="002038B7"/>
    <w:rsid w:val="002054B7"/>
    <w:rsid w:val="00206D36"/>
    <w:rsid w:val="0021474C"/>
    <w:rsid w:val="0022098C"/>
    <w:rsid w:val="00225A39"/>
    <w:rsid w:val="00227A1B"/>
    <w:rsid w:val="00236D22"/>
    <w:rsid w:val="00237144"/>
    <w:rsid w:val="00252795"/>
    <w:rsid w:val="0025350E"/>
    <w:rsid w:val="00270C48"/>
    <w:rsid w:val="00271A8B"/>
    <w:rsid w:val="00284C81"/>
    <w:rsid w:val="00286626"/>
    <w:rsid w:val="0029460E"/>
    <w:rsid w:val="002A050D"/>
    <w:rsid w:val="002A0588"/>
    <w:rsid w:val="002A0D9C"/>
    <w:rsid w:val="002A371E"/>
    <w:rsid w:val="002A499A"/>
    <w:rsid w:val="002D685B"/>
    <w:rsid w:val="002D6F0F"/>
    <w:rsid w:val="002E2CBA"/>
    <w:rsid w:val="002E5D11"/>
    <w:rsid w:val="00305E81"/>
    <w:rsid w:val="00312724"/>
    <w:rsid w:val="00312FB4"/>
    <w:rsid w:val="00313842"/>
    <w:rsid w:val="003257ED"/>
    <w:rsid w:val="00332737"/>
    <w:rsid w:val="00333074"/>
    <w:rsid w:val="0033432B"/>
    <w:rsid w:val="00345299"/>
    <w:rsid w:val="00347FB1"/>
    <w:rsid w:val="003649B4"/>
    <w:rsid w:val="003715ED"/>
    <w:rsid w:val="00372849"/>
    <w:rsid w:val="00394BC1"/>
    <w:rsid w:val="003A5CFD"/>
    <w:rsid w:val="003D49F6"/>
    <w:rsid w:val="003E5432"/>
    <w:rsid w:val="003E6C52"/>
    <w:rsid w:val="00400F2B"/>
    <w:rsid w:val="004067EF"/>
    <w:rsid w:val="00406C87"/>
    <w:rsid w:val="00425950"/>
    <w:rsid w:val="00426C14"/>
    <w:rsid w:val="00430220"/>
    <w:rsid w:val="00430347"/>
    <w:rsid w:val="00433FC7"/>
    <w:rsid w:val="004417EB"/>
    <w:rsid w:val="00447D19"/>
    <w:rsid w:val="00461788"/>
    <w:rsid w:val="004720A6"/>
    <w:rsid w:val="00473D5B"/>
    <w:rsid w:val="00481F8C"/>
    <w:rsid w:val="004871E6"/>
    <w:rsid w:val="004876E0"/>
    <w:rsid w:val="004924E7"/>
    <w:rsid w:val="0049614D"/>
    <w:rsid w:val="00496480"/>
    <w:rsid w:val="0049715F"/>
    <w:rsid w:val="004A2E46"/>
    <w:rsid w:val="004B2134"/>
    <w:rsid w:val="004B2BFA"/>
    <w:rsid w:val="004B5C47"/>
    <w:rsid w:val="004D0896"/>
    <w:rsid w:val="004E1A29"/>
    <w:rsid w:val="004E6078"/>
    <w:rsid w:val="004E77FB"/>
    <w:rsid w:val="004F0553"/>
    <w:rsid w:val="004F12F9"/>
    <w:rsid w:val="00501DB2"/>
    <w:rsid w:val="00502208"/>
    <w:rsid w:val="005037FA"/>
    <w:rsid w:val="00503C37"/>
    <w:rsid w:val="005100DE"/>
    <w:rsid w:val="005240AC"/>
    <w:rsid w:val="00526863"/>
    <w:rsid w:val="00533B04"/>
    <w:rsid w:val="00540A32"/>
    <w:rsid w:val="00544E0C"/>
    <w:rsid w:val="00550355"/>
    <w:rsid w:val="00553715"/>
    <w:rsid w:val="00553BA8"/>
    <w:rsid w:val="00561858"/>
    <w:rsid w:val="005811B1"/>
    <w:rsid w:val="00593574"/>
    <w:rsid w:val="005943F7"/>
    <w:rsid w:val="00597F2D"/>
    <w:rsid w:val="005A228D"/>
    <w:rsid w:val="005A31AD"/>
    <w:rsid w:val="005A7815"/>
    <w:rsid w:val="005B0B65"/>
    <w:rsid w:val="005B4864"/>
    <w:rsid w:val="005C1289"/>
    <w:rsid w:val="005D479B"/>
    <w:rsid w:val="005D4D3D"/>
    <w:rsid w:val="005E6633"/>
    <w:rsid w:val="005E7907"/>
    <w:rsid w:val="00600B50"/>
    <w:rsid w:val="006058C7"/>
    <w:rsid w:val="00605E8C"/>
    <w:rsid w:val="00612FA1"/>
    <w:rsid w:val="00615AE3"/>
    <w:rsid w:val="00620460"/>
    <w:rsid w:val="00630207"/>
    <w:rsid w:val="00632F5F"/>
    <w:rsid w:val="00637337"/>
    <w:rsid w:val="00641D6A"/>
    <w:rsid w:val="006467F1"/>
    <w:rsid w:val="00647741"/>
    <w:rsid w:val="00657EEB"/>
    <w:rsid w:val="00665B3E"/>
    <w:rsid w:val="00667594"/>
    <w:rsid w:val="006815AD"/>
    <w:rsid w:val="00690D18"/>
    <w:rsid w:val="00692A2C"/>
    <w:rsid w:val="00692DAA"/>
    <w:rsid w:val="006A2D05"/>
    <w:rsid w:val="006A717F"/>
    <w:rsid w:val="006B1617"/>
    <w:rsid w:val="006B3A16"/>
    <w:rsid w:val="006B3E3F"/>
    <w:rsid w:val="006C35B3"/>
    <w:rsid w:val="006C5463"/>
    <w:rsid w:val="006C75D5"/>
    <w:rsid w:val="006E036A"/>
    <w:rsid w:val="006E0CE8"/>
    <w:rsid w:val="006E1F41"/>
    <w:rsid w:val="006E3EE7"/>
    <w:rsid w:val="006E588A"/>
    <w:rsid w:val="006F1095"/>
    <w:rsid w:val="006F5EE3"/>
    <w:rsid w:val="007003B6"/>
    <w:rsid w:val="0070161F"/>
    <w:rsid w:val="00702818"/>
    <w:rsid w:val="0070458B"/>
    <w:rsid w:val="00704A4E"/>
    <w:rsid w:val="00705671"/>
    <w:rsid w:val="00711B69"/>
    <w:rsid w:val="007133F1"/>
    <w:rsid w:val="00715B53"/>
    <w:rsid w:val="00724A70"/>
    <w:rsid w:val="00731968"/>
    <w:rsid w:val="007376B7"/>
    <w:rsid w:val="007424D7"/>
    <w:rsid w:val="0074607F"/>
    <w:rsid w:val="00750179"/>
    <w:rsid w:val="00750612"/>
    <w:rsid w:val="00754E7F"/>
    <w:rsid w:val="0075794C"/>
    <w:rsid w:val="00757A63"/>
    <w:rsid w:val="007601F3"/>
    <w:rsid w:val="00762363"/>
    <w:rsid w:val="00763091"/>
    <w:rsid w:val="007646E2"/>
    <w:rsid w:val="007654E5"/>
    <w:rsid w:val="00765927"/>
    <w:rsid w:val="0077181B"/>
    <w:rsid w:val="00777927"/>
    <w:rsid w:val="00783180"/>
    <w:rsid w:val="007842A9"/>
    <w:rsid w:val="00786424"/>
    <w:rsid w:val="007910CD"/>
    <w:rsid w:val="00792B45"/>
    <w:rsid w:val="00794F99"/>
    <w:rsid w:val="00795C5F"/>
    <w:rsid w:val="00796487"/>
    <w:rsid w:val="00796E0D"/>
    <w:rsid w:val="0079712D"/>
    <w:rsid w:val="007B4ECE"/>
    <w:rsid w:val="007B5D2D"/>
    <w:rsid w:val="007B6CBB"/>
    <w:rsid w:val="007B6EDD"/>
    <w:rsid w:val="007C0CBB"/>
    <w:rsid w:val="007C482F"/>
    <w:rsid w:val="007D7FB3"/>
    <w:rsid w:val="007F1128"/>
    <w:rsid w:val="007F78F6"/>
    <w:rsid w:val="00800266"/>
    <w:rsid w:val="00807125"/>
    <w:rsid w:val="00817D01"/>
    <w:rsid w:val="008319B0"/>
    <w:rsid w:val="00831D8C"/>
    <w:rsid w:val="00831F03"/>
    <w:rsid w:val="0086006B"/>
    <w:rsid w:val="00863996"/>
    <w:rsid w:val="00866066"/>
    <w:rsid w:val="00866521"/>
    <w:rsid w:val="00866CC1"/>
    <w:rsid w:val="008671F0"/>
    <w:rsid w:val="00873036"/>
    <w:rsid w:val="00876116"/>
    <w:rsid w:val="0088596E"/>
    <w:rsid w:val="008872B6"/>
    <w:rsid w:val="00887C58"/>
    <w:rsid w:val="00890392"/>
    <w:rsid w:val="0089346C"/>
    <w:rsid w:val="008A2413"/>
    <w:rsid w:val="008C3E11"/>
    <w:rsid w:val="008D1733"/>
    <w:rsid w:val="008F6ACD"/>
    <w:rsid w:val="0090331C"/>
    <w:rsid w:val="00903A83"/>
    <w:rsid w:val="00911FEA"/>
    <w:rsid w:val="00914785"/>
    <w:rsid w:val="00915909"/>
    <w:rsid w:val="00916AE3"/>
    <w:rsid w:val="009207AC"/>
    <w:rsid w:val="00922EB7"/>
    <w:rsid w:val="00933208"/>
    <w:rsid w:val="00935B55"/>
    <w:rsid w:val="00936B37"/>
    <w:rsid w:val="0094143A"/>
    <w:rsid w:val="0094741B"/>
    <w:rsid w:val="00947A0D"/>
    <w:rsid w:val="00951A2B"/>
    <w:rsid w:val="0095664F"/>
    <w:rsid w:val="00966082"/>
    <w:rsid w:val="00967483"/>
    <w:rsid w:val="00972F1D"/>
    <w:rsid w:val="00975F7D"/>
    <w:rsid w:val="00983951"/>
    <w:rsid w:val="0098456D"/>
    <w:rsid w:val="009846DB"/>
    <w:rsid w:val="00986D19"/>
    <w:rsid w:val="00987E4A"/>
    <w:rsid w:val="00996625"/>
    <w:rsid w:val="009969F4"/>
    <w:rsid w:val="009A013C"/>
    <w:rsid w:val="009A1CB4"/>
    <w:rsid w:val="009A6E63"/>
    <w:rsid w:val="009B216C"/>
    <w:rsid w:val="009B6F21"/>
    <w:rsid w:val="009C0460"/>
    <w:rsid w:val="009C18DE"/>
    <w:rsid w:val="009C29D8"/>
    <w:rsid w:val="009C7DD7"/>
    <w:rsid w:val="00A02C80"/>
    <w:rsid w:val="00A10C3A"/>
    <w:rsid w:val="00A34DCD"/>
    <w:rsid w:val="00A3611C"/>
    <w:rsid w:val="00A41EDF"/>
    <w:rsid w:val="00A45854"/>
    <w:rsid w:val="00A45987"/>
    <w:rsid w:val="00A46CF1"/>
    <w:rsid w:val="00A602DE"/>
    <w:rsid w:val="00A64058"/>
    <w:rsid w:val="00A80076"/>
    <w:rsid w:val="00A8613E"/>
    <w:rsid w:val="00A8775D"/>
    <w:rsid w:val="00A919F4"/>
    <w:rsid w:val="00A92ECB"/>
    <w:rsid w:val="00A97CFA"/>
    <w:rsid w:val="00AC160E"/>
    <w:rsid w:val="00AC1CFE"/>
    <w:rsid w:val="00AC26C1"/>
    <w:rsid w:val="00AC29F4"/>
    <w:rsid w:val="00AC6299"/>
    <w:rsid w:val="00AC77E6"/>
    <w:rsid w:val="00AD7591"/>
    <w:rsid w:val="00AE1020"/>
    <w:rsid w:val="00AF1317"/>
    <w:rsid w:val="00AF4406"/>
    <w:rsid w:val="00AF5813"/>
    <w:rsid w:val="00AF640F"/>
    <w:rsid w:val="00AF7830"/>
    <w:rsid w:val="00AF7A0A"/>
    <w:rsid w:val="00B049E0"/>
    <w:rsid w:val="00B10620"/>
    <w:rsid w:val="00B21481"/>
    <w:rsid w:val="00B228C3"/>
    <w:rsid w:val="00B27AD0"/>
    <w:rsid w:val="00B302D1"/>
    <w:rsid w:val="00B32489"/>
    <w:rsid w:val="00B36B0A"/>
    <w:rsid w:val="00B36F9F"/>
    <w:rsid w:val="00B4321D"/>
    <w:rsid w:val="00B4639B"/>
    <w:rsid w:val="00B516DA"/>
    <w:rsid w:val="00B522B4"/>
    <w:rsid w:val="00B77ABA"/>
    <w:rsid w:val="00B77E09"/>
    <w:rsid w:val="00B82815"/>
    <w:rsid w:val="00B85D15"/>
    <w:rsid w:val="00B930DF"/>
    <w:rsid w:val="00B953E8"/>
    <w:rsid w:val="00BA2ED8"/>
    <w:rsid w:val="00BA697F"/>
    <w:rsid w:val="00BA7391"/>
    <w:rsid w:val="00BB1E79"/>
    <w:rsid w:val="00BD0D55"/>
    <w:rsid w:val="00BD7923"/>
    <w:rsid w:val="00BF167E"/>
    <w:rsid w:val="00C06721"/>
    <w:rsid w:val="00C300C5"/>
    <w:rsid w:val="00C34D7F"/>
    <w:rsid w:val="00C50EE8"/>
    <w:rsid w:val="00C51B96"/>
    <w:rsid w:val="00C53753"/>
    <w:rsid w:val="00C5485B"/>
    <w:rsid w:val="00C62CA3"/>
    <w:rsid w:val="00C67A24"/>
    <w:rsid w:val="00C72C93"/>
    <w:rsid w:val="00C822AB"/>
    <w:rsid w:val="00C85F7C"/>
    <w:rsid w:val="00C86F4D"/>
    <w:rsid w:val="00C902CD"/>
    <w:rsid w:val="00C93AFA"/>
    <w:rsid w:val="00CA01D0"/>
    <w:rsid w:val="00CA1535"/>
    <w:rsid w:val="00CA784E"/>
    <w:rsid w:val="00CB34B0"/>
    <w:rsid w:val="00CB3FCA"/>
    <w:rsid w:val="00CB5A1B"/>
    <w:rsid w:val="00CC0FE2"/>
    <w:rsid w:val="00CC3528"/>
    <w:rsid w:val="00CC613B"/>
    <w:rsid w:val="00CC7658"/>
    <w:rsid w:val="00CD4949"/>
    <w:rsid w:val="00CE17B3"/>
    <w:rsid w:val="00CE1C22"/>
    <w:rsid w:val="00CF3F0F"/>
    <w:rsid w:val="00D0043B"/>
    <w:rsid w:val="00D0309E"/>
    <w:rsid w:val="00D104A2"/>
    <w:rsid w:val="00D11D5D"/>
    <w:rsid w:val="00D2288B"/>
    <w:rsid w:val="00D31565"/>
    <w:rsid w:val="00D35B97"/>
    <w:rsid w:val="00D42A72"/>
    <w:rsid w:val="00D43ABB"/>
    <w:rsid w:val="00D440CC"/>
    <w:rsid w:val="00D54766"/>
    <w:rsid w:val="00D6231C"/>
    <w:rsid w:val="00D6674F"/>
    <w:rsid w:val="00D71E13"/>
    <w:rsid w:val="00D77A31"/>
    <w:rsid w:val="00D83543"/>
    <w:rsid w:val="00D96A43"/>
    <w:rsid w:val="00DA17A3"/>
    <w:rsid w:val="00DA2C5D"/>
    <w:rsid w:val="00DA2F14"/>
    <w:rsid w:val="00DA5BBD"/>
    <w:rsid w:val="00DA6280"/>
    <w:rsid w:val="00DB21F1"/>
    <w:rsid w:val="00DB5150"/>
    <w:rsid w:val="00DB598F"/>
    <w:rsid w:val="00DD10F2"/>
    <w:rsid w:val="00DD2708"/>
    <w:rsid w:val="00DD3AD2"/>
    <w:rsid w:val="00DE3179"/>
    <w:rsid w:val="00E01CE8"/>
    <w:rsid w:val="00E04CA8"/>
    <w:rsid w:val="00E0727A"/>
    <w:rsid w:val="00E265E6"/>
    <w:rsid w:val="00E2783E"/>
    <w:rsid w:val="00E35B69"/>
    <w:rsid w:val="00E40582"/>
    <w:rsid w:val="00E416EA"/>
    <w:rsid w:val="00E42A3A"/>
    <w:rsid w:val="00E4360B"/>
    <w:rsid w:val="00E46DE9"/>
    <w:rsid w:val="00E52679"/>
    <w:rsid w:val="00E53E90"/>
    <w:rsid w:val="00E55C2D"/>
    <w:rsid w:val="00E57DD9"/>
    <w:rsid w:val="00E62835"/>
    <w:rsid w:val="00E64971"/>
    <w:rsid w:val="00E9691A"/>
    <w:rsid w:val="00E971E9"/>
    <w:rsid w:val="00EA1249"/>
    <w:rsid w:val="00EA58EC"/>
    <w:rsid w:val="00EB13A2"/>
    <w:rsid w:val="00EB13D5"/>
    <w:rsid w:val="00EB52DF"/>
    <w:rsid w:val="00EB7122"/>
    <w:rsid w:val="00EC1B28"/>
    <w:rsid w:val="00EC304F"/>
    <w:rsid w:val="00EC3591"/>
    <w:rsid w:val="00EC7E21"/>
    <w:rsid w:val="00ED3D1C"/>
    <w:rsid w:val="00ED4E4D"/>
    <w:rsid w:val="00ED5FBA"/>
    <w:rsid w:val="00EF29D3"/>
    <w:rsid w:val="00EF311E"/>
    <w:rsid w:val="00F0013F"/>
    <w:rsid w:val="00F20FF3"/>
    <w:rsid w:val="00F311DE"/>
    <w:rsid w:val="00F3352C"/>
    <w:rsid w:val="00F3515F"/>
    <w:rsid w:val="00F36F65"/>
    <w:rsid w:val="00F37D8C"/>
    <w:rsid w:val="00F47E79"/>
    <w:rsid w:val="00F51774"/>
    <w:rsid w:val="00F56785"/>
    <w:rsid w:val="00F57695"/>
    <w:rsid w:val="00F57B89"/>
    <w:rsid w:val="00F62C8B"/>
    <w:rsid w:val="00F64F12"/>
    <w:rsid w:val="00F66B35"/>
    <w:rsid w:val="00F67CF9"/>
    <w:rsid w:val="00F74E4A"/>
    <w:rsid w:val="00F82679"/>
    <w:rsid w:val="00F82767"/>
    <w:rsid w:val="00F83AFE"/>
    <w:rsid w:val="00F90993"/>
    <w:rsid w:val="00F91505"/>
    <w:rsid w:val="00F922CB"/>
    <w:rsid w:val="00F92866"/>
    <w:rsid w:val="00F97662"/>
    <w:rsid w:val="00F97F5F"/>
    <w:rsid w:val="00FA1471"/>
    <w:rsid w:val="00FB110D"/>
    <w:rsid w:val="00FB1C5F"/>
    <w:rsid w:val="00FB645E"/>
    <w:rsid w:val="00FC4002"/>
    <w:rsid w:val="00FD790E"/>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A34DCD"/>
    <w:rPr>
      <w:sz w:val="16"/>
      <w:szCs w:val="16"/>
    </w:rPr>
  </w:style>
  <w:style w:type="paragraph" w:styleId="Textkomente">
    <w:name w:val="annotation text"/>
    <w:basedOn w:val="Normln"/>
    <w:link w:val="TextkomenteChar"/>
    <w:uiPriority w:val="99"/>
    <w:semiHidden/>
    <w:unhideWhenUsed/>
    <w:rsid w:val="00A34DCD"/>
    <w:rPr>
      <w:sz w:val="20"/>
    </w:rPr>
  </w:style>
  <w:style w:type="character" w:customStyle="1" w:styleId="TextkomenteChar">
    <w:name w:val="Text komentáře Char"/>
    <w:basedOn w:val="Standardnpsmoodstavce"/>
    <w:link w:val="Textkomente"/>
    <w:uiPriority w:val="99"/>
    <w:semiHidden/>
    <w:rsid w:val="00A34D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112290052">
      <w:bodyDiv w:val="1"/>
      <w:marLeft w:val="0"/>
      <w:marRight w:val="0"/>
      <w:marTop w:val="0"/>
      <w:marBottom w:val="0"/>
      <w:divBdr>
        <w:top w:val="none" w:sz="0" w:space="0" w:color="auto"/>
        <w:left w:val="none" w:sz="0" w:space="0" w:color="auto"/>
        <w:bottom w:val="none" w:sz="0" w:space="0" w:color="auto"/>
        <w:right w:val="none" w:sz="0" w:space="0" w:color="auto"/>
      </w:divBdr>
    </w:div>
    <w:div w:id="364448490">
      <w:bodyDiv w:val="1"/>
      <w:marLeft w:val="0"/>
      <w:marRight w:val="0"/>
      <w:marTop w:val="0"/>
      <w:marBottom w:val="0"/>
      <w:divBdr>
        <w:top w:val="none" w:sz="0" w:space="0" w:color="auto"/>
        <w:left w:val="none" w:sz="0" w:space="0" w:color="auto"/>
        <w:bottom w:val="none" w:sz="0" w:space="0" w:color="auto"/>
        <w:right w:val="none" w:sz="0" w:space="0" w:color="auto"/>
      </w:divBdr>
    </w:div>
    <w:div w:id="454833368">
      <w:bodyDiv w:val="1"/>
      <w:marLeft w:val="0"/>
      <w:marRight w:val="0"/>
      <w:marTop w:val="0"/>
      <w:marBottom w:val="0"/>
      <w:divBdr>
        <w:top w:val="none" w:sz="0" w:space="0" w:color="auto"/>
        <w:left w:val="none" w:sz="0" w:space="0" w:color="auto"/>
        <w:bottom w:val="none" w:sz="0" w:space="0" w:color="auto"/>
        <w:right w:val="none" w:sz="0" w:space="0" w:color="auto"/>
      </w:divBdr>
    </w:div>
    <w:div w:id="835728921">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280139247">
      <w:bodyDiv w:val="1"/>
      <w:marLeft w:val="0"/>
      <w:marRight w:val="0"/>
      <w:marTop w:val="0"/>
      <w:marBottom w:val="0"/>
      <w:divBdr>
        <w:top w:val="none" w:sz="0" w:space="0" w:color="auto"/>
        <w:left w:val="none" w:sz="0" w:space="0" w:color="auto"/>
        <w:bottom w:val="none" w:sz="0" w:space="0" w:color="auto"/>
        <w:right w:val="none" w:sz="0" w:space="0" w:color="auto"/>
      </w:divBdr>
    </w:div>
    <w:div w:id="1357199198">
      <w:bodyDiv w:val="1"/>
      <w:marLeft w:val="0"/>
      <w:marRight w:val="0"/>
      <w:marTop w:val="0"/>
      <w:marBottom w:val="0"/>
      <w:divBdr>
        <w:top w:val="none" w:sz="0" w:space="0" w:color="auto"/>
        <w:left w:val="none" w:sz="0" w:space="0" w:color="auto"/>
        <w:bottom w:val="none" w:sz="0" w:space="0" w:color="auto"/>
        <w:right w:val="none" w:sz="0" w:space="0" w:color="auto"/>
      </w:divBdr>
    </w:div>
    <w:div w:id="1670592862">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DA6C-9EE5-4092-A1A6-F6AF5CDD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3098</Words>
  <Characters>18281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Osvaldová Lucie</cp:lastModifiedBy>
  <cp:revision>52</cp:revision>
  <cp:lastPrinted>2023-05-23T07:02:00Z</cp:lastPrinted>
  <dcterms:created xsi:type="dcterms:W3CDTF">2022-05-19T06:50:00Z</dcterms:created>
  <dcterms:modified xsi:type="dcterms:W3CDTF">2023-06-30T06:51:00Z</dcterms:modified>
</cp:coreProperties>
</file>