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 w:rsidP="00867716">
      <w:pPr>
        <w:pStyle w:val="Zkladntext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 w:rsidP="00867716">
      <w:pPr>
        <w:pStyle w:val="Zkladntext"/>
        <w:jc w:val="left"/>
        <w:rPr>
          <w:rFonts w:ascii="Times New Roman"/>
          <w:sz w:val="10"/>
        </w:rPr>
      </w:pPr>
    </w:p>
    <w:p w:rsidR="00042DAC" w:rsidRDefault="00042DAC" w:rsidP="00867716">
      <w:pPr>
        <w:pStyle w:val="Zkladntext"/>
        <w:jc w:val="left"/>
        <w:rPr>
          <w:rFonts w:ascii="Times New Roman"/>
          <w:sz w:val="10"/>
        </w:rPr>
      </w:pPr>
    </w:p>
    <w:p w:rsidR="0021588D" w:rsidRDefault="003B3C21" w:rsidP="00867716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 w:rsidP="00867716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 w:rsidP="00867716">
      <w:pPr>
        <w:pStyle w:val="Zkladntext"/>
        <w:jc w:val="left"/>
        <w:rPr>
          <w:sz w:val="18"/>
        </w:rPr>
      </w:pPr>
    </w:p>
    <w:p w:rsidR="0021588D" w:rsidRDefault="0021588D" w:rsidP="00867716">
      <w:pPr>
        <w:pStyle w:val="Zkladntext"/>
        <w:jc w:val="left"/>
        <w:rPr>
          <w:sz w:val="17"/>
        </w:rPr>
      </w:pPr>
    </w:p>
    <w:p w:rsidR="00E15D43" w:rsidRDefault="00753CF9" w:rsidP="00867716">
      <w:pPr>
        <w:pStyle w:val="Nadpis1"/>
        <w:ind w:left="215"/>
        <w:jc w:val="left"/>
      </w:pPr>
      <w:r w:rsidRPr="00465998">
        <w:t xml:space="preserve">Řešitel </w:t>
      </w:r>
      <w:r w:rsidR="00A570ED" w:rsidRPr="00465998">
        <w:t>Dílčího projektu</w:t>
      </w:r>
      <w:r w:rsidR="006541C7" w:rsidRPr="00465998">
        <w:t>:</w:t>
      </w:r>
      <w:r w:rsidR="00E15D43">
        <w:t xml:space="preserve"> Výzkumný ústav veterinárního lékařství, v.v.i.</w:t>
      </w:r>
    </w:p>
    <w:p w:rsidR="00E15D43" w:rsidRDefault="00E15D43" w:rsidP="00867716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  <w:r>
        <w:tab/>
        <w:t>Hudcova 296/70, Brno 621 00</w:t>
      </w:r>
      <w:r>
        <w:tab/>
      </w:r>
    </w:p>
    <w:p w:rsidR="00E15D43" w:rsidRDefault="00E15D43" w:rsidP="00867716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  <w:t xml:space="preserve">00027162 </w:t>
      </w:r>
      <w:r>
        <w:tab/>
      </w:r>
    </w:p>
    <w:p w:rsidR="00E15D43" w:rsidRDefault="00E15D43" w:rsidP="00867716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 xml:space="preserve">CZ00027162 </w:t>
      </w:r>
      <w:r>
        <w:tab/>
      </w:r>
    </w:p>
    <w:p w:rsidR="00E15D43" w:rsidRDefault="00E15D43" w:rsidP="00867716">
      <w:pPr>
        <w:pStyle w:val="Zkladntext"/>
        <w:ind w:left="642" w:right="2965"/>
        <w:jc w:val="left"/>
      </w:pPr>
      <w:r>
        <w:t>Zastoupená:</w:t>
      </w:r>
      <w:r>
        <w:tab/>
        <w:t xml:space="preserve">MVDr. Martin Faldyna, Ph.D. </w:t>
      </w:r>
    </w:p>
    <w:p w:rsidR="0021588D" w:rsidRPr="00E15D43" w:rsidRDefault="00247D52" w:rsidP="00867716">
      <w:pPr>
        <w:pStyle w:val="Zkladntext"/>
        <w:ind w:left="642" w:right="2965"/>
        <w:jc w:val="left"/>
      </w:pPr>
      <w:r w:rsidRPr="00465998">
        <w:t xml:space="preserve">dále též jako </w:t>
      </w:r>
      <w:r w:rsidRPr="00465998">
        <w:rPr>
          <w:b/>
        </w:rPr>
        <w:t>„</w:t>
      </w:r>
      <w:r w:rsidR="00753CF9" w:rsidRPr="00465998">
        <w:rPr>
          <w:b/>
        </w:rPr>
        <w:t>řešitel DP</w:t>
      </w:r>
      <w:r w:rsidRPr="00465998">
        <w:rPr>
          <w:b/>
        </w:rPr>
        <w:t>“</w:t>
      </w:r>
    </w:p>
    <w:p w:rsidR="0021588D" w:rsidRPr="00E15D43" w:rsidRDefault="0021588D" w:rsidP="00867716">
      <w:pPr>
        <w:pStyle w:val="Zkladntext"/>
        <w:jc w:val="left"/>
        <w:rPr>
          <w:bCs/>
          <w:szCs w:val="16"/>
        </w:rPr>
      </w:pPr>
    </w:p>
    <w:p w:rsidR="0021588D" w:rsidRPr="00E15D43" w:rsidRDefault="00247D52" w:rsidP="00867716">
      <w:pPr>
        <w:pStyle w:val="Zkladntext"/>
        <w:ind w:left="215"/>
        <w:jc w:val="left"/>
        <w:rPr>
          <w:b/>
          <w:bCs/>
        </w:rPr>
      </w:pPr>
      <w:r w:rsidRPr="00E15D43">
        <w:rPr>
          <w:b/>
          <w:bCs/>
        </w:rPr>
        <w:t>a</w:t>
      </w:r>
    </w:p>
    <w:p w:rsidR="00E15D43" w:rsidRDefault="00E15D43" w:rsidP="00867716">
      <w:pPr>
        <w:pStyle w:val="Zkladntext"/>
        <w:jc w:val="left"/>
      </w:pPr>
    </w:p>
    <w:p w:rsidR="00E15D43" w:rsidRDefault="00022E2A" w:rsidP="00867716">
      <w:pPr>
        <w:pStyle w:val="Nadpis1"/>
        <w:ind w:left="215"/>
        <w:jc w:val="left"/>
      </w:pPr>
      <w:r>
        <w:t>Další ú</w:t>
      </w:r>
      <w:r w:rsidR="00815D45">
        <w:t>častník</w:t>
      </w:r>
      <w:r w:rsidR="00042DAC">
        <w:t xml:space="preserve"> 1</w:t>
      </w:r>
      <w:r w:rsidR="00E15D43">
        <w:t>: Sevaron s.r.o.</w:t>
      </w:r>
    </w:p>
    <w:p w:rsidR="00E15D43" w:rsidRDefault="00E15D43" w:rsidP="00867716">
      <w:pPr>
        <w:pStyle w:val="Zkladntext"/>
        <w:tabs>
          <w:tab w:val="left" w:pos="1916"/>
        </w:tabs>
        <w:ind w:left="639"/>
        <w:jc w:val="left"/>
      </w:pPr>
      <w:r>
        <w:t>Sídlem:</w:t>
      </w:r>
      <w:r>
        <w:tab/>
      </w:r>
      <w:r>
        <w:tab/>
        <w:t xml:space="preserve">Palackého třída 555/163a, 612 00 Brno </w:t>
      </w:r>
    </w:p>
    <w:p w:rsidR="00E15D43" w:rsidRDefault="00E15D43" w:rsidP="00867716">
      <w:pPr>
        <w:pStyle w:val="Zkladntext"/>
        <w:tabs>
          <w:tab w:val="left" w:pos="1916"/>
        </w:tabs>
        <w:ind w:left="639"/>
        <w:jc w:val="left"/>
      </w:pPr>
      <w:r>
        <w:t>IČ:</w:t>
      </w:r>
      <w:r>
        <w:tab/>
      </w:r>
      <w:r>
        <w:tab/>
        <w:t>255 05 289</w:t>
      </w:r>
    </w:p>
    <w:p w:rsidR="00E15D43" w:rsidRDefault="00E15D43" w:rsidP="00867716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  <w:t>CZ25505289</w:t>
      </w:r>
    </w:p>
    <w:p w:rsidR="00E15D43" w:rsidRDefault="00E15D43" w:rsidP="00867716">
      <w:pPr>
        <w:ind w:left="639" w:right="4107"/>
      </w:pPr>
      <w:r>
        <w:t>Zastoupená:</w:t>
      </w:r>
      <w:r>
        <w:tab/>
        <w:t>MVDr. Marek Žižlavský, Ph.D.</w:t>
      </w:r>
    </w:p>
    <w:p w:rsidR="0021588D" w:rsidRPr="00E15D43" w:rsidRDefault="00247D52" w:rsidP="00867716">
      <w:pPr>
        <w:ind w:left="639" w:right="4107"/>
      </w:pPr>
      <w:r>
        <w:t xml:space="preserve">dále též jako </w:t>
      </w:r>
      <w:r>
        <w:rPr>
          <w:b/>
        </w:rPr>
        <w:t>„další účastník 1“</w:t>
      </w:r>
    </w:p>
    <w:p w:rsidR="0021588D" w:rsidRPr="00E15D43" w:rsidRDefault="0021588D" w:rsidP="00867716">
      <w:pPr>
        <w:pStyle w:val="Zkladntext"/>
        <w:jc w:val="left"/>
        <w:rPr>
          <w:bCs/>
          <w:szCs w:val="28"/>
        </w:rPr>
      </w:pPr>
    </w:p>
    <w:p w:rsidR="0021588D" w:rsidRDefault="00247D52" w:rsidP="00867716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867716"/>
    <w:p w:rsidR="0021588D" w:rsidRDefault="00247D52" w:rsidP="00867716">
      <w:pPr>
        <w:pStyle w:val="Nadpis1"/>
        <w:ind w:right="4547"/>
      </w:pPr>
      <w:bookmarkStart w:id="1" w:name="I._Předmět_smlouvy"/>
      <w:bookmarkEnd w:id="1"/>
      <w:r>
        <w:t>I.</w:t>
      </w:r>
    </w:p>
    <w:p w:rsidR="0021588D" w:rsidRDefault="00247D52" w:rsidP="00867716">
      <w:pPr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86771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="00296839" w:rsidRPr="00DA6786">
        <w:rPr>
          <w:spacing w:val="-5"/>
        </w:rPr>
        <w:t xml:space="preserve"> 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867716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 w:rsidP="00867716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E15D43" w:rsidRDefault="00E15D43" w:rsidP="00867716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Pr="00F800D6">
        <w:rPr>
          <w:bCs w:val="0"/>
          <w:color w:val="000000"/>
        </w:rPr>
        <w:t>Polyvalentní vakcína proti Streptococcus suis u prasat</w:t>
      </w:r>
    </w:p>
    <w:p w:rsidR="00E15D43" w:rsidRPr="00F800D6" w:rsidRDefault="00E15D43" w:rsidP="00867716">
      <w:pPr>
        <w:pStyle w:val="Nadpis1"/>
        <w:tabs>
          <w:tab w:val="left" w:pos="1916"/>
        </w:tabs>
        <w:ind w:left="935"/>
        <w:jc w:val="left"/>
      </w:pPr>
      <w:r>
        <w:t>Reg. č.:</w:t>
      </w:r>
      <w:r>
        <w:rPr>
          <w:spacing w:val="39"/>
        </w:rPr>
        <w:tab/>
      </w:r>
      <w:r w:rsidRPr="00F800D6">
        <w:rPr>
          <w:bCs w:val="0"/>
          <w:color w:val="000000"/>
        </w:rPr>
        <w:t>TN02000017</w:t>
      </w:r>
    </w:p>
    <w:p w:rsidR="0021588D" w:rsidRPr="00465998" w:rsidRDefault="00247D52" w:rsidP="00867716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867716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6541C7" w:rsidRPr="00465998">
        <w:t xml:space="preserve">4. 4. 2023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E15D43" w:rsidRDefault="00247D52" w:rsidP="00867716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E15D43" w:rsidRDefault="00E15D43" w:rsidP="00867716">
      <w:r>
        <w:br w:type="page"/>
      </w:r>
    </w:p>
    <w:p w:rsidR="0021588D" w:rsidRDefault="00247D52" w:rsidP="00867716">
      <w:pPr>
        <w:pStyle w:val="Nadpis1"/>
        <w:ind w:right="4547"/>
      </w:pPr>
      <w:bookmarkStart w:id="2" w:name="II._Řešení_dílčího_projektu"/>
      <w:bookmarkEnd w:id="2"/>
      <w:r>
        <w:lastRenderedPageBreak/>
        <w:t>II.</w:t>
      </w:r>
    </w:p>
    <w:p w:rsidR="0021588D" w:rsidRDefault="00247D52" w:rsidP="00867716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465998" w:rsidRDefault="00247D52" w:rsidP="00867716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465998">
        <w:t xml:space="preserve">Řešení dílčího projektu je rozloženo do období od </w:t>
      </w:r>
      <w:r w:rsidR="00E15D43" w:rsidRPr="00E15D43">
        <w:rPr>
          <w:b/>
          <w:bCs/>
        </w:rPr>
        <w:t>1. 7. 2023 – 31. 12. 2028</w:t>
      </w:r>
      <w:r w:rsidR="00867716">
        <w:rPr>
          <w:b/>
          <w:bCs/>
        </w:rPr>
        <w:t>.</w:t>
      </w:r>
    </w:p>
    <w:p w:rsidR="00E15D43" w:rsidRPr="00F800D6" w:rsidRDefault="00E15D43" w:rsidP="00867716">
      <w:pPr>
        <w:pStyle w:val="Odstavecseseznamem"/>
        <w:numPr>
          <w:ilvl w:val="0"/>
          <w:numId w:val="9"/>
        </w:numPr>
        <w:tabs>
          <w:tab w:val="left" w:pos="937"/>
        </w:tabs>
        <w:suppressAutoHyphens/>
        <w:autoSpaceDE/>
        <w:autoSpaceDN/>
        <w:ind w:right="210"/>
        <w:jc w:val="both"/>
      </w:pPr>
      <w:r w:rsidRPr="00F800D6">
        <w:t>Předmětem řešení dílčího projektu: je snaha reagovat na potřebu profylaxe infekcí Streptococcus suis u prasat</w:t>
      </w:r>
    </w:p>
    <w:p w:rsidR="00E15D43" w:rsidRPr="00F800D6" w:rsidRDefault="00E15D43" w:rsidP="00867716">
      <w:pPr>
        <w:pStyle w:val="Odstavecseseznamem"/>
        <w:numPr>
          <w:ilvl w:val="0"/>
          <w:numId w:val="9"/>
        </w:numPr>
        <w:tabs>
          <w:tab w:val="left" w:pos="937"/>
        </w:tabs>
        <w:suppressAutoHyphens/>
        <w:autoSpaceDE/>
        <w:autoSpaceDN/>
        <w:ind w:right="210"/>
        <w:jc w:val="both"/>
      </w:pPr>
      <w:r w:rsidRPr="00F800D6">
        <w:t xml:space="preserve">Cílem dílčího projektu je: </w:t>
      </w:r>
    </w:p>
    <w:p w:rsidR="00E15D43" w:rsidRPr="00F800D6" w:rsidRDefault="00E15D43" w:rsidP="00867716">
      <w:pPr>
        <w:pStyle w:val="Odstavecseseznamem"/>
        <w:tabs>
          <w:tab w:val="left" w:pos="937"/>
        </w:tabs>
        <w:ind w:left="1511" w:right="210" w:firstLine="0"/>
      </w:pPr>
      <w:r w:rsidRPr="00F800D6">
        <w:t xml:space="preserve">Vyvinout polyvalentní vakcínu proti ekonomicky nejvýznamnějším sérotypům S. suis, dosáhnout užitného modelu vakcíny. </w:t>
      </w:r>
    </w:p>
    <w:p w:rsidR="00E15D43" w:rsidRPr="00E15D43" w:rsidRDefault="00E15D43" w:rsidP="00867716">
      <w:pPr>
        <w:pStyle w:val="Odstavecseseznamem"/>
        <w:tabs>
          <w:tab w:val="left" w:pos="937"/>
        </w:tabs>
        <w:ind w:left="1511" w:right="210" w:firstLine="0"/>
      </w:pPr>
      <w:r w:rsidRPr="00E15D43">
        <w:t xml:space="preserve">Vyvinout metodu sérotypizace pro nové sérotypy S. suis a zavést metodu pro rutinní použití ve společnosti Sevaron s.r.o.. </w:t>
      </w:r>
    </w:p>
    <w:p w:rsidR="00E15D43" w:rsidRPr="00E15D43" w:rsidRDefault="00E15D43" w:rsidP="00867716">
      <w:pPr>
        <w:pStyle w:val="Odstavecseseznamem"/>
        <w:tabs>
          <w:tab w:val="left" w:pos="937"/>
        </w:tabs>
        <w:ind w:left="1511" w:right="210" w:firstLine="0"/>
      </w:pPr>
      <w:r w:rsidRPr="00E15D43">
        <w:t>Sledovat aktuální epizootologickou situaci v chovech prasat během řešení projektu a začlenění nejvýznamnějších sérotypů S. suis do finální podoby vakcíny.</w:t>
      </w:r>
    </w:p>
    <w:p w:rsidR="00E15D43" w:rsidRPr="00E15D43" w:rsidRDefault="00E15D43" w:rsidP="00867716">
      <w:pPr>
        <w:pStyle w:val="Odstavecseseznamem"/>
        <w:numPr>
          <w:ilvl w:val="0"/>
          <w:numId w:val="9"/>
        </w:numPr>
        <w:tabs>
          <w:tab w:val="left" w:pos="937"/>
        </w:tabs>
        <w:suppressAutoHyphens/>
        <w:autoSpaceDE/>
        <w:autoSpaceDN/>
        <w:ind w:right="0"/>
        <w:jc w:val="both"/>
      </w:pPr>
      <w:r w:rsidRPr="00E15D43">
        <w:t>Předpokládané výsledky dílčího</w:t>
      </w:r>
      <w:r w:rsidRPr="00E15D43">
        <w:rPr>
          <w:spacing w:val="-3"/>
        </w:rPr>
        <w:t xml:space="preserve"> </w:t>
      </w:r>
      <w:r w:rsidRPr="00E15D43">
        <w:t>projektu:</w:t>
      </w:r>
    </w:p>
    <w:p w:rsidR="00E15D43" w:rsidRPr="00E15D43" w:rsidRDefault="00E15D43" w:rsidP="00867716">
      <w:pPr>
        <w:numPr>
          <w:ilvl w:val="1"/>
          <w:numId w:val="9"/>
        </w:numPr>
        <w:tabs>
          <w:tab w:val="left" w:pos="1656"/>
          <w:tab w:val="left" w:pos="1657"/>
        </w:tabs>
        <w:suppressAutoHyphens/>
        <w:autoSpaceDE/>
        <w:autoSpaceDN/>
      </w:pPr>
      <w:r w:rsidRPr="00E15D43">
        <w:rPr>
          <w:color w:val="000000"/>
        </w:rPr>
        <w:t>Funkční vzorek Multiplexní</w:t>
      </w:r>
      <w:r>
        <w:rPr>
          <w:color w:val="000000"/>
        </w:rPr>
        <w:t xml:space="preserve"> PCR pro sérotypizaci nových sérotypů S. suis</w:t>
      </w:r>
    </w:p>
    <w:p w:rsidR="00E15D43" w:rsidRPr="00E15D43" w:rsidRDefault="00E15D43" w:rsidP="00867716">
      <w:pPr>
        <w:numPr>
          <w:ilvl w:val="1"/>
          <w:numId w:val="9"/>
        </w:numPr>
        <w:tabs>
          <w:tab w:val="left" w:pos="1656"/>
          <w:tab w:val="left" w:pos="1657"/>
        </w:tabs>
        <w:suppressAutoHyphens/>
        <w:autoSpaceDE/>
        <w:autoSpaceDN/>
      </w:pPr>
      <w:r w:rsidRPr="00E15D43">
        <w:t xml:space="preserve">Ověřená technologie </w:t>
      </w:r>
      <w:r w:rsidRPr="00E15D43">
        <w:rPr>
          <w:color w:val="000000"/>
        </w:rPr>
        <w:t>Multiplexn</w:t>
      </w:r>
      <w:r>
        <w:rPr>
          <w:color w:val="000000"/>
        </w:rPr>
        <w:t>í PCR sérotypizaci nových sérotypů S. suis</w:t>
      </w:r>
    </w:p>
    <w:p w:rsidR="0021588D" w:rsidRPr="00465998" w:rsidRDefault="00E15D43" w:rsidP="00867716">
      <w:pPr>
        <w:pStyle w:val="Odstavecseseznamem"/>
        <w:numPr>
          <w:ilvl w:val="0"/>
          <w:numId w:val="9"/>
        </w:numPr>
        <w:tabs>
          <w:tab w:val="left" w:pos="937"/>
        </w:tabs>
        <w:ind w:right="210"/>
      </w:pPr>
      <w:r w:rsidRPr="00E15D43">
        <w:rPr>
          <w:color w:val="000000"/>
        </w:rPr>
        <w:t>Užitný vzor Polyvalentn</w:t>
      </w:r>
      <w:r>
        <w:rPr>
          <w:color w:val="000000"/>
        </w:rPr>
        <w:t xml:space="preserve">í vakcína S. suis. </w:t>
      </w:r>
      <w:r w:rsidR="00247D52" w:rsidRPr="00E15D43">
        <w:t>Zodpovědnost za řešení dílčího</w:t>
      </w:r>
      <w:r w:rsidR="00247D52" w:rsidRPr="00465998">
        <w:t xml:space="preserve"> projektu nese a celkovou koordinaci a řízení prací provádí </w:t>
      </w:r>
      <w:r w:rsidR="00753CF9" w:rsidRPr="00465998">
        <w:t>řešitel DP</w:t>
      </w:r>
      <w:r w:rsidR="00247D52" w:rsidRPr="00465998">
        <w:t>, na řešení se podílí další účastníci. Všichni společně tvoří projektový</w:t>
      </w:r>
      <w:r w:rsidR="00247D52" w:rsidRPr="00465998">
        <w:rPr>
          <w:spacing w:val="-8"/>
        </w:rPr>
        <w:t xml:space="preserve"> </w:t>
      </w:r>
      <w:r w:rsidR="00247D52" w:rsidRPr="00465998">
        <w:t>tým.</w:t>
      </w:r>
    </w:p>
    <w:p w:rsidR="0021588D" w:rsidRPr="00465998" w:rsidRDefault="00753CF9" w:rsidP="00867716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867716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 w:rsidP="00867716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E15D43" w:rsidRDefault="0021588D" w:rsidP="00867716">
      <w:pPr>
        <w:pStyle w:val="Zkladntext"/>
        <w:jc w:val="left"/>
        <w:rPr>
          <w:szCs w:val="28"/>
        </w:rPr>
      </w:pPr>
    </w:p>
    <w:p w:rsidR="0021588D" w:rsidRDefault="00247D52" w:rsidP="00867716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:rsidR="0021588D" w:rsidRDefault="00247D52" w:rsidP="00867716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867716">
      <w:pPr>
        <w:pStyle w:val="Odstavecseseznamem"/>
        <w:numPr>
          <w:ilvl w:val="0"/>
          <w:numId w:val="8"/>
        </w:numPr>
        <w:tabs>
          <w:tab w:val="left" w:pos="937"/>
        </w:tabs>
        <w:ind w:right="210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867716">
      <w:pPr>
        <w:pStyle w:val="Odstavecseseznamem"/>
        <w:numPr>
          <w:ilvl w:val="0"/>
          <w:numId w:val="8"/>
        </w:numPr>
        <w:tabs>
          <w:tab w:val="left" w:pos="937"/>
        </w:tabs>
        <w:ind w:right="214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21588D" w:rsidRDefault="00247D52" w:rsidP="00867716">
      <w:pPr>
        <w:pStyle w:val="Odstavecseseznamem"/>
        <w:numPr>
          <w:ilvl w:val="0"/>
          <w:numId w:val="8"/>
        </w:numPr>
        <w:tabs>
          <w:tab w:val="left" w:pos="938"/>
        </w:tabs>
        <w:ind w:right="209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21588D" w:rsidRPr="00E15D43" w:rsidRDefault="0021588D" w:rsidP="00867716">
      <w:pPr>
        <w:pStyle w:val="Zkladntext"/>
        <w:jc w:val="left"/>
        <w:rPr>
          <w:szCs w:val="28"/>
        </w:rPr>
      </w:pPr>
    </w:p>
    <w:p w:rsidR="0021588D" w:rsidRDefault="00247D52" w:rsidP="00867716">
      <w:pPr>
        <w:pStyle w:val="Nadpis1"/>
        <w:ind w:left="4547" w:right="4547"/>
      </w:pPr>
      <w:bookmarkStart w:id="4" w:name="IV._Finanční_zajištění_dílčího_projektu"/>
      <w:bookmarkEnd w:id="4"/>
      <w:r>
        <w:t>IV.</w:t>
      </w:r>
    </w:p>
    <w:p w:rsidR="0021588D" w:rsidRDefault="00247D52" w:rsidP="00867716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 w:rsidP="00867716">
      <w:pPr>
        <w:pStyle w:val="Odstavecseseznamem"/>
        <w:numPr>
          <w:ilvl w:val="0"/>
          <w:numId w:val="7"/>
        </w:numPr>
        <w:tabs>
          <w:tab w:val="left" w:pos="937"/>
        </w:tabs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</w:t>
      </w:r>
      <w:r>
        <w:lastRenderedPageBreak/>
        <w:t>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867716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867716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 w:rsidP="00867716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C107CF" w:rsidRPr="009C5426" w:rsidRDefault="00C107CF" w:rsidP="00C107C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bookmarkStart w:id="6" w:name="_Hlk135386751"/>
      <w:bookmarkStart w:id="7" w:name="_Hlk135389193"/>
      <w:bookmarkStart w:id="8" w:name="_Hlk135389647"/>
      <w:r w:rsidRPr="009C5426">
        <w:t xml:space="preserve">Tabulka celkových uznaných nákladů na daný dílčí projekt v jednotlivých letech tvoří přílohu č. 1 této Smlouvy. </w:t>
      </w:r>
    </w:p>
    <w:p w:rsidR="00C107CF" w:rsidRPr="009C5426" w:rsidRDefault="00C107CF" w:rsidP="00C107C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:rsidR="00C107CF" w:rsidRPr="009C5426" w:rsidRDefault="00C107CF" w:rsidP="00C107CF">
      <w:pPr>
        <w:tabs>
          <w:tab w:val="left" w:pos="936"/>
        </w:tabs>
        <w:ind w:right="215"/>
        <w:jc w:val="both"/>
      </w:pPr>
    </w:p>
    <w:p w:rsidR="00C107CF" w:rsidRPr="00841B32" w:rsidRDefault="00C107CF" w:rsidP="00C107CF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Pr="009C5426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6"/>
    <w:p w:rsidR="00C107CF" w:rsidRPr="00465998" w:rsidRDefault="00C107CF" w:rsidP="00C107CF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6E572091" wp14:editId="1F895DA7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21588D" w:rsidRPr="00E15D43" w:rsidRDefault="0021588D" w:rsidP="00867716">
      <w:pPr>
        <w:pStyle w:val="Zkladntext"/>
        <w:jc w:val="left"/>
        <w:rPr>
          <w:szCs w:val="16"/>
        </w:rPr>
      </w:pPr>
    </w:p>
    <w:p w:rsidR="0021588D" w:rsidRPr="00465998" w:rsidRDefault="00247D52" w:rsidP="00867716">
      <w:pPr>
        <w:pStyle w:val="Nadpis1"/>
        <w:ind w:left="4544" w:right="4547"/>
      </w:pPr>
      <w:bookmarkStart w:id="9" w:name="V._Podmínky_použití_účelových_finančních"/>
      <w:bookmarkEnd w:id="9"/>
      <w:r w:rsidRPr="00465998">
        <w:t>V.</w:t>
      </w:r>
    </w:p>
    <w:p w:rsidR="0021588D" w:rsidRPr="00465998" w:rsidRDefault="00247D52" w:rsidP="00867716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867716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867716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 w:rsidP="00867716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 w:rsidP="00867716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E15D43">
        <w:t xml:space="preserve"> </w:t>
      </w:r>
      <w:r>
        <w:t xml:space="preserve">evidenci uchovávat po dobu deseti let od ukončení řešení dílčího projektu. Při vedení této účetní evidence je další účastník povinen dodržovat podmínky TAČR, dále běžné </w:t>
      </w:r>
      <w:r>
        <w:lastRenderedPageBreak/>
        <w:t>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 w:rsidP="00867716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E15D43" w:rsidRDefault="00E15D43" w:rsidP="00867716">
      <w:pPr>
        <w:tabs>
          <w:tab w:val="left" w:pos="1656"/>
        </w:tabs>
        <w:ind w:right="214"/>
      </w:pPr>
    </w:p>
    <w:p w:rsidR="0021588D" w:rsidRDefault="00247D52" w:rsidP="00867716">
      <w:pPr>
        <w:pStyle w:val="Nadpis1"/>
        <w:ind w:right="4547"/>
      </w:pPr>
      <w:bookmarkStart w:id="10" w:name="VI._Práva_k_hmotnému_majetku"/>
      <w:bookmarkEnd w:id="10"/>
      <w:r>
        <w:t>VI.</w:t>
      </w:r>
    </w:p>
    <w:p w:rsidR="0021588D" w:rsidRDefault="00247D52" w:rsidP="00867716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867716">
      <w:pPr>
        <w:pStyle w:val="Odstavecseseznamem"/>
        <w:numPr>
          <w:ilvl w:val="0"/>
          <w:numId w:val="5"/>
        </w:numPr>
        <w:tabs>
          <w:tab w:val="left" w:pos="937"/>
        </w:tabs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867716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lastRenderedPageBreak/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21588D" w:rsidRPr="00E15D43" w:rsidRDefault="0021588D" w:rsidP="00867716">
      <w:pPr>
        <w:pStyle w:val="Zkladntext"/>
        <w:jc w:val="left"/>
        <w:rPr>
          <w:szCs w:val="16"/>
        </w:rPr>
      </w:pPr>
    </w:p>
    <w:p w:rsidR="0021588D" w:rsidRDefault="00247D52" w:rsidP="00867716">
      <w:pPr>
        <w:pStyle w:val="Nadpis1"/>
        <w:ind w:left="4547" w:right="4545"/>
      </w:pPr>
      <w:bookmarkStart w:id="11" w:name="VII._Ochrana_duševního_vlastnictví"/>
      <w:bookmarkEnd w:id="11"/>
      <w:r>
        <w:t>VII.</w:t>
      </w:r>
    </w:p>
    <w:p w:rsidR="0021588D" w:rsidRDefault="00247D52" w:rsidP="00867716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867716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Default="00247D52" w:rsidP="00867716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>Smluvní strany vstupují do dílčího projektu s následujícími dovednostmi, know-how a jinými právy duševního vlastnictví, které jsou potřebné pro realizaci dílčího projektu (vkládané znalosti):</w:t>
      </w:r>
    </w:p>
    <w:p w:rsidR="00E15D43" w:rsidRPr="00F800D6" w:rsidRDefault="00753CF9" w:rsidP="00867716">
      <w:pPr>
        <w:pStyle w:val="Odstavecseseznamem"/>
        <w:numPr>
          <w:ilvl w:val="1"/>
          <w:numId w:val="12"/>
        </w:numPr>
        <w:tabs>
          <w:tab w:val="left" w:pos="1656"/>
        </w:tabs>
        <w:suppressAutoHyphens/>
        <w:autoSpaceDE/>
        <w:autoSpaceDN/>
        <w:ind w:right="445"/>
      </w:pPr>
      <w:r>
        <w:t>Řešitel DP</w:t>
      </w:r>
      <w:r w:rsidR="00247D52">
        <w:t xml:space="preserve">: know-how </w:t>
      </w:r>
      <w:r w:rsidR="00E15D43" w:rsidRPr="00F800D6">
        <w:t>v oblasti vývoj konjugované vakcíny, laboratorní čelenžní testy, vývoj multiplexní diagnostické metody proti novým sérotypům S. suis.</w:t>
      </w:r>
    </w:p>
    <w:p w:rsidR="00E15D43" w:rsidRPr="00F800D6" w:rsidRDefault="00E15D43" w:rsidP="00867716">
      <w:pPr>
        <w:pStyle w:val="Odstavecseseznamem"/>
        <w:numPr>
          <w:ilvl w:val="1"/>
          <w:numId w:val="12"/>
        </w:numPr>
        <w:tabs>
          <w:tab w:val="left" w:pos="1656"/>
        </w:tabs>
        <w:suppressAutoHyphens/>
        <w:autoSpaceDE/>
        <w:autoSpaceDN/>
        <w:ind w:right="1560" w:hanging="361"/>
      </w:pPr>
      <w:r w:rsidRPr="00F800D6">
        <w:t>Další účastník 1: know-how v oblasti sběr terénních izolátů S. suis, sérotypizace terénních izolátů, klinické hodnocení účinnosti vakcíny.</w:t>
      </w:r>
    </w:p>
    <w:p w:rsidR="00E15D43" w:rsidRPr="00C107CF" w:rsidRDefault="00E15D43" w:rsidP="00867716">
      <w:pPr>
        <w:rPr>
          <w:szCs w:val="16"/>
        </w:rPr>
      </w:pPr>
    </w:p>
    <w:p w:rsidR="0021588D" w:rsidRDefault="00247D52" w:rsidP="00867716">
      <w:pPr>
        <w:pStyle w:val="Nadpis1"/>
        <w:ind w:left="4547" w:right="4547"/>
      </w:pPr>
      <w:bookmarkStart w:id="12" w:name="VIII._Práva_k_výsledkům_a_využití_výsled"/>
      <w:bookmarkEnd w:id="12"/>
      <w:r>
        <w:t>VIII.</w:t>
      </w:r>
    </w:p>
    <w:p w:rsidR="0021588D" w:rsidRDefault="00247D52" w:rsidP="00867716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867716">
      <w:pPr>
        <w:pStyle w:val="Odstavecseseznamem"/>
        <w:numPr>
          <w:ilvl w:val="0"/>
          <w:numId w:val="3"/>
        </w:numPr>
        <w:tabs>
          <w:tab w:val="left" w:pos="996"/>
        </w:tabs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E15D43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E15D43">
        <w:rPr>
          <w:spacing w:val="32"/>
        </w:rPr>
        <w:t xml:space="preserve"> </w:t>
      </w:r>
      <w:r>
        <w:t>z</w:t>
      </w:r>
      <w:r w:rsidRPr="00E15D43">
        <w:rPr>
          <w:spacing w:val="-2"/>
        </w:rPr>
        <w:t xml:space="preserve"> </w:t>
      </w:r>
      <w:r>
        <w:t>duševního</w:t>
      </w:r>
      <w:r w:rsidRPr="00E15D43">
        <w:rPr>
          <w:spacing w:val="31"/>
        </w:rPr>
        <w:t xml:space="preserve"> </w:t>
      </w:r>
      <w:r>
        <w:t>vlastnictví,</w:t>
      </w:r>
      <w:r w:rsidRPr="00E15D43">
        <w:rPr>
          <w:spacing w:val="32"/>
        </w:rPr>
        <w:t xml:space="preserve"> </w:t>
      </w:r>
      <w:r>
        <w:t>částečně</w:t>
      </w:r>
      <w:r w:rsidRPr="00E15D43">
        <w:rPr>
          <w:spacing w:val="33"/>
        </w:rPr>
        <w:t xml:space="preserve"> </w:t>
      </w:r>
      <w:r>
        <w:t>nebo</w:t>
      </w:r>
      <w:r w:rsidRPr="00E15D43">
        <w:rPr>
          <w:spacing w:val="31"/>
        </w:rPr>
        <w:t xml:space="preserve"> </w:t>
      </w:r>
      <w:r>
        <w:t>v</w:t>
      </w:r>
      <w:r w:rsidRPr="00E15D43">
        <w:rPr>
          <w:spacing w:val="-2"/>
        </w:rPr>
        <w:t xml:space="preserve"> </w:t>
      </w:r>
      <w:r>
        <w:t>plném</w:t>
      </w:r>
      <w:r w:rsidRPr="00E15D43">
        <w:rPr>
          <w:spacing w:val="31"/>
        </w:rPr>
        <w:t xml:space="preserve"> </w:t>
      </w:r>
      <w:r>
        <w:t>rozsahu</w:t>
      </w:r>
      <w:r w:rsidRPr="00E15D43">
        <w:rPr>
          <w:spacing w:val="30"/>
        </w:rPr>
        <w:t xml:space="preserve"> </w:t>
      </w:r>
      <w:r>
        <w:t>na</w:t>
      </w:r>
      <w:r w:rsidRPr="00E15D43">
        <w:rPr>
          <w:spacing w:val="32"/>
        </w:rPr>
        <w:t xml:space="preserve"> </w:t>
      </w:r>
      <w:r>
        <w:t>tyto</w:t>
      </w:r>
      <w:r w:rsidRPr="00E15D43">
        <w:rPr>
          <w:spacing w:val="33"/>
        </w:rPr>
        <w:t xml:space="preserve"> </w:t>
      </w:r>
      <w:r>
        <w:t>další</w:t>
      </w:r>
      <w:r w:rsidRPr="00E15D43">
        <w:rPr>
          <w:spacing w:val="32"/>
        </w:rPr>
        <w:t xml:space="preserve"> </w:t>
      </w:r>
      <w:r>
        <w:t>smluvní</w:t>
      </w:r>
      <w:r w:rsidRPr="00E15D43">
        <w:rPr>
          <w:spacing w:val="32"/>
        </w:rPr>
        <w:t xml:space="preserve"> </w:t>
      </w:r>
      <w:r>
        <w:t>strany.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E15D43">
        <w:rPr>
          <w:spacing w:val="-4"/>
        </w:rPr>
        <w:t xml:space="preserve"> </w:t>
      </w:r>
      <w:r>
        <w:t>k</w:t>
      </w:r>
      <w:r w:rsidRPr="00E15D43">
        <w:rPr>
          <w:spacing w:val="-3"/>
        </w:rPr>
        <w:t xml:space="preserve"> </w:t>
      </w:r>
      <w:r>
        <w:t>výkonu</w:t>
      </w:r>
      <w:r w:rsidRPr="00E15D43">
        <w:rPr>
          <w:spacing w:val="-5"/>
        </w:rPr>
        <w:t xml:space="preserve"> </w:t>
      </w:r>
      <w:r>
        <w:t>užít</w:t>
      </w:r>
      <w:r w:rsidRPr="00E15D43">
        <w:rPr>
          <w:spacing w:val="-3"/>
        </w:rPr>
        <w:t xml:space="preserve"> </w:t>
      </w:r>
      <w:r>
        <w:t>nové</w:t>
      </w:r>
      <w:r w:rsidRPr="00E15D43">
        <w:rPr>
          <w:spacing w:val="-4"/>
        </w:rPr>
        <w:t xml:space="preserve"> </w:t>
      </w:r>
      <w:r>
        <w:t>duševní</w:t>
      </w:r>
      <w:r w:rsidRPr="00E15D43">
        <w:rPr>
          <w:spacing w:val="-4"/>
        </w:rPr>
        <w:t xml:space="preserve"> </w:t>
      </w:r>
      <w:r>
        <w:t>vlastnictví</w:t>
      </w:r>
      <w:r w:rsidRPr="00E15D43">
        <w:rPr>
          <w:spacing w:val="-4"/>
        </w:rPr>
        <w:t xml:space="preserve"> </w:t>
      </w:r>
      <w:r>
        <w:t>pro</w:t>
      </w:r>
      <w:r w:rsidRPr="00E15D43">
        <w:rPr>
          <w:spacing w:val="-2"/>
        </w:rPr>
        <w:t xml:space="preserve"> </w:t>
      </w:r>
      <w:r>
        <w:t>výzkumné</w:t>
      </w:r>
      <w:r w:rsidRPr="00E15D43">
        <w:rPr>
          <w:spacing w:val="-4"/>
        </w:rPr>
        <w:t xml:space="preserve"> </w:t>
      </w:r>
      <w:r>
        <w:t>a</w:t>
      </w:r>
      <w:r w:rsidRPr="00E15D43">
        <w:rPr>
          <w:spacing w:val="-6"/>
        </w:rPr>
        <w:t xml:space="preserve"> </w:t>
      </w:r>
      <w:r>
        <w:t>vzdělávací</w:t>
      </w:r>
      <w:r w:rsidRPr="00E15D43">
        <w:rPr>
          <w:spacing w:val="-5"/>
        </w:rPr>
        <w:t xml:space="preserve"> </w:t>
      </w:r>
      <w:r>
        <w:t>účely</w:t>
      </w:r>
      <w:r w:rsidRPr="00E15D43">
        <w:rPr>
          <w:spacing w:val="-5"/>
        </w:rPr>
        <w:t xml:space="preserve"> </w:t>
      </w:r>
      <w:r>
        <w:t>bezúplatně způsobem, který neohrozí jeho</w:t>
      </w:r>
      <w:r w:rsidRPr="00E15D43">
        <w:rPr>
          <w:spacing w:val="-3"/>
        </w:rPr>
        <w:t xml:space="preserve"> </w:t>
      </w:r>
      <w:r>
        <w:t>ochranu.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 xml:space="preserve"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</w:t>
      </w:r>
      <w:r>
        <w:lastRenderedPageBreak/>
        <w:t>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867716">
      <w:pPr>
        <w:pStyle w:val="Odstavecseseznamem"/>
        <w:numPr>
          <w:ilvl w:val="0"/>
          <w:numId w:val="3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6"/>
        </w:tabs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867716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E15D43" w:rsidRDefault="0021588D" w:rsidP="00867716">
      <w:pPr>
        <w:pStyle w:val="Zkladntext"/>
        <w:jc w:val="left"/>
        <w:rPr>
          <w:szCs w:val="24"/>
        </w:rPr>
      </w:pPr>
    </w:p>
    <w:p w:rsidR="0021588D" w:rsidRDefault="00247D52" w:rsidP="00867716">
      <w:pPr>
        <w:pStyle w:val="Nadpis1"/>
        <w:ind w:right="4547"/>
      </w:pPr>
      <w:r>
        <w:t>IX.</w:t>
      </w:r>
    </w:p>
    <w:p w:rsidR="0021588D" w:rsidRDefault="00247D52" w:rsidP="00867716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 w:rsidP="00867716">
      <w:pPr>
        <w:pStyle w:val="Odstavecseseznamem"/>
        <w:numPr>
          <w:ilvl w:val="0"/>
          <w:numId w:val="2"/>
        </w:numPr>
        <w:tabs>
          <w:tab w:val="left" w:pos="997"/>
        </w:tabs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 w:rsidP="00867716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 w:rsidP="00867716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E15D43" w:rsidRDefault="00E15D43" w:rsidP="00867716">
      <w:pPr>
        <w:tabs>
          <w:tab w:val="left" w:pos="996"/>
        </w:tabs>
        <w:jc w:val="both"/>
      </w:pPr>
    </w:p>
    <w:p w:rsidR="0021588D" w:rsidRDefault="00247D52" w:rsidP="00867716">
      <w:pPr>
        <w:pStyle w:val="Nadpis1"/>
        <w:ind w:right="4547"/>
      </w:pPr>
      <w:bookmarkStart w:id="13" w:name="X._Závěrečná_ustanovení"/>
      <w:bookmarkEnd w:id="13"/>
      <w:r>
        <w:t>X.</w:t>
      </w:r>
    </w:p>
    <w:p w:rsidR="0021588D" w:rsidRDefault="00247D52" w:rsidP="00867716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lastRenderedPageBreak/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C107CF" w:rsidRDefault="00247D52" w:rsidP="00867716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 w:rsidRPr="00C107CF">
        <w:t>podpisem</w:t>
      </w:r>
      <w:r w:rsidRPr="00C107CF">
        <w:rPr>
          <w:spacing w:val="-10"/>
        </w:rPr>
        <w:t xml:space="preserve"> </w:t>
      </w:r>
      <w:r w:rsidRPr="00C107CF">
        <w:t>této</w:t>
      </w:r>
      <w:r w:rsidRPr="00C107CF">
        <w:rPr>
          <w:spacing w:val="-9"/>
        </w:rPr>
        <w:t xml:space="preserve"> </w:t>
      </w:r>
      <w:r w:rsidRPr="00C107CF">
        <w:t>smlouvy</w:t>
      </w:r>
      <w:r w:rsidRPr="00C107CF">
        <w:rPr>
          <w:spacing w:val="-11"/>
        </w:rPr>
        <w:t xml:space="preserve"> </w:t>
      </w:r>
      <w:r w:rsidRPr="00C107CF">
        <w:t>potvrzují,</w:t>
      </w:r>
      <w:r w:rsidRPr="00C107CF">
        <w:rPr>
          <w:spacing w:val="-10"/>
        </w:rPr>
        <w:t xml:space="preserve"> </w:t>
      </w:r>
      <w:r w:rsidRPr="00C107CF">
        <w:t>že</w:t>
      </w:r>
      <w:r w:rsidRPr="00C107CF">
        <w:rPr>
          <w:spacing w:val="-10"/>
        </w:rPr>
        <w:t xml:space="preserve"> </w:t>
      </w:r>
      <w:r w:rsidRPr="00C107CF">
        <w:t>jsou</w:t>
      </w:r>
      <w:r w:rsidRPr="00C107CF">
        <w:rPr>
          <w:spacing w:val="-12"/>
        </w:rPr>
        <w:t xml:space="preserve"> </w:t>
      </w:r>
      <w:r w:rsidRPr="00C107CF">
        <w:t>si</w:t>
      </w:r>
      <w:r w:rsidRPr="00C107CF">
        <w:rPr>
          <w:spacing w:val="-11"/>
        </w:rPr>
        <w:t xml:space="preserve"> </w:t>
      </w:r>
      <w:r w:rsidRPr="00C107CF">
        <w:t>vědomy,</w:t>
      </w:r>
      <w:r w:rsidRPr="00C107CF">
        <w:rPr>
          <w:spacing w:val="-11"/>
        </w:rPr>
        <w:t xml:space="preserve"> </w:t>
      </w:r>
      <w:r w:rsidRPr="00C107CF">
        <w:t>že</w:t>
      </w:r>
      <w:r w:rsidRPr="00C107CF">
        <w:rPr>
          <w:spacing w:val="-10"/>
        </w:rPr>
        <w:t xml:space="preserve"> </w:t>
      </w:r>
      <w:r w:rsidRPr="00C107CF">
        <w:t>se</w:t>
      </w:r>
      <w:r w:rsidRPr="00C107CF">
        <w:rPr>
          <w:spacing w:val="-10"/>
        </w:rPr>
        <w:t xml:space="preserve"> </w:t>
      </w:r>
      <w:r w:rsidRPr="00C107CF">
        <w:t>na</w:t>
      </w:r>
      <w:r w:rsidRPr="00C107CF">
        <w:rPr>
          <w:spacing w:val="-12"/>
        </w:rPr>
        <w:t xml:space="preserve"> </w:t>
      </w:r>
      <w:r w:rsidRPr="00C107CF">
        <w:t>smlouvu</w:t>
      </w:r>
      <w:r w:rsidRPr="00C107CF">
        <w:rPr>
          <w:spacing w:val="-11"/>
        </w:rPr>
        <w:t xml:space="preserve"> </w:t>
      </w:r>
      <w:r w:rsidRPr="00C107CF">
        <w:t>vztahuje povinnost jejího uveřejnění dle zákona č. 340/2015 Sb. o registru smluv, v platném znění. Uveřejnění smlouvy zajišťuje</w:t>
      </w:r>
      <w:r w:rsidRPr="00C107CF">
        <w:rPr>
          <w:spacing w:val="-2"/>
        </w:rPr>
        <w:t xml:space="preserve"> </w:t>
      </w:r>
      <w:r w:rsidR="00753CF9" w:rsidRPr="00C107CF">
        <w:t>Řešitel DP</w:t>
      </w:r>
      <w:r w:rsidRPr="00C107CF">
        <w:t>.</w:t>
      </w:r>
    </w:p>
    <w:p w:rsidR="0021588D" w:rsidRPr="00C107CF" w:rsidRDefault="00247D52" w:rsidP="00867716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C107CF">
        <w:t>Smlouva je vyhotovena v šesti (6) stejnopisech s platností originálu, z nichž každá smluvní strana obdrží dva (2)</w:t>
      </w:r>
      <w:r w:rsidRPr="00C107CF">
        <w:rPr>
          <w:spacing w:val="-1"/>
        </w:rPr>
        <w:t xml:space="preserve"> </w:t>
      </w:r>
      <w:r w:rsidRPr="00C107CF">
        <w:t>stejnopisy.</w:t>
      </w:r>
    </w:p>
    <w:p w:rsidR="007C56CA" w:rsidRPr="00C107CF" w:rsidRDefault="007C56CA" w:rsidP="00867716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 w:rsidRPr="00C107CF">
        <w:t>Pokud bude smlouva podepsaná elektronicky, každá smluvní strana obdrží 1 originál.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C107CF">
        <w:t>Tato smlouva obsahuje úplné ujednání o předmětu smlouvy a všech náležitostech, které strany měly a chtěly ve smlouvě ujednat, a které považují za důležité pro závaznost této smlouvy.</w:t>
      </w:r>
      <w:r w:rsidRPr="00C107CF">
        <w:rPr>
          <w:spacing w:val="-14"/>
        </w:rPr>
        <w:t xml:space="preserve"> </w:t>
      </w:r>
      <w:r w:rsidRPr="00C107CF">
        <w:t>Žádný</w:t>
      </w:r>
      <w:r w:rsidRPr="00C107CF">
        <w:rPr>
          <w:spacing w:val="-12"/>
        </w:rPr>
        <w:t xml:space="preserve"> </w:t>
      </w:r>
      <w:r w:rsidRPr="00C107CF">
        <w:t>projev</w:t>
      </w:r>
      <w:r w:rsidRPr="00C107CF">
        <w:rPr>
          <w:spacing w:val="-12"/>
        </w:rPr>
        <w:t xml:space="preserve"> </w:t>
      </w:r>
      <w:r w:rsidRPr="00C107CF">
        <w:t>stran</w:t>
      </w:r>
      <w:r w:rsidRPr="00C107CF">
        <w:rPr>
          <w:spacing w:val="-15"/>
        </w:rPr>
        <w:t xml:space="preserve"> </w:t>
      </w:r>
      <w:r w:rsidRPr="00C107CF">
        <w:t>učiněný</w:t>
      </w:r>
      <w:r w:rsidRPr="00C107CF">
        <w:rPr>
          <w:spacing w:val="-12"/>
        </w:rPr>
        <w:t xml:space="preserve"> </w:t>
      </w:r>
      <w:r w:rsidRPr="00C107CF">
        <w:t>při</w:t>
      </w:r>
      <w:r w:rsidRPr="00C107CF">
        <w:rPr>
          <w:spacing w:val="-13"/>
        </w:rPr>
        <w:t xml:space="preserve"> </w:t>
      </w:r>
      <w:r w:rsidRPr="00C107CF"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 w:rsidP="00867716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 w:rsidP="00867716">
      <w:pPr>
        <w:pStyle w:val="Zkladntext"/>
        <w:jc w:val="left"/>
      </w:pPr>
    </w:p>
    <w:p w:rsidR="00C107CF" w:rsidRDefault="00C107CF" w:rsidP="00C107CF">
      <w:pPr>
        <w:pStyle w:val="Zkladntext"/>
        <w:jc w:val="left"/>
      </w:pPr>
      <w:bookmarkStart w:id="14" w:name="_Hlk135397437"/>
    </w:p>
    <w:p w:rsidR="00C107CF" w:rsidRDefault="00C107CF" w:rsidP="00C107CF">
      <w:pPr>
        <w:ind w:left="3748"/>
      </w:pPr>
      <w:bookmarkStart w:id="15" w:name="_Hlk135385938"/>
      <w:r w:rsidRPr="00841B32">
        <w:rPr>
          <w:b/>
        </w:rPr>
        <w:t>Přílohy</w:t>
      </w:r>
      <w:r>
        <w:t>:</w:t>
      </w:r>
    </w:p>
    <w:p w:rsidR="00C107CF" w:rsidRDefault="00C107CF" w:rsidP="00C107CF">
      <w:pPr>
        <w:pStyle w:val="Zkladntext"/>
        <w:jc w:val="left"/>
      </w:pPr>
    </w:p>
    <w:p w:rsidR="00C107CF" w:rsidRDefault="00C107CF" w:rsidP="00C107CF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4"/>
    <w:bookmarkEnd w:id="15"/>
    <w:p w:rsidR="0021588D" w:rsidRDefault="0021588D" w:rsidP="00867716">
      <w:pPr>
        <w:pStyle w:val="Zkladntext"/>
        <w:jc w:val="left"/>
      </w:pPr>
    </w:p>
    <w:p w:rsidR="00C107CF" w:rsidRDefault="00C107CF" w:rsidP="00867716">
      <w:pPr>
        <w:pStyle w:val="Zkladntext"/>
        <w:jc w:val="left"/>
      </w:pPr>
    </w:p>
    <w:p w:rsidR="0021588D" w:rsidRDefault="0021588D" w:rsidP="00867716">
      <w:pPr>
        <w:pStyle w:val="Zkladntext"/>
        <w:jc w:val="left"/>
        <w:rPr>
          <w:sz w:val="29"/>
        </w:rPr>
      </w:pPr>
    </w:p>
    <w:p w:rsidR="0021588D" w:rsidRDefault="00247D52" w:rsidP="00867716">
      <w:pPr>
        <w:pStyle w:val="Zkladntext"/>
        <w:tabs>
          <w:tab w:val="left" w:pos="5885"/>
        </w:tabs>
        <w:ind w:left="214"/>
        <w:jc w:val="left"/>
      </w:pPr>
      <w:r>
        <w:t xml:space="preserve">V </w:t>
      </w:r>
      <w:r w:rsidR="00022E2A">
        <w:t xml:space="preserve">   </w:t>
      </w:r>
      <w:r>
        <w:t xml:space="preserve"> dne </w:t>
      </w:r>
      <w:r w:rsidR="00022E2A">
        <w:t xml:space="preserve">       </w:t>
      </w:r>
      <w:r>
        <w:tab/>
        <w:t xml:space="preserve">V </w:t>
      </w:r>
      <w:r w:rsidR="00022E2A">
        <w:t xml:space="preserve">      </w:t>
      </w:r>
      <w:r>
        <w:t xml:space="preserve"> dne </w:t>
      </w:r>
      <w:r w:rsidR="00022E2A">
        <w:t xml:space="preserve">               </w:t>
      </w:r>
    </w:p>
    <w:p w:rsidR="0021588D" w:rsidRDefault="0021588D" w:rsidP="00867716">
      <w:pPr>
        <w:pStyle w:val="Zkladntext"/>
        <w:jc w:val="left"/>
      </w:pPr>
    </w:p>
    <w:p w:rsidR="0021588D" w:rsidRDefault="0021588D" w:rsidP="00867716">
      <w:pPr>
        <w:pStyle w:val="Zkladntext"/>
        <w:jc w:val="left"/>
        <w:rPr>
          <w:sz w:val="29"/>
        </w:rPr>
      </w:pPr>
    </w:p>
    <w:p w:rsidR="0021588D" w:rsidRDefault="00247D52" w:rsidP="00867716">
      <w:pPr>
        <w:tabs>
          <w:tab w:val="left" w:pos="5887"/>
        </w:tabs>
        <w:ind w:left="215"/>
        <w:rPr>
          <w:i/>
        </w:rPr>
      </w:pPr>
      <w:r>
        <w:rPr>
          <w:i/>
          <w:u w:val="single"/>
        </w:rPr>
        <w:t>(podepsáno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ab/>
      </w: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</w:p>
    <w:p w:rsidR="0021588D" w:rsidRDefault="00247D52" w:rsidP="00867716">
      <w:pPr>
        <w:pStyle w:val="Zkladntext"/>
        <w:tabs>
          <w:tab w:val="left" w:pos="5886"/>
        </w:tabs>
        <w:ind w:left="216"/>
        <w:jc w:val="left"/>
      </w:pPr>
      <w:r>
        <w:tab/>
        <w:t>ředitel</w:t>
      </w:r>
    </w:p>
    <w:p w:rsidR="0021588D" w:rsidRDefault="00247D52" w:rsidP="00867716">
      <w:pPr>
        <w:pStyle w:val="Zkladntext"/>
        <w:tabs>
          <w:tab w:val="left" w:pos="5886"/>
        </w:tabs>
        <w:ind w:left="215"/>
        <w:jc w:val="left"/>
      </w:pPr>
      <w:r>
        <w:t>za</w:t>
      </w:r>
      <w:r>
        <w:rPr>
          <w:spacing w:val="-1"/>
        </w:rPr>
        <w:t xml:space="preserve"> </w:t>
      </w:r>
      <w:r w:rsidR="00753CF9">
        <w:t>řešitel</w:t>
      </w:r>
      <w:r w:rsidR="001636B5">
        <w:t>e</w:t>
      </w:r>
      <w:r w:rsidR="00753CF9">
        <w:t xml:space="preserve"> DP</w:t>
      </w:r>
      <w:r>
        <w:tab/>
        <w:t>za dalšího účastníka</w:t>
      </w:r>
      <w:r>
        <w:rPr>
          <w:spacing w:val="-2"/>
        </w:rPr>
        <w:t xml:space="preserve"> </w:t>
      </w:r>
      <w:r>
        <w:t>1</w:t>
      </w:r>
    </w:p>
    <w:p w:rsidR="0021588D" w:rsidRDefault="0021588D" w:rsidP="00867716">
      <w:pPr>
        <w:pStyle w:val="Zkladntext"/>
        <w:jc w:val="left"/>
      </w:pPr>
    </w:p>
    <w:p w:rsidR="0021588D" w:rsidRDefault="0021588D" w:rsidP="00867716">
      <w:pPr>
        <w:pStyle w:val="Zkladntext"/>
        <w:jc w:val="left"/>
        <w:rPr>
          <w:sz w:val="19"/>
        </w:rPr>
      </w:pPr>
    </w:p>
    <w:p w:rsidR="0021588D" w:rsidRDefault="00247D52" w:rsidP="00867716">
      <w:pPr>
        <w:pStyle w:val="Zkladntext"/>
        <w:ind w:left="215"/>
        <w:jc w:val="left"/>
      </w:pPr>
      <w:r>
        <w:t xml:space="preserve">V </w:t>
      </w:r>
      <w:r w:rsidR="00DA6786">
        <w:t>xxxxx</w:t>
      </w:r>
      <w:r>
        <w:t xml:space="preserve"> dne </w:t>
      </w:r>
    </w:p>
    <w:p w:rsidR="0021588D" w:rsidRDefault="0021588D" w:rsidP="00867716">
      <w:pPr>
        <w:pStyle w:val="Zkladntext"/>
        <w:jc w:val="left"/>
      </w:pPr>
    </w:p>
    <w:p w:rsidR="0021588D" w:rsidRDefault="0021588D" w:rsidP="00867716">
      <w:pPr>
        <w:pStyle w:val="Zkladntext"/>
        <w:jc w:val="left"/>
      </w:pPr>
    </w:p>
    <w:p w:rsidR="0021588D" w:rsidRDefault="0021588D" w:rsidP="00867716">
      <w:pPr>
        <w:pStyle w:val="Zkladntext"/>
        <w:jc w:val="left"/>
        <w:rPr>
          <w:sz w:val="29"/>
        </w:rPr>
      </w:pPr>
    </w:p>
    <w:p w:rsidR="00C107CF" w:rsidRDefault="00247D52" w:rsidP="00867716">
      <w:pPr>
        <w:ind w:left="215" w:right="7010"/>
        <w:sectPr w:rsidR="00C107CF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  <w:r>
        <w:rPr>
          <w:i/>
          <w:u w:val="single"/>
        </w:rPr>
        <w:t>(podepsáno elektronicky</w:t>
      </w:r>
      <w:r w:rsidR="008925F4">
        <w:rPr>
          <w:i/>
          <w:u w:val="single"/>
        </w:rPr>
        <w:t>?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předseda představenstva za dalšího účastníka 2</w:t>
      </w:r>
    </w:p>
    <w:p w:rsidR="0021588D" w:rsidRDefault="00C107CF" w:rsidP="00867716">
      <w:pPr>
        <w:ind w:left="215" w:right="7010"/>
      </w:pPr>
      <w:r>
        <w:lastRenderedPageBreak/>
        <w:t>Příloha č. 1</w:t>
      </w:r>
    </w:p>
    <w:p w:rsidR="00C107CF" w:rsidRDefault="00C107CF" w:rsidP="00867716">
      <w:pPr>
        <w:ind w:left="215" w:right="7010"/>
      </w:pPr>
    </w:p>
    <w:p w:rsidR="00C107CF" w:rsidRDefault="00C107CF" w:rsidP="00867716">
      <w:pPr>
        <w:ind w:left="215" w:right="7010"/>
      </w:pPr>
    </w:p>
    <w:p w:rsidR="00C107CF" w:rsidRDefault="00C107CF" w:rsidP="00867716">
      <w:pPr>
        <w:ind w:left="215" w:right="7010"/>
      </w:pPr>
      <w:r>
        <w:object w:dxaOrig="13710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123.7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49627618" r:id="rId11"/>
        </w:object>
      </w:r>
    </w:p>
    <w:sectPr w:rsidR="00C107CF" w:rsidSect="00C107CF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C1" w:rsidRDefault="00FA61C1">
      <w:r>
        <w:separator/>
      </w:r>
    </w:p>
  </w:endnote>
  <w:endnote w:type="continuationSeparator" w:id="0">
    <w:p w:rsidR="00FA61C1" w:rsidRDefault="00F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C4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4C4B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C1" w:rsidRDefault="00FA61C1">
      <w:r>
        <w:separator/>
      </w:r>
    </w:p>
  </w:footnote>
  <w:footnote w:type="continuationSeparator" w:id="0">
    <w:p w:rsidR="00FA61C1" w:rsidRDefault="00FA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2C196F47"/>
    <w:multiLevelType w:val="multilevel"/>
    <w:tmpl w:val="8B7C7408"/>
    <w:lvl w:ilvl="0">
      <w:start w:val="1"/>
      <w:numFmt w:val="decimal"/>
      <w:lvlText w:val="%1."/>
      <w:lvlJc w:val="left"/>
      <w:pPr>
        <w:tabs>
          <w:tab w:val="num" w:pos="0"/>
        </w:tabs>
        <w:ind w:left="995" w:hanging="420"/>
      </w:pPr>
      <w:rPr>
        <w:rFonts w:ascii="Calibri" w:eastAsia="Calibri" w:hAnsi="Calibri" w:cs="Calibri"/>
        <w:w w:val="100"/>
        <w:sz w:val="22"/>
        <w:szCs w:val="22"/>
        <w:lang w:val="cs-CZ" w:eastAsia="cs-CZ" w:bidi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5" w:hanging="360"/>
      </w:pPr>
      <w:rPr>
        <w:rFonts w:ascii="Calibri" w:eastAsia="Calibri" w:hAnsi="Calibri" w:cs="Calibri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 w:hint="default"/>
        <w:lang w:val="cs-CZ" w:eastAsia="cs-CZ" w:bidi="cs-CZ"/>
      </w:rPr>
    </w:lvl>
    <w:lvl w:ilvl="3"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  <w:lang w:val="cs-CZ" w:eastAsia="cs-CZ" w:bidi="cs-CZ"/>
      </w:rPr>
    </w:lvl>
    <w:lvl w:ilvl="4">
      <w:numFmt w:val="bullet"/>
      <w:lvlText w:val=""/>
      <w:lvlJc w:val="left"/>
      <w:pPr>
        <w:tabs>
          <w:tab w:val="num" w:pos="0"/>
        </w:tabs>
        <w:ind w:left="4273" w:hanging="360"/>
      </w:pPr>
      <w:rPr>
        <w:rFonts w:ascii="Symbol" w:hAnsi="Symbol" w:cs="Symbol" w:hint="default"/>
        <w:lang w:val="cs-CZ" w:eastAsia="cs-CZ" w:bidi="cs-CZ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cs-CZ" w:eastAsia="cs-CZ" w:bidi="cs-CZ"/>
      </w:rPr>
    </w:lvl>
    <w:lvl w:ilvl="6">
      <w:numFmt w:val="bullet"/>
      <w:lvlText w:val=""/>
      <w:lvlJc w:val="left"/>
      <w:pPr>
        <w:tabs>
          <w:tab w:val="num" w:pos="0"/>
        </w:tabs>
        <w:ind w:left="6015" w:hanging="360"/>
      </w:pPr>
      <w:rPr>
        <w:rFonts w:ascii="Symbol" w:hAnsi="Symbol" w:cs="Symbol" w:hint="default"/>
        <w:lang w:val="cs-CZ" w:eastAsia="cs-CZ" w:bidi="cs-CZ"/>
      </w:rPr>
    </w:lvl>
    <w:lvl w:ilvl="7">
      <w:numFmt w:val="bullet"/>
      <w:lvlText w:val=""/>
      <w:lvlJc w:val="left"/>
      <w:pPr>
        <w:tabs>
          <w:tab w:val="num" w:pos="0"/>
        </w:tabs>
        <w:ind w:left="6886" w:hanging="360"/>
      </w:pPr>
      <w:rPr>
        <w:rFonts w:ascii="Symbol" w:hAnsi="Symbol" w:cs="Symbol" w:hint="default"/>
        <w:lang w:val="cs-CZ" w:eastAsia="cs-CZ" w:bidi="cs-CZ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cs-CZ" w:eastAsia="cs-CZ" w:bidi="cs-CZ"/>
      </w:rPr>
    </w:lvl>
  </w:abstractNum>
  <w:abstractNum w:abstractNumId="3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8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10" w15:restartNumberingAfterBreak="0">
    <w:nsid w:val="69A10EAC"/>
    <w:multiLevelType w:val="multilevel"/>
    <w:tmpl w:val="2716DAF8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1"/>
      </w:pPr>
      <w:rPr>
        <w:rFonts w:ascii="Calibri" w:eastAsia="Calibri" w:hAnsi="Calibri" w:cs="Calibri"/>
        <w:w w:val="100"/>
        <w:sz w:val="22"/>
        <w:szCs w:val="22"/>
        <w:lang w:val="cs-CZ" w:eastAsia="cs-CZ" w:bidi="cs-CZ"/>
      </w:rPr>
    </w:lvl>
    <w:lvl w:ilvl="1">
      <w:numFmt w:val="bullet"/>
      <w:lvlText w:val=""/>
      <w:lvlJc w:val="left"/>
      <w:pPr>
        <w:tabs>
          <w:tab w:val="num" w:pos="0"/>
        </w:tabs>
        <w:ind w:left="1656" w:hanging="361"/>
      </w:pPr>
      <w:rPr>
        <w:rFonts w:ascii="Symbol" w:hAnsi="Symbol" w:cs="Symbol" w:hint="default"/>
        <w:w w:val="100"/>
        <w:sz w:val="22"/>
        <w:szCs w:val="22"/>
        <w:lang w:val="cs-CZ" w:eastAsia="cs-CZ" w:bidi="cs-CZ"/>
      </w:rPr>
    </w:lvl>
    <w:lvl w:ilvl="2">
      <w:numFmt w:val="bullet"/>
      <w:lvlText w:val=""/>
      <w:lvlJc w:val="left"/>
      <w:pPr>
        <w:tabs>
          <w:tab w:val="num" w:pos="0"/>
        </w:tabs>
        <w:ind w:left="2531" w:hanging="361"/>
      </w:pPr>
      <w:rPr>
        <w:rFonts w:ascii="Symbol" w:hAnsi="Symbol" w:cs="Symbol" w:hint="default"/>
        <w:lang w:val="cs-CZ" w:eastAsia="cs-CZ" w:bidi="cs-CZ"/>
      </w:rPr>
    </w:lvl>
    <w:lvl w:ilvl="3">
      <w:numFmt w:val="bullet"/>
      <w:lvlText w:val=""/>
      <w:lvlJc w:val="left"/>
      <w:pPr>
        <w:tabs>
          <w:tab w:val="num" w:pos="0"/>
        </w:tabs>
        <w:ind w:left="3402" w:hanging="361"/>
      </w:pPr>
      <w:rPr>
        <w:rFonts w:ascii="Symbol" w:hAnsi="Symbol" w:cs="Symbol" w:hint="default"/>
        <w:lang w:val="cs-CZ" w:eastAsia="cs-CZ" w:bidi="cs-CZ"/>
      </w:rPr>
    </w:lvl>
    <w:lvl w:ilvl="4">
      <w:numFmt w:val="bullet"/>
      <w:lvlText w:val=""/>
      <w:lvlJc w:val="left"/>
      <w:pPr>
        <w:tabs>
          <w:tab w:val="num" w:pos="0"/>
        </w:tabs>
        <w:ind w:left="4273" w:hanging="361"/>
      </w:pPr>
      <w:rPr>
        <w:rFonts w:ascii="Symbol" w:hAnsi="Symbol" w:cs="Symbol" w:hint="default"/>
        <w:lang w:val="cs-CZ" w:eastAsia="cs-CZ" w:bidi="cs-CZ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  <w:lang w:val="cs-CZ" w:eastAsia="cs-CZ" w:bidi="cs-CZ"/>
      </w:rPr>
    </w:lvl>
    <w:lvl w:ilvl="6">
      <w:numFmt w:val="bullet"/>
      <w:lvlText w:val=""/>
      <w:lvlJc w:val="left"/>
      <w:pPr>
        <w:tabs>
          <w:tab w:val="num" w:pos="0"/>
        </w:tabs>
        <w:ind w:left="6015" w:hanging="361"/>
      </w:pPr>
      <w:rPr>
        <w:rFonts w:ascii="Symbol" w:hAnsi="Symbol" w:cs="Symbol" w:hint="default"/>
        <w:lang w:val="cs-CZ" w:eastAsia="cs-CZ" w:bidi="cs-CZ"/>
      </w:rPr>
    </w:lvl>
    <w:lvl w:ilvl="7">
      <w:numFmt w:val="bullet"/>
      <w:lvlText w:val=""/>
      <w:lvlJc w:val="left"/>
      <w:pPr>
        <w:tabs>
          <w:tab w:val="num" w:pos="0"/>
        </w:tabs>
        <w:ind w:left="6886" w:hanging="361"/>
      </w:pPr>
      <w:rPr>
        <w:rFonts w:ascii="Symbol" w:hAnsi="Symbol" w:cs="Symbol" w:hint="default"/>
        <w:lang w:val="cs-CZ" w:eastAsia="cs-CZ" w:bidi="cs-CZ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1"/>
      </w:pPr>
      <w:rPr>
        <w:rFonts w:ascii="Symbol" w:hAnsi="Symbol" w:cs="Symbol" w:hint="default"/>
        <w:lang w:val="cs-CZ" w:eastAsia="cs-CZ" w:bidi="cs-CZ"/>
      </w:rPr>
    </w:lvl>
  </w:abstractNum>
  <w:abstractNum w:abstractNumId="11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093F9B"/>
    <w:rsid w:val="00116AEB"/>
    <w:rsid w:val="001636B5"/>
    <w:rsid w:val="001C4C4B"/>
    <w:rsid w:val="0021588D"/>
    <w:rsid w:val="00247D52"/>
    <w:rsid w:val="00296839"/>
    <w:rsid w:val="002C0763"/>
    <w:rsid w:val="002E0144"/>
    <w:rsid w:val="002F6F8C"/>
    <w:rsid w:val="00327530"/>
    <w:rsid w:val="00364753"/>
    <w:rsid w:val="003B3C21"/>
    <w:rsid w:val="00465998"/>
    <w:rsid w:val="004A77EA"/>
    <w:rsid w:val="004C0056"/>
    <w:rsid w:val="005237DB"/>
    <w:rsid w:val="005C1774"/>
    <w:rsid w:val="005E7F29"/>
    <w:rsid w:val="006541C7"/>
    <w:rsid w:val="00720573"/>
    <w:rsid w:val="00753CF9"/>
    <w:rsid w:val="00764511"/>
    <w:rsid w:val="0077096D"/>
    <w:rsid w:val="007B6ECE"/>
    <w:rsid w:val="007C56CA"/>
    <w:rsid w:val="00815D45"/>
    <w:rsid w:val="00867716"/>
    <w:rsid w:val="008925F4"/>
    <w:rsid w:val="008B3598"/>
    <w:rsid w:val="009C1028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C00133"/>
    <w:rsid w:val="00C06540"/>
    <w:rsid w:val="00C107CF"/>
    <w:rsid w:val="00CC3B2C"/>
    <w:rsid w:val="00CF1DE8"/>
    <w:rsid w:val="00D109AE"/>
    <w:rsid w:val="00D75BC1"/>
    <w:rsid w:val="00DA6786"/>
    <w:rsid w:val="00DE27D5"/>
    <w:rsid w:val="00DF5429"/>
    <w:rsid w:val="00E032A6"/>
    <w:rsid w:val="00E11774"/>
    <w:rsid w:val="00E15D43"/>
    <w:rsid w:val="00EE4BC2"/>
    <w:rsid w:val="00FA0888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07C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2023-06-30T08:54:00Z</dcterms:created>
  <dcterms:modified xsi:type="dcterms:W3CDTF">2023-06-30T08:54:00Z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