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875A3" w14:textId="349341A6" w:rsidR="00AD5854" w:rsidRPr="007C4685" w:rsidRDefault="00092352" w:rsidP="00CE1FE6">
      <w:pPr>
        <w:jc w:val="center"/>
        <w:rPr>
          <w:rFonts w:ascii="Times New Roman" w:hAnsi="Times New Roman" w:cs="Times New Roman"/>
          <w:b/>
          <w:sz w:val="32"/>
        </w:rPr>
      </w:pPr>
      <w:r w:rsidRPr="007C4685">
        <w:rPr>
          <w:rFonts w:ascii="Times New Roman" w:hAnsi="Times New Roman" w:cs="Times New Roman"/>
          <w:b/>
          <w:sz w:val="32"/>
        </w:rPr>
        <w:t xml:space="preserve"> </w:t>
      </w:r>
      <w:r w:rsidR="00CE1FE6" w:rsidRPr="007C4685">
        <w:rPr>
          <w:rFonts w:ascii="Times New Roman" w:hAnsi="Times New Roman" w:cs="Times New Roman"/>
          <w:b/>
          <w:sz w:val="32"/>
        </w:rPr>
        <w:t>Smlouv</w:t>
      </w:r>
      <w:r w:rsidR="006426E7" w:rsidRPr="007C4685">
        <w:rPr>
          <w:rFonts w:ascii="Times New Roman" w:hAnsi="Times New Roman" w:cs="Times New Roman"/>
          <w:b/>
          <w:sz w:val="32"/>
        </w:rPr>
        <w:t>a</w:t>
      </w:r>
      <w:r w:rsidR="00CE1FE6" w:rsidRPr="007C4685">
        <w:rPr>
          <w:rFonts w:ascii="Times New Roman" w:hAnsi="Times New Roman" w:cs="Times New Roman"/>
          <w:b/>
          <w:sz w:val="32"/>
        </w:rPr>
        <w:t xml:space="preserve"> o dodávce služeb kabelové televize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27"/>
      </w:tblGrid>
      <w:tr w:rsidR="00CE1FE6" w:rsidRPr="007C4685" w14:paraId="060F04CB" w14:textId="77777777" w:rsidTr="00F95412">
        <w:tc>
          <w:tcPr>
            <w:tcW w:w="3227" w:type="dxa"/>
            <w:shd w:val="clear" w:color="auto" w:fill="FFFF00"/>
          </w:tcPr>
          <w:p w14:paraId="7C05D025" w14:textId="77777777" w:rsidR="00CE1FE6" w:rsidRPr="007C4685" w:rsidRDefault="00CE1FE6" w:rsidP="00CE1FE6">
            <w:pPr>
              <w:jc w:val="center"/>
              <w:rPr>
                <w:rFonts w:ascii="Times New Roman" w:hAnsi="Times New Roman" w:cs="Times New Roman"/>
              </w:rPr>
            </w:pPr>
            <w:r w:rsidRPr="007C4685">
              <w:rPr>
                <w:rFonts w:ascii="Times New Roman" w:hAnsi="Times New Roman" w:cs="Times New Roman"/>
              </w:rPr>
              <w:t>Číslo smlouvy = variabilní symbol</w:t>
            </w:r>
          </w:p>
        </w:tc>
      </w:tr>
      <w:tr w:rsidR="00CE1FE6" w:rsidRPr="007C4685" w14:paraId="3656A984" w14:textId="77777777" w:rsidTr="00F95412">
        <w:tc>
          <w:tcPr>
            <w:tcW w:w="3227" w:type="dxa"/>
            <w:shd w:val="clear" w:color="auto" w:fill="FFFF00"/>
          </w:tcPr>
          <w:p w14:paraId="0937A236" w14:textId="6A05CA6D" w:rsidR="00CE1FE6" w:rsidRPr="007C4685" w:rsidRDefault="00C004B4" w:rsidP="00D80CA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C4685">
              <w:rPr>
                <w:rFonts w:ascii="Times New Roman" w:hAnsi="Times New Roman" w:cs="Times New Roman"/>
                <w:b/>
                <w:sz w:val="32"/>
              </w:rPr>
              <w:t>5</w:t>
            </w:r>
            <w:r w:rsidR="00EA5DF5" w:rsidRPr="007C4685">
              <w:rPr>
                <w:rFonts w:ascii="Times New Roman" w:hAnsi="Times New Roman" w:cs="Times New Roman"/>
                <w:b/>
                <w:sz w:val="32"/>
              </w:rPr>
              <w:t>9</w:t>
            </w:r>
            <w:r w:rsidR="006E5D08" w:rsidRPr="007C4685">
              <w:rPr>
                <w:rFonts w:ascii="Times New Roman" w:hAnsi="Times New Roman" w:cs="Times New Roman"/>
                <w:b/>
                <w:sz w:val="32"/>
              </w:rPr>
              <w:t>0</w:t>
            </w:r>
            <w:r w:rsidR="00896639" w:rsidRPr="007C4685">
              <w:rPr>
                <w:rFonts w:ascii="Times New Roman" w:hAnsi="Times New Roman" w:cs="Times New Roman"/>
                <w:b/>
                <w:sz w:val="32"/>
              </w:rPr>
              <w:t>08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-10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221"/>
      </w:tblGrid>
      <w:tr w:rsidR="00092352" w:rsidRPr="007C4685" w14:paraId="499840F5" w14:textId="77777777" w:rsidTr="00092352">
        <w:tc>
          <w:tcPr>
            <w:tcW w:w="3221" w:type="dxa"/>
            <w:shd w:val="clear" w:color="auto" w:fill="FFFF00"/>
          </w:tcPr>
          <w:p w14:paraId="00C9679A" w14:textId="77777777" w:rsidR="00092352" w:rsidRPr="007C4685" w:rsidRDefault="00092352" w:rsidP="00092352">
            <w:pPr>
              <w:jc w:val="center"/>
              <w:rPr>
                <w:rFonts w:ascii="Times New Roman" w:hAnsi="Times New Roman" w:cs="Times New Roman"/>
              </w:rPr>
            </w:pPr>
            <w:r w:rsidRPr="007C4685">
              <w:rPr>
                <w:rFonts w:ascii="Times New Roman" w:hAnsi="Times New Roman" w:cs="Times New Roman"/>
              </w:rPr>
              <w:t>Účinnost od</w:t>
            </w:r>
          </w:p>
        </w:tc>
      </w:tr>
      <w:tr w:rsidR="00092352" w:rsidRPr="007C4685" w14:paraId="477E29EC" w14:textId="77777777" w:rsidTr="00092352">
        <w:tc>
          <w:tcPr>
            <w:tcW w:w="3221" w:type="dxa"/>
            <w:shd w:val="clear" w:color="auto" w:fill="FFFF00"/>
          </w:tcPr>
          <w:p w14:paraId="7100D1D1" w14:textId="330539E8" w:rsidR="00092352" w:rsidRPr="007C4685" w:rsidRDefault="007D79FB" w:rsidP="00092352">
            <w:pPr>
              <w:pStyle w:val="Odstavecseseznamem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C4685">
              <w:rPr>
                <w:rFonts w:ascii="Times New Roman" w:hAnsi="Times New Roman" w:cs="Times New Roman"/>
                <w:b/>
                <w:sz w:val="32"/>
              </w:rPr>
              <w:t>7</w:t>
            </w:r>
            <w:r w:rsidR="00092352" w:rsidRPr="007C4685">
              <w:rPr>
                <w:rFonts w:ascii="Times New Roman" w:hAnsi="Times New Roman" w:cs="Times New Roman"/>
                <w:b/>
                <w:sz w:val="32"/>
              </w:rPr>
              <w:t>. 202</w:t>
            </w:r>
            <w:r w:rsidR="00B17F3F" w:rsidRPr="007C4685"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</w:tr>
    </w:tbl>
    <w:p w14:paraId="4AB1D7B4" w14:textId="77777777" w:rsidR="008715EA" w:rsidRPr="007C4685" w:rsidRDefault="008715EA" w:rsidP="008A19C8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14:paraId="083AF22E" w14:textId="77777777" w:rsidR="00092352" w:rsidRPr="007C4685" w:rsidRDefault="00092352" w:rsidP="008A19C8">
      <w:pPr>
        <w:pStyle w:val="Bezmezer"/>
        <w:jc w:val="center"/>
        <w:rPr>
          <w:rFonts w:ascii="Times New Roman" w:hAnsi="Times New Roman" w:cs="Times New Roman"/>
          <w:b/>
        </w:rPr>
      </w:pPr>
    </w:p>
    <w:p w14:paraId="65046277" w14:textId="77777777" w:rsidR="00092352" w:rsidRPr="007C4685" w:rsidRDefault="00092352" w:rsidP="008A19C8">
      <w:pPr>
        <w:pStyle w:val="Bezmezer"/>
        <w:jc w:val="center"/>
        <w:rPr>
          <w:rFonts w:ascii="Times New Roman" w:hAnsi="Times New Roman" w:cs="Times New Roman"/>
          <w:b/>
        </w:rPr>
      </w:pPr>
    </w:p>
    <w:p w14:paraId="32EAD04F" w14:textId="77777777" w:rsidR="00092352" w:rsidRPr="007C4685" w:rsidRDefault="00092352" w:rsidP="008A19C8">
      <w:pPr>
        <w:pStyle w:val="Bezmezer"/>
        <w:jc w:val="center"/>
        <w:rPr>
          <w:rFonts w:ascii="Times New Roman" w:hAnsi="Times New Roman" w:cs="Times New Roman"/>
          <w:b/>
        </w:rPr>
      </w:pPr>
    </w:p>
    <w:p w14:paraId="23ACF0B4" w14:textId="0EEA9754" w:rsidR="008715EA" w:rsidRDefault="00540759" w:rsidP="008A19C8">
      <w:pPr>
        <w:pStyle w:val="Bezmez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</w:t>
      </w:r>
      <w:r w:rsidR="008A19C8" w:rsidRPr="007C4685">
        <w:rPr>
          <w:rFonts w:ascii="Times New Roman" w:hAnsi="Times New Roman" w:cs="Times New Roman"/>
          <w:b/>
        </w:rPr>
        <w:t>ezi</w:t>
      </w:r>
    </w:p>
    <w:p w14:paraId="3932474F" w14:textId="77777777" w:rsidR="00540759" w:rsidRPr="0025213B" w:rsidRDefault="00540759" w:rsidP="008A19C8">
      <w:pPr>
        <w:pStyle w:val="Bezmezer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6851"/>
      </w:tblGrid>
      <w:tr w:rsidR="0025213B" w:rsidRPr="0025213B" w14:paraId="1BF84D0C" w14:textId="77777777" w:rsidTr="008E5AFD">
        <w:tc>
          <w:tcPr>
            <w:tcW w:w="2341" w:type="dxa"/>
          </w:tcPr>
          <w:p w14:paraId="3C9AFAD7" w14:textId="77777777" w:rsidR="008A19C8" w:rsidRPr="0025213B" w:rsidRDefault="008A19C8" w:rsidP="008A19C8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25213B">
              <w:rPr>
                <w:rFonts w:ascii="Times New Roman" w:hAnsi="Times New Roman" w:cs="Times New Roman"/>
                <w:b/>
              </w:rPr>
              <w:t>Poskytovatel</w:t>
            </w:r>
            <w:r w:rsidR="008E5AFD" w:rsidRPr="0025213B">
              <w:rPr>
                <w:rFonts w:ascii="Times New Roman" w:hAnsi="Times New Roman" w:cs="Times New Roman"/>
                <w:b/>
              </w:rPr>
              <w:t>em</w:t>
            </w:r>
            <w:r w:rsidRPr="0025213B">
              <w:rPr>
                <w:rFonts w:ascii="Times New Roman" w:hAnsi="Times New Roman" w:cs="Times New Roman"/>
                <w:b/>
              </w:rPr>
              <w:t xml:space="preserve"> služby</w:t>
            </w:r>
          </w:p>
        </w:tc>
        <w:tc>
          <w:tcPr>
            <w:tcW w:w="7053" w:type="dxa"/>
          </w:tcPr>
          <w:p w14:paraId="2095CE98" w14:textId="77777777" w:rsidR="008E5AFD" w:rsidRPr="0025213B" w:rsidRDefault="008A19C8" w:rsidP="008E5AFD">
            <w:pPr>
              <w:pStyle w:val="Bezmezer"/>
              <w:rPr>
                <w:rFonts w:ascii="Times New Roman" w:hAnsi="Times New Roman" w:cs="Times New Roman"/>
              </w:rPr>
            </w:pPr>
            <w:r w:rsidRPr="0025213B">
              <w:rPr>
                <w:rFonts w:ascii="Times New Roman" w:hAnsi="Times New Roman" w:cs="Times New Roman"/>
              </w:rPr>
              <w:t>S</w:t>
            </w:r>
            <w:r w:rsidR="008E5AFD" w:rsidRPr="0025213B">
              <w:rPr>
                <w:rFonts w:ascii="Times New Roman" w:hAnsi="Times New Roman" w:cs="Times New Roman"/>
              </w:rPr>
              <w:t xml:space="preserve">tavební bytové družstvo </w:t>
            </w:r>
            <w:proofErr w:type="spellStart"/>
            <w:r w:rsidR="008E5AFD" w:rsidRPr="0025213B">
              <w:rPr>
                <w:rFonts w:ascii="Times New Roman" w:hAnsi="Times New Roman" w:cs="Times New Roman"/>
              </w:rPr>
              <w:t>Těšíňan</w:t>
            </w:r>
            <w:proofErr w:type="spellEnd"/>
          </w:p>
          <w:p w14:paraId="2E235172" w14:textId="31F8FC10" w:rsidR="008A19C8" w:rsidRPr="0025213B" w:rsidRDefault="008D1093" w:rsidP="008E5AFD">
            <w:pPr>
              <w:pStyle w:val="Bezmezer"/>
              <w:rPr>
                <w:rFonts w:ascii="Times New Roman" w:hAnsi="Times New Roman" w:cs="Times New Roman"/>
              </w:rPr>
            </w:pPr>
            <w:r w:rsidRPr="0025213B">
              <w:rPr>
                <w:rFonts w:ascii="Times New Roman" w:hAnsi="Times New Roman" w:cs="Times New Roman"/>
              </w:rPr>
              <w:t xml:space="preserve">sídlo: </w:t>
            </w:r>
            <w:r w:rsidR="008A19C8" w:rsidRPr="0025213B">
              <w:rPr>
                <w:rFonts w:ascii="Times New Roman" w:hAnsi="Times New Roman" w:cs="Times New Roman"/>
              </w:rPr>
              <w:t>nábřeží Míru 1883/22b, 737 01 Český Těšín</w:t>
            </w:r>
          </w:p>
        </w:tc>
      </w:tr>
      <w:tr w:rsidR="0025213B" w:rsidRPr="0025213B" w14:paraId="622937B5" w14:textId="77777777" w:rsidTr="008E5AFD">
        <w:tc>
          <w:tcPr>
            <w:tcW w:w="2341" w:type="dxa"/>
          </w:tcPr>
          <w:p w14:paraId="1FB0758A" w14:textId="77777777" w:rsidR="008A19C8" w:rsidRPr="0025213B" w:rsidRDefault="008A19C8" w:rsidP="008A19C8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25213B">
              <w:rPr>
                <w:rFonts w:ascii="Times New Roman" w:hAnsi="Times New Roman" w:cs="Times New Roman"/>
                <w:b/>
              </w:rPr>
              <w:t xml:space="preserve">Zapsán                                </w:t>
            </w:r>
          </w:p>
        </w:tc>
        <w:tc>
          <w:tcPr>
            <w:tcW w:w="7053" w:type="dxa"/>
          </w:tcPr>
          <w:p w14:paraId="4F9A011B" w14:textId="77777777" w:rsidR="008A19C8" w:rsidRPr="0025213B" w:rsidRDefault="008A19C8" w:rsidP="008A19C8">
            <w:pPr>
              <w:pStyle w:val="Bezmezer"/>
              <w:rPr>
                <w:rFonts w:ascii="Times New Roman" w:hAnsi="Times New Roman" w:cs="Times New Roman"/>
              </w:rPr>
            </w:pPr>
            <w:r w:rsidRPr="0025213B">
              <w:rPr>
                <w:rFonts w:ascii="Times New Roman" w:hAnsi="Times New Roman" w:cs="Times New Roman"/>
              </w:rPr>
              <w:t>v OR u Krajského soudu v Ostravě, odd. Dr. XXII. vložka 387</w:t>
            </w:r>
          </w:p>
        </w:tc>
      </w:tr>
      <w:tr w:rsidR="0025213B" w:rsidRPr="0025213B" w14:paraId="4DD9AE7F" w14:textId="77777777" w:rsidTr="008E5AFD">
        <w:tc>
          <w:tcPr>
            <w:tcW w:w="2341" w:type="dxa"/>
          </w:tcPr>
          <w:p w14:paraId="624AFEDB" w14:textId="77777777" w:rsidR="008A19C8" w:rsidRPr="0025213B" w:rsidRDefault="008A19C8" w:rsidP="008A19C8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25213B">
              <w:rPr>
                <w:rFonts w:ascii="Times New Roman" w:hAnsi="Times New Roman" w:cs="Times New Roman"/>
                <w:b/>
              </w:rPr>
              <w:t xml:space="preserve">Zastoupen                         </w:t>
            </w:r>
          </w:p>
        </w:tc>
        <w:tc>
          <w:tcPr>
            <w:tcW w:w="7053" w:type="dxa"/>
          </w:tcPr>
          <w:p w14:paraId="72200B2C" w14:textId="0CAEE68F" w:rsidR="008A19C8" w:rsidRPr="0025213B" w:rsidRDefault="008A19C8" w:rsidP="008A19C8">
            <w:pPr>
              <w:pStyle w:val="Bezmezer"/>
              <w:rPr>
                <w:rFonts w:ascii="Times New Roman" w:hAnsi="Times New Roman" w:cs="Times New Roman"/>
              </w:rPr>
            </w:pPr>
            <w:r w:rsidRPr="0025213B">
              <w:rPr>
                <w:rFonts w:ascii="Times New Roman" w:hAnsi="Times New Roman" w:cs="Times New Roman"/>
              </w:rPr>
              <w:t xml:space="preserve">Ing. Romana </w:t>
            </w:r>
            <w:proofErr w:type="spellStart"/>
            <w:r w:rsidRPr="0025213B">
              <w:rPr>
                <w:rFonts w:ascii="Times New Roman" w:hAnsi="Times New Roman" w:cs="Times New Roman"/>
              </w:rPr>
              <w:t>Slowiková</w:t>
            </w:r>
            <w:proofErr w:type="spellEnd"/>
            <w:r w:rsidRPr="0025213B">
              <w:rPr>
                <w:rFonts w:ascii="Times New Roman" w:hAnsi="Times New Roman" w:cs="Times New Roman"/>
              </w:rPr>
              <w:t xml:space="preserve">, předseda představenstva </w:t>
            </w:r>
          </w:p>
          <w:p w14:paraId="52597B3D" w14:textId="77777777" w:rsidR="008A19C8" w:rsidRPr="0025213B" w:rsidRDefault="008A19C8" w:rsidP="008A19C8">
            <w:pPr>
              <w:pStyle w:val="Bezmezer"/>
              <w:rPr>
                <w:rFonts w:ascii="Times New Roman" w:hAnsi="Times New Roman" w:cs="Times New Roman"/>
              </w:rPr>
            </w:pPr>
            <w:r w:rsidRPr="0025213B">
              <w:rPr>
                <w:rFonts w:ascii="Times New Roman" w:hAnsi="Times New Roman" w:cs="Times New Roman"/>
              </w:rPr>
              <w:t xml:space="preserve">Milan </w:t>
            </w:r>
            <w:proofErr w:type="spellStart"/>
            <w:r w:rsidRPr="0025213B">
              <w:rPr>
                <w:rFonts w:ascii="Times New Roman" w:hAnsi="Times New Roman" w:cs="Times New Roman"/>
              </w:rPr>
              <w:t>Čierny</w:t>
            </w:r>
            <w:proofErr w:type="spellEnd"/>
            <w:r w:rsidRPr="0025213B">
              <w:rPr>
                <w:rFonts w:ascii="Times New Roman" w:hAnsi="Times New Roman" w:cs="Times New Roman"/>
              </w:rPr>
              <w:t>, místopředseda představenstva</w:t>
            </w:r>
          </w:p>
        </w:tc>
      </w:tr>
      <w:tr w:rsidR="0025213B" w:rsidRPr="0025213B" w14:paraId="438BE0A8" w14:textId="77777777" w:rsidTr="008E5AFD">
        <w:tc>
          <w:tcPr>
            <w:tcW w:w="2341" w:type="dxa"/>
          </w:tcPr>
          <w:p w14:paraId="33082816" w14:textId="77777777" w:rsidR="008A19C8" w:rsidRPr="0025213B" w:rsidRDefault="008A19C8" w:rsidP="008A19C8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25213B">
              <w:rPr>
                <w:rFonts w:ascii="Times New Roman" w:hAnsi="Times New Roman" w:cs="Times New Roman"/>
                <w:b/>
              </w:rPr>
              <w:t xml:space="preserve">Bank. </w:t>
            </w:r>
            <w:proofErr w:type="gramStart"/>
            <w:r w:rsidRPr="0025213B">
              <w:rPr>
                <w:rFonts w:ascii="Times New Roman" w:hAnsi="Times New Roman" w:cs="Times New Roman"/>
                <w:b/>
              </w:rPr>
              <w:t>spojení</w:t>
            </w:r>
            <w:proofErr w:type="gramEnd"/>
          </w:p>
        </w:tc>
        <w:tc>
          <w:tcPr>
            <w:tcW w:w="7053" w:type="dxa"/>
          </w:tcPr>
          <w:p w14:paraId="5AF6A7B0" w14:textId="32884D00" w:rsidR="008A19C8" w:rsidRPr="0025213B" w:rsidRDefault="008A19C8" w:rsidP="00D24D0F">
            <w:pPr>
              <w:pStyle w:val="Bezmezer"/>
              <w:rPr>
                <w:rFonts w:ascii="Times New Roman" w:hAnsi="Times New Roman" w:cs="Times New Roman"/>
              </w:rPr>
            </w:pPr>
            <w:r w:rsidRPr="0025213B">
              <w:rPr>
                <w:rFonts w:ascii="Times New Roman" w:hAnsi="Times New Roman" w:cs="Times New Roman"/>
              </w:rPr>
              <w:t xml:space="preserve">ČSOB, </w:t>
            </w:r>
            <w:proofErr w:type="spellStart"/>
            <w:r w:rsidRPr="0025213B">
              <w:rPr>
                <w:rFonts w:ascii="Times New Roman" w:hAnsi="Times New Roman" w:cs="Times New Roman"/>
              </w:rPr>
              <w:t>pob</w:t>
            </w:r>
            <w:proofErr w:type="spellEnd"/>
            <w:r w:rsidRPr="0025213B">
              <w:rPr>
                <w:rFonts w:ascii="Times New Roman" w:hAnsi="Times New Roman" w:cs="Times New Roman"/>
              </w:rPr>
              <w:t>. Český Těšín, č. ú</w:t>
            </w:r>
            <w:r w:rsidR="00D24D0F" w:rsidRPr="0025213B">
              <w:rPr>
                <w:rFonts w:ascii="Times New Roman" w:hAnsi="Times New Roman" w:cs="Times New Roman"/>
              </w:rPr>
              <w:t>čtu:</w:t>
            </w:r>
            <w:r w:rsidRPr="0025213B">
              <w:rPr>
                <w:rFonts w:ascii="Times New Roman" w:hAnsi="Times New Roman" w:cs="Times New Roman"/>
              </w:rPr>
              <w:t xml:space="preserve"> 1478997/0300</w:t>
            </w:r>
          </w:p>
        </w:tc>
      </w:tr>
      <w:tr w:rsidR="0025213B" w:rsidRPr="0025213B" w14:paraId="2143F056" w14:textId="77777777" w:rsidTr="008E5AFD">
        <w:tc>
          <w:tcPr>
            <w:tcW w:w="2341" w:type="dxa"/>
          </w:tcPr>
          <w:p w14:paraId="68365F13" w14:textId="77777777" w:rsidR="008A19C8" w:rsidRPr="0025213B" w:rsidRDefault="008A19C8" w:rsidP="008A19C8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25213B">
              <w:rPr>
                <w:rFonts w:ascii="Times New Roman" w:hAnsi="Times New Roman" w:cs="Times New Roman"/>
                <w:b/>
              </w:rPr>
              <w:t xml:space="preserve">IČ                                         </w:t>
            </w:r>
          </w:p>
        </w:tc>
        <w:tc>
          <w:tcPr>
            <w:tcW w:w="7053" w:type="dxa"/>
          </w:tcPr>
          <w:p w14:paraId="08EA5823" w14:textId="77777777" w:rsidR="008A19C8" w:rsidRPr="0025213B" w:rsidRDefault="008A19C8" w:rsidP="008A19C8">
            <w:pPr>
              <w:pStyle w:val="Bezmezer"/>
              <w:rPr>
                <w:rFonts w:ascii="Times New Roman" w:hAnsi="Times New Roman" w:cs="Times New Roman"/>
              </w:rPr>
            </w:pPr>
            <w:r w:rsidRPr="0025213B">
              <w:rPr>
                <w:rFonts w:ascii="Times New Roman" w:hAnsi="Times New Roman" w:cs="Times New Roman"/>
              </w:rPr>
              <w:t xml:space="preserve">00398675 </w:t>
            </w:r>
          </w:p>
        </w:tc>
      </w:tr>
      <w:tr w:rsidR="0025213B" w:rsidRPr="0025213B" w14:paraId="6C4BC72E" w14:textId="77777777" w:rsidTr="008E5AFD">
        <w:tc>
          <w:tcPr>
            <w:tcW w:w="2341" w:type="dxa"/>
          </w:tcPr>
          <w:p w14:paraId="4667E0DE" w14:textId="77777777" w:rsidR="008A19C8" w:rsidRPr="0025213B" w:rsidRDefault="008A19C8" w:rsidP="008A19C8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25213B">
              <w:rPr>
                <w:rFonts w:ascii="Times New Roman" w:hAnsi="Times New Roman" w:cs="Times New Roman"/>
                <w:b/>
              </w:rPr>
              <w:t xml:space="preserve">DIČ                                      </w:t>
            </w:r>
          </w:p>
        </w:tc>
        <w:tc>
          <w:tcPr>
            <w:tcW w:w="7053" w:type="dxa"/>
          </w:tcPr>
          <w:p w14:paraId="1A2A8562" w14:textId="77777777" w:rsidR="008A19C8" w:rsidRPr="0025213B" w:rsidRDefault="008A19C8" w:rsidP="008A19C8">
            <w:pPr>
              <w:pStyle w:val="Bezmezer"/>
              <w:rPr>
                <w:rFonts w:ascii="Times New Roman" w:hAnsi="Times New Roman" w:cs="Times New Roman"/>
              </w:rPr>
            </w:pPr>
            <w:r w:rsidRPr="0025213B">
              <w:rPr>
                <w:rFonts w:ascii="Times New Roman" w:hAnsi="Times New Roman" w:cs="Times New Roman"/>
              </w:rPr>
              <w:t xml:space="preserve">CZ00398675 </w:t>
            </w:r>
          </w:p>
        </w:tc>
      </w:tr>
      <w:tr w:rsidR="0025213B" w:rsidRPr="0025213B" w14:paraId="3DDA2391" w14:textId="77777777" w:rsidTr="008E5AFD">
        <w:tc>
          <w:tcPr>
            <w:tcW w:w="2341" w:type="dxa"/>
          </w:tcPr>
          <w:p w14:paraId="322533F6" w14:textId="77777777" w:rsidR="008A19C8" w:rsidRPr="0025213B" w:rsidRDefault="008E5AFD" w:rsidP="008E5AFD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25213B">
              <w:rPr>
                <w:rFonts w:ascii="Times New Roman" w:hAnsi="Times New Roman" w:cs="Times New Roman"/>
                <w:b/>
              </w:rPr>
              <w:t>Telefon, e-mail</w:t>
            </w:r>
            <w:r w:rsidR="008A19C8" w:rsidRPr="0025213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53" w:type="dxa"/>
          </w:tcPr>
          <w:p w14:paraId="58472EC5" w14:textId="59557614" w:rsidR="008A19C8" w:rsidRPr="0025213B" w:rsidRDefault="00BC2939" w:rsidP="008A19C8">
            <w:pPr>
              <w:pStyle w:val="Bezmez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xxx</w:t>
            </w:r>
            <w:proofErr w:type="spellEnd"/>
          </w:p>
        </w:tc>
      </w:tr>
    </w:tbl>
    <w:p w14:paraId="74935002" w14:textId="79178EED" w:rsidR="008A19C8" w:rsidRPr="0025213B" w:rsidRDefault="00540759" w:rsidP="008E5AFD">
      <w:pPr>
        <w:pStyle w:val="Bezmezer"/>
        <w:jc w:val="center"/>
        <w:rPr>
          <w:rFonts w:ascii="Times New Roman" w:hAnsi="Times New Roman" w:cs="Times New Roman"/>
          <w:b/>
        </w:rPr>
      </w:pPr>
      <w:r w:rsidRPr="0025213B">
        <w:rPr>
          <w:rFonts w:ascii="Times New Roman" w:hAnsi="Times New Roman" w:cs="Times New Roman"/>
          <w:b/>
        </w:rPr>
        <w:t>a</w:t>
      </w:r>
    </w:p>
    <w:p w14:paraId="58BC1A33" w14:textId="77777777" w:rsidR="00540759" w:rsidRPr="0025213B" w:rsidRDefault="00540759" w:rsidP="008E5AFD">
      <w:pPr>
        <w:pStyle w:val="Bezmezer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6868"/>
      </w:tblGrid>
      <w:tr w:rsidR="0025213B" w:rsidRPr="0025213B" w14:paraId="0CB65F63" w14:textId="77777777" w:rsidTr="005008A2">
        <w:tc>
          <w:tcPr>
            <w:tcW w:w="2300" w:type="dxa"/>
            <w:shd w:val="clear" w:color="auto" w:fill="FFFF00"/>
          </w:tcPr>
          <w:p w14:paraId="527150DD" w14:textId="77777777" w:rsidR="008E5AFD" w:rsidRPr="0025213B" w:rsidRDefault="008E5AFD" w:rsidP="005A41B4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25213B">
              <w:rPr>
                <w:rFonts w:ascii="Times New Roman" w:hAnsi="Times New Roman" w:cs="Times New Roman"/>
                <w:b/>
              </w:rPr>
              <w:t>Uživatelem služby</w:t>
            </w:r>
          </w:p>
        </w:tc>
        <w:tc>
          <w:tcPr>
            <w:tcW w:w="6868" w:type="dxa"/>
            <w:shd w:val="clear" w:color="auto" w:fill="FFFF00"/>
          </w:tcPr>
          <w:p w14:paraId="58552DFF" w14:textId="619E399B" w:rsidR="004702C1" w:rsidRPr="0025213B" w:rsidRDefault="00EA5DF5" w:rsidP="00517CCF">
            <w:pPr>
              <w:spacing w:after="0" w:line="240" w:lineRule="auto"/>
              <w:rPr>
                <w:rStyle w:val="preformatted"/>
                <w:rFonts w:ascii="Times New Roman" w:hAnsi="Times New Roman" w:cs="Times New Roman"/>
              </w:rPr>
            </w:pPr>
            <w:r w:rsidRPr="0025213B">
              <w:rPr>
                <w:rFonts w:ascii="Times New Roman" w:hAnsi="Times New Roman" w:cs="Times New Roman"/>
              </w:rPr>
              <w:t>Město Český Těšín</w:t>
            </w:r>
            <w:r w:rsidR="00C425F4" w:rsidRPr="0025213B">
              <w:rPr>
                <w:rStyle w:val="preformatted"/>
                <w:rFonts w:ascii="Times New Roman" w:hAnsi="Times New Roman" w:cs="Times New Roman"/>
              </w:rPr>
              <w:t>,</w:t>
            </w:r>
          </w:p>
          <w:p w14:paraId="63C16115" w14:textId="525DDD74" w:rsidR="00C425F4" w:rsidRPr="0025213B" w:rsidRDefault="008D1093" w:rsidP="0051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13B">
              <w:rPr>
                <w:rFonts w:ascii="Times New Roman" w:hAnsi="Times New Roman" w:cs="Times New Roman"/>
              </w:rPr>
              <w:t xml:space="preserve">sídlo: </w:t>
            </w:r>
            <w:r w:rsidR="00EA5DF5" w:rsidRPr="0025213B">
              <w:rPr>
                <w:rFonts w:ascii="Times New Roman" w:hAnsi="Times New Roman" w:cs="Times New Roman"/>
              </w:rPr>
              <w:t>náměstí ČSA 1/1</w:t>
            </w:r>
            <w:r w:rsidR="006F3E49" w:rsidRPr="0025213B">
              <w:rPr>
                <w:rFonts w:ascii="Times New Roman" w:hAnsi="Times New Roman" w:cs="Times New Roman"/>
              </w:rPr>
              <w:t>,</w:t>
            </w:r>
            <w:r w:rsidR="00A61B37" w:rsidRPr="0025213B">
              <w:rPr>
                <w:rFonts w:ascii="Times New Roman" w:hAnsi="Times New Roman" w:cs="Times New Roman"/>
              </w:rPr>
              <w:t xml:space="preserve"> 737 01 Český Těšín</w:t>
            </w:r>
          </w:p>
        </w:tc>
      </w:tr>
      <w:tr w:rsidR="0025213B" w:rsidRPr="0025213B" w14:paraId="6CCC286E" w14:textId="77777777" w:rsidTr="005008A2">
        <w:tc>
          <w:tcPr>
            <w:tcW w:w="2300" w:type="dxa"/>
            <w:shd w:val="clear" w:color="auto" w:fill="FFFF00"/>
          </w:tcPr>
          <w:p w14:paraId="4B761D00" w14:textId="77777777" w:rsidR="001F213D" w:rsidRPr="0025213B" w:rsidRDefault="001F213D" w:rsidP="005A41B4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25213B">
              <w:rPr>
                <w:rFonts w:ascii="Times New Roman" w:hAnsi="Times New Roman" w:cs="Times New Roman"/>
                <w:b/>
              </w:rPr>
              <w:t>Místo odběru služby</w:t>
            </w:r>
          </w:p>
        </w:tc>
        <w:tc>
          <w:tcPr>
            <w:tcW w:w="6868" w:type="dxa"/>
            <w:shd w:val="clear" w:color="auto" w:fill="FFFF00"/>
          </w:tcPr>
          <w:p w14:paraId="0D436025" w14:textId="5AC8A0AB" w:rsidR="001F213D" w:rsidRPr="0025213B" w:rsidRDefault="00EA5DF5" w:rsidP="00517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25213B">
              <w:rPr>
                <w:rFonts w:ascii="Times New Roman" w:hAnsi="Times New Roman" w:cs="Times New Roman"/>
              </w:rPr>
              <w:t>Kysucká</w:t>
            </w:r>
            <w:proofErr w:type="spellEnd"/>
            <w:r w:rsidRPr="0025213B">
              <w:rPr>
                <w:rFonts w:ascii="Times New Roman" w:hAnsi="Times New Roman" w:cs="Times New Roman"/>
              </w:rPr>
              <w:t xml:space="preserve"> 1821/8 a </w:t>
            </w:r>
            <w:proofErr w:type="spellStart"/>
            <w:r w:rsidRPr="0025213B">
              <w:rPr>
                <w:rFonts w:ascii="Times New Roman" w:hAnsi="Times New Roman" w:cs="Times New Roman"/>
              </w:rPr>
              <w:t>Kysucká</w:t>
            </w:r>
            <w:proofErr w:type="spellEnd"/>
            <w:r w:rsidRPr="0025213B">
              <w:rPr>
                <w:rFonts w:ascii="Times New Roman" w:hAnsi="Times New Roman" w:cs="Times New Roman"/>
              </w:rPr>
              <w:t xml:space="preserve"> 1822/10</w:t>
            </w:r>
            <w:r w:rsidR="00486DC6" w:rsidRPr="0025213B">
              <w:rPr>
                <w:rFonts w:ascii="Times New Roman" w:hAnsi="Times New Roman" w:cs="Times New Roman"/>
              </w:rPr>
              <w:t>, 737 01 Český Těšín</w:t>
            </w:r>
          </w:p>
        </w:tc>
      </w:tr>
      <w:tr w:rsidR="0025213B" w:rsidRPr="0025213B" w14:paraId="12307863" w14:textId="77777777" w:rsidTr="005008A2">
        <w:tc>
          <w:tcPr>
            <w:tcW w:w="2300" w:type="dxa"/>
          </w:tcPr>
          <w:p w14:paraId="265E3B2E" w14:textId="77777777" w:rsidR="008E5AFD" w:rsidRPr="0025213B" w:rsidRDefault="008E5AFD" w:rsidP="005A41B4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25213B">
              <w:rPr>
                <w:rFonts w:ascii="Times New Roman" w:hAnsi="Times New Roman" w:cs="Times New Roman"/>
                <w:b/>
              </w:rPr>
              <w:t xml:space="preserve">Zastoupen                         </w:t>
            </w:r>
          </w:p>
        </w:tc>
        <w:tc>
          <w:tcPr>
            <w:tcW w:w="6868" w:type="dxa"/>
          </w:tcPr>
          <w:p w14:paraId="24017D1E" w14:textId="77777777" w:rsidR="006F3E49" w:rsidRPr="0025213B" w:rsidRDefault="005008A2" w:rsidP="00470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213B">
              <w:rPr>
                <w:rFonts w:ascii="Times New Roman" w:eastAsia="Times New Roman" w:hAnsi="Times New Roman" w:cs="Times New Roman"/>
                <w:lang w:eastAsia="cs-CZ"/>
              </w:rPr>
              <w:t>Kula Karel, starosta města</w:t>
            </w:r>
          </w:p>
          <w:p w14:paraId="081113C7" w14:textId="536D5277" w:rsidR="00D24D0F" w:rsidRPr="0025213B" w:rsidRDefault="00D24D0F" w:rsidP="004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5213B" w:rsidRPr="0025213B" w14:paraId="67ACD2E0" w14:textId="77777777" w:rsidTr="005008A2">
        <w:tc>
          <w:tcPr>
            <w:tcW w:w="2300" w:type="dxa"/>
          </w:tcPr>
          <w:p w14:paraId="68871F31" w14:textId="77777777" w:rsidR="008E5AFD" w:rsidRPr="0025213B" w:rsidRDefault="008E5AFD" w:rsidP="005A41B4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25213B">
              <w:rPr>
                <w:rFonts w:ascii="Times New Roman" w:hAnsi="Times New Roman" w:cs="Times New Roman"/>
                <w:b/>
              </w:rPr>
              <w:t xml:space="preserve">Bank. </w:t>
            </w:r>
            <w:proofErr w:type="gramStart"/>
            <w:r w:rsidRPr="0025213B">
              <w:rPr>
                <w:rFonts w:ascii="Times New Roman" w:hAnsi="Times New Roman" w:cs="Times New Roman"/>
                <w:b/>
              </w:rPr>
              <w:t>spojení</w:t>
            </w:r>
            <w:proofErr w:type="gramEnd"/>
          </w:p>
        </w:tc>
        <w:tc>
          <w:tcPr>
            <w:tcW w:w="6868" w:type="dxa"/>
          </w:tcPr>
          <w:p w14:paraId="3F98BE3D" w14:textId="77777777" w:rsidR="00D24D0F" w:rsidRPr="0025213B" w:rsidRDefault="00D24D0F" w:rsidP="00D24D0F">
            <w:pPr>
              <w:spacing w:after="0" w:line="240" w:lineRule="auto"/>
              <w:ind w:left="2127" w:hanging="2127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5213B">
              <w:rPr>
                <w:rFonts w:ascii="Times New Roman" w:eastAsia="Times New Roman" w:hAnsi="Times New Roman" w:cs="Times New Roman"/>
                <w:lang w:eastAsia="cs-CZ"/>
              </w:rPr>
              <w:t xml:space="preserve">Komerční banka a.s., </w:t>
            </w:r>
            <w:proofErr w:type="spellStart"/>
            <w:r w:rsidRPr="0025213B">
              <w:rPr>
                <w:rFonts w:ascii="Times New Roman" w:eastAsia="Times New Roman" w:hAnsi="Times New Roman" w:cs="Times New Roman"/>
                <w:lang w:eastAsia="cs-CZ"/>
              </w:rPr>
              <w:t>exp</w:t>
            </w:r>
            <w:proofErr w:type="spellEnd"/>
            <w:r w:rsidRPr="0025213B">
              <w:rPr>
                <w:rFonts w:ascii="Times New Roman" w:eastAsia="Times New Roman" w:hAnsi="Times New Roman" w:cs="Times New Roman"/>
                <w:lang w:eastAsia="cs-CZ"/>
              </w:rPr>
              <w:t>. Český Těšín</w:t>
            </w:r>
          </w:p>
          <w:p w14:paraId="22C4819B" w14:textId="04C9F94B" w:rsidR="008E5AFD" w:rsidRPr="0025213B" w:rsidRDefault="00D24D0F" w:rsidP="00D24D0F">
            <w:pPr>
              <w:spacing w:after="0" w:line="240" w:lineRule="auto"/>
              <w:ind w:left="2127" w:hanging="2127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5213B">
              <w:rPr>
                <w:rFonts w:ascii="Times New Roman" w:eastAsia="Times New Roman" w:hAnsi="Times New Roman" w:cs="Times New Roman"/>
                <w:lang w:eastAsia="cs-CZ"/>
              </w:rPr>
              <w:t>č. účtu: 86-6000360257/0100</w:t>
            </w:r>
          </w:p>
        </w:tc>
      </w:tr>
      <w:tr w:rsidR="0025213B" w:rsidRPr="0025213B" w14:paraId="4ED70F80" w14:textId="77777777" w:rsidTr="005008A2">
        <w:tc>
          <w:tcPr>
            <w:tcW w:w="2300" w:type="dxa"/>
          </w:tcPr>
          <w:p w14:paraId="6C22C4B9" w14:textId="77777777" w:rsidR="008E5AFD" w:rsidRPr="0025213B" w:rsidRDefault="008E5AFD" w:rsidP="00D80CAA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25213B">
              <w:rPr>
                <w:rFonts w:ascii="Times New Roman" w:hAnsi="Times New Roman" w:cs="Times New Roman"/>
                <w:b/>
              </w:rPr>
              <w:t>IČ</w:t>
            </w:r>
            <w:r w:rsidR="00145AF6" w:rsidRPr="0025213B">
              <w:rPr>
                <w:rFonts w:ascii="Times New Roman" w:hAnsi="Times New Roman" w:cs="Times New Roman"/>
                <w:b/>
              </w:rPr>
              <w:t xml:space="preserve"> / </w:t>
            </w:r>
            <w:r w:rsidR="00EC1E1C" w:rsidRPr="0025213B">
              <w:rPr>
                <w:rFonts w:ascii="Times New Roman" w:hAnsi="Times New Roman" w:cs="Times New Roman"/>
                <w:b/>
              </w:rPr>
              <w:t>D</w:t>
            </w:r>
            <w:r w:rsidR="00D80CAA" w:rsidRPr="0025213B">
              <w:rPr>
                <w:rFonts w:ascii="Times New Roman" w:hAnsi="Times New Roman" w:cs="Times New Roman"/>
                <w:b/>
              </w:rPr>
              <w:t>atum narození</w:t>
            </w:r>
            <w:r w:rsidRPr="0025213B"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6868" w:type="dxa"/>
          </w:tcPr>
          <w:p w14:paraId="0CE1D5E3" w14:textId="0E3F97AF" w:rsidR="008E5AFD" w:rsidRPr="0025213B" w:rsidRDefault="00496F9B" w:rsidP="00896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213B">
              <w:rPr>
                <w:rFonts w:ascii="Times New Roman" w:eastAsia="Times New Roman" w:hAnsi="Times New Roman" w:cs="Times New Roman"/>
                <w:lang w:eastAsia="cs-CZ"/>
              </w:rPr>
              <w:t>00297437</w:t>
            </w:r>
          </w:p>
        </w:tc>
      </w:tr>
      <w:tr w:rsidR="0025213B" w:rsidRPr="0025213B" w14:paraId="26F086C3" w14:textId="77777777" w:rsidTr="005008A2">
        <w:tc>
          <w:tcPr>
            <w:tcW w:w="2300" w:type="dxa"/>
          </w:tcPr>
          <w:p w14:paraId="2B7A7785" w14:textId="77777777" w:rsidR="008E5AFD" w:rsidRPr="0025213B" w:rsidRDefault="008E5AFD" w:rsidP="005A41B4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25213B">
              <w:rPr>
                <w:rFonts w:ascii="Times New Roman" w:hAnsi="Times New Roman" w:cs="Times New Roman"/>
                <w:b/>
              </w:rPr>
              <w:t xml:space="preserve">DIČ                                      </w:t>
            </w:r>
          </w:p>
        </w:tc>
        <w:tc>
          <w:tcPr>
            <w:tcW w:w="6868" w:type="dxa"/>
          </w:tcPr>
          <w:p w14:paraId="1447F0E0" w14:textId="2DA973BB" w:rsidR="008E5AFD" w:rsidRPr="0025213B" w:rsidRDefault="00496F9B" w:rsidP="005A41B4">
            <w:pPr>
              <w:pStyle w:val="Bezmezer"/>
              <w:rPr>
                <w:rFonts w:ascii="Times New Roman" w:hAnsi="Times New Roman" w:cs="Times New Roman"/>
              </w:rPr>
            </w:pPr>
            <w:r w:rsidRPr="0025213B">
              <w:rPr>
                <w:rFonts w:ascii="Times New Roman" w:hAnsi="Times New Roman" w:cs="Times New Roman"/>
              </w:rPr>
              <w:t>CZ00297437</w:t>
            </w:r>
          </w:p>
        </w:tc>
      </w:tr>
      <w:tr w:rsidR="0025213B" w:rsidRPr="0025213B" w14:paraId="1016B453" w14:textId="77777777" w:rsidTr="005008A2">
        <w:tc>
          <w:tcPr>
            <w:tcW w:w="2300" w:type="dxa"/>
          </w:tcPr>
          <w:p w14:paraId="746EA1F5" w14:textId="77777777" w:rsidR="008E5AFD" w:rsidRPr="0025213B" w:rsidRDefault="008E5AFD" w:rsidP="005A41B4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25213B">
              <w:rPr>
                <w:rFonts w:ascii="Times New Roman" w:hAnsi="Times New Roman" w:cs="Times New Roman"/>
                <w:b/>
              </w:rPr>
              <w:t xml:space="preserve">Telefon, e-mail </w:t>
            </w:r>
          </w:p>
        </w:tc>
        <w:tc>
          <w:tcPr>
            <w:tcW w:w="6868" w:type="dxa"/>
          </w:tcPr>
          <w:p w14:paraId="534819E8" w14:textId="48116DEB" w:rsidR="008E5AFD" w:rsidRPr="0025213B" w:rsidRDefault="00BC2939" w:rsidP="005A41B4">
            <w:pPr>
              <w:pStyle w:val="Bezmez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kontakt-section"/>
                <w:rFonts w:ascii="Times New Roman" w:hAnsi="Times New Roman" w:cs="Times New Roman"/>
              </w:rPr>
              <w:t>xxx</w:t>
            </w:r>
            <w:proofErr w:type="spellEnd"/>
            <w:r w:rsidR="005008A2" w:rsidRPr="0025213B">
              <w:rPr>
                <w:rStyle w:val="kontakt-section"/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xxx</w:t>
            </w:r>
            <w:proofErr w:type="spellEnd"/>
          </w:p>
        </w:tc>
      </w:tr>
    </w:tbl>
    <w:p w14:paraId="52107BDD" w14:textId="64A30446" w:rsidR="00F95412" w:rsidRPr="0025213B" w:rsidRDefault="00F95412" w:rsidP="001F213D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14:paraId="274786BE" w14:textId="77777777" w:rsidR="00C02B6C" w:rsidRPr="0025213B" w:rsidRDefault="00C02B6C" w:rsidP="001F213D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14:paraId="5D6CB176" w14:textId="77777777" w:rsidR="00117878" w:rsidRPr="0025213B" w:rsidRDefault="00F95412" w:rsidP="00117878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13B">
        <w:rPr>
          <w:rFonts w:ascii="Times New Roman" w:hAnsi="Times New Roman" w:cs="Times New Roman"/>
          <w:b/>
          <w:sz w:val="24"/>
          <w:szCs w:val="24"/>
        </w:rPr>
        <w:t>Odd. I.</w:t>
      </w:r>
    </w:p>
    <w:p w14:paraId="44F22B62" w14:textId="77777777" w:rsidR="00DB7EA1" w:rsidRPr="0025213B" w:rsidRDefault="00F95412" w:rsidP="00DB7EA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13B">
        <w:rPr>
          <w:rFonts w:ascii="Times New Roman" w:hAnsi="Times New Roman" w:cs="Times New Roman"/>
          <w:b/>
          <w:sz w:val="24"/>
          <w:szCs w:val="24"/>
        </w:rPr>
        <w:t>Základní smluvní podmínky</w:t>
      </w:r>
    </w:p>
    <w:p w14:paraId="0BECC200" w14:textId="77777777" w:rsidR="00DB7EA1" w:rsidRPr="0025213B" w:rsidRDefault="00DB7EA1" w:rsidP="00DB7EA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22493" w14:textId="18F51133" w:rsidR="00117878" w:rsidRPr="0025213B" w:rsidRDefault="00DB7EA1" w:rsidP="00DB7EA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5213B">
        <w:rPr>
          <w:rFonts w:ascii="Times New Roman" w:hAnsi="Times New Roman" w:cs="Times New Roman"/>
          <w:b/>
          <w:sz w:val="24"/>
          <w:szCs w:val="24"/>
        </w:rPr>
        <w:t>1.</w:t>
      </w:r>
      <w:r w:rsidR="002C7CEB" w:rsidRPr="0025213B">
        <w:rPr>
          <w:rFonts w:ascii="Times New Roman" w:hAnsi="Times New Roman" w:cs="Times New Roman"/>
          <w:b/>
          <w:sz w:val="24"/>
          <w:szCs w:val="24"/>
        </w:rPr>
        <w:t>)</w:t>
      </w:r>
      <w:r w:rsidRPr="00252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412" w:rsidRPr="0025213B">
        <w:rPr>
          <w:rFonts w:ascii="Times New Roman" w:hAnsi="Times New Roman" w:cs="Times New Roman"/>
          <w:sz w:val="24"/>
          <w:szCs w:val="24"/>
        </w:rPr>
        <w:t>Výše cenových úhrad se sjednává ke dni uzavření smlouvy takto:</w:t>
      </w:r>
    </w:p>
    <w:p w14:paraId="3D31BB59" w14:textId="77777777" w:rsidR="00C02B6C" w:rsidRPr="0025213B" w:rsidRDefault="00C02B6C" w:rsidP="00C02B6C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4EE2859F" w14:textId="550D64B1" w:rsidR="005C659B" w:rsidRPr="0025213B" w:rsidRDefault="00F95412" w:rsidP="00C02B6C">
      <w:pPr>
        <w:pStyle w:val="Bezmezer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25213B">
        <w:rPr>
          <w:rFonts w:ascii="Times New Roman" w:hAnsi="Times New Roman" w:cs="Times New Roman"/>
          <w:i/>
          <w:iCs/>
          <w:sz w:val="24"/>
          <w:szCs w:val="24"/>
        </w:rPr>
        <w:t>Úhrada nákladů údržby a nákladů na zajištění provozu</w:t>
      </w:r>
      <w:r w:rsidR="005C659B" w:rsidRPr="0025213B">
        <w:rPr>
          <w:rFonts w:ascii="Times New Roman" w:hAnsi="Times New Roman" w:cs="Times New Roman"/>
          <w:i/>
          <w:iCs/>
          <w:sz w:val="24"/>
          <w:szCs w:val="24"/>
        </w:rPr>
        <w:t xml:space="preserve"> od 1. </w:t>
      </w:r>
      <w:r w:rsidR="007D79FB" w:rsidRPr="0025213B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5C659B" w:rsidRPr="0025213B">
        <w:rPr>
          <w:rFonts w:ascii="Times New Roman" w:hAnsi="Times New Roman" w:cs="Times New Roman"/>
          <w:i/>
          <w:iCs/>
          <w:sz w:val="24"/>
          <w:szCs w:val="24"/>
        </w:rPr>
        <w:t>. 2023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3"/>
        <w:gridCol w:w="3933"/>
      </w:tblGrid>
      <w:tr w:rsidR="0025213B" w:rsidRPr="0025213B" w14:paraId="3D1AF44D" w14:textId="77777777" w:rsidTr="005C659B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14DE" w14:textId="77777777" w:rsidR="00356CC0" w:rsidRPr="0025213B" w:rsidRDefault="00356CC0" w:rsidP="00E722B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3B">
              <w:rPr>
                <w:rFonts w:ascii="Times New Roman" w:hAnsi="Times New Roman" w:cs="Times New Roman"/>
                <w:sz w:val="24"/>
                <w:szCs w:val="24"/>
              </w:rPr>
              <w:t>Počet uživatelských TV zásuvek (bytů)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6419" w14:textId="64A9FC64" w:rsidR="00356CC0" w:rsidRPr="0025213B" w:rsidRDefault="005008A2" w:rsidP="00032C8B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3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5213B" w:rsidRPr="0025213B" w14:paraId="6A4F70B6" w14:textId="77777777" w:rsidTr="005C659B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C859" w14:textId="6C1DDE09" w:rsidR="00C72ED4" w:rsidRPr="0025213B" w:rsidRDefault="00C72ED4" w:rsidP="00E722B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3B">
              <w:rPr>
                <w:rFonts w:ascii="Times New Roman" w:hAnsi="Times New Roman" w:cs="Times New Roman"/>
                <w:sz w:val="24"/>
                <w:szCs w:val="24"/>
              </w:rPr>
              <w:t>Na 1 zásuvku (byt) Kč vč. DPH 21%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E1FD" w14:textId="7555DFAB" w:rsidR="00C72ED4" w:rsidRPr="0025213B" w:rsidRDefault="00C72ED4" w:rsidP="00E722B6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3B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25213B" w:rsidRPr="0025213B" w14:paraId="61D8B90D" w14:textId="77777777" w:rsidTr="005C659B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651D" w14:textId="77777777" w:rsidR="00356CC0" w:rsidRPr="0025213B" w:rsidRDefault="00356CC0" w:rsidP="00E722B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3B">
              <w:rPr>
                <w:rFonts w:ascii="Times New Roman" w:hAnsi="Times New Roman" w:cs="Times New Roman"/>
                <w:sz w:val="24"/>
                <w:szCs w:val="24"/>
              </w:rPr>
              <w:t>Za uživatele celkem měsíčně Kč vč. DPH 21%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EE18" w14:textId="7D64B308" w:rsidR="00356CC0" w:rsidRPr="0025213B" w:rsidRDefault="005008A2" w:rsidP="00E722B6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3B">
              <w:rPr>
                <w:rFonts w:ascii="Times New Roman" w:hAnsi="Times New Roman" w:cs="Times New Roman"/>
                <w:sz w:val="24"/>
                <w:szCs w:val="24"/>
              </w:rPr>
              <w:t>15 600</w:t>
            </w:r>
            <w:r w:rsidR="003A5382" w:rsidRPr="002521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5D7750EF" w14:textId="77777777" w:rsidR="00F95412" w:rsidRPr="0025213B" w:rsidRDefault="00F95412" w:rsidP="0011787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6D75642" w14:textId="530B505B" w:rsidR="00B877CF" w:rsidRPr="0025213B" w:rsidRDefault="005C659B" w:rsidP="00C03C3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 xml:space="preserve">Úhrada je splatná </w:t>
      </w:r>
      <w:r w:rsidR="00B877CF" w:rsidRPr="0025213B">
        <w:rPr>
          <w:rFonts w:ascii="Times New Roman" w:hAnsi="Times New Roman" w:cs="Times New Roman"/>
          <w:sz w:val="24"/>
          <w:szCs w:val="24"/>
        </w:rPr>
        <w:t xml:space="preserve">1x čtvrtletně a to na základě faktury vystavené Poskytovatelem služby. Faktura bude obsahovat veškeré potřebné údaje pro provedení platby. Splatnost faktur se sjednává v délce </w:t>
      </w:r>
      <w:r w:rsidRPr="0025213B">
        <w:rPr>
          <w:rFonts w:ascii="Times New Roman" w:hAnsi="Times New Roman" w:cs="Times New Roman"/>
          <w:sz w:val="24"/>
          <w:szCs w:val="24"/>
        </w:rPr>
        <w:t xml:space="preserve">15 </w:t>
      </w:r>
      <w:r w:rsidR="00B877CF" w:rsidRPr="0025213B">
        <w:rPr>
          <w:rFonts w:ascii="Times New Roman" w:hAnsi="Times New Roman" w:cs="Times New Roman"/>
          <w:sz w:val="24"/>
          <w:szCs w:val="24"/>
        </w:rPr>
        <w:t>d</w:t>
      </w:r>
      <w:r w:rsidRPr="0025213B">
        <w:rPr>
          <w:rFonts w:ascii="Times New Roman" w:hAnsi="Times New Roman" w:cs="Times New Roman"/>
          <w:sz w:val="24"/>
          <w:szCs w:val="24"/>
        </w:rPr>
        <w:t xml:space="preserve">nů </w:t>
      </w:r>
      <w:r w:rsidR="00B877CF" w:rsidRPr="0025213B">
        <w:rPr>
          <w:rFonts w:ascii="Times New Roman" w:hAnsi="Times New Roman" w:cs="Times New Roman"/>
          <w:sz w:val="24"/>
          <w:szCs w:val="24"/>
        </w:rPr>
        <w:t>ode dne doručení faktury Uživateli služby.</w:t>
      </w:r>
    </w:p>
    <w:p w14:paraId="08A951EF" w14:textId="77777777" w:rsidR="00C02B6C" w:rsidRPr="0025213B" w:rsidRDefault="00C02B6C" w:rsidP="00C03C3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D4238FB" w14:textId="0CA19531" w:rsidR="00DB7EA1" w:rsidRPr="0025213B" w:rsidRDefault="00DB7EA1" w:rsidP="00DB7E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b/>
          <w:sz w:val="24"/>
          <w:szCs w:val="24"/>
        </w:rPr>
        <w:t>2.</w:t>
      </w:r>
      <w:r w:rsidR="002C7CEB" w:rsidRPr="0025213B">
        <w:rPr>
          <w:rFonts w:ascii="Times New Roman" w:hAnsi="Times New Roman" w:cs="Times New Roman"/>
          <w:b/>
          <w:sz w:val="24"/>
          <w:szCs w:val="24"/>
        </w:rPr>
        <w:t>)</w:t>
      </w:r>
      <w:r w:rsidRPr="0025213B">
        <w:rPr>
          <w:rFonts w:ascii="Times New Roman" w:hAnsi="Times New Roman" w:cs="Times New Roman"/>
          <w:sz w:val="24"/>
          <w:szCs w:val="24"/>
        </w:rPr>
        <w:t xml:space="preserve"> Poskytované služby spadají do režimu přenesené daňové povinnosti dle § 92e zákona o DPH. Daňová doklady budou vystavované Poskytovatelem služby v tomto režimu, kdy výši daně přizná a odvede Uživatel služby.</w:t>
      </w:r>
    </w:p>
    <w:p w14:paraId="2A6C3881" w14:textId="77777777" w:rsidR="00DB7EA1" w:rsidRPr="0025213B" w:rsidRDefault="00DB7EA1" w:rsidP="00DB7E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285C397" w14:textId="72A0E009" w:rsidR="00DB7EA1" w:rsidRPr="0025213B" w:rsidRDefault="00DB7EA1" w:rsidP="00DB7E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b/>
          <w:sz w:val="24"/>
          <w:szCs w:val="24"/>
        </w:rPr>
        <w:t>3.</w:t>
      </w:r>
      <w:r w:rsidR="002C7CEB" w:rsidRPr="0025213B">
        <w:rPr>
          <w:rFonts w:ascii="Times New Roman" w:hAnsi="Times New Roman" w:cs="Times New Roman"/>
          <w:b/>
          <w:sz w:val="24"/>
          <w:szCs w:val="24"/>
        </w:rPr>
        <w:t>)</w:t>
      </w:r>
      <w:r w:rsidRPr="0025213B">
        <w:rPr>
          <w:rFonts w:ascii="Times New Roman" w:hAnsi="Times New Roman" w:cs="Times New Roman"/>
          <w:sz w:val="24"/>
          <w:szCs w:val="24"/>
        </w:rPr>
        <w:t xml:space="preserve"> </w:t>
      </w:r>
      <w:r w:rsidR="00F95412" w:rsidRPr="0025213B">
        <w:rPr>
          <w:rFonts w:ascii="Times New Roman" w:hAnsi="Times New Roman" w:cs="Times New Roman"/>
          <w:sz w:val="24"/>
          <w:szCs w:val="24"/>
        </w:rPr>
        <w:t>Touto smlouvou se ruší veš</w:t>
      </w:r>
      <w:r w:rsidR="001A0D2D" w:rsidRPr="0025213B">
        <w:rPr>
          <w:rFonts w:ascii="Times New Roman" w:hAnsi="Times New Roman" w:cs="Times New Roman"/>
          <w:sz w:val="24"/>
          <w:szCs w:val="24"/>
        </w:rPr>
        <w:t xml:space="preserve">kerá dosavadní smluvní ujednání Smlouvy o dodávce služeb kabelové televize místo odběru služby – dům </w:t>
      </w:r>
      <w:proofErr w:type="spellStart"/>
      <w:r w:rsidR="001A0D2D" w:rsidRPr="0025213B">
        <w:rPr>
          <w:rFonts w:ascii="Times New Roman" w:hAnsi="Times New Roman" w:cs="Times New Roman"/>
          <w:sz w:val="24"/>
          <w:szCs w:val="24"/>
        </w:rPr>
        <w:t>Kysucká</w:t>
      </w:r>
      <w:proofErr w:type="spellEnd"/>
      <w:r w:rsidR="001A0D2D" w:rsidRPr="0025213B">
        <w:rPr>
          <w:rFonts w:ascii="Times New Roman" w:hAnsi="Times New Roman" w:cs="Times New Roman"/>
          <w:sz w:val="24"/>
          <w:szCs w:val="24"/>
        </w:rPr>
        <w:t xml:space="preserve"> 1821/8 a </w:t>
      </w:r>
      <w:proofErr w:type="spellStart"/>
      <w:r w:rsidR="001A0D2D" w:rsidRPr="0025213B">
        <w:rPr>
          <w:rFonts w:ascii="Times New Roman" w:hAnsi="Times New Roman" w:cs="Times New Roman"/>
          <w:sz w:val="24"/>
          <w:szCs w:val="24"/>
        </w:rPr>
        <w:t>Kysucká</w:t>
      </w:r>
      <w:proofErr w:type="spellEnd"/>
      <w:r w:rsidR="001A0D2D" w:rsidRPr="0025213B">
        <w:rPr>
          <w:rFonts w:ascii="Times New Roman" w:hAnsi="Times New Roman" w:cs="Times New Roman"/>
          <w:sz w:val="24"/>
          <w:szCs w:val="24"/>
        </w:rPr>
        <w:t xml:space="preserve"> 1822/10</w:t>
      </w:r>
      <w:r w:rsidR="00C03C36" w:rsidRPr="0025213B">
        <w:rPr>
          <w:rFonts w:ascii="Times New Roman" w:hAnsi="Times New Roman" w:cs="Times New Roman"/>
          <w:sz w:val="24"/>
          <w:szCs w:val="24"/>
        </w:rPr>
        <w:t xml:space="preserve">, ze dne </w:t>
      </w:r>
      <w:proofErr w:type="gramStart"/>
      <w:r w:rsidR="00C03C36" w:rsidRPr="0025213B">
        <w:rPr>
          <w:rFonts w:ascii="Times New Roman" w:hAnsi="Times New Roman" w:cs="Times New Roman"/>
          <w:sz w:val="24"/>
          <w:szCs w:val="24"/>
        </w:rPr>
        <w:t>29.11.2017</w:t>
      </w:r>
      <w:proofErr w:type="gramEnd"/>
      <w:r w:rsidR="00D80A2A" w:rsidRPr="0025213B">
        <w:rPr>
          <w:rFonts w:ascii="Times New Roman" w:hAnsi="Times New Roman" w:cs="Times New Roman"/>
          <w:sz w:val="24"/>
          <w:szCs w:val="24"/>
        </w:rPr>
        <w:t>.</w:t>
      </w:r>
    </w:p>
    <w:p w14:paraId="6E16910B" w14:textId="77777777" w:rsidR="00DB7EA1" w:rsidRPr="0025213B" w:rsidRDefault="00DB7EA1" w:rsidP="00DB7E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8DCDCE6" w14:textId="54CE4D31" w:rsidR="006426E7" w:rsidRPr="0025213B" w:rsidRDefault="00DB7EA1" w:rsidP="00DB7E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b/>
          <w:sz w:val="24"/>
          <w:szCs w:val="24"/>
        </w:rPr>
        <w:t>4.</w:t>
      </w:r>
      <w:r w:rsidR="002C7CEB" w:rsidRPr="0025213B">
        <w:rPr>
          <w:rFonts w:ascii="Times New Roman" w:hAnsi="Times New Roman" w:cs="Times New Roman"/>
          <w:b/>
          <w:sz w:val="24"/>
          <w:szCs w:val="24"/>
        </w:rPr>
        <w:t>)</w:t>
      </w:r>
      <w:r w:rsidRPr="0025213B">
        <w:rPr>
          <w:rFonts w:ascii="Times New Roman" w:hAnsi="Times New Roman" w:cs="Times New Roman"/>
          <w:sz w:val="24"/>
          <w:szCs w:val="24"/>
        </w:rPr>
        <w:t xml:space="preserve"> </w:t>
      </w:r>
      <w:r w:rsidR="00F95412" w:rsidRPr="0025213B">
        <w:rPr>
          <w:rFonts w:ascii="Times New Roman" w:hAnsi="Times New Roman" w:cs="Times New Roman"/>
          <w:bCs/>
          <w:sz w:val="24"/>
          <w:szCs w:val="24"/>
        </w:rPr>
        <w:t>Provozovatel</w:t>
      </w:r>
      <w:r w:rsidR="006426E7" w:rsidRPr="0025213B">
        <w:rPr>
          <w:rFonts w:ascii="Times New Roman" w:hAnsi="Times New Roman" w:cs="Times New Roman"/>
          <w:bCs/>
          <w:sz w:val="24"/>
          <w:szCs w:val="24"/>
        </w:rPr>
        <w:t xml:space="preserve"> služby</w:t>
      </w:r>
      <w:r w:rsidR="00F95412" w:rsidRPr="0025213B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6426E7" w:rsidRPr="0025213B">
        <w:rPr>
          <w:rFonts w:ascii="Times New Roman" w:hAnsi="Times New Roman" w:cs="Times New Roman"/>
          <w:bCs/>
          <w:sz w:val="24"/>
          <w:szCs w:val="24"/>
        </w:rPr>
        <w:t>U</w:t>
      </w:r>
      <w:r w:rsidR="00F95412" w:rsidRPr="0025213B">
        <w:rPr>
          <w:rFonts w:ascii="Times New Roman" w:hAnsi="Times New Roman" w:cs="Times New Roman"/>
          <w:bCs/>
          <w:sz w:val="24"/>
          <w:szCs w:val="24"/>
        </w:rPr>
        <w:t xml:space="preserve">živatel </w:t>
      </w:r>
      <w:r w:rsidR="006426E7" w:rsidRPr="0025213B">
        <w:rPr>
          <w:rFonts w:ascii="Times New Roman" w:hAnsi="Times New Roman" w:cs="Times New Roman"/>
          <w:bCs/>
          <w:sz w:val="24"/>
          <w:szCs w:val="24"/>
        </w:rPr>
        <w:t xml:space="preserve">služby </w:t>
      </w:r>
      <w:r w:rsidR="00F95412" w:rsidRPr="0025213B">
        <w:rPr>
          <w:rFonts w:ascii="Times New Roman" w:hAnsi="Times New Roman" w:cs="Times New Roman"/>
          <w:bCs/>
          <w:sz w:val="24"/>
          <w:szCs w:val="24"/>
        </w:rPr>
        <w:t>se dohodli na dalších smluvních podmínkách, uvedených v </w:t>
      </w:r>
      <w:r w:rsidR="00BB78F8" w:rsidRPr="0025213B">
        <w:rPr>
          <w:rFonts w:ascii="Times New Roman" w:hAnsi="Times New Roman" w:cs="Times New Roman"/>
          <w:bCs/>
          <w:sz w:val="24"/>
          <w:szCs w:val="24"/>
        </w:rPr>
        <w:t>O</w:t>
      </w:r>
      <w:r w:rsidR="00F95412" w:rsidRPr="0025213B">
        <w:rPr>
          <w:rFonts w:ascii="Times New Roman" w:hAnsi="Times New Roman" w:cs="Times New Roman"/>
          <w:bCs/>
          <w:sz w:val="24"/>
          <w:szCs w:val="24"/>
        </w:rPr>
        <w:t>dd. II</w:t>
      </w:r>
      <w:r w:rsidR="00BB78F8" w:rsidRPr="0025213B">
        <w:rPr>
          <w:rFonts w:ascii="Times New Roman" w:hAnsi="Times New Roman" w:cs="Times New Roman"/>
          <w:bCs/>
          <w:sz w:val="24"/>
          <w:szCs w:val="24"/>
        </w:rPr>
        <w:t>.</w:t>
      </w:r>
      <w:r w:rsidR="00F95412" w:rsidRPr="0025213B">
        <w:rPr>
          <w:rFonts w:ascii="Times New Roman" w:hAnsi="Times New Roman" w:cs="Times New Roman"/>
          <w:bCs/>
          <w:sz w:val="24"/>
          <w:szCs w:val="24"/>
        </w:rPr>
        <w:t xml:space="preserve"> smlouvy. Tyto smluvní podmínky jsou nedílnou součástí smlouvy.</w:t>
      </w:r>
    </w:p>
    <w:p w14:paraId="587F277B" w14:textId="3E6A1866" w:rsidR="000A663B" w:rsidRPr="0025213B" w:rsidRDefault="000A663B" w:rsidP="006426E7">
      <w:pPr>
        <w:pStyle w:val="Bezmezer"/>
        <w:ind w:left="1080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AEE9D9" w14:textId="77777777" w:rsidR="00C72ED4" w:rsidRPr="0025213B" w:rsidRDefault="00C72ED4" w:rsidP="006426E7">
      <w:pPr>
        <w:pStyle w:val="Bezmezer"/>
        <w:ind w:left="1080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E7F28" w14:textId="77777777" w:rsidR="00DB7EA1" w:rsidRPr="0025213B" w:rsidRDefault="00DB7EA1" w:rsidP="006426E7">
      <w:pPr>
        <w:pStyle w:val="Bezmezer"/>
        <w:ind w:left="1080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C10782" w14:textId="77777777" w:rsidR="00DB7EA1" w:rsidRPr="0025213B" w:rsidRDefault="00DB7EA1" w:rsidP="006426E7">
      <w:pPr>
        <w:pStyle w:val="Bezmezer"/>
        <w:ind w:left="1080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49E83B" w14:textId="77777777" w:rsidR="00DB7EA1" w:rsidRPr="0025213B" w:rsidRDefault="00DB7EA1" w:rsidP="006426E7">
      <w:pPr>
        <w:pStyle w:val="Bezmezer"/>
        <w:ind w:left="1080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01E59" w14:textId="77777777" w:rsidR="00811BE7" w:rsidRPr="0025213B" w:rsidRDefault="00811BE7" w:rsidP="006426E7">
      <w:pPr>
        <w:pStyle w:val="Bezmezer"/>
        <w:ind w:left="1080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EABB9" w14:textId="77777777" w:rsidR="007C4685" w:rsidRPr="0025213B" w:rsidRDefault="006426E7" w:rsidP="000A663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13B">
        <w:rPr>
          <w:rFonts w:ascii="Times New Roman" w:hAnsi="Times New Roman" w:cs="Times New Roman"/>
          <w:b/>
          <w:sz w:val="24"/>
          <w:szCs w:val="24"/>
        </w:rPr>
        <w:t>Odd. II.</w:t>
      </w:r>
      <w:r w:rsidR="00392AFC" w:rsidRPr="002521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8C0D9D" w14:textId="302E96D9" w:rsidR="006426E7" w:rsidRPr="0025213B" w:rsidRDefault="006426E7" w:rsidP="000A663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13B">
        <w:rPr>
          <w:rFonts w:ascii="Times New Roman" w:hAnsi="Times New Roman" w:cs="Times New Roman"/>
          <w:b/>
          <w:sz w:val="24"/>
          <w:szCs w:val="24"/>
        </w:rPr>
        <w:t>Další smluvní podmínky</w:t>
      </w:r>
    </w:p>
    <w:p w14:paraId="25F3209F" w14:textId="77777777" w:rsidR="006426E7" w:rsidRPr="0025213B" w:rsidRDefault="006426E7" w:rsidP="00392AFC">
      <w:pPr>
        <w:pStyle w:val="Odstavecseseznamem"/>
        <w:numPr>
          <w:ilvl w:val="3"/>
          <w:numId w:val="5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13B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7B372C67" w14:textId="3974486B" w:rsidR="006426E7" w:rsidRPr="0025213B" w:rsidRDefault="006426E7" w:rsidP="00392AFC">
      <w:pPr>
        <w:pStyle w:val="Odstavecseseznamem"/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>Poskytovatel je držitelem osvědčení č. 2045 vydaného dne 21. 6. 2007 ČTÚ Ostrava, jež ho opravňuje k podnikání v elektronických komunikacích v souladu s §8 zákona č.127/2005 Sb. Jako držiteli tohoto osvědčení vzniklo Poskytovateli oprávnění v rozsahu ustanovení §79 a §104 zákona č. 127/2005 Sb</w:t>
      </w:r>
      <w:r w:rsidR="002C7CEB" w:rsidRPr="0025213B">
        <w:rPr>
          <w:rFonts w:ascii="Times New Roman" w:hAnsi="Times New Roman" w:cs="Times New Roman"/>
          <w:sz w:val="24"/>
          <w:szCs w:val="24"/>
        </w:rPr>
        <w:t>.</w:t>
      </w:r>
    </w:p>
    <w:p w14:paraId="0EAF77E9" w14:textId="188AEEF6" w:rsidR="006426E7" w:rsidRPr="0025213B" w:rsidRDefault="006426E7" w:rsidP="00392AFC">
      <w:pPr>
        <w:pStyle w:val="Odstavecseseznamem"/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>Po</w:t>
      </w:r>
      <w:r w:rsidR="00540759" w:rsidRPr="0025213B">
        <w:rPr>
          <w:rFonts w:ascii="Times New Roman" w:hAnsi="Times New Roman" w:cs="Times New Roman"/>
          <w:sz w:val="24"/>
          <w:szCs w:val="24"/>
        </w:rPr>
        <w:t>skytovatel se zavazuje dodávat U</w:t>
      </w:r>
      <w:r w:rsidRPr="0025213B">
        <w:rPr>
          <w:rFonts w:ascii="Times New Roman" w:hAnsi="Times New Roman" w:cs="Times New Roman"/>
          <w:sz w:val="24"/>
          <w:szCs w:val="24"/>
        </w:rPr>
        <w:t>živateli prostřednictvím sítě televizního kabelového rozvodu (dále jen „TKR“) signál programů v rozsahu vymezeném Smlouvou (dále jen sjednané služby). Uživatel se zavazuje provést a provádět úhrad</w:t>
      </w:r>
      <w:r w:rsidR="00D91920" w:rsidRPr="0025213B">
        <w:rPr>
          <w:rFonts w:ascii="Times New Roman" w:hAnsi="Times New Roman" w:cs="Times New Roman"/>
          <w:sz w:val="24"/>
          <w:szCs w:val="24"/>
        </w:rPr>
        <w:t xml:space="preserve">y za sjednané služby dle </w:t>
      </w:r>
      <w:r w:rsidR="002C7CEB" w:rsidRPr="0025213B">
        <w:rPr>
          <w:rFonts w:ascii="Times New Roman" w:hAnsi="Times New Roman" w:cs="Times New Roman"/>
          <w:sz w:val="24"/>
          <w:szCs w:val="24"/>
        </w:rPr>
        <w:t>O</w:t>
      </w:r>
      <w:r w:rsidR="00D91920" w:rsidRPr="0025213B">
        <w:rPr>
          <w:rFonts w:ascii="Times New Roman" w:hAnsi="Times New Roman" w:cs="Times New Roman"/>
          <w:sz w:val="24"/>
          <w:szCs w:val="24"/>
        </w:rPr>
        <w:t xml:space="preserve">dd. I. </w:t>
      </w:r>
      <w:r w:rsidRPr="0025213B">
        <w:rPr>
          <w:rFonts w:ascii="Times New Roman" w:hAnsi="Times New Roman" w:cs="Times New Roman"/>
          <w:sz w:val="24"/>
          <w:szCs w:val="24"/>
        </w:rPr>
        <w:t>bod 1</w:t>
      </w:r>
      <w:r w:rsidR="00D91920" w:rsidRPr="0025213B">
        <w:rPr>
          <w:rFonts w:ascii="Times New Roman" w:hAnsi="Times New Roman" w:cs="Times New Roman"/>
          <w:sz w:val="24"/>
          <w:szCs w:val="24"/>
        </w:rPr>
        <w:t>.</w:t>
      </w:r>
      <w:r w:rsidRPr="0025213B">
        <w:rPr>
          <w:rFonts w:ascii="Times New Roman" w:hAnsi="Times New Roman" w:cs="Times New Roman"/>
          <w:sz w:val="24"/>
          <w:szCs w:val="24"/>
        </w:rPr>
        <w:t>) smlouvy a to způsobem platby tak, jak je ve smlouvě uvedeno,</w:t>
      </w:r>
    </w:p>
    <w:p w14:paraId="7C97EF4C" w14:textId="62ED5EC3" w:rsidR="006426E7" w:rsidRPr="0025213B" w:rsidRDefault="006426E7" w:rsidP="00392AFC">
      <w:pPr>
        <w:pStyle w:val="Odstavecseseznamem"/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>Poskytovatel se zavazuje dodat signál do předávacího bodu, umístěného v domě Uživatele</w:t>
      </w:r>
      <w:r w:rsidR="00390004" w:rsidRPr="0025213B">
        <w:rPr>
          <w:rFonts w:ascii="Times New Roman" w:hAnsi="Times New Roman" w:cs="Times New Roman"/>
          <w:sz w:val="24"/>
          <w:szCs w:val="24"/>
        </w:rPr>
        <w:t xml:space="preserve"> – dům </w:t>
      </w:r>
      <w:proofErr w:type="spellStart"/>
      <w:r w:rsidR="00390004" w:rsidRPr="0025213B">
        <w:rPr>
          <w:rFonts w:ascii="Times New Roman" w:hAnsi="Times New Roman" w:cs="Times New Roman"/>
          <w:sz w:val="24"/>
          <w:szCs w:val="24"/>
        </w:rPr>
        <w:t>Kysucká</w:t>
      </w:r>
      <w:proofErr w:type="spellEnd"/>
      <w:r w:rsidR="00390004" w:rsidRPr="0025213B">
        <w:rPr>
          <w:rFonts w:ascii="Times New Roman" w:hAnsi="Times New Roman" w:cs="Times New Roman"/>
          <w:sz w:val="24"/>
          <w:szCs w:val="24"/>
        </w:rPr>
        <w:t xml:space="preserve"> 1821/8 a </w:t>
      </w:r>
      <w:proofErr w:type="spellStart"/>
      <w:r w:rsidR="00390004" w:rsidRPr="0025213B">
        <w:rPr>
          <w:rFonts w:ascii="Times New Roman" w:hAnsi="Times New Roman" w:cs="Times New Roman"/>
          <w:sz w:val="24"/>
          <w:szCs w:val="24"/>
        </w:rPr>
        <w:t>Kysucká</w:t>
      </w:r>
      <w:proofErr w:type="spellEnd"/>
      <w:r w:rsidR="00390004" w:rsidRPr="0025213B">
        <w:rPr>
          <w:rFonts w:ascii="Times New Roman" w:hAnsi="Times New Roman" w:cs="Times New Roman"/>
          <w:sz w:val="24"/>
          <w:szCs w:val="24"/>
        </w:rPr>
        <w:t xml:space="preserve"> 1822/10</w:t>
      </w:r>
      <w:r w:rsidRPr="0025213B">
        <w:rPr>
          <w:rFonts w:ascii="Times New Roman" w:hAnsi="Times New Roman" w:cs="Times New Roman"/>
          <w:sz w:val="24"/>
          <w:szCs w:val="24"/>
        </w:rPr>
        <w:t xml:space="preserve"> (dále jen koncové místo). Za kvalitu dodávky signálu z koncového místa (předávacího bodu) do autorizovaných účastnických zásuvek uvnitř nemovitosti Uživatele odpovídá Uživatel. </w:t>
      </w:r>
    </w:p>
    <w:p w14:paraId="6BC425A7" w14:textId="77777777" w:rsidR="006426E7" w:rsidRPr="0025213B" w:rsidRDefault="006426E7" w:rsidP="00392AFC">
      <w:pPr>
        <w:pStyle w:val="Odstavecseseznamem"/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 xml:space="preserve">Po uzavření této smlouvy provede Poskytovatel v případě požadavku Uživatele odzkoušení funkčnosti a kvality signálu.  </w:t>
      </w:r>
    </w:p>
    <w:p w14:paraId="1F6A5917" w14:textId="77777777" w:rsidR="007C4685" w:rsidRPr="0025213B" w:rsidRDefault="007C4685" w:rsidP="007C4685">
      <w:pPr>
        <w:pStyle w:val="Odstavecseseznamem"/>
        <w:spacing w:after="0" w:line="0" w:lineRule="atLeast"/>
        <w:ind w:left="-567" w:right="-993"/>
        <w:jc w:val="both"/>
        <w:rPr>
          <w:rFonts w:ascii="Times New Roman" w:hAnsi="Times New Roman" w:cs="Times New Roman"/>
          <w:sz w:val="24"/>
          <w:szCs w:val="24"/>
        </w:rPr>
      </w:pPr>
    </w:p>
    <w:p w14:paraId="5EE55900" w14:textId="0A0E6EC7" w:rsidR="006426E7" w:rsidRPr="0025213B" w:rsidRDefault="006426E7" w:rsidP="00392AFC">
      <w:pPr>
        <w:pStyle w:val="Odstavecseseznamem"/>
        <w:numPr>
          <w:ilvl w:val="0"/>
          <w:numId w:val="6"/>
        </w:numPr>
        <w:spacing w:after="0" w:line="0" w:lineRule="atLeast"/>
        <w:ind w:left="-567" w:right="-993" w:hanging="426"/>
        <w:rPr>
          <w:rFonts w:ascii="Times New Roman" w:hAnsi="Times New Roman" w:cs="Times New Roman"/>
          <w:b/>
          <w:sz w:val="24"/>
          <w:szCs w:val="24"/>
        </w:rPr>
      </w:pPr>
      <w:r w:rsidRPr="0025213B">
        <w:rPr>
          <w:rFonts w:ascii="Times New Roman" w:hAnsi="Times New Roman" w:cs="Times New Roman"/>
          <w:b/>
          <w:sz w:val="24"/>
          <w:szCs w:val="24"/>
        </w:rPr>
        <w:t>Rozsah a náp</w:t>
      </w:r>
      <w:r w:rsidR="00F549DB" w:rsidRPr="0025213B">
        <w:rPr>
          <w:rFonts w:ascii="Times New Roman" w:hAnsi="Times New Roman" w:cs="Times New Roman"/>
          <w:b/>
          <w:sz w:val="24"/>
          <w:szCs w:val="24"/>
        </w:rPr>
        <w:t>lň o</w:t>
      </w:r>
      <w:r w:rsidRPr="0025213B">
        <w:rPr>
          <w:rFonts w:ascii="Times New Roman" w:hAnsi="Times New Roman" w:cs="Times New Roman"/>
          <w:b/>
          <w:sz w:val="24"/>
          <w:szCs w:val="24"/>
        </w:rPr>
        <w:t>bjednaných služeb</w:t>
      </w:r>
    </w:p>
    <w:p w14:paraId="1F942D0B" w14:textId="77777777" w:rsidR="006426E7" w:rsidRPr="0025213B" w:rsidRDefault="006426E7" w:rsidP="00392AFC">
      <w:pPr>
        <w:pStyle w:val="Odstavecseseznamem"/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 xml:space="preserve">Poskytovatel se zavazuje dodávat pouze takové programy, jež jsou volně a bezúplatně šířené  pozemními, či satelitními vysílači, </w:t>
      </w:r>
      <w:proofErr w:type="gramStart"/>
      <w:r w:rsidRPr="0025213B">
        <w:rPr>
          <w:rFonts w:ascii="Times New Roman" w:hAnsi="Times New Roman" w:cs="Times New Roman"/>
          <w:sz w:val="24"/>
          <w:szCs w:val="24"/>
        </w:rPr>
        <w:t>resp. u nichž</w:t>
      </w:r>
      <w:proofErr w:type="gramEnd"/>
      <w:r w:rsidRPr="0025213B">
        <w:rPr>
          <w:rFonts w:ascii="Times New Roman" w:hAnsi="Times New Roman" w:cs="Times New Roman"/>
          <w:sz w:val="24"/>
          <w:szCs w:val="24"/>
        </w:rPr>
        <w:t xml:space="preserve"> příslušné televizní společnosti (distributoři, vysilatelé) při jejich šíření formou TKR nevyžadují zpoplatnění.</w:t>
      </w:r>
    </w:p>
    <w:p w14:paraId="1290C2E2" w14:textId="77777777" w:rsidR="006426E7" w:rsidRPr="0025213B" w:rsidRDefault="006426E7" w:rsidP="00392AFC">
      <w:pPr>
        <w:pStyle w:val="Odstavecseseznamem"/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 xml:space="preserve">Poskytovatel se zavazuje poskytovat sjednané služby v rozsahu programové nabídky, publikované na webové stránce Poskytovatele </w:t>
      </w:r>
      <w:r w:rsidRPr="0025213B">
        <w:rPr>
          <w:rFonts w:ascii="Times New Roman" w:hAnsi="Times New Roman" w:cs="Times New Roman"/>
          <w:sz w:val="24"/>
          <w:szCs w:val="24"/>
          <w:u w:val="single"/>
        </w:rPr>
        <w:t>www.tesinan.cz</w:t>
      </w:r>
      <w:r w:rsidRPr="0025213B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5691214E" w14:textId="77777777" w:rsidR="006426E7" w:rsidRPr="0025213B" w:rsidRDefault="006426E7" w:rsidP="00392AFC">
      <w:pPr>
        <w:pStyle w:val="Odstavecseseznamem"/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>Poskytovatel je oprávněn měnit (aktualizovat) programovou nabídku, přiřazení vysílacích kmitočtů jednotlivým programům zejména v závislosti na nabídce jednotlivých programů, sledovanosti programů, poptávce diváků po konkrétních typech programu, nebo při změně obecně známých předpisů.</w:t>
      </w:r>
    </w:p>
    <w:p w14:paraId="18B798F0" w14:textId="77777777" w:rsidR="006426E7" w:rsidRPr="0025213B" w:rsidRDefault="006426E7" w:rsidP="00392AFC">
      <w:pPr>
        <w:pStyle w:val="Odstavecseseznamem"/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>Poskytovatel je oprávněn okamžitě změnit kteroukoliv programovou nabídku, nastane-li nenadálá překážka, bránící jejich dodávce (např. ukončení vysílání, zakódování programu ze strany distributora, uplatnění danou televizní společnosti či distributorem zpoplatnění programu apod.), která vznikla nezávisle na vůli Poskytovatele.</w:t>
      </w:r>
      <w:r w:rsidRPr="0025213B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 </w:t>
      </w:r>
    </w:p>
    <w:p w14:paraId="4DE88732" w14:textId="77777777" w:rsidR="007C4685" w:rsidRPr="0025213B" w:rsidRDefault="007C4685" w:rsidP="0051621A">
      <w:pPr>
        <w:pStyle w:val="Odstavecseseznamem"/>
        <w:spacing w:after="0" w:line="0" w:lineRule="atLeast"/>
        <w:ind w:left="-567" w:right="-993"/>
        <w:jc w:val="both"/>
        <w:rPr>
          <w:rFonts w:ascii="Times New Roman" w:hAnsi="Times New Roman" w:cs="Times New Roman"/>
          <w:sz w:val="24"/>
          <w:szCs w:val="24"/>
        </w:rPr>
      </w:pPr>
    </w:p>
    <w:p w14:paraId="5672DC5E" w14:textId="77777777" w:rsidR="006426E7" w:rsidRPr="0025213B" w:rsidRDefault="006426E7" w:rsidP="0051621A">
      <w:pPr>
        <w:numPr>
          <w:ilvl w:val="0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13B">
        <w:rPr>
          <w:rFonts w:ascii="Times New Roman" w:hAnsi="Times New Roman" w:cs="Times New Roman"/>
          <w:b/>
          <w:sz w:val="24"/>
          <w:szCs w:val="24"/>
        </w:rPr>
        <w:t>Zařízení pro poskytování sjednaných služeb</w:t>
      </w:r>
    </w:p>
    <w:p w14:paraId="0F7CF04C" w14:textId="77777777" w:rsidR="006426E7" w:rsidRPr="0025213B" w:rsidRDefault="006426E7" w:rsidP="0051621A">
      <w:pPr>
        <w:pStyle w:val="Odstavecseseznamem"/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>Zesilovací zařízení charakteru „koncového bodu“ při vstupu signálu do domu je majetkem Poskytovatele. Toto zařízení je Poskytovatel oprávněn podle svého uvážení měnit, doplňovat, přemísťovat či upravovat. Úpravy a přemisťování zařízení v domě Uživatele lze však provádět jen se souhlasem Uživatele při dodržení jím stanovených požadavků. Vznikne-li v této souvislosti škoda Uživateli, je povinen ji Poskytovatel nahradit.</w:t>
      </w:r>
    </w:p>
    <w:p w14:paraId="471B4789" w14:textId="77777777" w:rsidR="006426E7" w:rsidRPr="0025213B" w:rsidRDefault="006426E7" w:rsidP="0051621A">
      <w:pPr>
        <w:pStyle w:val="Odstavecseseznamem"/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>Ostatní technická zařízení v domě vč. TV rozvodů v domě, umístěná za předávacím bodem, podmiňující dodávku objednaných služeb, jsou ve výlučné správě a majetku Uživatele. Poskytovatel není odpovědný za jejich funkčnost.  Taktéž neodpovídá za nekvalitu dodávky služeb, ovlivněnou koncovým zařízením Uživatele, tj. účastnické zásuvky nebo šňůry.</w:t>
      </w:r>
    </w:p>
    <w:p w14:paraId="7C9427E2" w14:textId="417E6498" w:rsidR="006426E7" w:rsidRPr="0025213B" w:rsidRDefault="006426E7" w:rsidP="0051621A">
      <w:pPr>
        <w:pStyle w:val="Odstavecseseznamem"/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>Uživatel se zavazuje řádně používat zařízení Poskytovatele a nepřipojovat k zařízením Pos</w:t>
      </w:r>
      <w:r w:rsidR="0051621A" w:rsidRPr="0025213B">
        <w:rPr>
          <w:rFonts w:ascii="Times New Roman" w:hAnsi="Times New Roman" w:cs="Times New Roman"/>
          <w:sz w:val="24"/>
          <w:szCs w:val="24"/>
        </w:rPr>
        <w:t xml:space="preserve">kytovatele ve smyslu bodu  </w:t>
      </w:r>
      <w:proofErr w:type="gramStart"/>
      <w:r w:rsidR="0051621A" w:rsidRPr="0025213B">
        <w:rPr>
          <w:rFonts w:ascii="Times New Roman" w:hAnsi="Times New Roman" w:cs="Times New Roman"/>
          <w:sz w:val="24"/>
          <w:szCs w:val="24"/>
        </w:rPr>
        <w:t xml:space="preserve">3.1. </w:t>
      </w:r>
      <w:r w:rsidRPr="0025213B">
        <w:rPr>
          <w:rFonts w:ascii="Times New Roman" w:hAnsi="Times New Roman" w:cs="Times New Roman"/>
          <w:sz w:val="24"/>
          <w:szCs w:val="24"/>
        </w:rPr>
        <w:t>žádné</w:t>
      </w:r>
      <w:proofErr w:type="gramEnd"/>
      <w:r w:rsidRPr="0025213B">
        <w:rPr>
          <w:rFonts w:ascii="Times New Roman" w:hAnsi="Times New Roman" w:cs="Times New Roman"/>
          <w:sz w:val="24"/>
          <w:szCs w:val="24"/>
        </w:rPr>
        <w:t xml:space="preserve"> přístroje, jež nesplňují požadavky příslušných bezpečnostních, technických či kterýchkoliv obecně závazných právních předpisů platných v ČR (vztahuje se i na účastnické šňůry).</w:t>
      </w:r>
    </w:p>
    <w:p w14:paraId="5ACB167D" w14:textId="77777777" w:rsidR="006426E7" w:rsidRPr="0025213B" w:rsidRDefault="006426E7" w:rsidP="0051621A">
      <w:pPr>
        <w:pStyle w:val="Odstavecseseznamem"/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>Uživatel není oprávněn se zařízením Poskytovatele jakýmkoliv způsobem nakládat a manipulovat. Zejména není oprávněn změnit místo jeho instalace bez vědomí Poskytovatele. Do zařízení Poskytovatele není Uživatel oprávněn také jakkoliv zasahovat, či tyto zásahy umožnit třetí osobě, která k podobným zásahům neobdržela od poskytovatele písemné oprávnění</w:t>
      </w:r>
    </w:p>
    <w:p w14:paraId="3C2AB052" w14:textId="77777777" w:rsidR="006426E7" w:rsidRPr="0025213B" w:rsidRDefault="006426E7" w:rsidP="0051621A">
      <w:pPr>
        <w:pStyle w:val="Odstavecseseznamem"/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 xml:space="preserve">Uživatel je povinen poskytovatele neprodleně nejpozději do 24 hodin od vzniku události informovat o poškození či zcizení zařízení Poskytovatele. V daném případě má uživatel právo na jeho výměnu a to po zaplacení náhrady škody Poskytovateli. </w:t>
      </w:r>
    </w:p>
    <w:p w14:paraId="2A7EBB14" w14:textId="77777777" w:rsidR="007C4685" w:rsidRPr="0025213B" w:rsidRDefault="007C4685" w:rsidP="007C4685">
      <w:pPr>
        <w:pStyle w:val="Odstavecseseznamem"/>
        <w:spacing w:after="0" w:line="0" w:lineRule="atLeast"/>
        <w:ind w:left="-567" w:right="-993"/>
        <w:rPr>
          <w:rFonts w:ascii="Times New Roman" w:hAnsi="Times New Roman" w:cs="Times New Roman"/>
          <w:sz w:val="24"/>
          <w:szCs w:val="24"/>
        </w:rPr>
      </w:pPr>
    </w:p>
    <w:p w14:paraId="4CBB1DBE" w14:textId="77777777" w:rsidR="006426E7" w:rsidRPr="0025213B" w:rsidRDefault="006426E7" w:rsidP="00392AFC">
      <w:pPr>
        <w:pStyle w:val="Odstavecseseznamem"/>
        <w:numPr>
          <w:ilvl w:val="0"/>
          <w:numId w:val="6"/>
        </w:numPr>
        <w:spacing w:after="0" w:line="0" w:lineRule="atLeast"/>
        <w:ind w:left="-567" w:right="-993" w:hanging="426"/>
        <w:rPr>
          <w:rFonts w:ascii="Times New Roman" w:hAnsi="Times New Roman" w:cs="Times New Roman"/>
          <w:b/>
          <w:sz w:val="24"/>
          <w:szCs w:val="24"/>
        </w:rPr>
      </w:pPr>
      <w:r w:rsidRPr="0025213B">
        <w:rPr>
          <w:rFonts w:ascii="Times New Roman" w:hAnsi="Times New Roman" w:cs="Times New Roman"/>
          <w:b/>
          <w:sz w:val="24"/>
          <w:szCs w:val="24"/>
        </w:rPr>
        <w:t>Užívání sjednaných služeb</w:t>
      </w:r>
    </w:p>
    <w:p w14:paraId="4170E7B4" w14:textId="77777777" w:rsidR="006426E7" w:rsidRPr="0025213B" w:rsidRDefault="006426E7" w:rsidP="00392AFC">
      <w:pPr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>Uživatel se zavazuje poskytnout Poskytovateli veškerou součinnost potřebnou pro plnění předmětu této smlouvy.</w:t>
      </w:r>
    </w:p>
    <w:p w14:paraId="2375AA87" w14:textId="77777777" w:rsidR="006426E7" w:rsidRPr="0025213B" w:rsidRDefault="006426E7" w:rsidP="00392AFC">
      <w:pPr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>Je-li pro realizaci dodávky sjednaných služeb nutná odborná spolupráce s dodavatelem koncového zařízení Uživatele, je Uživatel povinen ji na své náklady zabezpečit.</w:t>
      </w:r>
    </w:p>
    <w:p w14:paraId="5ADBB359" w14:textId="77777777" w:rsidR="007C4685" w:rsidRPr="0025213B" w:rsidRDefault="007C4685" w:rsidP="007C4685">
      <w:pPr>
        <w:spacing w:after="0" w:line="0" w:lineRule="atLeast"/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14:paraId="397C494E" w14:textId="77777777" w:rsidR="007C4685" w:rsidRPr="0025213B" w:rsidRDefault="007C4685" w:rsidP="007C4685">
      <w:pPr>
        <w:spacing w:after="0" w:line="0" w:lineRule="atLeast"/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14:paraId="7015055B" w14:textId="77777777" w:rsidR="007C4685" w:rsidRPr="0025213B" w:rsidRDefault="007C4685" w:rsidP="007C4685">
      <w:pPr>
        <w:spacing w:after="0" w:line="0" w:lineRule="atLeast"/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14:paraId="741BB11E" w14:textId="77777777" w:rsidR="006426E7" w:rsidRPr="0025213B" w:rsidRDefault="006426E7" w:rsidP="00392AFC">
      <w:pPr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 xml:space="preserve">Uživatel bere na vědomí, že instalace, používání, kontrola, údržba, opravy či odstranění poruch zařízení Poskytovatele mohou vést k dočasnému výpadku sjednané služby na koncovém zařízení Uživatele. </w:t>
      </w:r>
    </w:p>
    <w:p w14:paraId="6566AEF4" w14:textId="77777777" w:rsidR="006426E7" w:rsidRPr="0025213B" w:rsidRDefault="006426E7" w:rsidP="00392AFC">
      <w:pPr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>Uživatel se zavazuje užívat sjednané služby jen v rámci nemovitosti Uživatele a prostřednictvím autorizovaných účastnických zásuvek v jednotlivých bytech uvnitř nemovitosti. V případě porušení tohoto ustanovení je Poskytovatel oprávněn odpojit dodávku signálů do koncového místa na střeše domu to bez předchozího upozornění.</w:t>
      </w:r>
    </w:p>
    <w:p w14:paraId="71C61EED" w14:textId="77777777" w:rsidR="007C4685" w:rsidRPr="0025213B" w:rsidRDefault="007C4685" w:rsidP="007C4685">
      <w:pPr>
        <w:spacing w:after="0" w:line="0" w:lineRule="atLeast"/>
        <w:ind w:left="-567" w:right="-993"/>
        <w:jc w:val="both"/>
        <w:rPr>
          <w:rFonts w:ascii="Times New Roman" w:hAnsi="Times New Roman" w:cs="Times New Roman"/>
          <w:sz w:val="24"/>
          <w:szCs w:val="24"/>
        </w:rPr>
      </w:pPr>
    </w:p>
    <w:p w14:paraId="2F52A593" w14:textId="77777777" w:rsidR="006426E7" w:rsidRPr="0025213B" w:rsidRDefault="006426E7" w:rsidP="00392AFC">
      <w:pPr>
        <w:numPr>
          <w:ilvl w:val="0"/>
          <w:numId w:val="6"/>
        </w:numPr>
        <w:spacing w:after="0" w:line="0" w:lineRule="atLeast"/>
        <w:ind w:left="-567" w:right="-993" w:hanging="426"/>
        <w:rPr>
          <w:rFonts w:ascii="Times New Roman" w:hAnsi="Times New Roman" w:cs="Times New Roman"/>
          <w:b/>
          <w:sz w:val="24"/>
          <w:szCs w:val="24"/>
        </w:rPr>
      </w:pPr>
      <w:r w:rsidRPr="0025213B">
        <w:rPr>
          <w:rFonts w:ascii="Times New Roman" w:hAnsi="Times New Roman" w:cs="Times New Roman"/>
          <w:b/>
          <w:sz w:val="24"/>
          <w:szCs w:val="24"/>
        </w:rPr>
        <w:t>Odstraňování poruch a závad</w:t>
      </w:r>
    </w:p>
    <w:p w14:paraId="10A6D791" w14:textId="77777777" w:rsidR="006426E7" w:rsidRPr="0025213B" w:rsidRDefault="006426E7" w:rsidP="00392AFC">
      <w:pPr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>Poskytovatel se zavazuje udržovat v řádném a provozu schopném stavu síť TKR až po vstupní bod napojení TKR do sítě rozvodů k účastnickým zásuvkám v bytech nemovitosti Uživatele (koncové místo -zesilovač) a to po celou dobu platnosti smlouvy.</w:t>
      </w:r>
    </w:p>
    <w:p w14:paraId="6BA87D03" w14:textId="77777777" w:rsidR="006426E7" w:rsidRPr="0025213B" w:rsidRDefault="006426E7" w:rsidP="00392AFC">
      <w:pPr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>Poskytovatel se zavazuje dodávat sjednané služby v kvalitě, odpovídající parametrům stanoveným normou ČSN EN 50083 (ČSN 367211). Poskytovatel však neodpovídá za schopnost koncových zařízení v bytech Uživatele přijímat sjednané služby v kvalitě, odpovídající této normě.</w:t>
      </w:r>
    </w:p>
    <w:p w14:paraId="39D0C3CB" w14:textId="12932663" w:rsidR="006426E7" w:rsidRPr="0025213B" w:rsidRDefault="006426E7" w:rsidP="00392AFC">
      <w:pPr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>Poskytovatel je oprávněn omezit ze závažných technických nebo provozních důvodů poskytování služeb na dobu nezbytně nutnou. Tento výpadek je Poskytovatel povinen oznámit Uživateli předem. Pokud výpadek signálu bude trvat minimálně 3 dny za měsíc, nebude Uživ</w:t>
      </w:r>
      <w:r w:rsidR="002C7CEB" w:rsidRPr="0025213B">
        <w:rPr>
          <w:rFonts w:ascii="Times New Roman" w:hAnsi="Times New Roman" w:cs="Times New Roman"/>
          <w:sz w:val="24"/>
          <w:szCs w:val="24"/>
        </w:rPr>
        <w:t>atel povinen platit úhradu dle O</w:t>
      </w:r>
      <w:r w:rsidRPr="0025213B">
        <w:rPr>
          <w:rFonts w:ascii="Times New Roman" w:hAnsi="Times New Roman" w:cs="Times New Roman"/>
          <w:sz w:val="24"/>
          <w:szCs w:val="24"/>
        </w:rPr>
        <w:t>dd. I</w:t>
      </w:r>
      <w:r w:rsidR="00D91920" w:rsidRPr="0025213B">
        <w:rPr>
          <w:rFonts w:ascii="Times New Roman" w:hAnsi="Times New Roman" w:cs="Times New Roman"/>
          <w:sz w:val="24"/>
          <w:szCs w:val="24"/>
        </w:rPr>
        <w:t>.</w:t>
      </w:r>
      <w:r w:rsidRPr="0025213B">
        <w:rPr>
          <w:rFonts w:ascii="Times New Roman" w:hAnsi="Times New Roman" w:cs="Times New Roman"/>
          <w:sz w:val="24"/>
          <w:szCs w:val="24"/>
        </w:rPr>
        <w:t xml:space="preserve"> bod 1</w:t>
      </w:r>
      <w:r w:rsidR="00D91920" w:rsidRPr="0025213B">
        <w:rPr>
          <w:rFonts w:ascii="Times New Roman" w:hAnsi="Times New Roman" w:cs="Times New Roman"/>
          <w:sz w:val="24"/>
          <w:szCs w:val="24"/>
        </w:rPr>
        <w:t>.</w:t>
      </w:r>
      <w:r w:rsidRPr="0025213B">
        <w:rPr>
          <w:rFonts w:ascii="Times New Roman" w:hAnsi="Times New Roman" w:cs="Times New Roman"/>
          <w:sz w:val="24"/>
          <w:szCs w:val="24"/>
        </w:rPr>
        <w:t>) smlouvy za příslušný měsíc.</w:t>
      </w:r>
    </w:p>
    <w:p w14:paraId="18F40536" w14:textId="77777777" w:rsidR="006426E7" w:rsidRPr="0025213B" w:rsidRDefault="006426E7" w:rsidP="00392AFC">
      <w:pPr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 xml:space="preserve">Uživatel je povinen ohlásit poruchy v dodávce služeb závady na zařízení Poskytovatele a to neprodleně po jejich zjištění. Nahlášení závady provede Uživatel telefonicky, vč. popisu závady. Kontakt k nahlášení poruch je nedílnou součástí programové nabídky (viz bod 2.2.) </w:t>
      </w:r>
    </w:p>
    <w:p w14:paraId="6478A083" w14:textId="77777777" w:rsidR="006426E7" w:rsidRPr="0025213B" w:rsidRDefault="006426E7" w:rsidP="00392AFC">
      <w:pPr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 xml:space="preserve">U poruch na straně Uživatele z důvodů nezaviněných Poskytovatelem, tj. vadná funkce technických zařízení bodu </w:t>
      </w:r>
      <w:proofErr w:type="gramStart"/>
      <w:r w:rsidRPr="0025213B">
        <w:rPr>
          <w:rFonts w:ascii="Times New Roman" w:hAnsi="Times New Roman" w:cs="Times New Roman"/>
          <w:sz w:val="24"/>
          <w:szCs w:val="24"/>
        </w:rPr>
        <w:t>3.1. smlouvy</w:t>
      </w:r>
      <w:proofErr w:type="gramEnd"/>
      <w:r w:rsidRPr="0025213B">
        <w:rPr>
          <w:rFonts w:ascii="Times New Roman" w:hAnsi="Times New Roman" w:cs="Times New Roman"/>
          <w:sz w:val="24"/>
          <w:szCs w:val="24"/>
        </w:rPr>
        <w:t>, zajistí  Uživatel jejich odstranění servisní firmou na svůj náklad dle doporučení Poskytovatele.</w:t>
      </w:r>
    </w:p>
    <w:p w14:paraId="02B2AEC4" w14:textId="77777777" w:rsidR="006426E7" w:rsidRPr="0025213B" w:rsidRDefault="006426E7" w:rsidP="00392AFC">
      <w:pPr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>Poskytovatel se zavazuje odstranit závady na své straně, znemožňují-li Uživateli zcela využívat služeb dle této smlouvy a to do 24 hodin od jejich nahlášení Uživatelem, pokud mu v tom nezabrání objektivní příčiny, zejména znemožnění přístupu ke koncovému místu.</w:t>
      </w:r>
    </w:p>
    <w:p w14:paraId="1BE73B45" w14:textId="77777777" w:rsidR="006426E7" w:rsidRPr="0025213B" w:rsidRDefault="006426E7" w:rsidP="00392AFC">
      <w:pPr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 xml:space="preserve">Za závady se nepovažuje přerušení dodávky sjednaných služeb v důsledku živelné události, vandalismu, krádeže, nebo z důvodů přerušení dodávky elektrické energie z veřejné sítě, jakož i případy změn programové nabídky dle bodu </w:t>
      </w:r>
      <w:proofErr w:type="gramStart"/>
      <w:r w:rsidRPr="0025213B">
        <w:rPr>
          <w:rFonts w:ascii="Times New Roman" w:hAnsi="Times New Roman" w:cs="Times New Roman"/>
          <w:sz w:val="24"/>
          <w:szCs w:val="24"/>
        </w:rPr>
        <w:t>2.2. smlouvy</w:t>
      </w:r>
      <w:proofErr w:type="gramEnd"/>
      <w:r w:rsidRPr="0025213B">
        <w:rPr>
          <w:rFonts w:ascii="Times New Roman" w:hAnsi="Times New Roman" w:cs="Times New Roman"/>
          <w:sz w:val="24"/>
          <w:szCs w:val="24"/>
        </w:rPr>
        <w:t>. Krátkodobé přerušení dodávky služeb, netrvající déle jak 24 hodin se nepovažuje za porušení této smlouvy.</w:t>
      </w:r>
    </w:p>
    <w:p w14:paraId="10D9840A" w14:textId="77777777" w:rsidR="006426E7" w:rsidRPr="0025213B" w:rsidRDefault="006426E7" w:rsidP="00392AFC">
      <w:pPr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>Náklady na odstranění závady nese Poskytovatel s výjimkou případů, kdy závadu způsobil Uživatel, je-li závady způsobena na rozvodech v domě (za koncovým místem na střeše domu) či na koncovém zařízení Uživatele, nebo vyžádá-li si Uživatel servisní úkoly nad rámec odstranění závad mimo zařízení Poskytovatele.</w:t>
      </w:r>
    </w:p>
    <w:p w14:paraId="03AB2012" w14:textId="1F0DE493" w:rsidR="006426E7" w:rsidRPr="0025213B" w:rsidRDefault="006426E7" w:rsidP="00392AFC">
      <w:pPr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 xml:space="preserve">Nebude-li závada, která způsobí přerušení dodávky sjednaných služeb, za kterou Poskytovatel zodpovídá a která byla Uživatelem řádně nahlášena odstraněna do 24 hodin od jejího nahlášení, má Uživatel právo na nezaplacení příslušné měsíční úhrady za režijní náklady údržby a provozu zařízení dle </w:t>
      </w:r>
      <w:r w:rsidR="002C7CEB" w:rsidRPr="0025213B">
        <w:rPr>
          <w:rFonts w:ascii="Times New Roman" w:hAnsi="Times New Roman" w:cs="Times New Roman"/>
          <w:sz w:val="24"/>
          <w:szCs w:val="24"/>
        </w:rPr>
        <w:t>O</w:t>
      </w:r>
      <w:r w:rsidRPr="0025213B">
        <w:rPr>
          <w:rFonts w:ascii="Times New Roman" w:hAnsi="Times New Roman" w:cs="Times New Roman"/>
          <w:sz w:val="24"/>
          <w:szCs w:val="24"/>
        </w:rPr>
        <w:t>dd. I. bod 1</w:t>
      </w:r>
      <w:r w:rsidR="00D91920" w:rsidRPr="0025213B">
        <w:rPr>
          <w:rFonts w:ascii="Times New Roman" w:hAnsi="Times New Roman" w:cs="Times New Roman"/>
          <w:sz w:val="24"/>
          <w:szCs w:val="24"/>
        </w:rPr>
        <w:t>.</w:t>
      </w:r>
      <w:r w:rsidRPr="0025213B">
        <w:rPr>
          <w:rFonts w:ascii="Times New Roman" w:hAnsi="Times New Roman" w:cs="Times New Roman"/>
          <w:sz w:val="24"/>
          <w:szCs w:val="24"/>
        </w:rPr>
        <w:t>) smlouvy za příslušný měsíc.</w:t>
      </w:r>
    </w:p>
    <w:p w14:paraId="0BFEEFF4" w14:textId="77777777" w:rsidR="007C4685" w:rsidRPr="0025213B" w:rsidRDefault="007C4685" w:rsidP="007C4685">
      <w:pPr>
        <w:spacing w:after="0" w:line="0" w:lineRule="atLeast"/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14:paraId="56F9FB00" w14:textId="6FF9721C" w:rsidR="006426E7" w:rsidRPr="0025213B" w:rsidRDefault="006426E7" w:rsidP="00392AFC">
      <w:pPr>
        <w:numPr>
          <w:ilvl w:val="0"/>
          <w:numId w:val="6"/>
        </w:numPr>
        <w:spacing w:after="0" w:line="0" w:lineRule="atLeast"/>
        <w:ind w:left="-567" w:right="-993" w:hanging="426"/>
        <w:rPr>
          <w:rFonts w:ascii="Times New Roman" w:hAnsi="Times New Roman" w:cs="Times New Roman"/>
          <w:b/>
          <w:sz w:val="24"/>
          <w:szCs w:val="24"/>
        </w:rPr>
      </w:pPr>
      <w:r w:rsidRPr="0025213B">
        <w:rPr>
          <w:rFonts w:ascii="Times New Roman" w:hAnsi="Times New Roman" w:cs="Times New Roman"/>
          <w:b/>
          <w:sz w:val="24"/>
          <w:szCs w:val="24"/>
        </w:rPr>
        <w:t>Ceny za sj</w:t>
      </w:r>
      <w:r w:rsidR="002019C0" w:rsidRPr="0025213B">
        <w:rPr>
          <w:rFonts w:ascii="Times New Roman" w:hAnsi="Times New Roman" w:cs="Times New Roman"/>
          <w:b/>
          <w:sz w:val="24"/>
          <w:szCs w:val="24"/>
        </w:rPr>
        <w:t xml:space="preserve">ednané </w:t>
      </w:r>
      <w:proofErr w:type="gramStart"/>
      <w:r w:rsidR="002019C0" w:rsidRPr="0025213B">
        <w:rPr>
          <w:rFonts w:ascii="Times New Roman" w:hAnsi="Times New Roman" w:cs="Times New Roman"/>
          <w:b/>
          <w:sz w:val="24"/>
          <w:szCs w:val="24"/>
        </w:rPr>
        <w:t xml:space="preserve">služby (k  </w:t>
      </w:r>
      <w:r w:rsidR="00540759" w:rsidRPr="0025213B">
        <w:rPr>
          <w:rFonts w:ascii="Times New Roman" w:hAnsi="Times New Roman" w:cs="Times New Roman"/>
          <w:b/>
          <w:sz w:val="24"/>
          <w:szCs w:val="24"/>
        </w:rPr>
        <w:t>O</w:t>
      </w:r>
      <w:r w:rsidR="002019C0" w:rsidRPr="0025213B">
        <w:rPr>
          <w:rFonts w:ascii="Times New Roman" w:hAnsi="Times New Roman" w:cs="Times New Roman"/>
          <w:b/>
          <w:sz w:val="24"/>
          <w:szCs w:val="24"/>
        </w:rPr>
        <w:t>dd</w:t>
      </w:r>
      <w:proofErr w:type="gramEnd"/>
      <w:r w:rsidR="002019C0" w:rsidRPr="0025213B">
        <w:rPr>
          <w:rFonts w:ascii="Times New Roman" w:hAnsi="Times New Roman" w:cs="Times New Roman"/>
          <w:b/>
          <w:sz w:val="24"/>
          <w:szCs w:val="24"/>
        </w:rPr>
        <w:t>. I. bod 1. smlouvy)</w:t>
      </w:r>
    </w:p>
    <w:p w14:paraId="4F1F0C23" w14:textId="77777777" w:rsidR="006426E7" w:rsidRPr="0025213B" w:rsidRDefault="006426E7" w:rsidP="00392AFC">
      <w:pPr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 xml:space="preserve">Služba je Uživateli poskytována za cenu, vyjadřující úhradu vstupních investičních a následně běžných provozních nákladů, souvisejících s údržbou a provozem systému. </w:t>
      </w:r>
    </w:p>
    <w:p w14:paraId="75216C16" w14:textId="77777777" w:rsidR="006426E7" w:rsidRPr="0025213B" w:rsidRDefault="006426E7" w:rsidP="00392AFC">
      <w:pPr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 xml:space="preserve">Výše cenových úhrad sjednaná v úvodní části smlouvy zahrnuje: </w:t>
      </w:r>
    </w:p>
    <w:p w14:paraId="1E3C6BE0" w14:textId="77777777" w:rsidR="006426E7" w:rsidRPr="0025213B" w:rsidRDefault="006426E7" w:rsidP="00392AFC">
      <w:pPr>
        <w:pStyle w:val="Odstavecseseznamem"/>
        <w:numPr>
          <w:ilvl w:val="4"/>
          <w:numId w:val="5"/>
        </w:numPr>
        <w:spacing w:after="0" w:line="0" w:lineRule="atLeast"/>
        <w:ind w:left="-284" w:right="-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 xml:space="preserve">veškeré náklady Poskytovatele na rozšíření programové nabídky i na veškeré větší opravy a rekonstrukční náklady základové stanice po celou dobu platnosti smlouvy. </w:t>
      </w:r>
    </w:p>
    <w:p w14:paraId="0F0328CD" w14:textId="77777777" w:rsidR="006426E7" w:rsidRPr="0025213B" w:rsidRDefault="006426E7" w:rsidP="00392AFC">
      <w:pPr>
        <w:pStyle w:val="Odstavecseseznamem"/>
        <w:numPr>
          <w:ilvl w:val="4"/>
          <w:numId w:val="5"/>
        </w:numPr>
        <w:spacing w:after="0" w:line="0" w:lineRule="atLeast"/>
        <w:ind w:left="-284" w:right="-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 xml:space="preserve">autorské poplatky kolektivním správcům v souladu se zákonem 121/2000 Sb. </w:t>
      </w:r>
    </w:p>
    <w:p w14:paraId="0740EB56" w14:textId="3EEC56F5" w:rsidR="006426E7" w:rsidRPr="0025213B" w:rsidRDefault="006426E7" w:rsidP="00392AFC">
      <w:pPr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 xml:space="preserve">Poskytovatel je oprávněn kdykoliv za období trvání této smlouvy změnit výši cen </w:t>
      </w:r>
      <w:r w:rsidR="00540759" w:rsidRPr="0025213B">
        <w:rPr>
          <w:rFonts w:ascii="Times New Roman" w:hAnsi="Times New Roman" w:cs="Times New Roman"/>
          <w:b/>
          <w:sz w:val="24"/>
          <w:szCs w:val="24"/>
        </w:rPr>
        <w:t>(dle O</w:t>
      </w:r>
      <w:r w:rsidR="002019C0" w:rsidRPr="0025213B">
        <w:rPr>
          <w:rFonts w:ascii="Times New Roman" w:hAnsi="Times New Roman" w:cs="Times New Roman"/>
          <w:b/>
          <w:sz w:val="24"/>
          <w:szCs w:val="24"/>
        </w:rPr>
        <w:t xml:space="preserve">dd. I. </w:t>
      </w:r>
      <w:r w:rsidRPr="0025213B">
        <w:rPr>
          <w:rFonts w:ascii="Times New Roman" w:hAnsi="Times New Roman" w:cs="Times New Roman"/>
          <w:b/>
          <w:sz w:val="24"/>
          <w:szCs w:val="24"/>
        </w:rPr>
        <w:t>bod 1</w:t>
      </w:r>
      <w:r w:rsidR="002019C0" w:rsidRPr="0025213B">
        <w:rPr>
          <w:rFonts w:ascii="Times New Roman" w:hAnsi="Times New Roman" w:cs="Times New Roman"/>
          <w:b/>
          <w:sz w:val="24"/>
          <w:szCs w:val="24"/>
        </w:rPr>
        <w:t>.</w:t>
      </w:r>
      <w:r w:rsidRPr="0025213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5213B">
        <w:rPr>
          <w:rFonts w:ascii="Times New Roman" w:hAnsi="Times New Roman" w:cs="Times New Roman"/>
          <w:sz w:val="24"/>
          <w:szCs w:val="24"/>
        </w:rPr>
        <w:t xml:space="preserve">a to </w:t>
      </w:r>
      <w:r w:rsidRPr="0025213B">
        <w:rPr>
          <w:rFonts w:ascii="Times New Roman" w:hAnsi="Times New Roman" w:cs="Times New Roman"/>
          <w:b/>
          <w:sz w:val="24"/>
          <w:szCs w:val="24"/>
        </w:rPr>
        <w:t>písemným sdělením</w:t>
      </w:r>
      <w:r w:rsidRPr="0025213B">
        <w:rPr>
          <w:rFonts w:ascii="Times New Roman" w:hAnsi="Times New Roman" w:cs="Times New Roman"/>
          <w:sz w:val="24"/>
          <w:szCs w:val="24"/>
        </w:rPr>
        <w:t xml:space="preserve"> nejméně </w:t>
      </w:r>
      <w:r w:rsidR="007D79FB" w:rsidRPr="0025213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5213B">
        <w:rPr>
          <w:rFonts w:ascii="Times New Roman" w:hAnsi="Times New Roman" w:cs="Times New Roman"/>
          <w:sz w:val="24"/>
          <w:szCs w:val="24"/>
          <w:u w:val="single"/>
        </w:rPr>
        <w:t xml:space="preserve"> kalendářní měsíc</w:t>
      </w:r>
      <w:r w:rsidR="007D79FB" w:rsidRPr="0025213B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25213B">
        <w:rPr>
          <w:rFonts w:ascii="Times New Roman" w:hAnsi="Times New Roman" w:cs="Times New Roman"/>
          <w:sz w:val="24"/>
          <w:szCs w:val="24"/>
        </w:rPr>
        <w:t xml:space="preserve"> před datem této změny. Nesouhlas s touto změnou ceny může uživatel vyjádřit výpovědí smlouvy dle bodu </w:t>
      </w:r>
      <w:proofErr w:type="gramStart"/>
      <w:r w:rsidR="00F549DB" w:rsidRPr="0025213B">
        <w:rPr>
          <w:rFonts w:ascii="Times New Roman" w:hAnsi="Times New Roman" w:cs="Times New Roman"/>
          <w:sz w:val="24"/>
          <w:szCs w:val="24"/>
        </w:rPr>
        <w:t xml:space="preserve">7.2. </w:t>
      </w:r>
      <w:r w:rsidRPr="0025213B">
        <w:rPr>
          <w:rFonts w:ascii="Times New Roman" w:hAnsi="Times New Roman" w:cs="Times New Roman"/>
          <w:sz w:val="24"/>
          <w:szCs w:val="24"/>
        </w:rPr>
        <w:t>neb</w:t>
      </w:r>
      <w:r w:rsidR="00F549DB" w:rsidRPr="0025213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25213B">
        <w:rPr>
          <w:rFonts w:ascii="Times New Roman" w:hAnsi="Times New Roman" w:cs="Times New Roman"/>
          <w:sz w:val="24"/>
          <w:szCs w:val="24"/>
        </w:rPr>
        <w:t xml:space="preserve"> odstoupením od smlouvy dle bodu 7.4.</w:t>
      </w:r>
    </w:p>
    <w:p w14:paraId="6090F1D2" w14:textId="281C809B" w:rsidR="006426E7" w:rsidRPr="0025213B" w:rsidRDefault="006426E7" w:rsidP="00392AFC">
      <w:pPr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>Uživatel je povinen hradit úhrady ve sjednaných lhůtách splatnosti, V případě prodlení s úhradou plateb dle této smlouvy je Uživatel povinen do 15 dnů ode dne doručení mu výzvy uhradit Poskytovateli smluvní pokutu ve výši 1 promile dlužné částky za každý den prodlení, nejméně však 10 Kč za každý i započatý měsíc prodlení Ujednáním o smluvní pokutě dle tohoto odstavce není dotčen nárok Poskytovatele na náhradu vzniklé škody</w:t>
      </w:r>
      <w:r w:rsidR="007C4685" w:rsidRPr="0025213B">
        <w:rPr>
          <w:rFonts w:ascii="Times New Roman" w:hAnsi="Times New Roman" w:cs="Times New Roman"/>
          <w:sz w:val="24"/>
          <w:szCs w:val="24"/>
        </w:rPr>
        <w:t>.</w:t>
      </w:r>
    </w:p>
    <w:p w14:paraId="717B73F5" w14:textId="77777777" w:rsidR="007C4685" w:rsidRPr="0025213B" w:rsidRDefault="007C4685" w:rsidP="007C4685">
      <w:pPr>
        <w:spacing w:after="0" w:line="0" w:lineRule="atLeast"/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14:paraId="687E84DC" w14:textId="77777777" w:rsidR="007C4685" w:rsidRPr="0025213B" w:rsidRDefault="007C4685" w:rsidP="007C4685">
      <w:pPr>
        <w:spacing w:after="0" w:line="0" w:lineRule="atLeast"/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14:paraId="58BBE1DC" w14:textId="77777777" w:rsidR="007C4685" w:rsidRPr="0025213B" w:rsidRDefault="007C4685" w:rsidP="007C4685">
      <w:pPr>
        <w:spacing w:after="0" w:line="0" w:lineRule="atLeast"/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14:paraId="3AD48B04" w14:textId="77777777" w:rsidR="007C4685" w:rsidRPr="0025213B" w:rsidRDefault="007C4685" w:rsidP="007C4685">
      <w:pPr>
        <w:spacing w:after="0" w:line="0" w:lineRule="atLeast"/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14:paraId="3399EC3E" w14:textId="77777777" w:rsidR="006426E7" w:rsidRPr="0025213B" w:rsidRDefault="006426E7" w:rsidP="00392AFC">
      <w:pPr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 xml:space="preserve">Poskytovatel může Uživateli bez předchozího oznámení omezit nebo přerušit poskytování sjednaných služeb pro všechny účastnické televizní zásuvky v nemovitosti Uživatele v případě prodlení sjednaných plateb delšího jak 30 kalendářních dnů po datu sjednané splatnosti nebo v případě podstatného porušení Uživatelem povinností, vyplývajících z této smlouvy. </w:t>
      </w:r>
    </w:p>
    <w:p w14:paraId="3308D007" w14:textId="77777777" w:rsidR="006426E7" w:rsidRPr="0025213B" w:rsidRDefault="006426E7" w:rsidP="00392AFC">
      <w:pPr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>Obnovení dodávek bude Poskytovatelem provedeno do 3. pracovních dnů po uhrazení dlužné částky, vč. smluvní pokuty.</w:t>
      </w:r>
    </w:p>
    <w:p w14:paraId="74217DA6" w14:textId="77777777" w:rsidR="003C433D" w:rsidRPr="0025213B" w:rsidRDefault="006426E7" w:rsidP="003C433D">
      <w:pPr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>Z hlediska zákona o DPH ve smyslu údajů o platbách a jejich intervalu, se dodávka sjednaných služeb považuje za opakované plnění.</w:t>
      </w:r>
    </w:p>
    <w:p w14:paraId="50F7A7F2" w14:textId="77777777" w:rsidR="007C4685" w:rsidRPr="0025213B" w:rsidRDefault="007C4685" w:rsidP="007C4685">
      <w:pPr>
        <w:spacing w:after="0" w:line="0" w:lineRule="atLeast"/>
        <w:ind w:left="-567" w:right="-993"/>
        <w:jc w:val="both"/>
        <w:rPr>
          <w:rFonts w:ascii="Times New Roman" w:hAnsi="Times New Roman" w:cs="Times New Roman"/>
          <w:sz w:val="24"/>
          <w:szCs w:val="24"/>
        </w:rPr>
      </w:pPr>
    </w:p>
    <w:p w14:paraId="43DE32BB" w14:textId="77777777" w:rsidR="003C433D" w:rsidRPr="0025213B" w:rsidRDefault="003C433D" w:rsidP="003C433D">
      <w:pPr>
        <w:pStyle w:val="Odstavecseseznamem"/>
        <w:numPr>
          <w:ilvl w:val="0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13B">
        <w:rPr>
          <w:rFonts w:ascii="Times New Roman" w:hAnsi="Times New Roman" w:cs="Times New Roman"/>
          <w:b/>
          <w:sz w:val="24"/>
          <w:szCs w:val="24"/>
        </w:rPr>
        <w:t>Reklamace vyúčtování služeb</w:t>
      </w:r>
    </w:p>
    <w:p w14:paraId="3E4CF94A" w14:textId="1DF4DAAE" w:rsidR="007B4B0B" w:rsidRPr="0025213B" w:rsidRDefault="003C433D" w:rsidP="007B4B0B">
      <w:pPr>
        <w:pStyle w:val="Odstavecseseznamem"/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nesprávného vyúčtování služeb má </w:t>
      </w:r>
      <w:r w:rsidR="0051621A" w:rsidRPr="0025213B">
        <w:rPr>
          <w:rFonts w:ascii="Times New Roman" w:eastAsia="Times New Roman" w:hAnsi="Times New Roman" w:cs="Times New Roman"/>
          <w:sz w:val="24"/>
          <w:szCs w:val="24"/>
          <w:lang w:eastAsia="cs-CZ"/>
        </w:rPr>
        <w:t>Uživatel</w:t>
      </w:r>
      <w:r w:rsidRPr="00252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právo uplatnit reklamaci, a to do 2 měsíců od doručení </w:t>
      </w:r>
      <w:r w:rsidR="0051621A" w:rsidRPr="0025213B">
        <w:rPr>
          <w:rFonts w:ascii="Times New Roman" w:eastAsia="Times New Roman" w:hAnsi="Times New Roman" w:cs="Times New Roman"/>
          <w:sz w:val="24"/>
          <w:szCs w:val="24"/>
          <w:lang w:eastAsia="cs-CZ"/>
        </w:rPr>
        <w:t>vyúčtování ceny za poskytnutou s</w:t>
      </w:r>
      <w:r w:rsidRPr="0025213B">
        <w:rPr>
          <w:rFonts w:ascii="Times New Roman" w:eastAsia="Times New Roman" w:hAnsi="Times New Roman" w:cs="Times New Roman"/>
          <w:sz w:val="24"/>
          <w:szCs w:val="24"/>
          <w:lang w:eastAsia="cs-CZ"/>
        </w:rPr>
        <w:t>lužbu, jinak toto právo zanikne.</w:t>
      </w:r>
    </w:p>
    <w:p w14:paraId="2A045F0E" w14:textId="463AE4A4" w:rsidR="007B4B0B" w:rsidRPr="0025213B" w:rsidRDefault="0051621A" w:rsidP="007B4B0B">
      <w:pPr>
        <w:pStyle w:val="Odstavecseseznamem"/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13B">
        <w:rPr>
          <w:rFonts w:ascii="Times New Roman" w:eastAsia="Times New Roman" w:hAnsi="Times New Roman" w:cs="Times New Roman"/>
          <w:sz w:val="24"/>
          <w:szCs w:val="24"/>
          <w:lang w:eastAsia="cs-CZ"/>
        </w:rPr>
        <w:t>Uživatel</w:t>
      </w:r>
      <w:r w:rsidR="007B4B0B" w:rsidRPr="00252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uplatňuje reklamaci písemně v elektronické formě emailem nebo listinné formě prostřednictvím doručovatelské služby nebo osobně v sídle Poskytovatele. Dotazy týkající se nejasností ve vyúčtování telekomunikačních služeb, rozsahu poskytovaných služeb a dalších informací jsou zodpovídány osobně v sídle Poskytovatele nebo telefonicky.</w:t>
      </w:r>
    </w:p>
    <w:p w14:paraId="04BF6765" w14:textId="51553C48" w:rsidR="00E93897" w:rsidRPr="0025213B" w:rsidRDefault="007B4B0B" w:rsidP="00E93897">
      <w:pPr>
        <w:pStyle w:val="Odstavecseseznamem"/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Poskytovatel je povinen vyřídit reklamaci do 30 dnů ode dne jejího doručení. Uplatnění reklamace nemá odkladný účinek a </w:t>
      </w:r>
      <w:r w:rsidR="0051621A" w:rsidRPr="0025213B">
        <w:rPr>
          <w:rFonts w:ascii="Times New Roman" w:eastAsia="Times New Roman" w:hAnsi="Times New Roman" w:cs="Times New Roman"/>
          <w:sz w:val="24"/>
          <w:szCs w:val="24"/>
          <w:lang w:eastAsia="cs-CZ"/>
        </w:rPr>
        <w:t>Uživatel</w:t>
      </w:r>
      <w:r w:rsidRPr="00252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povinen zaplatit účtovanou částku do data splatnosti.</w:t>
      </w:r>
    </w:p>
    <w:p w14:paraId="3DEE2FDC" w14:textId="77777777" w:rsidR="00E93897" w:rsidRPr="0025213B" w:rsidRDefault="00E93897" w:rsidP="00E93897">
      <w:pPr>
        <w:pStyle w:val="Odstavecseseznamem"/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13B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se prokáže neoprávněnost vyúčtování ceny, je Poskytovatel povinen vrátit Uživateli přeplatek nejpozději do 30 dnů od vyřízení reklamace. Poskytovatel je oprávněn použít přeplatek přednostně k vyrovnání splatných závazků Uživatele. Pokud takové závazky neexistují, Poskytovatel vrátí Uživateli přeplatek (event. snížený o výši jeho závazků) ponížením účtované částky v následujícím vyúčtování pokud nebylo dohodnuto jinak. Právo na vrácení přeplatku vzniklého z titulu kladně vyřízené reklamace, který nebyl Uživateli vrácen, se promlčuje ve lhůtách stanovených právními předpisy.</w:t>
      </w:r>
    </w:p>
    <w:p w14:paraId="75AEDE2A" w14:textId="77777777" w:rsidR="007B4B0B" w:rsidRPr="0025213B" w:rsidRDefault="00E93897" w:rsidP="00E93897">
      <w:pPr>
        <w:pStyle w:val="Odstavecseseznamem"/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13B">
        <w:rPr>
          <w:rFonts w:ascii="Times New Roman" w:eastAsia="Times New Roman" w:hAnsi="Times New Roman" w:cs="Times New Roman"/>
          <w:sz w:val="24"/>
          <w:szCs w:val="24"/>
          <w:lang w:eastAsia="cs-CZ"/>
        </w:rPr>
        <w:t>Zákazník má právo uplatnit u ČTÚ</w:t>
      </w:r>
      <w:r w:rsidR="00C46193" w:rsidRPr="00252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hyperlink r:id="rId6" w:history="1">
        <w:r w:rsidR="00C46193" w:rsidRPr="0025213B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lang w:eastAsia="cs-CZ"/>
          </w:rPr>
          <w:t>www.ctu.cz</w:t>
        </w:r>
      </w:hyperlink>
      <w:r w:rsidR="00C46193" w:rsidRPr="00252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Pr="0025213B">
        <w:rPr>
          <w:rFonts w:ascii="Times New Roman" w:eastAsia="Times New Roman" w:hAnsi="Times New Roman" w:cs="Times New Roman"/>
          <w:sz w:val="24"/>
          <w:szCs w:val="24"/>
          <w:lang w:eastAsia="cs-CZ"/>
        </w:rPr>
        <w:t>námitku proti vyřízení reklamace, není-li jeho reklamace vyřízena vůbec nebo včas, případně s vyřízením reklamace nesouhlasí, a to včetně lhůt pro uplatnění reklamace. Řešení sporů, týkajících se předmětu smlouvy mimo soudní a správní řízení bude vedeno snahou obou stran o dohodu.</w:t>
      </w:r>
    </w:p>
    <w:p w14:paraId="47F2CFCC" w14:textId="77777777" w:rsidR="007C4685" w:rsidRPr="0025213B" w:rsidRDefault="007C4685" w:rsidP="007C4685">
      <w:pPr>
        <w:pStyle w:val="Odstavecseseznamem"/>
        <w:spacing w:after="0" w:line="0" w:lineRule="atLeast"/>
        <w:ind w:left="-567" w:righ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8DE9E4" w14:textId="77777777" w:rsidR="006426E7" w:rsidRPr="0025213B" w:rsidRDefault="006426E7" w:rsidP="00392AFC">
      <w:pPr>
        <w:pStyle w:val="Odstavecseseznamem"/>
        <w:numPr>
          <w:ilvl w:val="0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b/>
          <w:sz w:val="24"/>
          <w:szCs w:val="24"/>
        </w:rPr>
        <w:t>Trvání a zánik smlouvy</w:t>
      </w:r>
    </w:p>
    <w:p w14:paraId="6F52BAC0" w14:textId="77777777" w:rsidR="006426E7" w:rsidRPr="0025213B" w:rsidRDefault="006426E7" w:rsidP="00392AFC">
      <w:pPr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>Smlouva se uzavírá se na dobu neurčitou.</w:t>
      </w:r>
    </w:p>
    <w:p w14:paraId="53D3394E" w14:textId="5248500A" w:rsidR="006426E7" w:rsidRPr="0025213B" w:rsidRDefault="00D4108B" w:rsidP="00392AFC">
      <w:pPr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>Výpovědní lhůta činí 30 dní v souladu s ustanoveními § 63</w:t>
      </w:r>
      <w:r w:rsidR="002515C2" w:rsidRPr="0025213B">
        <w:rPr>
          <w:rFonts w:ascii="Times New Roman" w:hAnsi="Times New Roman" w:cs="Times New Roman"/>
          <w:sz w:val="24"/>
          <w:szCs w:val="24"/>
        </w:rPr>
        <w:t xml:space="preserve"> a násl.</w:t>
      </w:r>
      <w:r w:rsidRPr="0025213B">
        <w:rPr>
          <w:rFonts w:ascii="Times New Roman" w:hAnsi="Times New Roman" w:cs="Times New Roman"/>
          <w:sz w:val="24"/>
          <w:szCs w:val="24"/>
        </w:rPr>
        <w:t xml:space="preserve"> zákona č.  127/2005 Sb.</w:t>
      </w:r>
    </w:p>
    <w:p w14:paraId="694A525B" w14:textId="324E138F" w:rsidR="006426E7" w:rsidRPr="0025213B" w:rsidRDefault="006426E7" w:rsidP="00392AFC">
      <w:pPr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>Poskytovatel je oprávněn od smlouvy odstoupit</w:t>
      </w:r>
      <w:r w:rsidR="00C72ED4" w:rsidRPr="0025213B">
        <w:rPr>
          <w:rFonts w:ascii="Times New Roman" w:hAnsi="Times New Roman" w:cs="Times New Roman"/>
          <w:sz w:val="24"/>
          <w:szCs w:val="24"/>
        </w:rPr>
        <w:t>,</w:t>
      </w:r>
      <w:r w:rsidRPr="0025213B">
        <w:rPr>
          <w:rFonts w:ascii="Times New Roman" w:hAnsi="Times New Roman" w:cs="Times New Roman"/>
          <w:sz w:val="24"/>
          <w:szCs w:val="24"/>
        </w:rPr>
        <w:t xml:space="preserve"> a to v případech: </w:t>
      </w:r>
    </w:p>
    <w:p w14:paraId="634651E9" w14:textId="7629E411" w:rsidR="006426E7" w:rsidRPr="0025213B" w:rsidRDefault="006426E7" w:rsidP="00392AFC">
      <w:pPr>
        <w:numPr>
          <w:ilvl w:val="0"/>
          <w:numId w:val="7"/>
        </w:numPr>
        <w:tabs>
          <w:tab w:val="num" w:pos="-284"/>
        </w:tabs>
        <w:spacing w:after="0" w:line="0" w:lineRule="atLeast"/>
        <w:ind w:left="-567" w:right="-99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>prodlení Uživatele s platbou poplatků či jiných plateb</w:t>
      </w:r>
      <w:r w:rsidR="008A216C" w:rsidRPr="0025213B">
        <w:rPr>
          <w:rFonts w:ascii="Times New Roman" w:hAnsi="Times New Roman" w:cs="Times New Roman"/>
          <w:sz w:val="24"/>
          <w:szCs w:val="24"/>
        </w:rPr>
        <w:t xml:space="preserve"> dle této smlouvy po dobu delší</w:t>
      </w:r>
      <w:r w:rsidRPr="0025213B">
        <w:rPr>
          <w:rFonts w:ascii="Times New Roman" w:hAnsi="Times New Roman" w:cs="Times New Roman"/>
          <w:sz w:val="24"/>
          <w:szCs w:val="24"/>
        </w:rPr>
        <w:t xml:space="preserve"> než 60 kalendářních dnů, </w:t>
      </w:r>
    </w:p>
    <w:p w14:paraId="1BC14438" w14:textId="3EE4D435" w:rsidR="006426E7" w:rsidRPr="0025213B" w:rsidRDefault="006426E7" w:rsidP="00392AFC">
      <w:pPr>
        <w:numPr>
          <w:ilvl w:val="0"/>
          <w:numId w:val="7"/>
        </w:numPr>
        <w:tabs>
          <w:tab w:val="num" w:pos="-284"/>
        </w:tabs>
        <w:spacing w:after="0" w:line="0" w:lineRule="atLeast"/>
        <w:ind w:left="-567" w:right="-99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>podstatného porušení povinnos</w:t>
      </w:r>
      <w:r w:rsidR="0051621A" w:rsidRPr="0025213B">
        <w:rPr>
          <w:rFonts w:ascii="Times New Roman" w:hAnsi="Times New Roman" w:cs="Times New Roman"/>
          <w:sz w:val="24"/>
          <w:szCs w:val="24"/>
        </w:rPr>
        <w:t>tí Uživatele, vyplývajících ze s</w:t>
      </w:r>
      <w:r w:rsidRPr="0025213B">
        <w:rPr>
          <w:rFonts w:ascii="Times New Roman" w:hAnsi="Times New Roman" w:cs="Times New Roman"/>
          <w:sz w:val="24"/>
          <w:szCs w:val="24"/>
        </w:rPr>
        <w:t xml:space="preserve">mlouvy. </w:t>
      </w:r>
    </w:p>
    <w:p w14:paraId="6062D363" w14:textId="0C017B0C" w:rsidR="006426E7" w:rsidRPr="0025213B" w:rsidRDefault="006426E7" w:rsidP="00392AFC">
      <w:pPr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>Uživatel je oprávněn od smlouvy odstoupit v případě, že:</w:t>
      </w:r>
    </w:p>
    <w:p w14:paraId="4A545BE6" w14:textId="6E05A87C" w:rsidR="006426E7" w:rsidRPr="0025213B" w:rsidRDefault="006426E7" w:rsidP="00392AFC">
      <w:pPr>
        <w:pStyle w:val="Odstavecseseznamem"/>
        <w:numPr>
          <w:ilvl w:val="0"/>
          <w:numId w:val="7"/>
        </w:numPr>
        <w:spacing w:after="0" w:line="0" w:lineRule="atLeast"/>
        <w:ind w:left="-284" w:right="-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>nesouhlasí s úpravou ceny (bod 6.3.)</w:t>
      </w:r>
    </w:p>
    <w:p w14:paraId="215665B7" w14:textId="75939413" w:rsidR="006426E7" w:rsidRPr="0025213B" w:rsidRDefault="006426E7" w:rsidP="00392AFC">
      <w:pPr>
        <w:pStyle w:val="Odstavecseseznamem"/>
        <w:numPr>
          <w:ilvl w:val="0"/>
          <w:numId w:val="7"/>
        </w:numPr>
        <w:spacing w:after="0" w:line="0" w:lineRule="atLeast"/>
        <w:ind w:left="-284" w:right="-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>Poskytovatel přestane dodávat sjednané služby po dobu delší jak 10 kalendářních dnů.</w:t>
      </w:r>
    </w:p>
    <w:p w14:paraId="0A88EB2F" w14:textId="5801DB28" w:rsidR="006426E7" w:rsidRPr="0025213B" w:rsidRDefault="006426E7" w:rsidP="00392AFC">
      <w:pPr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>Od</w:t>
      </w:r>
      <w:r w:rsidR="00BB78F8" w:rsidRPr="0025213B">
        <w:rPr>
          <w:rFonts w:ascii="Times New Roman" w:hAnsi="Times New Roman" w:cs="Times New Roman"/>
          <w:sz w:val="24"/>
          <w:szCs w:val="24"/>
        </w:rPr>
        <w:t xml:space="preserve">stoupení od Smlouvy dle bodu </w:t>
      </w:r>
      <w:proofErr w:type="gramStart"/>
      <w:r w:rsidR="00BB78F8" w:rsidRPr="0025213B">
        <w:rPr>
          <w:rFonts w:ascii="Times New Roman" w:hAnsi="Times New Roman" w:cs="Times New Roman"/>
          <w:sz w:val="24"/>
          <w:szCs w:val="24"/>
        </w:rPr>
        <w:t>7.</w:t>
      </w:r>
      <w:r w:rsidRPr="0025213B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25213B">
        <w:rPr>
          <w:rFonts w:ascii="Times New Roman" w:hAnsi="Times New Roman" w:cs="Times New Roman"/>
          <w:sz w:val="24"/>
          <w:szCs w:val="24"/>
        </w:rPr>
        <w:t>. a 7.4. je účinné posledním dnem měsíce, ve kterém bylo doručeno písemné odstoupení.</w:t>
      </w:r>
    </w:p>
    <w:p w14:paraId="41B32B69" w14:textId="5C4BFF10" w:rsidR="006426E7" w:rsidRPr="0025213B" w:rsidRDefault="006426E7" w:rsidP="00392AFC">
      <w:pPr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>Do doby uplynutí výpovědní lhůty nebo data účinnosti odstoupení od smlouvy je Poskytovatel oprávněn Uživateli účtovat a Uživatel Poskytovateli pl</w:t>
      </w:r>
      <w:r w:rsidR="002019C0" w:rsidRPr="0025213B">
        <w:rPr>
          <w:rFonts w:ascii="Times New Roman" w:hAnsi="Times New Roman" w:cs="Times New Roman"/>
          <w:sz w:val="24"/>
          <w:szCs w:val="24"/>
        </w:rPr>
        <w:t xml:space="preserve">atit sjednané úhrady dle </w:t>
      </w:r>
      <w:r w:rsidR="00F549DB" w:rsidRPr="0025213B">
        <w:rPr>
          <w:rFonts w:ascii="Times New Roman" w:hAnsi="Times New Roman" w:cs="Times New Roman"/>
          <w:sz w:val="24"/>
          <w:szCs w:val="24"/>
        </w:rPr>
        <w:t>O</w:t>
      </w:r>
      <w:r w:rsidR="002019C0" w:rsidRPr="0025213B">
        <w:rPr>
          <w:rFonts w:ascii="Times New Roman" w:hAnsi="Times New Roman" w:cs="Times New Roman"/>
          <w:sz w:val="24"/>
          <w:szCs w:val="24"/>
        </w:rPr>
        <w:t>dd. I. bod 1.</w:t>
      </w:r>
      <w:r w:rsidR="00F549DB" w:rsidRPr="0025213B">
        <w:rPr>
          <w:rFonts w:ascii="Times New Roman" w:hAnsi="Times New Roman" w:cs="Times New Roman"/>
          <w:sz w:val="24"/>
          <w:szCs w:val="24"/>
        </w:rPr>
        <w:t>)</w:t>
      </w:r>
      <w:r w:rsidRPr="0025213B">
        <w:rPr>
          <w:rFonts w:ascii="Times New Roman" w:hAnsi="Times New Roman" w:cs="Times New Roman"/>
          <w:sz w:val="24"/>
          <w:szCs w:val="24"/>
        </w:rPr>
        <w:t xml:space="preserve"> smlouvy.</w:t>
      </w:r>
    </w:p>
    <w:p w14:paraId="119543F9" w14:textId="7879D664" w:rsidR="006426E7" w:rsidRPr="0025213B" w:rsidRDefault="006426E7" w:rsidP="00392AFC">
      <w:pPr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 xml:space="preserve">Zánik Smlouvy nemá vliv na nárok Poskytovatele na zaplacení dlužných částek za sjednané služby ke dni ukončení smlouvy. </w:t>
      </w:r>
    </w:p>
    <w:p w14:paraId="491A99A1" w14:textId="77777777" w:rsidR="007C4685" w:rsidRPr="0025213B" w:rsidRDefault="007C4685" w:rsidP="007C4685">
      <w:pPr>
        <w:spacing w:after="0" w:line="0" w:lineRule="atLeast"/>
        <w:ind w:left="-567" w:right="-993"/>
        <w:jc w:val="both"/>
        <w:rPr>
          <w:rFonts w:ascii="Times New Roman" w:hAnsi="Times New Roman" w:cs="Times New Roman"/>
          <w:sz w:val="24"/>
          <w:szCs w:val="24"/>
        </w:rPr>
      </w:pPr>
    </w:p>
    <w:p w14:paraId="265D5F5B" w14:textId="3C2CBA8A" w:rsidR="006426E7" w:rsidRPr="0025213B" w:rsidRDefault="006426E7" w:rsidP="00392AFC">
      <w:pPr>
        <w:numPr>
          <w:ilvl w:val="0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13B">
        <w:rPr>
          <w:rFonts w:ascii="Times New Roman" w:hAnsi="Times New Roman" w:cs="Times New Roman"/>
          <w:b/>
          <w:sz w:val="24"/>
          <w:szCs w:val="24"/>
        </w:rPr>
        <w:t>Společná a závěrečná ustanovení</w:t>
      </w:r>
    </w:p>
    <w:p w14:paraId="671FECDD" w14:textId="7C7462E8" w:rsidR="006426E7" w:rsidRPr="0025213B" w:rsidRDefault="006426E7" w:rsidP="00392AFC">
      <w:pPr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>Uživatel není oprávněn bez předchozího písemného souhlasu Poskytovatele převést, nebo postoupit práva a povinnosti ze smlouvy vyplývající na třetí osobu.</w:t>
      </w:r>
    </w:p>
    <w:p w14:paraId="4ECECD13" w14:textId="3BA7E79C" w:rsidR="006426E7" w:rsidRPr="0025213B" w:rsidRDefault="006426E7" w:rsidP="00392AFC">
      <w:pPr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>Zařízení Poskytovatele je nedílnou součástí elektronických komunikací Poskytovatele a jako takové požívá ochrany dle zák. č.</w:t>
      </w:r>
      <w:r w:rsidR="008A216C" w:rsidRPr="0025213B">
        <w:rPr>
          <w:rFonts w:ascii="Times New Roman" w:hAnsi="Times New Roman" w:cs="Times New Roman"/>
          <w:sz w:val="24"/>
          <w:szCs w:val="24"/>
        </w:rPr>
        <w:t xml:space="preserve"> 127/2005 S</w:t>
      </w:r>
      <w:r w:rsidRPr="0025213B">
        <w:rPr>
          <w:rFonts w:ascii="Times New Roman" w:hAnsi="Times New Roman" w:cs="Times New Roman"/>
          <w:sz w:val="24"/>
          <w:szCs w:val="24"/>
        </w:rPr>
        <w:t>b.</w:t>
      </w:r>
      <w:r w:rsidR="008A216C" w:rsidRPr="0025213B">
        <w:rPr>
          <w:rFonts w:ascii="Times New Roman" w:hAnsi="Times New Roman" w:cs="Times New Roman"/>
          <w:sz w:val="24"/>
          <w:szCs w:val="24"/>
        </w:rPr>
        <w:t>,</w:t>
      </w:r>
      <w:r w:rsidRPr="0025213B">
        <w:rPr>
          <w:rFonts w:ascii="Times New Roman" w:hAnsi="Times New Roman" w:cs="Times New Roman"/>
          <w:sz w:val="24"/>
          <w:szCs w:val="24"/>
        </w:rPr>
        <w:t xml:space="preserve"> o elektronických komunikacích</w:t>
      </w:r>
      <w:r w:rsidR="008A216C" w:rsidRPr="0025213B">
        <w:rPr>
          <w:rFonts w:ascii="Times New Roman" w:hAnsi="Times New Roman" w:cs="Times New Roman"/>
          <w:sz w:val="24"/>
          <w:szCs w:val="24"/>
        </w:rPr>
        <w:t>,</w:t>
      </w:r>
      <w:r w:rsidRPr="0025213B">
        <w:rPr>
          <w:rFonts w:ascii="Times New Roman" w:hAnsi="Times New Roman" w:cs="Times New Roman"/>
          <w:sz w:val="24"/>
          <w:szCs w:val="24"/>
        </w:rPr>
        <w:t xml:space="preserve"> v platném znění.</w:t>
      </w:r>
    </w:p>
    <w:p w14:paraId="6E9E363B" w14:textId="0CF2F339" w:rsidR="006426E7" w:rsidRPr="0025213B" w:rsidRDefault="006426E7" w:rsidP="00392AFC">
      <w:pPr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>Poskytovatel má právo převést, nebo postoupit práva a povinnosti ze smlouvy vyplývající na třetí osobu.</w:t>
      </w:r>
    </w:p>
    <w:p w14:paraId="46935797" w14:textId="7B91A93B" w:rsidR="006426E7" w:rsidRPr="0025213B" w:rsidRDefault="006426E7" w:rsidP="00392AFC">
      <w:pPr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>Smlouva může být měněna pouze písemnou dohodou obou smluvních stran.</w:t>
      </w:r>
    </w:p>
    <w:p w14:paraId="06E5E6FB" w14:textId="77777777" w:rsidR="007C4685" w:rsidRPr="0025213B" w:rsidRDefault="007C4685" w:rsidP="007C4685">
      <w:pPr>
        <w:spacing w:after="0" w:line="0" w:lineRule="atLeast"/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14:paraId="3CDAEC72" w14:textId="77777777" w:rsidR="007C4685" w:rsidRPr="0025213B" w:rsidRDefault="007C4685" w:rsidP="007C4685">
      <w:pPr>
        <w:spacing w:after="0" w:line="0" w:lineRule="atLeast"/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14:paraId="35ADB345" w14:textId="77777777" w:rsidR="007C4685" w:rsidRPr="0025213B" w:rsidRDefault="007C4685" w:rsidP="007C4685">
      <w:pPr>
        <w:spacing w:after="0" w:line="0" w:lineRule="atLeast"/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14:paraId="63C34072" w14:textId="77777777" w:rsidR="007C4685" w:rsidRPr="0025213B" w:rsidRDefault="007C4685" w:rsidP="007C4685">
      <w:pPr>
        <w:spacing w:after="0" w:line="0" w:lineRule="atLeast"/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14:paraId="1D9413E6" w14:textId="192ACFCC" w:rsidR="006426E7" w:rsidRPr="0025213B" w:rsidRDefault="006426E7" w:rsidP="00392AFC">
      <w:pPr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 xml:space="preserve">Uživatel prohlašuje, že byl před podpisem smlouvy písemně seznámen s platnými podmínkami Poskytovatele, zejména s nároky na </w:t>
      </w:r>
      <w:r w:rsidR="0051621A" w:rsidRPr="0025213B">
        <w:rPr>
          <w:rFonts w:ascii="Times New Roman" w:hAnsi="Times New Roman" w:cs="Times New Roman"/>
          <w:sz w:val="24"/>
          <w:szCs w:val="24"/>
        </w:rPr>
        <w:t>požadované technické parametry k</w:t>
      </w:r>
      <w:r w:rsidRPr="0025213B">
        <w:rPr>
          <w:rFonts w:ascii="Times New Roman" w:hAnsi="Times New Roman" w:cs="Times New Roman"/>
          <w:sz w:val="24"/>
          <w:szCs w:val="24"/>
        </w:rPr>
        <w:t xml:space="preserve">oncových zařízení v bytech jednotlivých nájemců či vlastníků bytů v nemovitosti Uživatele, přičemž tito byli s těmito parametry Uživatelem seznámeni. </w:t>
      </w:r>
    </w:p>
    <w:p w14:paraId="54CC2270" w14:textId="7A6DA4FA" w:rsidR="006426E7" w:rsidRPr="0025213B" w:rsidRDefault="006426E7" w:rsidP="00392AFC">
      <w:pPr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>Uživatel prohlašuje, že byl při podpisu smlouvy sez</w:t>
      </w:r>
      <w:r w:rsidR="0051621A" w:rsidRPr="0025213B">
        <w:rPr>
          <w:rFonts w:ascii="Times New Roman" w:hAnsi="Times New Roman" w:cs="Times New Roman"/>
          <w:sz w:val="24"/>
          <w:szCs w:val="24"/>
        </w:rPr>
        <w:t>námen také se způsobem užívání s</w:t>
      </w:r>
      <w:r w:rsidRPr="0025213B">
        <w:rPr>
          <w:rFonts w:ascii="Times New Roman" w:hAnsi="Times New Roman" w:cs="Times New Roman"/>
          <w:sz w:val="24"/>
          <w:szCs w:val="24"/>
        </w:rPr>
        <w:t>lužeb Poskytovatele, úhradou poplatků, odstraňování</w:t>
      </w:r>
      <w:r w:rsidR="008A216C" w:rsidRPr="0025213B">
        <w:rPr>
          <w:rFonts w:ascii="Times New Roman" w:hAnsi="Times New Roman" w:cs="Times New Roman"/>
          <w:sz w:val="24"/>
          <w:szCs w:val="24"/>
        </w:rPr>
        <w:t>m závad a souhlasí s podmínkami</w:t>
      </w:r>
      <w:r w:rsidRPr="0025213B">
        <w:rPr>
          <w:rFonts w:ascii="Times New Roman" w:hAnsi="Times New Roman" w:cs="Times New Roman"/>
          <w:sz w:val="24"/>
          <w:szCs w:val="24"/>
        </w:rPr>
        <w:t xml:space="preserve"> sjednanými ve smlouvě.</w:t>
      </w:r>
    </w:p>
    <w:p w14:paraId="1C38EB6F" w14:textId="77777777" w:rsidR="00D24D0F" w:rsidRPr="0025213B" w:rsidRDefault="006426E7" w:rsidP="00D24D0F">
      <w:pPr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>Po ukončení platnosti smlouvy není Poskytovatel povinen zajistit Uživateli náhradní zdroj příjmů televizního signálu.</w:t>
      </w:r>
    </w:p>
    <w:p w14:paraId="2B93E002" w14:textId="17CE29DC" w:rsidR="00D24D0F" w:rsidRPr="0025213B" w:rsidRDefault="00D91920" w:rsidP="00D24D0F">
      <w:pPr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eastAsia="Times New Roman" w:hAnsi="Times New Roman" w:cs="Times New Roman"/>
          <w:sz w:val="24"/>
          <w:szCs w:val="24"/>
          <w:lang w:eastAsia="cs-CZ"/>
        </w:rPr>
        <w:t>Uživatel informoval Poskytovatele</w:t>
      </w:r>
      <w:r w:rsidR="00D24D0F" w:rsidRPr="0025213B">
        <w:rPr>
          <w:rFonts w:ascii="Times New Roman" w:eastAsia="Times New Roman" w:hAnsi="Times New Roman" w:cs="Times New Roman"/>
          <w:sz w:val="24"/>
          <w:szCs w:val="24"/>
          <w:lang w:eastAsia="cs-CZ"/>
        </w:rPr>
        <w:t>, že je povinným subjektem ve smyslu zákona č.</w:t>
      </w:r>
      <w:r w:rsidRPr="00252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24D0F" w:rsidRPr="00252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340/2015 Sb., o registru smluv (dále také zákon). Smluvní strany se dohodly, že v případě, kdy tato smlouva (dodatek) podléhá povinnosti uveřejnění v registru smluv dle zákona, bude subjektem, který vloží smlouvu do registru smluv, </w:t>
      </w:r>
      <w:r w:rsidRPr="0025213B">
        <w:rPr>
          <w:rFonts w:ascii="Times New Roman" w:eastAsia="Times New Roman" w:hAnsi="Times New Roman" w:cs="Times New Roman"/>
          <w:sz w:val="24"/>
          <w:szCs w:val="24"/>
          <w:lang w:eastAsia="cs-CZ"/>
        </w:rPr>
        <w:t>Uživatel</w:t>
      </w:r>
      <w:r w:rsidR="00D24D0F" w:rsidRPr="0025213B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 i v případě, kdy druhou smluvní stranou bude rovněž povinný subjekt ze zákona.</w:t>
      </w:r>
    </w:p>
    <w:p w14:paraId="7DDC6B9F" w14:textId="1D833AF7" w:rsidR="001A0D2D" w:rsidRPr="0025213B" w:rsidRDefault="00C03C36" w:rsidP="001A0D2D">
      <w:pPr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prohlašují, že veškeré informace uvedené v této smlouvě nepovažují za informace, které nelze poskytnout při postupu podle předpisů upravujících svobodný přístup k informacím a udělují svolení k jejich užití a zveřejnění bez stanovení jakýchkoliv dalších podmínek.</w:t>
      </w:r>
      <w:r w:rsidR="008A216C" w:rsidRPr="00252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Osobní údaje uvedené v této smlouvě budou zpracovány pouze za účelem plnění této smlouvy.</w:t>
      </w:r>
    </w:p>
    <w:p w14:paraId="50579F76" w14:textId="58C0C5B1" w:rsidR="00C03C36" w:rsidRPr="0025213B" w:rsidRDefault="00C03C36" w:rsidP="001A0D2D">
      <w:pPr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Smlouva nabývá platnosti dnem podpisu smluvními stranami a účinnosti dnem </w:t>
      </w:r>
      <w:proofErr w:type="gramStart"/>
      <w:r w:rsidRPr="0025213B">
        <w:rPr>
          <w:rFonts w:ascii="Times New Roman" w:eastAsia="Times New Roman" w:hAnsi="Times New Roman" w:cs="Times New Roman"/>
          <w:sz w:val="24"/>
          <w:szCs w:val="24"/>
          <w:lang w:eastAsia="cs-CZ"/>
        </w:rPr>
        <w:t>01.07.2023</w:t>
      </w:r>
      <w:proofErr w:type="gramEnd"/>
      <w:r w:rsidRPr="0025213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5933337" w14:textId="2B9C819E" w:rsidR="00392AFC" w:rsidRPr="0025213B" w:rsidRDefault="006426E7" w:rsidP="00392AFC">
      <w:pPr>
        <w:numPr>
          <w:ilvl w:val="1"/>
          <w:numId w:val="6"/>
        </w:numPr>
        <w:spacing w:after="0" w:line="0" w:lineRule="atLeast"/>
        <w:ind w:left="-567" w:right="-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>Smlouva se vyhotovuje ve dvou stejnopisech, z nichž jeden stejnopis obdrží Poskytovatel</w:t>
      </w:r>
      <w:r w:rsidR="001F213D" w:rsidRPr="0025213B">
        <w:rPr>
          <w:rFonts w:ascii="Times New Roman" w:hAnsi="Times New Roman" w:cs="Times New Roman"/>
          <w:sz w:val="24"/>
          <w:szCs w:val="24"/>
        </w:rPr>
        <w:t xml:space="preserve"> a jeden stejnopis Uživatel</w:t>
      </w:r>
      <w:r w:rsidRPr="0025213B">
        <w:rPr>
          <w:rFonts w:ascii="Times New Roman" w:hAnsi="Times New Roman" w:cs="Times New Roman"/>
          <w:sz w:val="24"/>
          <w:szCs w:val="24"/>
        </w:rPr>
        <w:t>.</w:t>
      </w:r>
    </w:p>
    <w:p w14:paraId="49E7EC58" w14:textId="77777777" w:rsidR="001A0D2D" w:rsidRPr="0025213B" w:rsidRDefault="001A0D2D" w:rsidP="00C03C36">
      <w:pPr>
        <w:spacing w:after="0" w:line="0" w:lineRule="atLeast"/>
        <w:ind w:left="-567" w:right="-993"/>
        <w:jc w:val="both"/>
        <w:rPr>
          <w:rFonts w:ascii="Times New Roman" w:hAnsi="Times New Roman" w:cs="Times New Roman"/>
          <w:sz w:val="24"/>
          <w:szCs w:val="24"/>
        </w:rPr>
      </w:pPr>
    </w:p>
    <w:p w14:paraId="44030248" w14:textId="77777777" w:rsidR="007C4685" w:rsidRPr="0025213B" w:rsidRDefault="00392AFC" w:rsidP="00E6054F">
      <w:pPr>
        <w:pStyle w:val="Bezmezer"/>
        <w:ind w:left="-993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>V Českém Těšíně dne:</w:t>
      </w:r>
      <w:r w:rsidR="00800AFA" w:rsidRPr="0025213B">
        <w:rPr>
          <w:rFonts w:ascii="Times New Roman" w:hAnsi="Times New Roman" w:cs="Times New Roman"/>
          <w:sz w:val="24"/>
          <w:szCs w:val="24"/>
        </w:rPr>
        <w:t xml:space="preserve"> </w:t>
      </w:r>
      <w:r w:rsidR="00E6054F" w:rsidRPr="0025213B">
        <w:rPr>
          <w:rFonts w:ascii="Times New Roman" w:hAnsi="Times New Roman" w:cs="Times New Roman"/>
          <w:sz w:val="24"/>
          <w:szCs w:val="24"/>
        </w:rPr>
        <w:tab/>
      </w:r>
      <w:r w:rsidR="00D751C9" w:rsidRPr="0025213B">
        <w:rPr>
          <w:rFonts w:ascii="Times New Roman" w:hAnsi="Times New Roman" w:cs="Times New Roman"/>
          <w:sz w:val="24"/>
          <w:szCs w:val="24"/>
        </w:rPr>
        <w:tab/>
      </w:r>
      <w:r w:rsidR="00D751C9" w:rsidRPr="0025213B">
        <w:rPr>
          <w:rFonts w:ascii="Times New Roman" w:hAnsi="Times New Roman" w:cs="Times New Roman"/>
          <w:sz w:val="24"/>
          <w:szCs w:val="24"/>
        </w:rPr>
        <w:tab/>
      </w:r>
    </w:p>
    <w:p w14:paraId="146413B2" w14:textId="77777777" w:rsidR="007C4685" w:rsidRPr="0025213B" w:rsidRDefault="007C4685" w:rsidP="00E6054F">
      <w:pPr>
        <w:pStyle w:val="Bezmezer"/>
        <w:ind w:left="-993"/>
        <w:rPr>
          <w:rFonts w:ascii="Times New Roman" w:hAnsi="Times New Roman" w:cs="Times New Roman"/>
          <w:sz w:val="24"/>
          <w:szCs w:val="24"/>
        </w:rPr>
      </w:pPr>
    </w:p>
    <w:p w14:paraId="5E54560D" w14:textId="77777777" w:rsidR="007C4685" w:rsidRPr="0025213B" w:rsidRDefault="007C4685" w:rsidP="00E6054F">
      <w:pPr>
        <w:pStyle w:val="Bezmezer"/>
        <w:ind w:left="-993"/>
        <w:rPr>
          <w:rFonts w:ascii="Times New Roman" w:hAnsi="Times New Roman" w:cs="Times New Roman"/>
          <w:sz w:val="24"/>
          <w:szCs w:val="24"/>
        </w:rPr>
      </w:pPr>
    </w:p>
    <w:p w14:paraId="64760803" w14:textId="77777777" w:rsidR="007C4685" w:rsidRPr="0025213B" w:rsidRDefault="007C4685" w:rsidP="00E6054F">
      <w:pPr>
        <w:pStyle w:val="Bezmezer"/>
        <w:ind w:left="-993"/>
        <w:rPr>
          <w:rFonts w:ascii="Times New Roman" w:hAnsi="Times New Roman" w:cs="Times New Roman"/>
          <w:sz w:val="24"/>
          <w:szCs w:val="24"/>
        </w:rPr>
      </w:pPr>
    </w:p>
    <w:p w14:paraId="1F1E4C62" w14:textId="77777777" w:rsidR="007C4685" w:rsidRPr="0025213B" w:rsidRDefault="007C4685" w:rsidP="00E6054F">
      <w:pPr>
        <w:pStyle w:val="Bezmezer"/>
        <w:ind w:left="-993"/>
        <w:rPr>
          <w:rFonts w:ascii="Times New Roman" w:hAnsi="Times New Roman" w:cs="Times New Roman"/>
          <w:sz w:val="24"/>
          <w:szCs w:val="24"/>
        </w:rPr>
      </w:pPr>
    </w:p>
    <w:p w14:paraId="686517A7" w14:textId="77777777" w:rsidR="007C4685" w:rsidRPr="0025213B" w:rsidRDefault="007C4685" w:rsidP="00E6054F">
      <w:pPr>
        <w:pStyle w:val="Bezmezer"/>
        <w:ind w:left="-993"/>
        <w:rPr>
          <w:rFonts w:ascii="Times New Roman" w:hAnsi="Times New Roman" w:cs="Times New Roman"/>
          <w:sz w:val="24"/>
          <w:szCs w:val="24"/>
        </w:rPr>
      </w:pPr>
    </w:p>
    <w:p w14:paraId="09494986" w14:textId="731C8EBA" w:rsidR="007C4685" w:rsidRPr="0025213B" w:rsidRDefault="007C4685" w:rsidP="00E6054F">
      <w:pPr>
        <w:pStyle w:val="Bezmezer"/>
        <w:ind w:left="-993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>--------------------</w:t>
      </w:r>
      <w:r w:rsidR="0051621A" w:rsidRPr="0025213B">
        <w:rPr>
          <w:rFonts w:ascii="Times New Roman" w:hAnsi="Times New Roman" w:cs="Times New Roman"/>
          <w:sz w:val="24"/>
          <w:szCs w:val="24"/>
        </w:rPr>
        <w:t>----------------------------</w:t>
      </w:r>
      <w:r w:rsidR="0051621A" w:rsidRPr="0025213B">
        <w:rPr>
          <w:rFonts w:ascii="Times New Roman" w:hAnsi="Times New Roman" w:cs="Times New Roman"/>
          <w:sz w:val="24"/>
          <w:szCs w:val="24"/>
        </w:rPr>
        <w:tab/>
      </w:r>
      <w:r w:rsidR="0051621A" w:rsidRPr="0025213B">
        <w:rPr>
          <w:rFonts w:ascii="Times New Roman" w:hAnsi="Times New Roman" w:cs="Times New Roman"/>
          <w:sz w:val="24"/>
          <w:szCs w:val="24"/>
        </w:rPr>
        <w:tab/>
      </w:r>
      <w:r w:rsidR="0051621A" w:rsidRPr="0025213B">
        <w:rPr>
          <w:rFonts w:ascii="Times New Roman" w:hAnsi="Times New Roman" w:cs="Times New Roman"/>
          <w:sz w:val="24"/>
          <w:szCs w:val="24"/>
        </w:rPr>
        <w:tab/>
      </w:r>
      <w:r w:rsidRPr="0025213B">
        <w:rPr>
          <w:rFonts w:ascii="Times New Roman" w:hAnsi="Times New Roman" w:cs="Times New Roman"/>
          <w:sz w:val="24"/>
          <w:szCs w:val="24"/>
        </w:rPr>
        <w:t>------------------------------------------</w:t>
      </w:r>
    </w:p>
    <w:p w14:paraId="569C6ED0" w14:textId="299C7866" w:rsidR="0051621A" w:rsidRPr="0025213B" w:rsidRDefault="0051621A" w:rsidP="0051621A">
      <w:pPr>
        <w:pStyle w:val="Bezmezer"/>
        <w:ind w:left="-993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 xml:space="preserve">Poskytovatel služby: SBD </w:t>
      </w:r>
      <w:proofErr w:type="spellStart"/>
      <w:r w:rsidRPr="0025213B">
        <w:rPr>
          <w:rFonts w:ascii="Times New Roman" w:hAnsi="Times New Roman" w:cs="Times New Roman"/>
          <w:sz w:val="24"/>
          <w:szCs w:val="24"/>
        </w:rPr>
        <w:t>Těšíňan</w:t>
      </w:r>
      <w:proofErr w:type="spellEnd"/>
      <w:r w:rsidRPr="0025213B">
        <w:rPr>
          <w:rFonts w:ascii="Times New Roman" w:hAnsi="Times New Roman" w:cs="Times New Roman"/>
          <w:sz w:val="24"/>
          <w:szCs w:val="24"/>
        </w:rPr>
        <w:t>,</w:t>
      </w:r>
      <w:r w:rsidRPr="0025213B">
        <w:rPr>
          <w:rFonts w:ascii="Times New Roman" w:hAnsi="Times New Roman" w:cs="Times New Roman"/>
          <w:sz w:val="24"/>
          <w:szCs w:val="24"/>
        </w:rPr>
        <w:tab/>
      </w:r>
      <w:r w:rsidR="006426E7" w:rsidRPr="0025213B">
        <w:rPr>
          <w:rFonts w:ascii="Times New Roman" w:hAnsi="Times New Roman" w:cs="Times New Roman"/>
          <w:sz w:val="24"/>
          <w:szCs w:val="24"/>
        </w:rPr>
        <w:tab/>
      </w:r>
      <w:r w:rsidR="006426E7" w:rsidRPr="0025213B">
        <w:rPr>
          <w:rFonts w:ascii="Times New Roman" w:hAnsi="Times New Roman" w:cs="Times New Roman"/>
          <w:sz w:val="24"/>
          <w:szCs w:val="24"/>
        </w:rPr>
        <w:tab/>
      </w:r>
      <w:r w:rsidR="006426E7" w:rsidRPr="0025213B">
        <w:rPr>
          <w:rFonts w:ascii="Times New Roman" w:hAnsi="Times New Roman" w:cs="Times New Roman"/>
          <w:sz w:val="24"/>
          <w:szCs w:val="24"/>
        </w:rPr>
        <w:tab/>
        <w:t>Uživatel služby:</w:t>
      </w:r>
      <w:r w:rsidRPr="0025213B">
        <w:rPr>
          <w:rFonts w:ascii="Times New Roman" w:hAnsi="Times New Roman" w:cs="Times New Roman"/>
          <w:sz w:val="24"/>
          <w:szCs w:val="24"/>
        </w:rPr>
        <w:t xml:space="preserve"> město Český Těšín</w:t>
      </w:r>
    </w:p>
    <w:p w14:paraId="677A6941" w14:textId="49D0900D" w:rsidR="007C4685" w:rsidRPr="0025213B" w:rsidRDefault="007C4685" w:rsidP="00E6054F">
      <w:pPr>
        <w:pStyle w:val="Bezmezer"/>
        <w:ind w:left="-993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 xml:space="preserve">Ing. </w:t>
      </w:r>
      <w:r w:rsidR="00354770" w:rsidRPr="0025213B">
        <w:rPr>
          <w:rFonts w:ascii="Times New Roman" w:hAnsi="Times New Roman" w:cs="Times New Roman"/>
          <w:sz w:val="24"/>
          <w:szCs w:val="24"/>
        </w:rPr>
        <w:t xml:space="preserve">Romana </w:t>
      </w:r>
      <w:proofErr w:type="spellStart"/>
      <w:r w:rsidR="00354770" w:rsidRPr="0025213B">
        <w:rPr>
          <w:rFonts w:ascii="Times New Roman" w:hAnsi="Times New Roman" w:cs="Times New Roman"/>
          <w:sz w:val="24"/>
          <w:szCs w:val="24"/>
        </w:rPr>
        <w:t>Slowiková</w:t>
      </w:r>
      <w:proofErr w:type="spellEnd"/>
      <w:r w:rsidR="00354770" w:rsidRPr="0025213B">
        <w:rPr>
          <w:rFonts w:ascii="Times New Roman" w:hAnsi="Times New Roman" w:cs="Times New Roman"/>
          <w:sz w:val="24"/>
          <w:szCs w:val="24"/>
        </w:rPr>
        <w:t>, předseda představenstva</w:t>
      </w:r>
      <w:r w:rsidR="0051621A" w:rsidRPr="0025213B">
        <w:rPr>
          <w:rFonts w:ascii="Times New Roman" w:hAnsi="Times New Roman" w:cs="Times New Roman"/>
          <w:sz w:val="24"/>
          <w:szCs w:val="24"/>
        </w:rPr>
        <w:tab/>
      </w:r>
      <w:r w:rsidR="0051621A" w:rsidRPr="0025213B">
        <w:rPr>
          <w:rFonts w:ascii="Times New Roman" w:hAnsi="Times New Roman" w:cs="Times New Roman"/>
          <w:sz w:val="24"/>
          <w:szCs w:val="24"/>
        </w:rPr>
        <w:tab/>
      </w:r>
      <w:r w:rsidR="0051621A" w:rsidRPr="0025213B">
        <w:rPr>
          <w:rFonts w:ascii="Times New Roman" w:hAnsi="Times New Roman" w:cs="Times New Roman"/>
          <w:sz w:val="24"/>
          <w:szCs w:val="24"/>
        </w:rPr>
        <w:tab/>
      </w:r>
      <w:r w:rsidR="0051621A" w:rsidRPr="0025213B">
        <w:rPr>
          <w:rFonts w:ascii="Times New Roman" w:hAnsi="Times New Roman" w:cs="Times New Roman"/>
          <w:sz w:val="24"/>
          <w:szCs w:val="24"/>
        </w:rPr>
        <w:tab/>
      </w:r>
      <w:r w:rsidR="00354770" w:rsidRPr="0025213B">
        <w:rPr>
          <w:rFonts w:ascii="Times New Roman" w:hAnsi="Times New Roman" w:cs="Times New Roman"/>
          <w:sz w:val="24"/>
          <w:szCs w:val="24"/>
        </w:rPr>
        <w:t xml:space="preserve"> </w:t>
      </w:r>
      <w:r w:rsidR="0025213B" w:rsidRPr="0025213B">
        <w:rPr>
          <w:rFonts w:ascii="Times New Roman" w:hAnsi="Times New Roman" w:cs="Times New Roman"/>
          <w:sz w:val="24"/>
          <w:szCs w:val="24"/>
        </w:rPr>
        <w:t xml:space="preserve"> </w:t>
      </w:r>
      <w:r w:rsidR="00354770" w:rsidRPr="0025213B">
        <w:rPr>
          <w:rFonts w:ascii="Times New Roman" w:hAnsi="Times New Roman" w:cs="Times New Roman"/>
          <w:sz w:val="24"/>
          <w:szCs w:val="24"/>
        </w:rPr>
        <w:t>Karel Kula, starosta města</w:t>
      </w:r>
    </w:p>
    <w:p w14:paraId="48A72B2D" w14:textId="77777777" w:rsidR="00354770" w:rsidRPr="0025213B" w:rsidRDefault="00354770" w:rsidP="00E6054F">
      <w:pPr>
        <w:pStyle w:val="Bezmezer"/>
        <w:ind w:left="-993"/>
        <w:rPr>
          <w:rFonts w:ascii="Times New Roman" w:hAnsi="Times New Roman" w:cs="Times New Roman"/>
          <w:sz w:val="24"/>
          <w:szCs w:val="24"/>
        </w:rPr>
      </w:pPr>
    </w:p>
    <w:p w14:paraId="50303B4F" w14:textId="77777777" w:rsidR="00354770" w:rsidRPr="0025213B" w:rsidRDefault="00354770" w:rsidP="00E6054F">
      <w:pPr>
        <w:pStyle w:val="Bezmezer"/>
        <w:ind w:left="-993"/>
        <w:rPr>
          <w:rFonts w:ascii="Times New Roman" w:hAnsi="Times New Roman" w:cs="Times New Roman"/>
          <w:sz w:val="24"/>
          <w:szCs w:val="24"/>
        </w:rPr>
      </w:pPr>
    </w:p>
    <w:p w14:paraId="5F80A12E" w14:textId="77777777" w:rsidR="00095029" w:rsidRPr="0025213B" w:rsidRDefault="00095029" w:rsidP="00E6054F">
      <w:pPr>
        <w:pStyle w:val="Bezmezer"/>
        <w:ind w:left="-993"/>
        <w:rPr>
          <w:rFonts w:ascii="Times New Roman" w:hAnsi="Times New Roman" w:cs="Times New Roman"/>
          <w:sz w:val="24"/>
          <w:szCs w:val="24"/>
        </w:rPr>
      </w:pPr>
    </w:p>
    <w:p w14:paraId="64B45181" w14:textId="77777777" w:rsidR="00095029" w:rsidRPr="0025213B" w:rsidRDefault="00095029" w:rsidP="00E6054F">
      <w:pPr>
        <w:pStyle w:val="Bezmezer"/>
        <w:ind w:left="-993"/>
        <w:rPr>
          <w:rFonts w:ascii="Times New Roman" w:hAnsi="Times New Roman" w:cs="Times New Roman"/>
          <w:sz w:val="24"/>
          <w:szCs w:val="24"/>
        </w:rPr>
      </w:pPr>
    </w:p>
    <w:p w14:paraId="74A79C00" w14:textId="77777777" w:rsidR="00095029" w:rsidRPr="0025213B" w:rsidRDefault="00095029" w:rsidP="00E6054F">
      <w:pPr>
        <w:pStyle w:val="Bezmezer"/>
        <w:ind w:left="-993"/>
        <w:rPr>
          <w:rFonts w:ascii="Times New Roman" w:hAnsi="Times New Roman" w:cs="Times New Roman"/>
          <w:sz w:val="24"/>
          <w:szCs w:val="24"/>
        </w:rPr>
      </w:pPr>
    </w:p>
    <w:p w14:paraId="656016FF" w14:textId="325F118D" w:rsidR="00354770" w:rsidRPr="0025213B" w:rsidRDefault="00354770" w:rsidP="00E6054F">
      <w:pPr>
        <w:pStyle w:val="Bezmezer"/>
        <w:ind w:left="-993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>-------------------------------------------------</w:t>
      </w:r>
    </w:p>
    <w:p w14:paraId="4693587E" w14:textId="53709C63" w:rsidR="00354770" w:rsidRPr="0025213B" w:rsidRDefault="00354770" w:rsidP="00E6054F">
      <w:pPr>
        <w:pStyle w:val="Bezmezer"/>
        <w:ind w:left="-993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>Poskytovatel služby: SBD Těšíňan,</w:t>
      </w:r>
    </w:p>
    <w:p w14:paraId="34049DB9" w14:textId="3D1D8E0F" w:rsidR="00354770" w:rsidRPr="0025213B" w:rsidRDefault="00354770" w:rsidP="00E6054F">
      <w:pPr>
        <w:pStyle w:val="Bezmezer"/>
        <w:ind w:left="-993"/>
        <w:rPr>
          <w:rFonts w:ascii="Times New Roman" w:hAnsi="Times New Roman" w:cs="Times New Roman"/>
          <w:sz w:val="24"/>
          <w:szCs w:val="24"/>
        </w:rPr>
      </w:pPr>
      <w:r w:rsidRPr="0025213B">
        <w:rPr>
          <w:rFonts w:ascii="Times New Roman" w:hAnsi="Times New Roman" w:cs="Times New Roman"/>
          <w:sz w:val="24"/>
          <w:szCs w:val="24"/>
        </w:rPr>
        <w:t xml:space="preserve">Milan </w:t>
      </w:r>
      <w:proofErr w:type="spellStart"/>
      <w:r w:rsidRPr="0025213B">
        <w:rPr>
          <w:rFonts w:ascii="Times New Roman" w:hAnsi="Times New Roman" w:cs="Times New Roman"/>
          <w:sz w:val="24"/>
          <w:szCs w:val="24"/>
        </w:rPr>
        <w:t>Čierny</w:t>
      </w:r>
      <w:proofErr w:type="spellEnd"/>
      <w:r w:rsidRPr="0025213B">
        <w:rPr>
          <w:rFonts w:ascii="Times New Roman" w:hAnsi="Times New Roman" w:cs="Times New Roman"/>
          <w:sz w:val="24"/>
          <w:szCs w:val="24"/>
        </w:rPr>
        <w:t>, místopředseda představenstva</w:t>
      </w:r>
    </w:p>
    <w:sectPr w:rsidR="00354770" w:rsidRPr="0025213B" w:rsidSect="000A663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57DFE"/>
    <w:multiLevelType w:val="multilevel"/>
    <w:tmpl w:val="AA10B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20A46404"/>
    <w:multiLevelType w:val="hybridMultilevel"/>
    <w:tmpl w:val="E01891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63B98"/>
    <w:multiLevelType w:val="hybridMultilevel"/>
    <w:tmpl w:val="E6BEA760"/>
    <w:lvl w:ilvl="0" w:tplc="AC9EAEA6">
      <w:start w:val="1"/>
      <w:numFmt w:val="lowerLetter"/>
      <w:lvlText w:val="%1."/>
      <w:lvlJc w:val="left"/>
      <w:pPr>
        <w:ind w:left="144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978E9"/>
    <w:multiLevelType w:val="hybridMultilevel"/>
    <w:tmpl w:val="849E0ED8"/>
    <w:lvl w:ilvl="0" w:tplc="AC9EAEA6">
      <w:start w:val="1"/>
      <w:numFmt w:val="lowerLetter"/>
      <w:lvlText w:val="%1."/>
      <w:lvlJc w:val="left"/>
      <w:pPr>
        <w:ind w:left="144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85D3E"/>
    <w:multiLevelType w:val="multilevel"/>
    <w:tmpl w:val="D076E5A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7B771B"/>
    <w:multiLevelType w:val="hybridMultilevel"/>
    <w:tmpl w:val="7618FDFE"/>
    <w:lvl w:ilvl="0" w:tplc="0B7E5098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853E2ED2">
      <w:start w:val="1"/>
      <w:numFmt w:val="decimal"/>
      <w:lvlText w:val="%2)"/>
      <w:lvlJc w:val="left"/>
      <w:pPr>
        <w:ind w:left="654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374" w:hanging="180"/>
      </w:pPr>
    </w:lvl>
    <w:lvl w:ilvl="3" w:tplc="0405000F">
      <w:start w:val="1"/>
      <w:numFmt w:val="decimal"/>
      <w:lvlText w:val="%4."/>
      <w:lvlJc w:val="left"/>
      <w:pPr>
        <w:ind w:left="2094" w:hanging="360"/>
      </w:pPr>
    </w:lvl>
    <w:lvl w:ilvl="4" w:tplc="87D45576">
      <w:start w:val="1"/>
      <w:numFmt w:val="bullet"/>
      <w:lvlText w:val="-"/>
      <w:lvlJc w:val="left"/>
      <w:pPr>
        <w:ind w:left="2814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45A6F04"/>
    <w:multiLevelType w:val="hybridMultilevel"/>
    <w:tmpl w:val="CECABF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2CD2"/>
    <w:multiLevelType w:val="hybridMultilevel"/>
    <w:tmpl w:val="CD54CF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031E8"/>
    <w:multiLevelType w:val="hybridMultilevel"/>
    <w:tmpl w:val="BB6E0010"/>
    <w:lvl w:ilvl="0" w:tplc="7E620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87D37"/>
    <w:multiLevelType w:val="hybridMultilevel"/>
    <w:tmpl w:val="40CE9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C9EAEA6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303EB"/>
    <w:multiLevelType w:val="hybridMultilevel"/>
    <w:tmpl w:val="C01ECF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C468F"/>
    <w:multiLevelType w:val="multilevel"/>
    <w:tmpl w:val="4684AD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E6"/>
    <w:rsid w:val="00032C8B"/>
    <w:rsid w:val="000465D5"/>
    <w:rsid w:val="00046F45"/>
    <w:rsid w:val="00050FA5"/>
    <w:rsid w:val="000833A3"/>
    <w:rsid w:val="00092352"/>
    <w:rsid w:val="00095029"/>
    <w:rsid w:val="000A663B"/>
    <w:rsid w:val="001145DE"/>
    <w:rsid w:val="00115EE8"/>
    <w:rsid w:val="00117878"/>
    <w:rsid w:val="001322D1"/>
    <w:rsid w:val="0013468A"/>
    <w:rsid w:val="00145AF6"/>
    <w:rsid w:val="0015458D"/>
    <w:rsid w:val="001950A9"/>
    <w:rsid w:val="001A0D2D"/>
    <w:rsid w:val="001F213D"/>
    <w:rsid w:val="002019C0"/>
    <w:rsid w:val="0021387B"/>
    <w:rsid w:val="002515C2"/>
    <w:rsid w:val="0025213B"/>
    <w:rsid w:val="002754EF"/>
    <w:rsid w:val="002810AC"/>
    <w:rsid w:val="002C7CEB"/>
    <w:rsid w:val="002E582A"/>
    <w:rsid w:val="002E6B50"/>
    <w:rsid w:val="0032584B"/>
    <w:rsid w:val="00354770"/>
    <w:rsid w:val="00356CC0"/>
    <w:rsid w:val="00362BE1"/>
    <w:rsid w:val="00364FC9"/>
    <w:rsid w:val="00390004"/>
    <w:rsid w:val="00392AFC"/>
    <w:rsid w:val="003A5382"/>
    <w:rsid w:val="003C433D"/>
    <w:rsid w:val="003D56A9"/>
    <w:rsid w:val="00420652"/>
    <w:rsid w:val="00462F46"/>
    <w:rsid w:val="004702C1"/>
    <w:rsid w:val="00486DC6"/>
    <w:rsid w:val="00490F05"/>
    <w:rsid w:val="00496F9B"/>
    <w:rsid w:val="004B54DF"/>
    <w:rsid w:val="004C3F42"/>
    <w:rsid w:val="005008A2"/>
    <w:rsid w:val="0051621A"/>
    <w:rsid w:val="00517CCF"/>
    <w:rsid w:val="00522014"/>
    <w:rsid w:val="00532B62"/>
    <w:rsid w:val="00540759"/>
    <w:rsid w:val="00550845"/>
    <w:rsid w:val="00587C23"/>
    <w:rsid w:val="005A41B4"/>
    <w:rsid w:val="005C659B"/>
    <w:rsid w:val="006301D4"/>
    <w:rsid w:val="006426E7"/>
    <w:rsid w:val="00661DB2"/>
    <w:rsid w:val="00681669"/>
    <w:rsid w:val="006C3468"/>
    <w:rsid w:val="006E5D08"/>
    <w:rsid w:val="006F3E49"/>
    <w:rsid w:val="006F5F7B"/>
    <w:rsid w:val="00776745"/>
    <w:rsid w:val="00782082"/>
    <w:rsid w:val="00793C7E"/>
    <w:rsid w:val="007965EE"/>
    <w:rsid w:val="007B4B0B"/>
    <w:rsid w:val="007C4685"/>
    <w:rsid w:val="007D09F4"/>
    <w:rsid w:val="007D79FB"/>
    <w:rsid w:val="007E71DF"/>
    <w:rsid w:val="00800AFA"/>
    <w:rsid w:val="00811BE7"/>
    <w:rsid w:val="00842FE0"/>
    <w:rsid w:val="0085219F"/>
    <w:rsid w:val="008626D4"/>
    <w:rsid w:val="008715EA"/>
    <w:rsid w:val="00892873"/>
    <w:rsid w:val="00896639"/>
    <w:rsid w:val="0089775C"/>
    <w:rsid w:val="008A19C8"/>
    <w:rsid w:val="008A216C"/>
    <w:rsid w:val="008C19B6"/>
    <w:rsid w:val="008D1093"/>
    <w:rsid w:val="008D1268"/>
    <w:rsid w:val="008E5AFD"/>
    <w:rsid w:val="009046BB"/>
    <w:rsid w:val="00921C56"/>
    <w:rsid w:val="009376E5"/>
    <w:rsid w:val="009D3F7B"/>
    <w:rsid w:val="009D4584"/>
    <w:rsid w:val="009E671E"/>
    <w:rsid w:val="00A12A36"/>
    <w:rsid w:val="00A572A3"/>
    <w:rsid w:val="00A61B37"/>
    <w:rsid w:val="00A73F50"/>
    <w:rsid w:val="00AA03E4"/>
    <w:rsid w:val="00AD5854"/>
    <w:rsid w:val="00AE4B3E"/>
    <w:rsid w:val="00B0234E"/>
    <w:rsid w:val="00B03507"/>
    <w:rsid w:val="00B17F3F"/>
    <w:rsid w:val="00B23196"/>
    <w:rsid w:val="00B33B33"/>
    <w:rsid w:val="00B7044B"/>
    <w:rsid w:val="00B74201"/>
    <w:rsid w:val="00B877CF"/>
    <w:rsid w:val="00B9288C"/>
    <w:rsid w:val="00BB4360"/>
    <w:rsid w:val="00BB78F8"/>
    <w:rsid w:val="00BC2939"/>
    <w:rsid w:val="00BC4765"/>
    <w:rsid w:val="00BD6FAF"/>
    <w:rsid w:val="00C004B4"/>
    <w:rsid w:val="00C02B6C"/>
    <w:rsid w:val="00C03C36"/>
    <w:rsid w:val="00C10AE8"/>
    <w:rsid w:val="00C1206D"/>
    <w:rsid w:val="00C425F4"/>
    <w:rsid w:val="00C456DA"/>
    <w:rsid w:val="00C46193"/>
    <w:rsid w:val="00C72ED4"/>
    <w:rsid w:val="00C747B9"/>
    <w:rsid w:val="00C942DA"/>
    <w:rsid w:val="00CB5832"/>
    <w:rsid w:val="00CD7B0F"/>
    <w:rsid w:val="00CE1FE6"/>
    <w:rsid w:val="00D24D0F"/>
    <w:rsid w:val="00D40FB5"/>
    <w:rsid w:val="00D4108B"/>
    <w:rsid w:val="00D5046D"/>
    <w:rsid w:val="00D751C9"/>
    <w:rsid w:val="00D80A2A"/>
    <w:rsid w:val="00D80CAA"/>
    <w:rsid w:val="00D91920"/>
    <w:rsid w:val="00DB7EA1"/>
    <w:rsid w:val="00E12887"/>
    <w:rsid w:val="00E2625B"/>
    <w:rsid w:val="00E35F24"/>
    <w:rsid w:val="00E3771A"/>
    <w:rsid w:val="00E57327"/>
    <w:rsid w:val="00E6054F"/>
    <w:rsid w:val="00E722B6"/>
    <w:rsid w:val="00E816DF"/>
    <w:rsid w:val="00E90511"/>
    <w:rsid w:val="00E93897"/>
    <w:rsid w:val="00EA0F21"/>
    <w:rsid w:val="00EA5DF5"/>
    <w:rsid w:val="00EB15F0"/>
    <w:rsid w:val="00EC1E1C"/>
    <w:rsid w:val="00EC6A64"/>
    <w:rsid w:val="00F549DB"/>
    <w:rsid w:val="00F56184"/>
    <w:rsid w:val="00F60FBF"/>
    <w:rsid w:val="00F67618"/>
    <w:rsid w:val="00F71E8A"/>
    <w:rsid w:val="00F923DB"/>
    <w:rsid w:val="00F92F0D"/>
    <w:rsid w:val="00F95412"/>
    <w:rsid w:val="00FB5602"/>
    <w:rsid w:val="00FD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5137"/>
  <w15:docId w15:val="{02C15618-A13C-4291-B34E-7C377E91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8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A19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954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6193"/>
    <w:rPr>
      <w:color w:val="0000FF" w:themeColor="hyperlink"/>
      <w:u w:val="single"/>
    </w:rPr>
  </w:style>
  <w:style w:type="character" w:customStyle="1" w:styleId="preformatted">
    <w:name w:val="preformatted"/>
    <w:basedOn w:val="Standardnpsmoodstavce"/>
    <w:rsid w:val="00032C8B"/>
  </w:style>
  <w:style w:type="paragraph" w:styleId="Textbubliny">
    <w:name w:val="Balloon Text"/>
    <w:basedOn w:val="Normln"/>
    <w:link w:val="TextbublinyChar"/>
    <w:uiPriority w:val="99"/>
    <w:semiHidden/>
    <w:unhideWhenUsed/>
    <w:rsid w:val="0080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AFA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E6054F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96639"/>
    <w:rPr>
      <w:color w:val="605E5C"/>
      <w:shd w:val="clear" w:color="auto" w:fill="E1DFDD"/>
    </w:rPr>
  </w:style>
  <w:style w:type="character" w:customStyle="1" w:styleId="kontakt-section">
    <w:name w:val="kontakt-section"/>
    <w:basedOn w:val="Standardnpsmoodstavce"/>
    <w:rsid w:val="00500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23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3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5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5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2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6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t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27FA5-4DF7-4CDA-AC59-CC17823F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2412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Swaczyna</dc:creator>
  <cp:lastModifiedBy>Moravcová Dana</cp:lastModifiedBy>
  <cp:revision>18</cp:revision>
  <cp:lastPrinted>2023-05-29T11:28:00Z</cp:lastPrinted>
  <dcterms:created xsi:type="dcterms:W3CDTF">2023-04-01T20:33:00Z</dcterms:created>
  <dcterms:modified xsi:type="dcterms:W3CDTF">2023-06-30T08:42:00Z</dcterms:modified>
</cp:coreProperties>
</file>