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0A15A365" w:rsidR="001F2C9A" w:rsidRPr="00130650" w:rsidRDefault="00130650" w:rsidP="00400C0A">
      <w:pPr>
        <w:numPr>
          <w:ilvl w:val="0"/>
          <w:numId w:val="3"/>
        </w:numPr>
        <w:tabs>
          <w:tab w:val="clear" w:pos="360"/>
        </w:tabs>
        <w:ind w:left="720"/>
        <w:rPr>
          <w:rFonts w:ascii="Verdana" w:hAnsi="Verdana" w:cs="Calibri"/>
          <w:b/>
          <w:sz w:val="18"/>
          <w:szCs w:val="18"/>
        </w:rPr>
      </w:pPr>
      <w:r w:rsidRPr="00130650">
        <w:rPr>
          <w:rFonts w:ascii="Verdana" w:hAnsi="Verdana" w:cs="Calibri"/>
          <w:b/>
          <w:sz w:val="18"/>
          <w:szCs w:val="18"/>
        </w:rPr>
        <w:t>Electric Medical Service, s.r.o.</w:t>
      </w:r>
    </w:p>
    <w:p w14:paraId="339099CF" w14:textId="77777777" w:rsidR="001F1D11" w:rsidRPr="00130650" w:rsidRDefault="001F1D11" w:rsidP="001F1D11">
      <w:pPr>
        <w:ind w:left="720"/>
        <w:rPr>
          <w:rFonts w:ascii="Verdana" w:hAnsi="Verdana" w:cs="Calibri"/>
          <w:b/>
          <w:sz w:val="18"/>
          <w:szCs w:val="18"/>
        </w:rPr>
      </w:pPr>
    </w:p>
    <w:p w14:paraId="4D696D38" w14:textId="72145FFB" w:rsidR="001F2C9A" w:rsidRPr="00130650" w:rsidRDefault="001F1D11" w:rsidP="00394F48">
      <w:pPr>
        <w:ind w:left="709"/>
        <w:rPr>
          <w:rFonts w:ascii="Verdana" w:hAnsi="Verdana" w:cs="Calibri"/>
          <w:sz w:val="18"/>
          <w:szCs w:val="18"/>
        </w:rPr>
      </w:pPr>
      <w:r w:rsidRPr="00130650">
        <w:rPr>
          <w:rFonts w:ascii="Verdana" w:hAnsi="Verdana" w:cs="Calibri"/>
          <w:sz w:val="18"/>
          <w:szCs w:val="18"/>
        </w:rPr>
        <w:t>sídlo/ místo podnikání</w:t>
      </w:r>
      <w:r w:rsidR="00130650" w:rsidRPr="00130650">
        <w:rPr>
          <w:rFonts w:ascii="Verdana" w:hAnsi="Verdana" w:cs="Calibri"/>
          <w:sz w:val="18"/>
          <w:szCs w:val="18"/>
        </w:rPr>
        <w:t xml:space="preserve">  Ledce 74, 664 62</w:t>
      </w:r>
    </w:p>
    <w:p w14:paraId="608FE112" w14:textId="18D44399" w:rsidR="001F2C9A" w:rsidRPr="00130650" w:rsidRDefault="001F2C9A" w:rsidP="00394F48">
      <w:pPr>
        <w:ind w:left="709"/>
        <w:rPr>
          <w:rFonts w:ascii="Verdana" w:hAnsi="Verdana" w:cs="Calibri"/>
          <w:sz w:val="18"/>
          <w:szCs w:val="18"/>
        </w:rPr>
      </w:pPr>
      <w:r w:rsidRPr="00130650">
        <w:rPr>
          <w:rFonts w:ascii="Verdana" w:hAnsi="Verdana" w:cs="Calibri"/>
          <w:sz w:val="18"/>
          <w:szCs w:val="18"/>
        </w:rPr>
        <w:t>IČ</w:t>
      </w:r>
      <w:r w:rsidR="001F1D11" w:rsidRPr="00130650">
        <w:rPr>
          <w:rFonts w:ascii="Verdana" w:hAnsi="Verdana" w:cs="Calibri"/>
          <w:sz w:val="18"/>
          <w:szCs w:val="18"/>
        </w:rPr>
        <w:t>O:</w:t>
      </w:r>
      <w:r w:rsidR="00130650" w:rsidRPr="00130650">
        <w:rPr>
          <w:rFonts w:ascii="Verdana" w:hAnsi="Verdana" w:cs="Calibri"/>
          <w:sz w:val="18"/>
          <w:szCs w:val="18"/>
        </w:rPr>
        <w:tab/>
      </w:r>
      <w:r w:rsidR="00130650" w:rsidRPr="00130650">
        <w:rPr>
          <w:rFonts w:ascii="Verdana" w:hAnsi="Verdana" w:cs="Calibri"/>
          <w:sz w:val="18"/>
          <w:szCs w:val="18"/>
        </w:rPr>
        <w:tab/>
      </w:r>
      <w:r w:rsidR="00130650" w:rsidRPr="00130650">
        <w:rPr>
          <w:rFonts w:ascii="Verdana" w:hAnsi="Verdana" w:cs="Calibri"/>
          <w:sz w:val="18"/>
          <w:szCs w:val="18"/>
        </w:rPr>
        <w:tab/>
        <w:t>49970267</w:t>
      </w:r>
    </w:p>
    <w:p w14:paraId="0ABA66AE" w14:textId="7592651B" w:rsidR="001F2C9A" w:rsidRPr="00130650" w:rsidRDefault="001F2C9A" w:rsidP="00394F48">
      <w:pPr>
        <w:ind w:left="709"/>
        <w:rPr>
          <w:rFonts w:ascii="Verdana" w:hAnsi="Verdana" w:cs="Calibri"/>
          <w:sz w:val="18"/>
          <w:szCs w:val="18"/>
        </w:rPr>
      </w:pPr>
      <w:r w:rsidRPr="00130650">
        <w:rPr>
          <w:rFonts w:ascii="Verdana" w:hAnsi="Verdana" w:cs="Calibri"/>
          <w:sz w:val="18"/>
          <w:szCs w:val="18"/>
        </w:rPr>
        <w:t>DIČ:</w:t>
      </w:r>
      <w:r w:rsidR="00130650" w:rsidRPr="00130650">
        <w:rPr>
          <w:rFonts w:ascii="Verdana" w:hAnsi="Verdana" w:cs="Calibri"/>
          <w:sz w:val="18"/>
          <w:szCs w:val="18"/>
        </w:rPr>
        <w:tab/>
      </w:r>
      <w:r w:rsidR="00130650" w:rsidRPr="00130650">
        <w:rPr>
          <w:rFonts w:ascii="Verdana" w:hAnsi="Verdana" w:cs="Calibri"/>
          <w:sz w:val="18"/>
          <w:szCs w:val="18"/>
        </w:rPr>
        <w:tab/>
      </w:r>
      <w:r w:rsidR="00130650" w:rsidRPr="00130650">
        <w:rPr>
          <w:rFonts w:ascii="Verdana" w:hAnsi="Verdana" w:cs="Calibri"/>
          <w:sz w:val="18"/>
          <w:szCs w:val="18"/>
        </w:rPr>
        <w:tab/>
        <w:t>CZ49970267</w:t>
      </w:r>
    </w:p>
    <w:p w14:paraId="2C01CD58" w14:textId="09CDB424" w:rsidR="001F2C9A" w:rsidRPr="00130650" w:rsidRDefault="00130650" w:rsidP="00394F48">
      <w:pPr>
        <w:ind w:left="709"/>
        <w:rPr>
          <w:rFonts w:ascii="Verdana" w:hAnsi="Verdana" w:cs="Calibri"/>
          <w:sz w:val="18"/>
          <w:szCs w:val="18"/>
        </w:rPr>
      </w:pPr>
      <w:r w:rsidRPr="00130650">
        <w:rPr>
          <w:rFonts w:ascii="Verdana" w:hAnsi="Verdana" w:cs="Calibri"/>
          <w:sz w:val="18"/>
          <w:szCs w:val="18"/>
        </w:rPr>
        <w:t xml:space="preserve">společnost </w:t>
      </w:r>
      <w:r w:rsidR="001F2C9A" w:rsidRPr="00130650">
        <w:rPr>
          <w:rFonts w:ascii="Verdana" w:hAnsi="Verdana" w:cs="Calibri"/>
          <w:sz w:val="18"/>
          <w:szCs w:val="18"/>
        </w:rPr>
        <w:t>zaps</w:t>
      </w:r>
      <w:r w:rsidRPr="00130650">
        <w:rPr>
          <w:rFonts w:ascii="Verdana" w:hAnsi="Verdana" w:cs="Calibri"/>
          <w:sz w:val="18"/>
          <w:szCs w:val="18"/>
        </w:rPr>
        <w:t xml:space="preserve">aná v obchodním </w:t>
      </w:r>
      <w:r w:rsidR="001F2C9A" w:rsidRPr="00130650">
        <w:rPr>
          <w:rFonts w:ascii="Verdana" w:hAnsi="Verdana" w:cs="Calibri"/>
          <w:sz w:val="18"/>
          <w:szCs w:val="18"/>
        </w:rPr>
        <w:t xml:space="preserve">rejstříku vedeném </w:t>
      </w:r>
      <w:r w:rsidRPr="00130650">
        <w:rPr>
          <w:rFonts w:ascii="Verdana" w:hAnsi="Verdana" w:cs="Calibri"/>
          <w:sz w:val="18"/>
          <w:szCs w:val="18"/>
        </w:rPr>
        <w:t>KS v Brně, oddíl C, vložka 13525</w:t>
      </w:r>
    </w:p>
    <w:p w14:paraId="5C2F8248" w14:textId="38BFB1A6" w:rsidR="001F2C9A" w:rsidRPr="00130650" w:rsidRDefault="00570E6B" w:rsidP="00394F48">
      <w:pPr>
        <w:ind w:left="709"/>
        <w:rPr>
          <w:rFonts w:ascii="Verdana" w:hAnsi="Verdana" w:cs="Calibri"/>
          <w:sz w:val="18"/>
          <w:szCs w:val="18"/>
        </w:rPr>
      </w:pPr>
      <w:r w:rsidRPr="00130650">
        <w:rPr>
          <w:rFonts w:ascii="Verdana" w:hAnsi="Verdana" w:cs="Calibri"/>
          <w:sz w:val="18"/>
          <w:szCs w:val="18"/>
        </w:rPr>
        <w:t>zastoupená</w:t>
      </w:r>
      <w:r w:rsidR="001F1D11" w:rsidRPr="00130650">
        <w:rPr>
          <w:rFonts w:ascii="Verdana" w:hAnsi="Verdana" w:cs="Calibri"/>
          <w:sz w:val="18"/>
          <w:szCs w:val="18"/>
        </w:rPr>
        <w:t>:</w:t>
      </w:r>
      <w:r w:rsidR="001F1D11" w:rsidRPr="00130650">
        <w:rPr>
          <w:rFonts w:ascii="Verdana" w:hAnsi="Verdana" w:cs="Calibri"/>
          <w:sz w:val="18"/>
          <w:szCs w:val="18"/>
        </w:rPr>
        <w:tab/>
      </w:r>
      <w:r w:rsidR="001F1D11" w:rsidRPr="00130650">
        <w:rPr>
          <w:rFonts w:ascii="Verdana" w:hAnsi="Verdana" w:cs="Calibri"/>
          <w:sz w:val="18"/>
          <w:szCs w:val="18"/>
        </w:rPr>
        <w:tab/>
      </w:r>
      <w:r w:rsidR="00130650" w:rsidRPr="00130650">
        <w:rPr>
          <w:rFonts w:ascii="Verdana" w:hAnsi="Verdana" w:cs="Calibri"/>
          <w:sz w:val="18"/>
          <w:szCs w:val="18"/>
        </w:rPr>
        <w:t>Ing. Ondřejem Podlouckým, prokuristou</w:t>
      </w:r>
    </w:p>
    <w:p w14:paraId="25A5F1C7" w14:textId="77777777" w:rsidR="001F2C9A" w:rsidRPr="00130650" w:rsidRDefault="001F2C9A" w:rsidP="00394F48">
      <w:pPr>
        <w:ind w:left="709"/>
        <w:rPr>
          <w:rFonts w:ascii="Verdana" w:hAnsi="Verdana" w:cs="Calibri"/>
          <w:sz w:val="18"/>
          <w:szCs w:val="18"/>
        </w:rPr>
      </w:pPr>
    </w:p>
    <w:p w14:paraId="6A392F2A" w14:textId="0EC40DC7" w:rsidR="0037441F" w:rsidRPr="00130650" w:rsidRDefault="001F2C9A" w:rsidP="00394F48">
      <w:pPr>
        <w:ind w:left="709"/>
        <w:rPr>
          <w:rFonts w:ascii="Verdana" w:hAnsi="Verdana" w:cs="Calibri"/>
          <w:sz w:val="18"/>
          <w:szCs w:val="18"/>
        </w:rPr>
      </w:pPr>
      <w:r w:rsidRPr="00130650">
        <w:rPr>
          <w:rFonts w:ascii="Verdana" w:hAnsi="Verdana" w:cs="Calibri"/>
          <w:sz w:val="18"/>
          <w:szCs w:val="18"/>
        </w:rPr>
        <w:t>bankovní spojení:</w:t>
      </w:r>
      <w:r w:rsidR="00130650" w:rsidRPr="00130650">
        <w:rPr>
          <w:rFonts w:ascii="Verdana" w:hAnsi="Verdana" w:cs="Calibri"/>
          <w:sz w:val="18"/>
          <w:szCs w:val="18"/>
        </w:rPr>
        <w:tab/>
        <w:t>Citibank, a.s.</w:t>
      </w:r>
    </w:p>
    <w:p w14:paraId="2ED3503A" w14:textId="1CE2A06B" w:rsidR="001F2C9A" w:rsidRPr="004407DB" w:rsidRDefault="001F1D11" w:rsidP="00394F48">
      <w:pPr>
        <w:ind w:left="709"/>
        <w:rPr>
          <w:rFonts w:ascii="Verdana" w:hAnsi="Verdana" w:cs="Calibri"/>
          <w:sz w:val="18"/>
          <w:szCs w:val="18"/>
        </w:rPr>
      </w:pPr>
      <w:r w:rsidRPr="00130650">
        <w:rPr>
          <w:rFonts w:ascii="Verdana" w:hAnsi="Verdana" w:cs="Calibri"/>
          <w:sz w:val="18"/>
          <w:szCs w:val="18"/>
        </w:rPr>
        <w:t>číslo účtu:</w:t>
      </w:r>
      <w:r w:rsidRPr="00130650">
        <w:rPr>
          <w:rFonts w:ascii="Verdana" w:hAnsi="Verdana" w:cs="Calibri"/>
          <w:sz w:val="18"/>
          <w:szCs w:val="18"/>
        </w:rPr>
        <w:tab/>
      </w:r>
      <w:r w:rsidRPr="00130650">
        <w:rPr>
          <w:rFonts w:ascii="Verdana" w:hAnsi="Verdana" w:cs="Calibri"/>
          <w:sz w:val="18"/>
          <w:szCs w:val="18"/>
        </w:rPr>
        <w:tab/>
      </w:r>
      <w:r w:rsidR="00130650" w:rsidRPr="00130650">
        <w:rPr>
          <w:rFonts w:ascii="Verdana" w:hAnsi="Verdana" w:cs="Calibri"/>
          <w:sz w:val="18"/>
          <w:szCs w:val="18"/>
        </w:rPr>
        <w:t>2520450100/2600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B840FF"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w:t>
      </w:r>
      <w:r w:rsidR="001F2C9A" w:rsidRPr="00B840FF">
        <w:rPr>
          <w:rFonts w:cs="Calibri"/>
          <w:sz w:val="18"/>
          <w:szCs w:val="18"/>
        </w:rPr>
        <w:t>smlouvu uzavřít a řádně plnit závazky v ní obsažené.</w:t>
      </w:r>
    </w:p>
    <w:p w14:paraId="28E325CC" w14:textId="0E20335F" w:rsidR="00C23D1D" w:rsidRPr="004407DB" w:rsidRDefault="00F828D2" w:rsidP="00C23D1D">
      <w:pPr>
        <w:pStyle w:val="Smlouva4"/>
        <w:rPr>
          <w:rFonts w:cs="Calibri"/>
          <w:sz w:val="18"/>
          <w:szCs w:val="18"/>
        </w:rPr>
      </w:pPr>
      <w:r w:rsidRPr="00B840FF">
        <w:rPr>
          <w:rFonts w:cs="Calibri"/>
          <w:sz w:val="18"/>
          <w:szCs w:val="18"/>
        </w:rPr>
        <w:t>Prodávající</w:t>
      </w:r>
      <w:r w:rsidR="00C23D1D" w:rsidRPr="00B840FF">
        <w:rPr>
          <w:rFonts w:cs="Calibri"/>
          <w:sz w:val="18"/>
          <w:szCs w:val="18"/>
        </w:rPr>
        <w:t xml:space="preserve"> prohlašuje, že je právnicko</w:t>
      </w:r>
      <w:r w:rsidR="00B840FF" w:rsidRPr="00B840FF">
        <w:rPr>
          <w:rFonts w:cs="Calibri"/>
          <w:sz w:val="18"/>
          <w:szCs w:val="18"/>
        </w:rPr>
        <w:t>u</w:t>
      </w:r>
      <w:r w:rsidR="00C23D1D" w:rsidRPr="00B840FF">
        <w:rPr>
          <w:rFonts w:cs="Calibri"/>
          <w:sz w:val="18"/>
          <w:szCs w:val="18"/>
        </w:rPr>
        <w:t xml:space="preserve"> osobou řádně podnikající podle zákona č. </w:t>
      </w:r>
      <w:r w:rsidR="00BF1DF8" w:rsidRPr="00B840FF">
        <w:rPr>
          <w:rFonts w:cs="Calibri"/>
          <w:sz w:val="18"/>
          <w:szCs w:val="18"/>
        </w:rPr>
        <w:t xml:space="preserve">89/2012 Sb., občanský zákoník, v platném znění </w:t>
      </w:r>
      <w:r w:rsidR="008944B1" w:rsidRPr="00B840FF">
        <w:rPr>
          <w:rFonts w:cs="Calibri"/>
          <w:sz w:val="18"/>
          <w:szCs w:val="18"/>
        </w:rPr>
        <w:t>(dále jen „</w:t>
      </w:r>
      <w:r w:rsidR="008944B1" w:rsidRPr="00B840FF">
        <w:rPr>
          <w:rFonts w:cs="Calibri"/>
          <w:b/>
          <w:sz w:val="18"/>
          <w:szCs w:val="18"/>
        </w:rPr>
        <w:t>ob</w:t>
      </w:r>
      <w:r w:rsidR="00BF1DF8" w:rsidRPr="00B840FF">
        <w:rPr>
          <w:rFonts w:cs="Calibri"/>
          <w:b/>
          <w:sz w:val="18"/>
          <w:szCs w:val="18"/>
        </w:rPr>
        <w:t xml:space="preserve">čanský </w:t>
      </w:r>
      <w:r w:rsidR="008944B1" w:rsidRPr="00B840FF">
        <w:rPr>
          <w:rFonts w:cs="Calibri"/>
          <w:b/>
          <w:sz w:val="18"/>
          <w:szCs w:val="18"/>
        </w:rPr>
        <w:t>zákoník</w:t>
      </w:r>
      <w:r w:rsidR="008944B1" w:rsidRPr="00B840FF">
        <w:rPr>
          <w:rFonts w:cs="Calibri"/>
          <w:sz w:val="18"/>
          <w:szCs w:val="18"/>
        </w:rPr>
        <w:t>“)</w:t>
      </w:r>
      <w:r w:rsidR="00C23D1D" w:rsidRPr="00B840FF">
        <w:rPr>
          <w:rFonts w:cs="Calibri"/>
          <w:sz w:val="18"/>
          <w:szCs w:val="18"/>
        </w:rPr>
        <w:t xml:space="preserve">, a podle zákona č. 455/1991 Sb., v platném znění (živnostenský zákon), která se zabývá </w:t>
      </w:r>
      <w:r w:rsidR="00B840FF" w:rsidRPr="00B840FF">
        <w:rPr>
          <w:rFonts w:cs="Calibri"/>
          <w:sz w:val="18"/>
          <w:szCs w:val="18"/>
        </w:rPr>
        <w:t>distribucí zdravotnických prostředků</w:t>
      </w:r>
      <w:r w:rsidR="00C04539" w:rsidRPr="00B840FF">
        <w:rPr>
          <w:rFonts w:cs="Calibri"/>
          <w:sz w:val="18"/>
          <w:szCs w:val="18"/>
        </w:rPr>
        <w:t xml:space="preserve">, jakož i </w:t>
      </w:r>
      <w:r w:rsidR="00C23D1D" w:rsidRPr="00B840FF">
        <w:rPr>
          <w:rFonts w:cs="Calibri"/>
          <w:sz w:val="18"/>
          <w:szCs w:val="18"/>
        </w:rPr>
        <w:t>další</w:t>
      </w:r>
      <w:r w:rsidR="00230CA9" w:rsidRPr="00B840FF">
        <w:rPr>
          <w:rFonts w:cs="Calibri"/>
          <w:sz w:val="18"/>
          <w:szCs w:val="18"/>
        </w:rPr>
        <w:t>ho</w:t>
      </w:r>
      <w:r w:rsidR="00C23D1D" w:rsidRPr="00B840FF">
        <w:rPr>
          <w:rFonts w:cs="Calibri"/>
          <w:sz w:val="18"/>
          <w:szCs w:val="18"/>
        </w:rPr>
        <w:t xml:space="preserve"> plnění sjednan</w:t>
      </w:r>
      <w:r w:rsidR="00230CA9" w:rsidRPr="00B840FF">
        <w:rPr>
          <w:rFonts w:cs="Calibri"/>
          <w:sz w:val="18"/>
          <w:szCs w:val="18"/>
        </w:rPr>
        <w:t xml:space="preserve">ého </w:t>
      </w:r>
      <w:r w:rsidR="00C23D1D" w:rsidRPr="00B840FF">
        <w:rPr>
          <w:rFonts w:cs="Calibri"/>
          <w:sz w:val="18"/>
          <w:szCs w:val="18"/>
        </w:rPr>
        <w:t>v této smlouvě a která je zapsaná v </w:t>
      </w:r>
      <w:r w:rsidR="00B840FF" w:rsidRPr="00B840FF">
        <w:rPr>
          <w:rFonts w:cs="Calibri"/>
          <w:sz w:val="18"/>
          <w:szCs w:val="18"/>
        </w:rPr>
        <w:t>obchodním</w:t>
      </w:r>
      <w:r w:rsidR="00C23D1D" w:rsidRPr="00B840FF">
        <w:rPr>
          <w:rFonts w:cs="Calibri"/>
          <w:sz w:val="18"/>
          <w:szCs w:val="18"/>
        </w:rPr>
        <w:t xml:space="preserve"> rejstříku vedeném </w:t>
      </w:r>
      <w:r w:rsidR="00B840FF" w:rsidRPr="00B840FF">
        <w:rPr>
          <w:rFonts w:cs="Calibri"/>
          <w:sz w:val="18"/>
          <w:szCs w:val="18"/>
        </w:rPr>
        <w:t xml:space="preserve">KS v Brně, oddíl C, vložka 13525. </w:t>
      </w:r>
      <w:r w:rsidRPr="00B840FF">
        <w:rPr>
          <w:rFonts w:cs="Calibri"/>
          <w:sz w:val="18"/>
          <w:szCs w:val="18"/>
        </w:rPr>
        <w:t>Prodávající</w:t>
      </w:r>
      <w:r w:rsidR="00C23D1D" w:rsidRPr="00B840FF">
        <w:rPr>
          <w:rFonts w:cs="Calibri"/>
          <w:sz w:val="18"/>
          <w:szCs w:val="18"/>
        </w:rPr>
        <w:t xml:space="preserve"> dále prohlašuje, že splňuje veškeré podmínky a požadavky v této smlouvě stanovené a je oprávněn tuto smlouvu uzavřít a řádně plnit</w:t>
      </w:r>
      <w:r w:rsidR="00C23D1D" w:rsidRPr="004407DB">
        <w:rPr>
          <w:rFonts w:cs="Calibri"/>
          <w:sz w:val="18"/>
          <w:szCs w:val="18"/>
        </w:rPr>
        <w:t xml:space="preserve">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Pr="00B840FF"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B840FF">
        <w:rPr>
          <w:rFonts w:ascii="Verdana" w:hAnsi="Verdana" w:cs="Calibri"/>
          <w:b w:val="0"/>
          <w:bCs/>
          <w:i w:val="0"/>
          <w:sz w:val="18"/>
          <w:szCs w:val="18"/>
        </w:rPr>
        <w:t xml:space="preserve">dodat </w:t>
      </w:r>
      <w:r w:rsidR="00D36E2A" w:rsidRPr="00B840FF">
        <w:rPr>
          <w:rFonts w:ascii="Verdana" w:hAnsi="Verdana" w:cs="Calibri"/>
          <w:b w:val="0"/>
          <w:bCs/>
          <w:i w:val="0"/>
          <w:sz w:val="18"/>
          <w:szCs w:val="18"/>
          <w:lang w:val="cs-CZ"/>
        </w:rPr>
        <w:t>Kupujícímu</w:t>
      </w:r>
      <w:r w:rsidR="00CD3979" w:rsidRPr="00B840FF">
        <w:rPr>
          <w:rFonts w:ascii="Verdana" w:hAnsi="Verdana" w:cs="Calibri"/>
          <w:b w:val="0"/>
          <w:bCs/>
          <w:i w:val="0"/>
          <w:sz w:val="18"/>
          <w:szCs w:val="18"/>
          <w:lang w:val="cs-CZ"/>
        </w:rPr>
        <w:t>:</w:t>
      </w:r>
    </w:p>
    <w:p w14:paraId="3AA225C5" w14:textId="147D5CAB" w:rsidR="00D36E2A" w:rsidRPr="00B840FF" w:rsidRDefault="00D36E2A" w:rsidP="00D36E2A">
      <w:pPr>
        <w:pStyle w:val="Smlouva4"/>
        <w:numPr>
          <w:ilvl w:val="0"/>
          <w:numId w:val="33"/>
        </w:numPr>
        <w:rPr>
          <w:rFonts w:cs="Calibri"/>
          <w:sz w:val="18"/>
          <w:szCs w:val="18"/>
        </w:rPr>
      </w:pPr>
      <w:r w:rsidRPr="00B840FF">
        <w:rPr>
          <w:rFonts w:cs="Calibri"/>
          <w:sz w:val="18"/>
          <w:szCs w:val="18"/>
        </w:rPr>
        <w:t xml:space="preserve">2 kusy ultrazvukového přístroje střední třídy včetně sondy, </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0B79481C" w:rsidR="00AC6D60" w:rsidRPr="00CD3979"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145282" w:rsidRPr="00CD3979">
        <w:rPr>
          <w:rFonts w:ascii="Verdana" w:hAnsi="Verdana" w:cs="Calibri"/>
          <w:b w:val="0"/>
          <w:i w:val="0"/>
          <w:sz w:val="18"/>
          <w:szCs w:val="18"/>
        </w:rPr>
        <w:t>,</w:t>
      </w:r>
    </w:p>
    <w:p w14:paraId="590B8946" w14:textId="199DF9F8"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C9C7A1A"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772059">
        <w:rPr>
          <w:rFonts w:cs="Calibri"/>
          <w:b/>
          <w:bCs w:val="0"/>
          <w:sz w:val="18"/>
          <w:szCs w:val="18"/>
        </w:rPr>
        <w:t>31. 10. 2023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385267BD" w:rsidR="00BB375A" w:rsidRPr="009F7057" w:rsidRDefault="00BB375A" w:rsidP="00BB375A">
      <w:pPr>
        <w:shd w:val="clear" w:color="auto" w:fill="FFFFFF"/>
        <w:tabs>
          <w:tab w:val="left" w:pos="426"/>
        </w:tabs>
        <w:spacing w:before="120"/>
        <w:jc w:val="both"/>
        <w:rPr>
          <w:rFonts w:ascii="Verdana" w:hAnsi="Verdana"/>
          <w:b/>
          <w:sz w:val="18"/>
          <w:szCs w:val="18"/>
        </w:rPr>
      </w:pPr>
      <w:r w:rsidRPr="00584B07">
        <w:rPr>
          <w:rFonts w:ascii="Verdana" w:hAnsi="Verdana"/>
          <w:sz w:val="18"/>
          <w:szCs w:val="18"/>
        </w:rPr>
        <w:tab/>
      </w:r>
      <w:r w:rsidRPr="00584B07">
        <w:rPr>
          <w:rFonts w:ascii="Verdana" w:hAnsi="Verdana"/>
          <w:sz w:val="18"/>
          <w:szCs w:val="18"/>
        </w:rPr>
        <w:tab/>
      </w:r>
      <w:r w:rsidRPr="009F7057">
        <w:rPr>
          <w:rFonts w:ascii="Verdana" w:hAnsi="Verdana"/>
          <w:b/>
          <w:sz w:val="18"/>
          <w:szCs w:val="18"/>
        </w:rPr>
        <w:t>Cena v Kč bez DPH</w:t>
      </w:r>
      <w:r w:rsidRPr="009F7057">
        <w:rPr>
          <w:rFonts w:ascii="Verdana" w:hAnsi="Verdana"/>
          <w:b/>
          <w:sz w:val="18"/>
          <w:szCs w:val="18"/>
        </w:rPr>
        <w:tab/>
      </w:r>
      <w:r w:rsidRPr="009F7057">
        <w:rPr>
          <w:rFonts w:ascii="Verdana" w:hAnsi="Verdana"/>
          <w:b/>
          <w:sz w:val="18"/>
          <w:szCs w:val="18"/>
        </w:rPr>
        <w:tab/>
      </w:r>
      <w:r w:rsidR="009F7057" w:rsidRPr="009F7057">
        <w:rPr>
          <w:rFonts w:ascii="Verdana" w:hAnsi="Verdana"/>
          <w:b/>
          <w:sz w:val="18"/>
          <w:szCs w:val="18"/>
        </w:rPr>
        <w:tab/>
        <w:t>1.774.000,- Kč</w:t>
      </w:r>
      <w:r w:rsidRPr="009F7057">
        <w:rPr>
          <w:rFonts w:ascii="Verdana" w:hAnsi="Verdana"/>
          <w:b/>
          <w:sz w:val="18"/>
          <w:szCs w:val="18"/>
        </w:rPr>
        <w:t xml:space="preserve"> </w:t>
      </w:r>
    </w:p>
    <w:p w14:paraId="679AF061" w14:textId="77777777" w:rsidR="00BB375A" w:rsidRPr="009F7057" w:rsidRDefault="00BB375A" w:rsidP="00BB375A">
      <w:pPr>
        <w:shd w:val="clear" w:color="auto" w:fill="FFFFFF"/>
        <w:tabs>
          <w:tab w:val="left" w:pos="426"/>
        </w:tabs>
        <w:jc w:val="both"/>
        <w:rPr>
          <w:rFonts w:ascii="Verdana" w:hAnsi="Verdana" w:cs="Calibri"/>
          <w:b/>
          <w:sz w:val="18"/>
          <w:szCs w:val="18"/>
        </w:rPr>
      </w:pPr>
      <w:r w:rsidRPr="009F7057">
        <w:rPr>
          <w:rFonts w:ascii="Verdana" w:hAnsi="Verdana"/>
          <w:b/>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102B8F3C"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7835C0">
        <w:rPr>
          <w:rFonts w:ascii="Verdana" w:hAnsi="Verdana" w:cs="Calibri"/>
          <w:sz w:val="18"/>
          <w:szCs w:val="18"/>
        </w:rPr>
        <w:t>3</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1109A692" w:rsidR="00BB375A" w:rsidRPr="009F7057" w:rsidRDefault="00BB375A" w:rsidP="00BB375A">
      <w:pPr>
        <w:shd w:val="clear" w:color="auto" w:fill="FFFFFF"/>
        <w:tabs>
          <w:tab w:val="left" w:pos="426"/>
        </w:tabs>
        <w:spacing w:before="120"/>
        <w:jc w:val="both"/>
        <w:rPr>
          <w:rFonts w:ascii="Verdana" w:hAnsi="Verdana" w:cs="Calibri"/>
          <w:b/>
          <w:sz w:val="18"/>
          <w:szCs w:val="18"/>
        </w:rPr>
      </w:pPr>
      <w:r w:rsidRPr="00584B07">
        <w:rPr>
          <w:rFonts w:ascii="Verdana" w:hAnsi="Verdana" w:cs="Calibri"/>
          <w:sz w:val="18"/>
          <w:szCs w:val="18"/>
        </w:rPr>
        <w:tab/>
      </w:r>
      <w:r w:rsidRPr="00584B07">
        <w:rPr>
          <w:rFonts w:ascii="Verdana" w:hAnsi="Verdana" w:cs="Calibri"/>
          <w:sz w:val="18"/>
          <w:szCs w:val="18"/>
        </w:rPr>
        <w:tab/>
      </w:r>
      <w:r w:rsidRPr="009F7057">
        <w:rPr>
          <w:rFonts w:ascii="Verdana" w:hAnsi="Verdana" w:cs="Calibri"/>
          <w:b/>
          <w:sz w:val="18"/>
          <w:szCs w:val="18"/>
        </w:rPr>
        <w:t>Cena v Kč bez DPH (</w:t>
      </w:r>
      <w:r w:rsidR="00164C01" w:rsidRPr="009F7057">
        <w:rPr>
          <w:rFonts w:ascii="Verdana" w:hAnsi="Verdana" w:cs="Calibri"/>
          <w:b/>
          <w:sz w:val="18"/>
          <w:szCs w:val="18"/>
        </w:rPr>
        <w:t>za 1 rok</w:t>
      </w:r>
      <w:r w:rsidRPr="009F7057">
        <w:rPr>
          <w:rFonts w:ascii="Verdana" w:hAnsi="Verdana" w:cs="Calibri"/>
          <w:b/>
          <w:sz w:val="18"/>
          <w:szCs w:val="18"/>
        </w:rPr>
        <w:t>)</w:t>
      </w:r>
      <w:r w:rsidR="009F7057" w:rsidRPr="009F7057">
        <w:rPr>
          <w:rFonts w:ascii="Verdana" w:hAnsi="Verdana" w:cs="Calibri"/>
          <w:b/>
          <w:sz w:val="18"/>
          <w:szCs w:val="18"/>
        </w:rPr>
        <w:t>:</w:t>
      </w:r>
      <w:r w:rsidR="009F7057" w:rsidRPr="009F7057">
        <w:rPr>
          <w:rFonts w:ascii="Verdana" w:hAnsi="Verdana" w:cs="Calibri"/>
          <w:b/>
          <w:sz w:val="18"/>
          <w:szCs w:val="18"/>
        </w:rPr>
        <w:tab/>
      </w:r>
      <w:r w:rsidR="00017B1C">
        <w:rPr>
          <w:rFonts w:ascii="Verdana" w:hAnsi="Verdana" w:cs="Calibri"/>
          <w:b/>
          <w:sz w:val="18"/>
          <w:szCs w:val="18"/>
        </w:rPr>
        <w:t>23.0</w:t>
      </w:r>
      <w:r w:rsidR="009F7057" w:rsidRPr="009F7057">
        <w:rPr>
          <w:rFonts w:ascii="Verdana" w:hAnsi="Verdana" w:cs="Calibri"/>
          <w:b/>
          <w:sz w:val="18"/>
          <w:szCs w:val="18"/>
        </w:rPr>
        <w:t>00,- Kč</w:t>
      </w:r>
      <w:r w:rsidRPr="009F7057">
        <w:rPr>
          <w:rFonts w:ascii="Verdana" w:hAnsi="Verdana" w:cs="Calibri"/>
          <w:b/>
          <w:sz w:val="18"/>
          <w:szCs w:val="18"/>
          <w:highlight w:val="yellow"/>
        </w:rPr>
        <w:t xml:space="preserve"> </w:t>
      </w:r>
    </w:p>
    <w:p w14:paraId="335B777C" w14:textId="77777777" w:rsidR="00BB375A" w:rsidRPr="009F7057" w:rsidRDefault="00BB375A" w:rsidP="00BB375A">
      <w:pPr>
        <w:shd w:val="clear" w:color="auto" w:fill="FFFFFF"/>
        <w:tabs>
          <w:tab w:val="left" w:pos="426"/>
        </w:tabs>
        <w:ind w:left="708"/>
        <w:jc w:val="both"/>
        <w:rPr>
          <w:rFonts w:ascii="Verdana" w:hAnsi="Verdana" w:cs="Calibri"/>
          <w:b/>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18C8BD9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3417A961"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ve výši </w:t>
      </w:r>
      <w:r w:rsidR="00017B1C">
        <w:rPr>
          <w:rFonts w:ascii="Verdana" w:hAnsi="Verdana" w:cs="Calibri"/>
          <w:sz w:val="18"/>
          <w:szCs w:val="18"/>
        </w:rPr>
        <w:t>11.5</w:t>
      </w:r>
      <w:r w:rsidR="009F7057">
        <w:rPr>
          <w:rFonts w:ascii="Verdana" w:hAnsi="Verdana" w:cs="Calibri"/>
          <w:sz w:val="18"/>
          <w:szCs w:val="18"/>
        </w:rPr>
        <w:t xml:space="preserve">00,- </w:t>
      </w:r>
      <w:r w:rsidRPr="00584B07">
        <w:rPr>
          <w:rFonts w:ascii="Verdana" w:hAnsi="Verdana" w:cs="Calibri"/>
          <w:sz w:val="18"/>
          <w:szCs w:val="18"/>
        </w:rPr>
        <w:t xml:space="preserve">Kč bez DPH. Cena za pozáruční servis bude takto hrazena po celou dobu pozáručního servisu, tj. 5 let od skončení záruky, s tím, že první faktura </w:t>
      </w:r>
      <w:r w:rsidR="003D2C8D">
        <w:rPr>
          <w:rFonts w:ascii="Verdana" w:hAnsi="Verdana" w:cs="Calibri"/>
          <w:sz w:val="18"/>
          <w:szCs w:val="18"/>
        </w:rPr>
        <w:t xml:space="preserve">na pololetní splátku </w:t>
      </w:r>
      <w:r w:rsidRPr="00584B07">
        <w:rPr>
          <w:rFonts w:ascii="Verdana" w:hAnsi="Verdana" w:cs="Calibri"/>
          <w:sz w:val="18"/>
          <w:szCs w:val="18"/>
        </w:rPr>
        <w:t xml:space="preserve">za pozáruční servis bude vystavena </w:t>
      </w:r>
      <w:r w:rsidR="009C276A">
        <w:rPr>
          <w:rFonts w:ascii="Verdana" w:hAnsi="Verdana" w:cs="Calibri"/>
          <w:sz w:val="18"/>
          <w:szCs w:val="18"/>
        </w:rPr>
        <w:t>po skončení záruční doby</w:t>
      </w:r>
      <w:r w:rsidR="000044BF">
        <w:rPr>
          <w:rFonts w:ascii="Verdana" w:hAnsi="Verdana" w:cs="Calibri"/>
          <w:sz w:val="18"/>
          <w:szCs w:val="18"/>
        </w:rPr>
        <w:t>, a to</w:t>
      </w:r>
      <w:r w:rsidR="009C276A">
        <w:rPr>
          <w:rFonts w:ascii="Verdana" w:hAnsi="Verdana" w:cs="Calibri"/>
          <w:sz w:val="18"/>
          <w:szCs w:val="18"/>
        </w:rPr>
        <w:t xml:space="preserve"> nejpozději </w:t>
      </w:r>
      <w:r w:rsidRPr="00584B07">
        <w:rPr>
          <w:rFonts w:ascii="Verdana" w:hAnsi="Verdana" w:cs="Calibri"/>
          <w:sz w:val="18"/>
          <w:szCs w:val="18"/>
        </w:rPr>
        <w:t xml:space="preserve">do jednoho měsíce po skončení </w:t>
      </w:r>
      <w:r w:rsidR="009C276A">
        <w:rPr>
          <w:rFonts w:ascii="Verdana" w:hAnsi="Verdana" w:cs="Calibri"/>
          <w:sz w:val="18"/>
          <w:szCs w:val="18"/>
        </w:rPr>
        <w:t xml:space="preserve"> záruční doby</w:t>
      </w:r>
      <w:r w:rsidRPr="00584B07">
        <w:rPr>
          <w:rFonts w:ascii="Verdana" w:hAnsi="Verdana" w:cs="Calibri"/>
          <w:sz w:val="18"/>
          <w:szCs w:val="18"/>
        </w:rPr>
        <w:t xml:space="preserve"> a druhá faktura </w:t>
      </w:r>
      <w:r w:rsidR="003D2C8D">
        <w:rPr>
          <w:rFonts w:ascii="Verdana" w:hAnsi="Verdana" w:cs="Calibri"/>
          <w:sz w:val="18"/>
          <w:szCs w:val="18"/>
        </w:rPr>
        <w:t>na pololetní splátku</w:t>
      </w:r>
      <w:r w:rsidR="003D2C8D" w:rsidRPr="00584B07">
        <w:rPr>
          <w:rFonts w:ascii="Verdana" w:hAnsi="Verdana" w:cs="Calibri"/>
          <w:sz w:val="18"/>
          <w:szCs w:val="18"/>
        </w:rPr>
        <w:t xml:space="preserve"> </w:t>
      </w:r>
      <w:r w:rsidRPr="00584B07">
        <w:rPr>
          <w:rFonts w:ascii="Verdana" w:hAnsi="Verdana" w:cs="Calibri"/>
          <w:sz w:val="18"/>
          <w:szCs w:val="18"/>
        </w:rPr>
        <w:t>bude vystavena do 6 měsíců po vystavení faktury předchozí</w:t>
      </w:r>
      <w:r w:rsidR="003D2C8D">
        <w:rPr>
          <w:rFonts w:ascii="Verdana" w:hAnsi="Verdana" w:cs="Calibri"/>
          <w:sz w:val="18"/>
          <w:szCs w:val="18"/>
        </w:rPr>
        <w:t xml:space="preserve">; nejdříve však po uplynutí 6 měsíců </w:t>
      </w:r>
      <w:r w:rsidR="000044BF">
        <w:rPr>
          <w:rFonts w:ascii="Verdana" w:hAnsi="Verdana" w:cs="Calibri"/>
          <w:sz w:val="18"/>
          <w:szCs w:val="18"/>
        </w:rPr>
        <w:t>trvání pozáručního servisu</w:t>
      </w:r>
      <w:r w:rsidRPr="00584B07">
        <w:rPr>
          <w:rFonts w:ascii="Verdana" w:hAnsi="Verdana" w:cs="Calibri"/>
          <w:sz w:val="18"/>
          <w:szCs w:val="18"/>
        </w:rPr>
        <w:t>, přičemž pozáruční servis bude Prodávající následně fakturovat vždy v šestiměsíčních cyklech</w:t>
      </w:r>
      <w:r w:rsidR="000044BF">
        <w:rPr>
          <w:rFonts w:ascii="Verdana" w:hAnsi="Verdana" w:cs="Calibri"/>
          <w:sz w:val="18"/>
          <w:szCs w:val="18"/>
        </w:rPr>
        <w:t xml:space="preserve"> při zachování obdobných lhůt pro fakturaci</w:t>
      </w:r>
      <w:r w:rsidRPr="00584B07">
        <w:rPr>
          <w:rFonts w:ascii="Verdana" w:hAnsi="Verdana" w:cs="Calibri"/>
          <w:sz w:val="18"/>
          <w:szCs w:val="18"/>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1B02690D" w:rsidR="00BF1DF8" w:rsidRPr="004407DB" w:rsidRDefault="00F828D2" w:rsidP="007C0470">
      <w:pPr>
        <w:pStyle w:val="Smlouva4"/>
        <w:keepNext w:val="0"/>
        <w:widowControl w:val="0"/>
        <w:rPr>
          <w:rFonts w:cs="Calibri"/>
          <w:sz w:val="18"/>
          <w:szCs w:val="18"/>
        </w:rPr>
      </w:pPr>
      <w:r w:rsidRPr="004407DB">
        <w:rPr>
          <w:rFonts w:cs="Calibri"/>
          <w:sz w:val="18"/>
          <w:szCs w:val="18"/>
        </w:rPr>
        <w:lastRenderedPageBreak/>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E005BC">
        <w:rPr>
          <w:rFonts w:cs="Calibri"/>
          <w:sz w:val="18"/>
          <w:szCs w:val="18"/>
        </w:rPr>
        <w:t>XXXXXXXXXXXXXXX.</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AED3AF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bude hrazena dle skutečné doby poskytování pozáručního servisu dle Přílohy č. 3 této smlouvy, a to i případně v poměrné části, pokud pozáruční servis nebude poskytován po celou dobu 1 roku.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lastRenderedPageBreak/>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lastRenderedPageBreak/>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 xml:space="preserve">mlouvy. Prodávající je povinen oznámit </w:t>
      </w:r>
      <w:r w:rsidRPr="004407DB">
        <w:rPr>
          <w:rFonts w:cs="Calibri"/>
          <w:sz w:val="18"/>
          <w:szCs w:val="18"/>
        </w:rPr>
        <w:lastRenderedPageBreak/>
        <w:t>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9E2E86"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lastRenderedPageBreak/>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36EA1D37"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4407DB">
        <w:rPr>
          <w:rFonts w:cstheme="minorHAnsi"/>
          <w:iCs/>
          <w:sz w:val="18"/>
          <w:szCs w:val="18"/>
        </w:rPr>
        <w:t>Za takové údaje či informace se zejména považují ujednání v</w:t>
      </w:r>
      <w:r w:rsidR="000C5413" w:rsidRPr="004407DB">
        <w:rPr>
          <w:rFonts w:cstheme="minorHAnsi"/>
          <w:iCs/>
          <w:sz w:val="18"/>
          <w:szCs w:val="18"/>
        </w:rPr>
        <w:t> </w:t>
      </w:r>
      <w:r w:rsidR="00646395" w:rsidRPr="004407DB">
        <w:rPr>
          <w:rFonts w:cstheme="minorHAnsi"/>
          <w:iCs/>
          <w:sz w:val="18"/>
          <w:szCs w:val="18"/>
        </w:rPr>
        <w:t xml:space="preserve">této smlouvě o </w:t>
      </w:r>
      <w:r w:rsidR="00C870C4" w:rsidRPr="004407DB">
        <w:rPr>
          <w:rFonts w:cstheme="minorHAnsi"/>
          <w:iCs/>
          <w:sz w:val="18"/>
          <w:szCs w:val="18"/>
          <w:u w:val="single"/>
        </w:rPr>
        <w:t xml:space="preserve">                          </w:t>
      </w:r>
      <w:r w:rsidR="00B840FF">
        <w:rPr>
          <w:rFonts w:cstheme="minorHAnsi"/>
          <w:iCs/>
          <w:sz w:val="18"/>
          <w:szCs w:val="18"/>
          <w:u w:val="single"/>
        </w:rPr>
        <w:t>detailních parametrech nabízených ultrazvukových přístrojů.</w:t>
      </w:r>
      <w:r w:rsidR="00646395" w:rsidRPr="004407DB">
        <w:rPr>
          <w:rFonts w:cstheme="minorHAnsi"/>
          <w:iCs/>
          <w:sz w:val="18"/>
          <w:szCs w:val="18"/>
        </w:rPr>
        <w:t xml:space="preserve"> přičemž Prodávající má zájem na utajení těchto údajů a informací s</w:t>
      </w:r>
      <w:r w:rsidR="000C5413" w:rsidRPr="004407DB">
        <w:rPr>
          <w:rFonts w:cstheme="minorHAnsi"/>
          <w:iCs/>
          <w:sz w:val="18"/>
          <w:szCs w:val="18"/>
        </w:rPr>
        <w:t> </w:t>
      </w:r>
      <w:r w:rsidR="00646395" w:rsidRPr="004407DB">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4B3E0E74"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E005BC">
        <w:rPr>
          <w:rFonts w:cs="Calibri"/>
          <w:sz w:val="18"/>
          <w:szCs w:val="18"/>
        </w:rPr>
        <w:t>XXXXXXXXXXXXXXXXXXXXXXXXXXXXX</w:t>
      </w:r>
      <w:r w:rsidR="00F138B2" w:rsidRPr="00B840FF">
        <w:rPr>
          <w:rFonts w:cs="Calibri"/>
          <w:sz w:val="18"/>
          <w:szCs w:val="18"/>
        </w:rPr>
        <w:t>.</w:t>
      </w:r>
      <w:r w:rsidR="007218A8" w:rsidRPr="00B840FF">
        <w:rPr>
          <w:rFonts w:cs="Calibri"/>
          <w:sz w:val="18"/>
          <w:szCs w:val="18"/>
        </w:rPr>
        <w:t xml:space="preserve"> </w:t>
      </w:r>
      <w:r w:rsidRPr="00B840FF">
        <w:rPr>
          <w:rFonts w:cs="Calibri"/>
          <w:sz w:val="18"/>
          <w:szCs w:val="18"/>
        </w:rPr>
        <w:t xml:space="preserve">Ze strany </w:t>
      </w:r>
      <w:r w:rsidR="00F828D2" w:rsidRPr="00B840FF">
        <w:rPr>
          <w:rFonts w:cs="Calibri"/>
          <w:sz w:val="18"/>
          <w:szCs w:val="18"/>
        </w:rPr>
        <w:t>Prodávajícího</w:t>
      </w:r>
      <w:r w:rsidR="00347D5A" w:rsidRPr="00B840FF">
        <w:rPr>
          <w:rFonts w:cs="Calibri"/>
          <w:sz w:val="18"/>
          <w:szCs w:val="18"/>
        </w:rPr>
        <w:t xml:space="preserve"> </w:t>
      </w:r>
      <w:r w:rsidRPr="00B840FF">
        <w:rPr>
          <w:rFonts w:cs="Calibri"/>
          <w:sz w:val="18"/>
          <w:szCs w:val="18"/>
        </w:rPr>
        <w:t xml:space="preserve">tvoří pracovní tým </w:t>
      </w:r>
      <w:r w:rsidR="00E005BC">
        <w:rPr>
          <w:rFonts w:cs="Calibri"/>
          <w:sz w:val="18"/>
          <w:szCs w:val="18"/>
        </w:rPr>
        <w:t>XXXXXXXXXXXXXXXXX</w:t>
      </w:r>
      <w:r w:rsidR="00CF19ED">
        <w:rPr>
          <w:rFonts w:cs="Calibri"/>
          <w:sz w:val="18"/>
          <w:szCs w:val="18"/>
        </w:rPr>
        <w:t>,</w:t>
      </w:r>
      <w:r w:rsidRPr="00B840FF">
        <w:rPr>
          <w:rFonts w:cs="Calibri"/>
          <w:sz w:val="18"/>
          <w:szCs w:val="18"/>
        </w:rPr>
        <w:t xml:space="preserve"> přičemž osobou pověřenou v</w:t>
      </w:r>
      <w:r w:rsidR="000C5413" w:rsidRPr="00B840FF">
        <w:rPr>
          <w:rFonts w:cs="Calibri"/>
          <w:sz w:val="18"/>
          <w:szCs w:val="18"/>
        </w:rPr>
        <w:t> </w:t>
      </w:r>
      <w:r w:rsidRPr="00B840FF">
        <w:rPr>
          <w:rFonts w:cs="Calibri"/>
          <w:sz w:val="18"/>
          <w:szCs w:val="18"/>
        </w:rPr>
        <w:t>rámci tohoto týmu ke koordinaci jednotlivých úkolů a komunikaci s</w:t>
      </w:r>
      <w:r w:rsidR="000C5413" w:rsidRPr="00B840FF">
        <w:rPr>
          <w:rFonts w:cs="Calibri"/>
          <w:sz w:val="18"/>
          <w:szCs w:val="18"/>
        </w:rPr>
        <w:t> </w:t>
      </w:r>
      <w:r w:rsidR="00F828D2" w:rsidRPr="00B840FF">
        <w:rPr>
          <w:rFonts w:cs="Calibri"/>
          <w:sz w:val="18"/>
          <w:szCs w:val="18"/>
        </w:rPr>
        <w:t>Kupujícím</w:t>
      </w:r>
      <w:r w:rsidR="00B840FF" w:rsidRPr="00B840FF">
        <w:rPr>
          <w:rFonts w:cs="Calibri"/>
          <w:sz w:val="18"/>
          <w:szCs w:val="18"/>
        </w:rPr>
        <w:t xml:space="preserve"> je pan </w:t>
      </w:r>
      <w:r w:rsidR="00E005BC">
        <w:rPr>
          <w:rFonts w:cs="Calibri"/>
          <w:sz w:val="18"/>
          <w:szCs w:val="18"/>
        </w:rPr>
        <w:t>XXXXXXXXXXXXXXXXXX</w:t>
      </w:r>
      <w:r w:rsidRPr="00B840FF">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w:t>
      </w:r>
      <w:r w:rsidRPr="004407DB">
        <w:rPr>
          <w:rFonts w:cs="Calibri"/>
          <w:sz w:val="18"/>
          <w:szCs w:val="18"/>
        </w:rPr>
        <w:t xml:space="preserve">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lastRenderedPageBreak/>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7DDB1E63"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w:t>
            </w:r>
            <w:r w:rsidR="00D6507E">
              <w:rPr>
                <w:rFonts w:ascii="Verdana" w:hAnsi="Verdana" w:cs="Calibri"/>
                <w:sz w:val="18"/>
                <w:szCs w:val="18"/>
              </w:rPr>
              <w:t xml:space="preserve"> Brně</w:t>
            </w:r>
            <w:r w:rsidRPr="004407DB">
              <w:rPr>
                <w:rFonts w:ascii="Verdana" w:hAnsi="Verdana" w:cs="Calibri"/>
                <w:color w:val="000000"/>
                <w:sz w:val="18"/>
                <w:szCs w:val="18"/>
              </w:rPr>
              <w:t xml:space="preserve"> </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6656CC49" w:rsidR="003944E1" w:rsidRPr="00D6507E" w:rsidRDefault="00D6507E" w:rsidP="003944E1">
            <w:pPr>
              <w:pStyle w:val="Identifikacestran"/>
              <w:spacing w:line="240" w:lineRule="auto"/>
              <w:rPr>
                <w:rFonts w:ascii="Verdana" w:hAnsi="Verdana" w:cs="Calibri"/>
                <w:sz w:val="18"/>
                <w:szCs w:val="18"/>
              </w:rPr>
            </w:pPr>
            <w:r w:rsidRPr="00D6507E">
              <w:rPr>
                <w:rFonts w:ascii="Verdana" w:hAnsi="Verdana" w:cs="Calibri"/>
                <w:sz w:val="18"/>
                <w:szCs w:val="18"/>
              </w:rPr>
              <w:t>Ing. Ondřej Podloucký</w:t>
            </w:r>
          </w:p>
          <w:p w14:paraId="36C11F83" w14:textId="48A91FD1" w:rsidR="003944E1" w:rsidRPr="00D6507E" w:rsidRDefault="00D6507E" w:rsidP="003944E1">
            <w:pPr>
              <w:jc w:val="center"/>
              <w:rPr>
                <w:rFonts w:ascii="Verdana" w:hAnsi="Verdana" w:cs="Calibri"/>
                <w:iCs/>
                <w:sz w:val="18"/>
                <w:szCs w:val="18"/>
              </w:rPr>
            </w:pPr>
            <w:r w:rsidRPr="00D6507E">
              <w:rPr>
                <w:rFonts w:ascii="Verdana" w:hAnsi="Verdana" w:cs="Calibri"/>
                <w:sz w:val="18"/>
                <w:szCs w:val="18"/>
              </w:rPr>
              <w:t>prokurista</w:t>
            </w:r>
          </w:p>
          <w:p w14:paraId="29E2BAC2" w14:textId="051B4755" w:rsidR="003944E1" w:rsidRPr="004407DB" w:rsidRDefault="00D6507E" w:rsidP="003944E1">
            <w:pPr>
              <w:jc w:val="center"/>
              <w:rPr>
                <w:rFonts w:ascii="Verdana" w:hAnsi="Verdana" w:cs="Calibri"/>
                <w:iCs/>
                <w:sz w:val="18"/>
                <w:szCs w:val="18"/>
              </w:rPr>
            </w:pPr>
            <w:r w:rsidRPr="00D6507E">
              <w:rPr>
                <w:rFonts w:ascii="Verdana" w:hAnsi="Verdana" w:cs="Calibri"/>
                <w:sz w:val="18"/>
                <w:szCs w:val="18"/>
              </w:rPr>
              <w:t>Electric Medical Service, s.r.o.</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1E6A5DBF" w:rsidR="00AB76AE" w:rsidRDefault="00AB76AE" w:rsidP="004165A9">
      <w:pPr>
        <w:pStyle w:val="Smlouva4"/>
        <w:keepNext w:val="0"/>
        <w:numPr>
          <w:ilvl w:val="0"/>
          <w:numId w:val="0"/>
        </w:numPr>
        <w:ind w:left="720" w:hanging="720"/>
        <w:rPr>
          <w:rFonts w:cs="Calibri"/>
          <w:sz w:val="18"/>
          <w:szCs w:val="18"/>
        </w:rPr>
      </w:pPr>
    </w:p>
    <w:p w14:paraId="719B25C0" w14:textId="682BE6D7" w:rsidR="00D6507E" w:rsidRDefault="00D6507E" w:rsidP="004165A9">
      <w:pPr>
        <w:pStyle w:val="Smlouva4"/>
        <w:keepNext w:val="0"/>
        <w:numPr>
          <w:ilvl w:val="0"/>
          <w:numId w:val="0"/>
        </w:numPr>
        <w:ind w:left="720" w:hanging="720"/>
        <w:rPr>
          <w:rFonts w:cs="Calibri"/>
          <w:sz w:val="18"/>
          <w:szCs w:val="18"/>
        </w:rPr>
      </w:pPr>
    </w:p>
    <w:p w14:paraId="7743BB84" w14:textId="09CEF010" w:rsidR="00D6507E" w:rsidRDefault="00D6507E" w:rsidP="004165A9">
      <w:pPr>
        <w:pStyle w:val="Smlouva4"/>
        <w:keepNext w:val="0"/>
        <w:numPr>
          <w:ilvl w:val="0"/>
          <w:numId w:val="0"/>
        </w:numPr>
        <w:ind w:left="720" w:hanging="720"/>
        <w:rPr>
          <w:rFonts w:cs="Calibri"/>
          <w:sz w:val="18"/>
          <w:szCs w:val="18"/>
        </w:rPr>
      </w:pPr>
    </w:p>
    <w:p w14:paraId="62DC410B" w14:textId="77777777" w:rsidR="00D6507E" w:rsidRPr="004407DB" w:rsidRDefault="00D6507E"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0F6F512" w14:textId="77777777" w:rsidR="001F2C9A" w:rsidRPr="004407DB" w:rsidRDefault="001F2C9A">
      <w:pPr>
        <w:pStyle w:val="Smluvnstrana"/>
        <w:spacing w:line="240" w:lineRule="auto"/>
        <w:rPr>
          <w:rFonts w:ascii="Verdana" w:hAnsi="Verdana" w:cs="Calibri"/>
          <w:bCs/>
          <w:sz w:val="18"/>
          <w:szCs w:val="18"/>
        </w:rPr>
      </w:pPr>
    </w:p>
    <w:tbl>
      <w:tblPr>
        <w:tblW w:w="0" w:type="auto"/>
        <w:tblCellMar>
          <w:left w:w="70" w:type="dxa"/>
          <w:right w:w="70" w:type="dxa"/>
        </w:tblCellMar>
        <w:tblLook w:val="04A0" w:firstRow="1" w:lastRow="0" w:firstColumn="1" w:lastColumn="0" w:noHBand="0" w:noVBand="1"/>
      </w:tblPr>
      <w:tblGrid>
        <w:gridCol w:w="577"/>
        <w:gridCol w:w="6409"/>
        <w:gridCol w:w="607"/>
        <w:gridCol w:w="1457"/>
      </w:tblGrid>
      <w:tr w:rsidR="00CF19ED" w:rsidRPr="00CF19ED" w14:paraId="0CFA25DE" w14:textId="77777777" w:rsidTr="00941A48">
        <w:trPr>
          <w:trHeight w:val="284"/>
        </w:trPr>
        <w:tc>
          <w:tcPr>
            <w:tcW w:w="0" w:type="auto"/>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14:paraId="27734A67" w14:textId="0E585406" w:rsidR="00CF19ED" w:rsidRPr="00CF19ED" w:rsidRDefault="00CF19ED">
            <w:pPr>
              <w:jc w:val="center"/>
              <w:rPr>
                <w:rFonts w:ascii="Verdana" w:hAnsi="Verdana" w:cs="Calibri"/>
                <w:b/>
                <w:bCs/>
                <w:sz w:val="18"/>
                <w:szCs w:val="18"/>
              </w:rPr>
            </w:pPr>
            <w:r w:rsidRPr="00CF19ED">
              <w:rPr>
                <w:rFonts w:ascii="Verdana" w:hAnsi="Verdana" w:cs="Calibri"/>
                <w:b/>
                <w:bCs/>
                <w:sz w:val="18"/>
                <w:szCs w:val="18"/>
              </w:rPr>
              <w:t>Ultrazvukový přístroj střední třídy včetně sondy - 2 ks</w:t>
            </w:r>
          </w:p>
        </w:tc>
      </w:tr>
      <w:tr w:rsidR="00CF19ED" w:rsidRPr="00CF19ED" w14:paraId="7A03939E" w14:textId="77777777" w:rsidTr="00941A48">
        <w:trPr>
          <w:trHeight w:val="284"/>
        </w:trPr>
        <w:tc>
          <w:tcPr>
            <w:tcW w:w="0" w:type="auto"/>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14:paraId="738B6975" w14:textId="77777777" w:rsidR="00CF19ED" w:rsidRPr="00CF19ED" w:rsidRDefault="00CF19ED">
            <w:pPr>
              <w:jc w:val="center"/>
              <w:rPr>
                <w:rFonts w:ascii="Verdana" w:hAnsi="Verdana" w:cs="Calibri"/>
                <w:b/>
                <w:bCs/>
                <w:sz w:val="18"/>
                <w:szCs w:val="18"/>
              </w:rPr>
            </w:pPr>
            <w:r w:rsidRPr="00CF19ED">
              <w:rPr>
                <w:rFonts w:ascii="Verdana" w:hAnsi="Verdana" w:cs="Calibri"/>
                <w:b/>
                <w:bCs/>
                <w:sz w:val="18"/>
                <w:szCs w:val="18"/>
              </w:rPr>
              <w:t>Konrétní typ, výrobce:</w:t>
            </w:r>
          </w:p>
        </w:tc>
        <w:tc>
          <w:tcPr>
            <w:tcW w:w="0" w:type="auto"/>
            <w:gridSpan w:val="2"/>
            <w:tcBorders>
              <w:top w:val="single" w:sz="4" w:space="0" w:color="auto"/>
              <w:left w:val="nil"/>
              <w:bottom w:val="single" w:sz="8" w:space="0" w:color="auto"/>
              <w:right w:val="single" w:sz="8" w:space="0" w:color="000000"/>
            </w:tcBorders>
            <w:shd w:val="clear" w:color="auto" w:fill="auto"/>
            <w:vAlign w:val="center"/>
            <w:hideMark/>
          </w:tcPr>
          <w:p w14:paraId="4659B1B7" w14:textId="77777777" w:rsidR="00CF19ED" w:rsidRPr="00CF19ED" w:rsidRDefault="00CF19ED">
            <w:pPr>
              <w:jc w:val="center"/>
              <w:rPr>
                <w:rFonts w:ascii="Verdana" w:hAnsi="Verdana" w:cs="Calibri"/>
                <w:b/>
                <w:bCs/>
                <w:sz w:val="18"/>
                <w:szCs w:val="18"/>
              </w:rPr>
            </w:pPr>
            <w:r w:rsidRPr="00CF19ED">
              <w:rPr>
                <w:rFonts w:ascii="Verdana" w:hAnsi="Verdana" w:cs="Calibri"/>
                <w:b/>
                <w:bCs/>
                <w:sz w:val="18"/>
                <w:szCs w:val="18"/>
              </w:rPr>
              <w:t>Logiq P9, GE Healthcare</w:t>
            </w:r>
          </w:p>
        </w:tc>
      </w:tr>
      <w:tr w:rsidR="00345358" w:rsidRPr="00CF19ED" w14:paraId="7D0FA5D6" w14:textId="77777777" w:rsidTr="00345358">
        <w:trPr>
          <w:trHeight w:val="2274"/>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64301F1" w14:textId="77777777" w:rsidR="00CF19ED" w:rsidRPr="00345358" w:rsidRDefault="00CF19ED">
            <w:pPr>
              <w:jc w:val="center"/>
              <w:rPr>
                <w:rFonts w:ascii="Verdana" w:hAnsi="Verdana" w:cs="Calibri"/>
                <w:b/>
                <w:bCs/>
                <w:sz w:val="16"/>
                <w:szCs w:val="16"/>
              </w:rPr>
            </w:pPr>
            <w:r w:rsidRPr="00345358">
              <w:rPr>
                <w:rFonts w:ascii="Verdana" w:hAnsi="Verdana" w:cs="Calibri"/>
                <w:b/>
                <w:bCs/>
                <w:sz w:val="16"/>
                <w:szCs w:val="16"/>
              </w:rPr>
              <w:t>Položka č.</w:t>
            </w:r>
          </w:p>
        </w:tc>
        <w:tc>
          <w:tcPr>
            <w:tcW w:w="0" w:type="auto"/>
            <w:tcBorders>
              <w:top w:val="nil"/>
              <w:left w:val="nil"/>
              <w:bottom w:val="single" w:sz="4" w:space="0" w:color="auto"/>
              <w:right w:val="single" w:sz="4" w:space="0" w:color="auto"/>
            </w:tcBorders>
            <w:shd w:val="clear" w:color="000000" w:fill="D9D9D9"/>
            <w:vAlign w:val="center"/>
            <w:hideMark/>
          </w:tcPr>
          <w:p w14:paraId="03AE69F9" w14:textId="77777777" w:rsidR="00CF19ED" w:rsidRPr="00345358" w:rsidRDefault="00CF19ED">
            <w:pPr>
              <w:rPr>
                <w:rFonts w:ascii="Verdana" w:hAnsi="Verdana" w:cs="Calibri"/>
                <w:b/>
                <w:bCs/>
                <w:sz w:val="16"/>
                <w:szCs w:val="16"/>
              </w:rPr>
            </w:pPr>
            <w:r w:rsidRPr="00345358">
              <w:rPr>
                <w:rFonts w:ascii="Verdana" w:hAnsi="Verdana" w:cs="Calibri"/>
                <w:b/>
                <w:bCs/>
                <w:sz w:val="16"/>
                <w:szCs w:val="16"/>
              </w:rPr>
              <w:t>Předpokládané charakteristiky a požadavky</w:t>
            </w:r>
          </w:p>
        </w:tc>
        <w:tc>
          <w:tcPr>
            <w:tcW w:w="230" w:type="dxa"/>
            <w:tcBorders>
              <w:top w:val="nil"/>
              <w:left w:val="nil"/>
              <w:bottom w:val="single" w:sz="4" w:space="0" w:color="auto"/>
              <w:right w:val="single" w:sz="4" w:space="0" w:color="auto"/>
            </w:tcBorders>
            <w:shd w:val="clear" w:color="000000" w:fill="D9D9D9"/>
            <w:vAlign w:val="center"/>
            <w:hideMark/>
          </w:tcPr>
          <w:p w14:paraId="55242CD4" w14:textId="77777777" w:rsidR="00CF19ED" w:rsidRPr="00345358" w:rsidRDefault="00CF19ED">
            <w:pPr>
              <w:jc w:val="center"/>
              <w:rPr>
                <w:rFonts w:ascii="Verdana" w:hAnsi="Verdana" w:cs="Calibri"/>
                <w:b/>
                <w:bCs/>
                <w:sz w:val="16"/>
                <w:szCs w:val="16"/>
              </w:rPr>
            </w:pPr>
            <w:r w:rsidRPr="00345358">
              <w:rPr>
                <w:rFonts w:ascii="Verdana" w:hAnsi="Verdana" w:cs="Calibri"/>
                <w:b/>
                <w:bCs/>
                <w:sz w:val="16"/>
                <w:szCs w:val="16"/>
              </w:rPr>
              <w:t>Splnění ANO/NE</w:t>
            </w:r>
          </w:p>
        </w:tc>
        <w:tc>
          <w:tcPr>
            <w:tcW w:w="2256" w:type="dxa"/>
            <w:tcBorders>
              <w:top w:val="nil"/>
              <w:left w:val="nil"/>
              <w:bottom w:val="single" w:sz="4" w:space="0" w:color="auto"/>
              <w:right w:val="single" w:sz="8" w:space="0" w:color="auto"/>
            </w:tcBorders>
            <w:shd w:val="clear" w:color="000000" w:fill="D9D9D9"/>
            <w:vAlign w:val="center"/>
            <w:hideMark/>
          </w:tcPr>
          <w:p w14:paraId="67D8A3C5" w14:textId="77777777" w:rsidR="00CF19ED" w:rsidRPr="00345358" w:rsidRDefault="00CF19ED">
            <w:pPr>
              <w:jc w:val="center"/>
              <w:rPr>
                <w:rFonts w:ascii="Verdana" w:hAnsi="Verdana" w:cs="Calibri"/>
                <w:b/>
                <w:bCs/>
                <w:sz w:val="16"/>
                <w:szCs w:val="16"/>
              </w:rPr>
            </w:pPr>
            <w:r w:rsidRPr="00345358">
              <w:rPr>
                <w:rFonts w:ascii="Verdana" w:hAnsi="Verdana" w:cs="Calibri"/>
                <w:b/>
                <w:bCs/>
                <w:sz w:val="16"/>
                <w:szCs w:val="16"/>
              </w:rPr>
              <w:t>Skutečné hodnoty, rozšiřující poznámky, možno uvést odkaz na stránku v nabídce - např. na návod, produktový list či jiný relevantní dokument.</w:t>
            </w:r>
          </w:p>
        </w:tc>
      </w:tr>
      <w:tr w:rsidR="00CF19ED" w:rsidRPr="00CF19ED" w14:paraId="055DA203" w14:textId="77777777" w:rsidTr="00941A48">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C5A0AD0" w14:textId="77777777" w:rsidR="00CF19ED" w:rsidRPr="00CF19ED" w:rsidRDefault="00CF19ED">
            <w:pPr>
              <w:rPr>
                <w:rFonts w:ascii="Verdana" w:hAnsi="Verdana" w:cs="Calibri"/>
                <w:b/>
                <w:bCs/>
                <w:sz w:val="18"/>
                <w:szCs w:val="18"/>
              </w:rPr>
            </w:pPr>
            <w:r w:rsidRPr="00CF19ED">
              <w:rPr>
                <w:rFonts w:ascii="Verdana" w:hAnsi="Verdana" w:cs="Calibri"/>
                <w:b/>
                <w:bCs/>
                <w:sz w:val="18"/>
                <w:szCs w:val="18"/>
              </w:rPr>
              <w:t>Celkové parametry</w:t>
            </w:r>
          </w:p>
        </w:tc>
      </w:tr>
      <w:tr w:rsidR="00CF19ED" w:rsidRPr="00CF19ED" w14:paraId="1C852BFD"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1CF566"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14:paraId="15FF3F9F" w14:textId="77777777" w:rsidR="00CF19ED" w:rsidRPr="00CF19ED" w:rsidRDefault="00CF19ED">
            <w:pPr>
              <w:rPr>
                <w:rFonts w:ascii="Verdana" w:hAnsi="Verdana" w:cs="Calibri"/>
                <w:sz w:val="18"/>
                <w:szCs w:val="18"/>
              </w:rPr>
            </w:pPr>
            <w:r w:rsidRPr="00CF19ED">
              <w:rPr>
                <w:rFonts w:ascii="Verdana" w:hAnsi="Verdana" w:cs="Calibri"/>
                <w:sz w:val="18"/>
                <w:szCs w:val="18"/>
              </w:rPr>
              <w:t>Vícekanálový plně digitální přístroj se širokopásmovým zpracováním (tzv. broadband) signálu pro 2D zobrazení, nikoliv přepínáním frekvencí (tzv. multifrekvenční technologie)</w:t>
            </w:r>
          </w:p>
        </w:tc>
        <w:tc>
          <w:tcPr>
            <w:tcW w:w="230" w:type="dxa"/>
            <w:tcBorders>
              <w:top w:val="nil"/>
              <w:left w:val="nil"/>
              <w:bottom w:val="single" w:sz="4" w:space="0" w:color="auto"/>
              <w:right w:val="single" w:sz="4" w:space="0" w:color="auto"/>
            </w:tcBorders>
            <w:shd w:val="clear" w:color="auto" w:fill="auto"/>
            <w:noWrap/>
            <w:vAlign w:val="center"/>
            <w:hideMark/>
          </w:tcPr>
          <w:p w14:paraId="7C386A16"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B4AB81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40BA5DA4"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F5566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DFFE6C3" w14:textId="77777777" w:rsidR="00CF19ED" w:rsidRPr="00CF19ED" w:rsidRDefault="00CF19ED">
            <w:pPr>
              <w:rPr>
                <w:rFonts w:ascii="Verdana" w:hAnsi="Verdana" w:cs="Calibri"/>
                <w:sz w:val="18"/>
                <w:szCs w:val="18"/>
              </w:rPr>
            </w:pPr>
            <w:r w:rsidRPr="00CF19ED">
              <w:rPr>
                <w:rFonts w:ascii="Verdana" w:hAnsi="Verdana" w:cs="Calibri"/>
                <w:sz w:val="18"/>
                <w:szCs w:val="18"/>
              </w:rPr>
              <w:t>Min. 10 dotykový ovládací panel pro úpravu jednotlivých zobrazovacích módů, kalkulace, měření apod.</w:t>
            </w:r>
          </w:p>
        </w:tc>
        <w:tc>
          <w:tcPr>
            <w:tcW w:w="230" w:type="dxa"/>
            <w:tcBorders>
              <w:top w:val="nil"/>
              <w:left w:val="nil"/>
              <w:bottom w:val="single" w:sz="4" w:space="0" w:color="auto"/>
              <w:right w:val="single" w:sz="4" w:space="0" w:color="auto"/>
            </w:tcBorders>
            <w:shd w:val="clear" w:color="auto" w:fill="auto"/>
            <w:noWrap/>
            <w:vAlign w:val="center"/>
            <w:hideMark/>
          </w:tcPr>
          <w:p w14:paraId="6D4495A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7B2E77E4" w14:textId="1B59C57A" w:rsidR="00CF19ED" w:rsidRPr="00CF19ED" w:rsidRDefault="00E005BC">
            <w:pPr>
              <w:jc w:val="center"/>
              <w:rPr>
                <w:rFonts w:ascii="Verdana" w:hAnsi="Verdana" w:cs="Calibri"/>
                <w:sz w:val="18"/>
                <w:szCs w:val="18"/>
              </w:rPr>
            </w:pPr>
            <w:r>
              <w:rPr>
                <w:rFonts w:ascii="Verdana" w:hAnsi="Verdana" w:cs="Calibri"/>
                <w:sz w:val="18"/>
                <w:szCs w:val="18"/>
              </w:rPr>
              <w:t>XXXXXX</w:t>
            </w:r>
          </w:p>
        </w:tc>
      </w:tr>
      <w:tr w:rsidR="00CF19ED" w:rsidRPr="00CF19ED" w14:paraId="682DDC42"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A7212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4EAF1D45" w14:textId="77777777" w:rsidR="00CF19ED" w:rsidRPr="00CF19ED" w:rsidRDefault="00CF19ED">
            <w:pPr>
              <w:rPr>
                <w:rFonts w:ascii="Verdana" w:hAnsi="Verdana" w:cs="Calibri"/>
                <w:sz w:val="18"/>
                <w:szCs w:val="18"/>
              </w:rPr>
            </w:pPr>
            <w:r w:rsidRPr="00CF19ED">
              <w:rPr>
                <w:rFonts w:ascii="Verdana" w:hAnsi="Verdana" w:cs="Calibri"/>
                <w:sz w:val="18"/>
                <w:szCs w:val="18"/>
              </w:rPr>
              <w:t>Plochý monitor s úhlopříčkou minimálně 21,5</w:t>
            </w:r>
          </w:p>
        </w:tc>
        <w:tc>
          <w:tcPr>
            <w:tcW w:w="230" w:type="dxa"/>
            <w:tcBorders>
              <w:top w:val="nil"/>
              <w:left w:val="nil"/>
              <w:bottom w:val="single" w:sz="4" w:space="0" w:color="auto"/>
              <w:right w:val="single" w:sz="4" w:space="0" w:color="auto"/>
            </w:tcBorders>
            <w:shd w:val="clear" w:color="auto" w:fill="auto"/>
            <w:noWrap/>
            <w:vAlign w:val="center"/>
            <w:hideMark/>
          </w:tcPr>
          <w:p w14:paraId="2F02CCF0"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97CEA1B" w14:textId="0FEE9B09" w:rsidR="00CF19ED" w:rsidRPr="00CF19ED" w:rsidRDefault="00E005BC">
            <w:pPr>
              <w:jc w:val="center"/>
              <w:rPr>
                <w:rFonts w:ascii="Verdana" w:hAnsi="Verdana" w:cs="Calibri"/>
                <w:sz w:val="18"/>
                <w:szCs w:val="18"/>
              </w:rPr>
            </w:pPr>
            <w:r>
              <w:rPr>
                <w:rFonts w:ascii="Verdana" w:hAnsi="Verdana" w:cs="Calibri"/>
                <w:sz w:val="18"/>
                <w:szCs w:val="18"/>
              </w:rPr>
              <w:t>XXXXXX</w:t>
            </w:r>
          </w:p>
        </w:tc>
      </w:tr>
      <w:tr w:rsidR="00CF19ED" w:rsidRPr="00CF19ED" w14:paraId="221597FB"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67B0A2"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1EF01CD5" w14:textId="77777777" w:rsidR="00CF19ED" w:rsidRPr="00CF19ED" w:rsidRDefault="00CF19ED">
            <w:pPr>
              <w:rPr>
                <w:rFonts w:ascii="Verdana" w:hAnsi="Verdana" w:cs="Calibri"/>
                <w:sz w:val="18"/>
                <w:szCs w:val="18"/>
              </w:rPr>
            </w:pPr>
            <w:r w:rsidRPr="00CF19ED">
              <w:rPr>
                <w:rFonts w:ascii="Verdana" w:hAnsi="Verdana" w:cs="Calibri"/>
                <w:sz w:val="18"/>
                <w:szCs w:val="18"/>
              </w:rPr>
              <w:t>Poloha monitoru je nastavitelná</w:t>
            </w:r>
          </w:p>
        </w:tc>
        <w:tc>
          <w:tcPr>
            <w:tcW w:w="230" w:type="dxa"/>
            <w:tcBorders>
              <w:top w:val="nil"/>
              <w:left w:val="nil"/>
              <w:bottom w:val="single" w:sz="4" w:space="0" w:color="auto"/>
              <w:right w:val="single" w:sz="4" w:space="0" w:color="auto"/>
            </w:tcBorders>
            <w:shd w:val="clear" w:color="auto" w:fill="auto"/>
            <w:noWrap/>
            <w:vAlign w:val="center"/>
            <w:hideMark/>
          </w:tcPr>
          <w:p w14:paraId="7C8ED305"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E42572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60D349E5"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744FDA"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5628259A" w14:textId="77777777" w:rsidR="00CF19ED" w:rsidRPr="00CF19ED" w:rsidRDefault="00CF19ED">
            <w:pPr>
              <w:rPr>
                <w:rFonts w:ascii="Verdana" w:hAnsi="Verdana" w:cs="Calibri"/>
                <w:sz w:val="18"/>
                <w:szCs w:val="18"/>
              </w:rPr>
            </w:pPr>
            <w:r w:rsidRPr="00CF19ED">
              <w:rPr>
                <w:rFonts w:ascii="Verdana" w:hAnsi="Verdana" w:cs="Calibri"/>
                <w:sz w:val="18"/>
                <w:szCs w:val="18"/>
              </w:rPr>
              <w:t>Min. 4 elektronické konektorové vstupy pro připojení sond</w:t>
            </w:r>
          </w:p>
        </w:tc>
        <w:tc>
          <w:tcPr>
            <w:tcW w:w="230" w:type="dxa"/>
            <w:tcBorders>
              <w:top w:val="nil"/>
              <w:left w:val="nil"/>
              <w:bottom w:val="single" w:sz="4" w:space="0" w:color="auto"/>
              <w:right w:val="single" w:sz="4" w:space="0" w:color="auto"/>
            </w:tcBorders>
            <w:shd w:val="clear" w:color="auto" w:fill="auto"/>
            <w:noWrap/>
            <w:vAlign w:val="center"/>
            <w:hideMark/>
          </w:tcPr>
          <w:p w14:paraId="5D3762C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30D46FD7" w14:textId="78806DA9" w:rsidR="00CF19ED" w:rsidRPr="00CF19ED" w:rsidRDefault="00E005BC">
            <w:pPr>
              <w:jc w:val="center"/>
              <w:rPr>
                <w:rFonts w:ascii="Verdana" w:hAnsi="Verdana" w:cs="Calibri"/>
                <w:sz w:val="18"/>
                <w:szCs w:val="18"/>
              </w:rPr>
            </w:pPr>
            <w:r>
              <w:rPr>
                <w:rFonts w:ascii="Verdana" w:hAnsi="Verdana" w:cs="Calibri"/>
                <w:sz w:val="18"/>
                <w:szCs w:val="18"/>
              </w:rPr>
              <w:t>XXXXXXXXX</w:t>
            </w:r>
          </w:p>
        </w:tc>
      </w:tr>
      <w:tr w:rsidR="00CF19ED" w:rsidRPr="00CF19ED" w14:paraId="357CA7B1"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C6B846"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76982659" w14:textId="77777777" w:rsidR="00CF19ED" w:rsidRPr="00CF19ED" w:rsidRDefault="00CF19ED">
            <w:pPr>
              <w:rPr>
                <w:rFonts w:ascii="Verdana" w:hAnsi="Verdana" w:cs="Calibri"/>
                <w:sz w:val="18"/>
                <w:szCs w:val="18"/>
              </w:rPr>
            </w:pPr>
            <w:r w:rsidRPr="00CF19ED">
              <w:rPr>
                <w:rFonts w:ascii="Verdana" w:hAnsi="Verdana" w:cs="Calibri"/>
                <w:sz w:val="18"/>
                <w:szCs w:val="18"/>
              </w:rPr>
              <w:t>Dynamický rozsah min. 220 dB</w:t>
            </w:r>
          </w:p>
        </w:tc>
        <w:tc>
          <w:tcPr>
            <w:tcW w:w="230" w:type="dxa"/>
            <w:tcBorders>
              <w:top w:val="nil"/>
              <w:left w:val="nil"/>
              <w:bottom w:val="single" w:sz="4" w:space="0" w:color="auto"/>
              <w:right w:val="single" w:sz="4" w:space="0" w:color="auto"/>
            </w:tcBorders>
            <w:shd w:val="clear" w:color="auto" w:fill="auto"/>
            <w:noWrap/>
            <w:vAlign w:val="center"/>
            <w:hideMark/>
          </w:tcPr>
          <w:p w14:paraId="46042B2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28F76223" w14:textId="71B2DED0" w:rsidR="00CF19ED" w:rsidRPr="00CF19ED" w:rsidRDefault="00E005BC">
            <w:pPr>
              <w:jc w:val="center"/>
              <w:rPr>
                <w:rFonts w:ascii="Verdana" w:hAnsi="Verdana" w:cs="Calibri"/>
                <w:sz w:val="18"/>
                <w:szCs w:val="18"/>
              </w:rPr>
            </w:pPr>
            <w:r>
              <w:rPr>
                <w:rFonts w:ascii="Verdana" w:hAnsi="Verdana" w:cs="Calibri"/>
                <w:sz w:val="18"/>
                <w:szCs w:val="18"/>
              </w:rPr>
              <w:t>XXXXXX</w:t>
            </w:r>
          </w:p>
        </w:tc>
      </w:tr>
      <w:tr w:rsidR="00CF19ED" w:rsidRPr="00CF19ED" w14:paraId="5D8884E7"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39F60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6C9F9A38" w14:textId="77777777" w:rsidR="00CF19ED" w:rsidRPr="00CF19ED" w:rsidRDefault="00CF19ED">
            <w:pPr>
              <w:rPr>
                <w:rFonts w:ascii="Verdana" w:hAnsi="Verdana" w:cs="Calibri"/>
                <w:sz w:val="18"/>
                <w:szCs w:val="18"/>
              </w:rPr>
            </w:pPr>
            <w:r w:rsidRPr="00CF19ED">
              <w:rPr>
                <w:rFonts w:ascii="Verdana" w:hAnsi="Verdana" w:cs="Calibri"/>
                <w:sz w:val="18"/>
                <w:szCs w:val="18"/>
              </w:rPr>
              <w:t>Sondové konektory zajišťující nízkošumové připojení</w:t>
            </w:r>
          </w:p>
        </w:tc>
        <w:tc>
          <w:tcPr>
            <w:tcW w:w="230" w:type="dxa"/>
            <w:tcBorders>
              <w:top w:val="nil"/>
              <w:left w:val="nil"/>
              <w:bottom w:val="single" w:sz="4" w:space="0" w:color="auto"/>
              <w:right w:val="single" w:sz="4" w:space="0" w:color="auto"/>
            </w:tcBorders>
            <w:shd w:val="clear" w:color="auto" w:fill="auto"/>
            <w:noWrap/>
            <w:vAlign w:val="center"/>
            <w:hideMark/>
          </w:tcPr>
          <w:p w14:paraId="41EC3AF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E9F3A3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7794A757"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5F6B9B"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14:paraId="3CB00368" w14:textId="77777777" w:rsidR="00CF19ED" w:rsidRPr="00CF19ED" w:rsidRDefault="00CF19ED">
            <w:pPr>
              <w:rPr>
                <w:rFonts w:ascii="Verdana" w:hAnsi="Verdana" w:cs="Calibri"/>
                <w:sz w:val="18"/>
                <w:szCs w:val="18"/>
              </w:rPr>
            </w:pPr>
            <w:r w:rsidRPr="00CF19ED">
              <w:rPr>
                <w:rFonts w:ascii="Verdana" w:hAnsi="Verdana" w:cs="Calibri"/>
                <w:sz w:val="18"/>
                <w:szCs w:val="18"/>
              </w:rPr>
              <w:t>Přístroj je současně vybaven jednotkou pro záznam obrazové informace minimálně na disky DVD-R/RW, CD-R/RW</w:t>
            </w:r>
          </w:p>
        </w:tc>
        <w:tc>
          <w:tcPr>
            <w:tcW w:w="230" w:type="dxa"/>
            <w:tcBorders>
              <w:top w:val="nil"/>
              <w:left w:val="nil"/>
              <w:bottom w:val="single" w:sz="4" w:space="0" w:color="auto"/>
              <w:right w:val="single" w:sz="4" w:space="0" w:color="auto"/>
            </w:tcBorders>
            <w:shd w:val="clear" w:color="auto" w:fill="auto"/>
            <w:noWrap/>
            <w:vAlign w:val="center"/>
            <w:hideMark/>
          </w:tcPr>
          <w:p w14:paraId="477F8E6A"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38745FD"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56CF8987"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E4A9CC"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14:paraId="0B52ADE3" w14:textId="77777777" w:rsidR="00CF19ED" w:rsidRPr="00CF19ED" w:rsidRDefault="00CF19ED">
            <w:pPr>
              <w:rPr>
                <w:rFonts w:ascii="Verdana" w:hAnsi="Verdana" w:cs="Calibri"/>
                <w:sz w:val="18"/>
                <w:szCs w:val="18"/>
              </w:rPr>
            </w:pPr>
            <w:r w:rsidRPr="00CF19ED">
              <w:rPr>
                <w:rFonts w:ascii="Verdana" w:hAnsi="Verdana" w:cs="Calibri"/>
                <w:sz w:val="18"/>
                <w:szCs w:val="18"/>
              </w:rPr>
              <w:t>Přístroj umožňuje záznam na interní HDD s kapacitou alespoň 0,5 TB</w:t>
            </w:r>
          </w:p>
        </w:tc>
        <w:tc>
          <w:tcPr>
            <w:tcW w:w="230" w:type="dxa"/>
            <w:tcBorders>
              <w:top w:val="nil"/>
              <w:left w:val="nil"/>
              <w:bottom w:val="single" w:sz="4" w:space="0" w:color="auto"/>
              <w:right w:val="single" w:sz="4" w:space="0" w:color="auto"/>
            </w:tcBorders>
            <w:shd w:val="clear" w:color="auto" w:fill="auto"/>
            <w:noWrap/>
            <w:vAlign w:val="center"/>
            <w:hideMark/>
          </w:tcPr>
          <w:p w14:paraId="7DE5887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69B16DD6" w14:textId="160D22F5" w:rsidR="00CF19ED" w:rsidRPr="00CF19ED" w:rsidRDefault="00E005BC">
            <w:pPr>
              <w:jc w:val="center"/>
              <w:rPr>
                <w:rFonts w:ascii="Verdana" w:hAnsi="Verdana" w:cs="Calibri"/>
                <w:sz w:val="18"/>
                <w:szCs w:val="18"/>
              </w:rPr>
            </w:pPr>
            <w:r>
              <w:rPr>
                <w:rFonts w:ascii="Verdana" w:hAnsi="Verdana" w:cs="Calibri"/>
                <w:sz w:val="18"/>
                <w:szCs w:val="18"/>
              </w:rPr>
              <w:t>XXXXXX</w:t>
            </w:r>
          </w:p>
        </w:tc>
      </w:tr>
      <w:tr w:rsidR="00CF19ED" w:rsidRPr="00CF19ED" w14:paraId="2BC3A889"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DBD14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75F7F3A5" w14:textId="77777777" w:rsidR="00CF19ED" w:rsidRPr="00CF19ED" w:rsidRDefault="00CF19ED">
            <w:pPr>
              <w:rPr>
                <w:rFonts w:ascii="Verdana" w:hAnsi="Verdana" w:cs="Calibri"/>
                <w:sz w:val="18"/>
                <w:szCs w:val="18"/>
              </w:rPr>
            </w:pPr>
            <w:r w:rsidRPr="00CF19ED">
              <w:rPr>
                <w:rFonts w:ascii="Verdana" w:hAnsi="Verdana" w:cs="Calibri"/>
                <w:sz w:val="18"/>
                <w:szCs w:val="18"/>
              </w:rPr>
              <w:t>Systém umožňuje archivaci snímků v PC i DICOM formátu</w:t>
            </w:r>
          </w:p>
        </w:tc>
        <w:tc>
          <w:tcPr>
            <w:tcW w:w="230" w:type="dxa"/>
            <w:tcBorders>
              <w:top w:val="nil"/>
              <w:left w:val="nil"/>
              <w:bottom w:val="single" w:sz="4" w:space="0" w:color="auto"/>
              <w:right w:val="single" w:sz="4" w:space="0" w:color="auto"/>
            </w:tcBorders>
            <w:shd w:val="clear" w:color="auto" w:fill="auto"/>
            <w:noWrap/>
            <w:vAlign w:val="center"/>
            <w:hideMark/>
          </w:tcPr>
          <w:p w14:paraId="444AE7F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8B1E5A5"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0F737A70"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254F16"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0E57C521" w14:textId="77777777" w:rsidR="00CF19ED" w:rsidRPr="00CF19ED" w:rsidRDefault="00CF19ED">
            <w:pPr>
              <w:rPr>
                <w:rFonts w:ascii="Verdana" w:hAnsi="Verdana" w:cs="Calibri"/>
                <w:sz w:val="18"/>
                <w:szCs w:val="18"/>
              </w:rPr>
            </w:pPr>
            <w:r w:rsidRPr="00CF19ED">
              <w:rPr>
                <w:rFonts w:ascii="Verdana" w:hAnsi="Verdana" w:cs="Calibri"/>
                <w:sz w:val="18"/>
                <w:szCs w:val="18"/>
              </w:rPr>
              <w:t>Přístroj obsahuje modul HW i SW s protokolem DICOM pro kategorie:</w:t>
            </w:r>
            <w:r w:rsidRPr="00CF19ED">
              <w:rPr>
                <w:rFonts w:ascii="Verdana" w:hAnsi="Verdana" w:cs="Calibri"/>
                <w:sz w:val="18"/>
                <w:szCs w:val="18"/>
              </w:rPr>
              <w:br/>
              <w:t xml:space="preserve"> DICOM Verification/Service, Print, Storage, Worklist</w:t>
            </w:r>
          </w:p>
        </w:tc>
        <w:tc>
          <w:tcPr>
            <w:tcW w:w="230" w:type="dxa"/>
            <w:tcBorders>
              <w:top w:val="nil"/>
              <w:left w:val="nil"/>
              <w:bottom w:val="single" w:sz="4" w:space="0" w:color="auto"/>
              <w:right w:val="single" w:sz="4" w:space="0" w:color="auto"/>
            </w:tcBorders>
            <w:shd w:val="clear" w:color="auto" w:fill="auto"/>
            <w:noWrap/>
            <w:vAlign w:val="center"/>
            <w:hideMark/>
          </w:tcPr>
          <w:p w14:paraId="58323710"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97743DF"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37DAC58E"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2CC58C"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14:paraId="3CA361CD" w14:textId="77777777" w:rsidR="00CF19ED" w:rsidRPr="00CF19ED" w:rsidRDefault="00CF19ED">
            <w:pPr>
              <w:rPr>
                <w:rFonts w:ascii="Verdana" w:hAnsi="Verdana" w:cs="Calibri"/>
                <w:sz w:val="18"/>
                <w:szCs w:val="18"/>
              </w:rPr>
            </w:pPr>
            <w:r w:rsidRPr="00CF19ED">
              <w:rPr>
                <w:rFonts w:ascii="Verdana" w:hAnsi="Verdana" w:cs="Calibri"/>
                <w:sz w:val="18"/>
                <w:szCs w:val="18"/>
              </w:rPr>
              <w:t>Připojení externího monitoru nebo dataprojektoru přes display port nebo HDMI nebo DVI s FullHD rozlišením</w:t>
            </w:r>
          </w:p>
        </w:tc>
        <w:tc>
          <w:tcPr>
            <w:tcW w:w="230" w:type="dxa"/>
            <w:tcBorders>
              <w:top w:val="nil"/>
              <w:left w:val="nil"/>
              <w:bottom w:val="single" w:sz="4" w:space="0" w:color="auto"/>
              <w:right w:val="single" w:sz="4" w:space="0" w:color="auto"/>
            </w:tcBorders>
            <w:shd w:val="clear" w:color="auto" w:fill="auto"/>
            <w:noWrap/>
            <w:vAlign w:val="center"/>
            <w:hideMark/>
          </w:tcPr>
          <w:p w14:paraId="62EBDC6C"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D740B1B"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03F91484"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D99BA5"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5D34F895" w14:textId="77777777" w:rsidR="00CF19ED" w:rsidRPr="00CF19ED" w:rsidRDefault="00CF19ED">
            <w:pPr>
              <w:rPr>
                <w:rFonts w:ascii="Verdana" w:hAnsi="Verdana" w:cs="Calibri"/>
                <w:sz w:val="18"/>
                <w:szCs w:val="18"/>
              </w:rPr>
            </w:pPr>
            <w:r w:rsidRPr="00CF19ED">
              <w:rPr>
                <w:rFonts w:ascii="Verdana" w:hAnsi="Verdana" w:cs="Calibri"/>
                <w:sz w:val="18"/>
                <w:szCs w:val="18"/>
              </w:rPr>
              <w:t>B/W printer s digitálním vstupem</w:t>
            </w:r>
          </w:p>
        </w:tc>
        <w:tc>
          <w:tcPr>
            <w:tcW w:w="230" w:type="dxa"/>
            <w:tcBorders>
              <w:top w:val="nil"/>
              <w:left w:val="nil"/>
              <w:bottom w:val="single" w:sz="4" w:space="0" w:color="auto"/>
              <w:right w:val="single" w:sz="4" w:space="0" w:color="auto"/>
            </w:tcBorders>
            <w:shd w:val="clear" w:color="auto" w:fill="auto"/>
            <w:noWrap/>
            <w:vAlign w:val="center"/>
            <w:hideMark/>
          </w:tcPr>
          <w:p w14:paraId="54315EB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50AA21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6CC75B5F"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94BC5C"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14:paraId="360AD5F0" w14:textId="77777777" w:rsidR="00CF19ED" w:rsidRPr="00CF19ED" w:rsidRDefault="00CF19ED">
            <w:pPr>
              <w:rPr>
                <w:rFonts w:ascii="Verdana" w:hAnsi="Verdana" w:cs="Calibri"/>
                <w:sz w:val="18"/>
                <w:szCs w:val="18"/>
              </w:rPr>
            </w:pPr>
            <w:r w:rsidRPr="00CF19ED">
              <w:rPr>
                <w:rFonts w:ascii="Verdana" w:hAnsi="Verdana" w:cs="Calibri"/>
                <w:sz w:val="18"/>
                <w:szCs w:val="18"/>
              </w:rPr>
              <w:t>Printer a záznamová zařízení jsou ovládány z ovládacího panelu přístroje</w:t>
            </w:r>
          </w:p>
        </w:tc>
        <w:tc>
          <w:tcPr>
            <w:tcW w:w="230" w:type="dxa"/>
            <w:tcBorders>
              <w:top w:val="nil"/>
              <w:left w:val="nil"/>
              <w:bottom w:val="single" w:sz="4" w:space="0" w:color="auto"/>
              <w:right w:val="single" w:sz="4" w:space="0" w:color="auto"/>
            </w:tcBorders>
            <w:shd w:val="clear" w:color="auto" w:fill="auto"/>
            <w:noWrap/>
            <w:vAlign w:val="center"/>
            <w:hideMark/>
          </w:tcPr>
          <w:p w14:paraId="58BE1AB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0141070"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48BBAE19"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093EAD"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78B653BA" w14:textId="77777777" w:rsidR="00CF19ED" w:rsidRPr="00CF19ED" w:rsidRDefault="00CF19ED">
            <w:pPr>
              <w:rPr>
                <w:rFonts w:ascii="Verdana" w:hAnsi="Verdana" w:cs="Calibri"/>
                <w:sz w:val="18"/>
                <w:szCs w:val="18"/>
              </w:rPr>
            </w:pPr>
            <w:r w:rsidRPr="00CF19ED">
              <w:rPr>
                <w:rFonts w:ascii="Verdana" w:hAnsi="Verdana" w:cs="Calibri"/>
                <w:sz w:val="18"/>
                <w:szCs w:val="18"/>
              </w:rPr>
              <w:t>Mobilní přístroj s váhou bez periferií do 90 kg</w:t>
            </w:r>
          </w:p>
        </w:tc>
        <w:tc>
          <w:tcPr>
            <w:tcW w:w="230" w:type="dxa"/>
            <w:tcBorders>
              <w:top w:val="nil"/>
              <w:left w:val="nil"/>
              <w:bottom w:val="single" w:sz="4" w:space="0" w:color="auto"/>
              <w:right w:val="single" w:sz="4" w:space="0" w:color="auto"/>
            </w:tcBorders>
            <w:shd w:val="clear" w:color="auto" w:fill="auto"/>
            <w:noWrap/>
            <w:vAlign w:val="center"/>
            <w:hideMark/>
          </w:tcPr>
          <w:p w14:paraId="05B70175"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58BF94C8" w14:textId="0ABCD7DB" w:rsidR="00CF19ED" w:rsidRPr="00CF19ED" w:rsidRDefault="00E005BC">
            <w:pPr>
              <w:jc w:val="center"/>
              <w:rPr>
                <w:rFonts w:ascii="Verdana" w:hAnsi="Verdana" w:cs="Calibri"/>
                <w:sz w:val="18"/>
                <w:szCs w:val="18"/>
              </w:rPr>
            </w:pPr>
            <w:r>
              <w:rPr>
                <w:rFonts w:ascii="Verdana" w:hAnsi="Verdana" w:cs="Calibri"/>
                <w:sz w:val="18"/>
                <w:szCs w:val="18"/>
              </w:rPr>
              <w:t>XXXXX</w:t>
            </w:r>
          </w:p>
        </w:tc>
      </w:tr>
      <w:tr w:rsidR="00CF19ED" w:rsidRPr="00CF19ED" w14:paraId="14B1E01C"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12CF12"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14:paraId="639EC525" w14:textId="77777777" w:rsidR="00CF19ED" w:rsidRPr="00CF19ED" w:rsidRDefault="00CF19ED">
            <w:pPr>
              <w:rPr>
                <w:rFonts w:ascii="Verdana" w:hAnsi="Verdana" w:cs="Calibri"/>
                <w:sz w:val="18"/>
                <w:szCs w:val="18"/>
              </w:rPr>
            </w:pPr>
            <w:r w:rsidRPr="00CF19ED">
              <w:rPr>
                <w:rFonts w:ascii="Verdana" w:hAnsi="Verdana" w:cs="Calibri"/>
                <w:sz w:val="18"/>
                <w:szCs w:val="18"/>
              </w:rPr>
              <w:t>Bateriový záložní zdroj</w:t>
            </w:r>
          </w:p>
        </w:tc>
        <w:tc>
          <w:tcPr>
            <w:tcW w:w="230" w:type="dxa"/>
            <w:tcBorders>
              <w:top w:val="nil"/>
              <w:left w:val="nil"/>
              <w:bottom w:val="single" w:sz="4" w:space="0" w:color="auto"/>
              <w:right w:val="single" w:sz="4" w:space="0" w:color="auto"/>
            </w:tcBorders>
            <w:shd w:val="clear" w:color="auto" w:fill="auto"/>
            <w:noWrap/>
            <w:vAlign w:val="center"/>
            <w:hideMark/>
          </w:tcPr>
          <w:p w14:paraId="5CFE13F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A50469E"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220516DD"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EF5B4E"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14:paraId="278E7D9A" w14:textId="77777777" w:rsidR="00CF19ED" w:rsidRPr="00CF19ED" w:rsidRDefault="00CF19ED">
            <w:pPr>
              <w:rPr>
                <w:rFonts w:ascii="Verdana" w:hAnsi="Verdana" w:cs="Calibri"/>
                <w:sz w:val="18"/>
                <w:szCs w:val="18"/>
              </w:rPr>
            </w:pPr>
            <w:r w:rsidRPr="00CF19ED">
              <w:rPr>
                <w:rFonts w:ascii="Verdana" w:hAnsi="Verdana" w:cs="Calibri"/>
                <w:sz w:val="18"/>
                <w:szCs w:val="18"/>
              </w:rPr>
              <w:t>Počítačová konektivita (přímé připojení s možností ukládat na vzdálený počítač, server atd.) ve formátech dicom. Tato konektivita musí být dodána s přístrojem včetně nezbytného softwarového vybavení a musí být zajištěna možnost uploadu obrazových dat do nemocniční sítě a klinického informačního systému bez dalších finančních nákladů na straně Nemocnice Jindřichův Hradec, a.s.</w:t>
            </w:r>
          </w:p>
        </w:tc>
        <w:tc>
          <w:tcPr>
            <w:tcW w:w="230" w:type="dxa"/>
            <w:tcBorders>
              <w:top w:val="nil"/>
              <w:left w:val="nil"/>
              <w:bottom w:val="single" w:sz="4" w:space="0" w:color="auto"/>
              <w:right w:val="single" w:sz="4" w:space="0" w:color="auto"/>
            </w:tcBorders>
            <w:shd w:val="clear" w:color="auto" w:fill="auto"/>
            <w:noWrap/>
            <w:vAlign w:val="center"/>
            <w:hideMark/>
          </w:tcPr>
          <w:p w14:paraId="2075549D"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503BD27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2B72A219" w14:textId="77777777" w:rsidTr="00941A48">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84ADFA6" w14:textId="77777777" w:rsidR="00CF19ED" w:rsidRPr="00CF19ED" w:rsidRDefault="00CF19ED">
            <w:pPr>
              <w:rPr>
                <w:rFonts w:ascii="Verdana" w:hAnsi="Verdana" w:cs="Calibri"/>
                <w:b/>
                <w:bCs/>
                <w:sz w:val="18"/>
                <w:szCs w:val="18"/>
              </w:rPr>
            </w:pPr>
            <w:r w:rsidRPr="00CF19ED">
              <w:rPr>
                <w:rFonts w:ascii="Verdana" w:hAnsi="Verdana" w:cs="Calibri"/>
                <w:b/>
                <w:bCs/>
                <w:sz w:val="18"/>
                <w:szCs w:val="18"/>
              </w:rPr>
              <w:t>Zobrazení</w:t>
            </w:r>
          </w:p>
        </w:tc>
      </w:tr>
      <w:tr w:rsidR="00CF19ED" w:rsidRPr="00CF19ED" w14:paraId="3570C2E8"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C154CC"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EDF0D64" w14:textId="77777777" w:rsidR="00CF19ED" w:rsidRPr="00CF19ED" w:rsidRDefault="00CF19ED">
            <w:pPr>
              <w:rPr>
                <w:rFonts w:ascii="Verdana" w:hAnsi="Verdana" w:cs="Calibri"/>
                <w:sz w:val="18"/>
                <w:szCs w:val="18"/>
              </w:rPr>
            </w:pPr>
            <w:r w:rsidRPr="00CF19ED">
              <w:rPr>
                <w:rFonts w:ascii="Verdana" w:hAnsi="Verdana" w:cs="Calibri"/>
                <w:sz w:val="18"/>
                <w:szCs w:val="18"/>
              </w:rPr>
              <w:t>B-mode na základních frekvencích</w:t>
            </w:r>
          </w:p>
        </w:tc>
        <w:tc>
          <w:tcPr>
            <w:tcW w:w="230" w:type="dxa"/>
            <w:tcBorders>
              <w:top w:val="nil"/>
              <w:left w:val="nil"/>
              <w:bottom w:val="single" w:sz="4" w:space="0" w:color="auto"/>
              <w:right w:val="single" w:sz="4" w:space="0" w:color="auto"/>
            </w:tcBorders>
            <w:shd w:val="clear" w:color="auto" w:fill="auto"/>
            <w:noWrap/>
            <w:vAlign w:val="center"/>
            <w:hideMark/>
          </w:tcPr>
          <w:p w14:paraId="4E11BC20"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96AE8C6"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0CE41AE6"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F202FE"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7C699366" w14:textId="77777777" w:rsidR="00CF19ED" w:rsidRPr="00CF19ED" w:rsidRDefault="00CF19ED">
            <w:pPr>
              <w:rPr>
                <w:rFonts w:ascii="Verdana" w:hAnsi="Verdana" w:cs="Calibri"/>
                <w:sz w:val="18"/>
                <w:szCs w:val="18"/>
              </w:rPr>
            </w:pPr>
            <w:r w:rsidRPr="00CF19ED">
              <w:rPr>
                <w:rFonts w:ascii="Verdana" w:hAnsi="Verdana" w:cs="Calibri"/>
                <w:sz w:val="18"/>
                <w:szCs w:val="18"/>
              </w:rPr>
              <w:t>B-mode na harmonických frekvencích</w:t>
            </w:r>
          </w:p>
        </w:tc>
        <w:tc>
          <w:tcPr>
            <w:tcW w:w="230" w:type="dxa"/>
            <w:tcBorders>
              <w:top w:val="nil"/>
              <w:left w:val="nil"/>
              <w:bottom w:val="single" w:sz="4" w:space="0" w:color="auto"/>
              <w:right w:val="single" w:sz="4" w:space="0" w:color="auto"/>
            </w:tcBorders>
            <w:shd w:val="clear" w:color="auto" w:fill="auto"/>
            <w:noWrap/>
            <w:vAlign w:val="center"/>
            <w:hideMark/>
          </w:tcPr>
          <w:p w14:paraId="7948BB0B"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763C931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7138202D"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E8A3ED"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68E581AE" w14:textId="77777777" w:rsidR="00CF19ED" w:rsidRPr="00CF19ED" w:rsidRDefault="00CF19ED">
            <w:pPr>
              <w:rPr>
                <w:rFonts w:ascii="Verdana" w:hAnsi="Verdana" w:cs="Calibri"/>
                <w:sz w:val="18"/>
                <w:szCs w:val="18"/>
              </w:rPr>
            </w:pPr>
            <w:r w:rsidRPr="00CF19ED">
              <w:rPr>
                <w:rFonts w:ascii="Verdana" w:hAnsi="Verdana" w:cs="Calibri"/>
                <w:sz w:val="18"/>
                <w:szCs w:val="18"/>
              </w:rPr>
              <w:t>CW doppler</w:t>
            </w:r>
          </w:p>
        </w:tc>
        <w:tc>
          <w:tcPr>
            <w:tcW w:w="230" w:type="dxa"/>
            <w:tcBorders>
              <w:top w:val="nil"/>
              <w:left w:val="nil"/>
              <w:bottom w:val="single" w:sz="4" w:space="0" w:color="auto"/>
              <w:right w:val="single" w:sz="4" w:space="0" w:color="auto"/>
            </w:tcBorders>
            <w:shd w:val="clear" w:color="auto" w:fill="auto"/>
            <w:noWrap/>
            <w:vAlign w:val="center"/>
            <w:hideMark/>
          </w:tcPr>
          <w:p w14:paraId="47ACCE1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4B6B5F6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04DDDDBB"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3740CE"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0FBDEC64" w14:textId="77777777" w:rsidR="00CF19ED" w:rsidRPr="00CF19ED" w:rsidRDefault="00CF19ED">
            <w:pPr>
              <w:rPr>
                <w:rFonts w:ascii="Verdana" w:hAnsi="Verdana" w:cs="Calibri"/>
                <w:sz w:val="18"/>
                <w:szCs w:val="18"/>
              </w:rPr>
            </w:pPr>
            <w:r w:rsidRPr="00CF19ED">
              <w:rPr>
                <w:rFonts w:ascii="Verdana" w:hAnsi="Verdana" w:cs="Calibri"/>
                <w:sz w:val="18"/>
                <w:szCs w:val="18"/>
              </w:rPr>
              <w:t>PW TDI a color TDI (možnost rozšíření)</w:t>
            </w:r>
          </w:p>
        </w:tc>
        <w:tc>
          <w:tcPr>
            <w:tcW w:w="230" w:type="dxa"/>
            <w:tcBorders>
              <w:top w:val="nil"/>
              <w:left w:val="nil"/>
              <w:bottom w:val="single" w:sz="4" w:space="0" w:color="auto"/>
              <w:right w:val="single" w:sz="4" w:space="0" w:color="auto"/>
            </w:tcBorders>
            <w:shd w:val="clear" w:color="auto" w:fill="auto"/>
            <w:noWrap/>
            <w:vAlign w:val="center"/>
            <w:hideMark/>
          </w:tcPr>
          <w:p w14:paraId="04226BBC"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378BAFA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69F7EA61"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8FF66C"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lastRenderedPageBreak/>
              <w:t>5</w:t>
            </w:r>
          </w:p>
        </w:tc>
        <w:tc>
          <w:tcPr>
            <w:tcW w:w="0" w:type="auto"/>
            <w:tcBorders>
              <w:top w:val="nil"/>
              <w:left w:val="nil"/>
              <w:bottom w:val="single" w:sz="4" w:space="0" w:color="auto"/>
              <w:right w:val="single" w:sz="4" w:space="0" w:color="auto"/>
            </w:tcBorders>
            <w:shd w:val="clear" w:color="auto" w:fill="auto"/>
            <w:noWrap/>
            <w:vAlign w:val="center"/>
            <w:hideMark/>
          </w:tcPr>
          <w:p w14:paraId="03ED5C83" w14:textId="77777777" w:rsidR="00CF19ED" w:rsidRPr="00CF19ED" w:rsidRDefault="00CF19ED">
            <w:pPr>
              <w:rPr>
                <w:rFonts w:ascii="Verdana" w:hAnsi="Verdana" w:cs="Calibri"/>
                <w:sz w:val="18"/>
                <w:szCs w:val="18"/>
              </w:rPr>
            </w:pPr>
            <w:r w:rsidRPr="00CF19ED">
              <w:rPr>
                <w:rFonts w:ascii="Verdana" w:hAnsi="Verdana" w:cs="Calibri"/>
                <w:sz w:val="18"/>
                <w:szCs w:val="18"/>
              </w:rPr>
              <w:t>PW - pulzní doppler</w:t>
            </w:r>
          </w:p>
        </w:tc>
        <w:tc>
          <w:tcPr>
            <w:tcW w:w="230" w:type="dxa"/>
            <w:tcBorders>
              <w:top w:val="nil"/>
              <w:left w:val="nil"/>
              <w:bottom w:val="single" w:sz="4" w:space="0" w:color="auto"/>
              <w:right w:val="single" w:sz="4" w:space="0" w:color="auto"/>
            </w:tcBorders>
            <w:shd w:val="clear" w:color="auto" w:fill="auto"/>
            <w:noWrap/>
            <w:vAlign w:val="center"/>
            <w:hideMark/>
          </w:tcPr>
          <w:p w14:paraId="4402C7CF"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39B82F36"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6CC10DE1"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E77B2E"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596D7BC9" w14:textId="77777777" w:rsidR="00CF19ED" w:rsidRPr="00CF19ED" w:rsidRDefault="00CF19ED">
            <w:pPr>
              <w:rPr>
                <w:rFonts w:ascii="Verdana" w:hAnsi="Verdana" w:cs="Calibri"/>
                <w:sz w:val="18"/>
                <w:szCs w:val="18"/>
              </w:rPr>
            </w:pPr>
            <w:r w:rsidRPr="00CF19ED">
              <w:rPr>
                <w:rFonts w:ascii="Verdana" w:hAnsi="Verdana" w:cs="Calibri"/>
                <w:sz w:val="18"/>
                <w:szCs w:val="18"/>
              </w:rPr>
              <w:t>Barevné dopplerovské zobrazení (CFM) včetně zobrazení energie krevního toku (power doppler, angio doppler)</w:t>
            </w:r>
          </w:p>
        </w:tc>
        <w:tc>
          <w:tcPr>
            <w:tcW w:w="230" w:type="dxa"/>
            <w:tcBorders>
              <w:top w:val="nil"/>
              <w:left w:val="nil"/>
              <w:bottom w:val="single" w:sz="4" w:space="0" w:color="auto"/>
              <w:right w:val="single" w:sz="4" w:space="0" w:color="auto"/>
            </w:tcBorders>
            <w:shd w:val="clear" w:color="auto" w:fill="auto"/>
            <w:noWrap/>
            <w:vAlign w:val="center"/>
            <w:hideMark/>
          </w:tcPr>
          <w:p w14:paraId="5832B352"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2C1640CF"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418F96E5"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3E51EC"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02D994D8" w14:textId="77777777" w:rsidR="00CF19ED" w:rsidRPr="00CF19ED" w:rsidRDefault="00CF19ED">
            <w:pPr>
              <w:rPr>
                <w:rFonts w:ascii="Verdana" w:hAnsi="Verdana" w:cs="Calibri"/>
                <w:sz w:val="18"/>
                <w:szCs w:val="18"/>
              </w:rPr>
            </w:pPr>
            <w:r w:rsidRPr="00CF19ED">
              <w:rPr>
                <w:rFonts w:ascii="Verdana" w:hAnsi="Verdana" w:cs="Calibri"/>
                <w:sz w:val="18"/>
                <w:szCs w:val="18"/>
              </w:rPr>
              <w:t>Úhlové (compound) zobrazení na všech nekardiologických sondách zajišťující nejvyšší kvalitu zobrazení</w:t>
            </w:r>
          </w:p>
        </w:tc>
        <w:tc>
          <w:tcPr>
            <w:tcW w:w="230" w:type="dxa"/>
            <w:tcBorders>
              <w:top w:val="nil"/>
              <w:left w:val="nil"/>
              <w:bottom w:val="single" w:sz="4" w:space="0" w:color="auto"/>
              <w:right w:val="single" w:sz="4" w:space="0" w:color="auto"/>
            </w:tcBorders>
            <w:shd w:val="clear" w:color="auto" w:fill="auto"/>
            <w:noWrap/>
            <w:vAlign w:val="center"/>
            <w:hideMark/>
          </w:tcPr>
          <w:p w14:paraId="702FC83B"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74216E4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3CF0DEFA"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9C9C9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14:paraId="5F303F0B" w14:textId="77777777" w:rsidR="00CF19ED" w:rsidRPr="00CF19ED" w:rsidRDefault="00CF19ED">
            <w:pPr>
              <w:rPr>
                <w:rFonts w:ascii="Verdana" w:hAnsi="Verdana" w:cs="Calibri"/>
                <w:sz w:val="18"/>
                <w:szCs w:val="18"/>
              </w:rPr>
            </w:pPr>
            <w:r w:rsidRPr="00CF19ED">
              <w:rPr>
                <w:rFonts w:ascii="Verdana" w:hAnsi="Verdana" w:cs="Calibri"/>
                <w:sz w:val="18"/>
                <w:szCs w:val="18"/>
              </w:rPr>
              <w:t>Technologie "speckle reduction"</w:t>
            </w:r>
          </w:p>
        </w:tc>
        <w:tc>
          <w:tcPr>
            <w:tcW w:w="230" w:type="dxa"/>
            <w:tcBorders>
              <w:top w:val="nil"/>
              <w:left w:val="nil"/>
              <w:bottom w:val="single" w:sz="4" w:space="0" w:color="auto"/>
              <w:right w:val="single" w:sz="4" w:space="0" w:color="auto"/>
            </w:tcBorders>
            <w:shd w:val="clear" w:color="auto" w:fill="auto"/>
            <w:noWrap/>
            <w:vAlign w:val="center"/>
            <w:hideMark/>
          </w:tcPr>
          <w:p w14:paraId="58EF824E"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7766C71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626BDE08"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A6EF03"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14:paraId="422C5042" w14:textId="77777777" w:rsidR="00CF19ED" w:rsidRPr="00CF19ED" w:rsidRDefault="00CF19ED">
            <w:pPr>
              <w:rPr>
                <w:rFonts w:ascii="Verdana" w:hAnsi="Verdana" w:cs="Calibri"/>
                <w:sz w:val="18"/>
                <w:szCs w:val="18"/>
              </w:rPr>
            </w:pPr>
            <w:r w:rsidRPr="00CF19ED">
              <w:rPr>
                <w:rFonts w:ascii="Verdana" w:hAnsi="Verdana" w:cs="Calibri"/>
                <w:sz w:val="18"/>
                <w:szCs w:val="18"/>
              </w:rPr>
              <w:t>Speciální software pro vizualizaci jehly</w:t>
            </w:r>
          </w:p>
        </w:tc>
        <w:tc>
          <w:tcPr>
            <w:tcW w:w="230" w:type="dxa"/>
            <w:tcBorders>
              <w:top w:val="nil"/>
              <w:left w:val="nil"/>
              <w:bottom w:val="single" w:sz="4" w:space="0" w:color="auto"/>
              <w:right w:val="single" w:sz="4" w:space="0" w:color="auto"/>
            </w:tcBorders>
            <w:shd w:val="clear" w:color="auto" w:fill="auto"/>
            <w:noWrap/>
            <w:vAlign w:val="center"/>
            <w:hideMark/>
          </w:tcPr>
          <w:p w14:paraId="390FCBB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2E07203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1488A4B5"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31C30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1312DEFF" w14:textId="77777777" w:rsidR="00CF19ED" w:rsidRPr="00CF19ED" w:rsidRDefault="00CF19ED">
            <w:pPr>
              <w:rPr>
                <w:rFonts w:ascii="Verdana" w:hAnsi="Verdana" w:cs="Calibri"/>
                <w:sz w:val="18"/>
                <w:szCs w:val="18"/>
              </w:rPr>
            </w:pPr>
            <w:r w:rsidRPr="00CF19ED">
              <w:rPr>
                <w:rFonts w:ascii="Verdana" w:hAnsi="Verdana" w:cs="Calibri"/>
                <w:sz w:val="18"/>
                <w:szCs w:val="18"/>
              </w:rPr>
              <w:t>Simultánní duální zobrazení - B - mode a B-mode + CFM v reálném čase</w:t>
            </w:r>
          </w:p>
        </w:tc>
        <w:tc>
          <w:tcPr>
            <w:tcW w:w="230" w:type="dxa"/>
            <w:tcBorders>
              <w:top w:val="nil"/>
              <w:left w:val="nil"/>
              <w:bottom w:val="single" w:sz="4" w:space="0" w:color="auto"/>
              <w:right w:val="single" w:sz="4" w:space="0" w:color="auto"/>
            </w:tcBorders>
            <w:shd w:val="clear" w:color="auto" w:fill="auto"/>
            <w:noWrap/>
            <w:vAlign w:val="center"/>
            <w:hideMark/>
          </w:tcPr>
          <w:p w14:paraId="5601AA1D"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8E7ED55"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5549571A"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236A86"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3EBA8E6A" w14:textId="77777777" w:rsidR="00CF19ED" w:rsidRPr="00CF19ED" w:rsidRDefault="00CF19ED">
            <w:pPr>
              <w:rPr>
                <w:rFonts w:ascii="Verdana" w:hAnsi="Verdana" w:cs="Calibri"/>
                <w:sz w:val="18"/>
                <w:szCs w:val="18"/>
              </w:rPr>
            </w:pPr>
            <w:r w:rsidRPr="00CF19ED">
              <w:rPr>
                <w:rFonts w:ascii="Verdana" w:hAnsi="Verdana" w:cs="Calibri"/>
                <w:sz w:val="18"/>
                <w:szCs w:val="18"/>
              </w:rPr>
              <w:t>Softwarové programové vybavení pro provádění vyšetření dutiny břišní, vyšetření měkkých částí a MSK, cévní aplikace, kardio</w:t>
            </w:r>
          </w:p>
        </w:tc>
        <w:tc>
          <w:tcPr>
            <w:tcW w:w="230" w:type="dxa"/>
            <w:tcBorders>
              <w:top w:val="nil"/>
              <w:left w:val="nil"/>
              <w:bottom w:val="single" w:sz="4" w:space="0" w:color="auto"/>
              <w:right w:val="single" w:sz="4" w:space="0" w:color="auto"/>
            </w:tcBorders>
            <w:shd w:val="clear" w:color="auto" w:fill="auto"/>
            <w:noWrap/>
            <w:vAlign w:val="center"/>
            <w:hideMark/>
          </w:tcPr>
          <w:p w14:paraId="15F65C64"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274320AD"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508C332A"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9F5A82"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716013CD" w14:textId="77777777" w:rsidR="00CF19ED" w:rsidRPr="00CF19ED" w:rsidRDefault="00CF19ED">
            <w:pPr>
              <w:rPr>
                <w:rFonts w:ascii="Verdana" w:hAnsi="Verdana" w:cs="Calibri"/>
                <w:sz w:val="18"/>
                <w:szCs w:val="18"/>
              </w:rPr>
            </w:pPr>
            <w:r w:rsidRPr="00CF19ED">
              <w:rPr>
                <w:rFonts w:ascii="Verdana" w:hAnsi="Verdana" w:cs="Calibri"/>
                <w:sz w:val="18"/>
                <w:szCs w:val="18"/>
              </w:rPr>
              <w:t>Rychlé simultánní duplexní i živé triplexní zobrazení v reálném čase</w:t>
            </w:r>
          </w:p>
        </w:tc>
        <w:tc>
          <w:tcPr>
            <w:tcW w:w="230" w:type="dxa"/>
            <w:tcBorders>
              <w:top w:val="nil"/>
              <w:left w:val="nil"/>
              <w:bottom w:val="single" w:sz="4" w:space="0" w:color="auto"/>
              <w:right w:val="single" w:sz="4" w:space="0" w:color="auto"/>
            </w:tcBorders>
            <w:shd w:val="clear" w:color="auto" w:fill="auto"/>
            <w:noWrap/>
            <w:vAlign w:val="center"/>
            <w:hideMark/>
          </w:tcPr>
          <w:p w14:paraId="0DE492F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4E5D795"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392394D3"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93A967"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14D6916A" w14:textId="77777777" w:rsidR="00CF19ED" w:rsidRPr="00CF19ED" w:rsidRDefault="00CF19ED">
            <w:pPr>
              <w:rPr>
                <w:rFonts w:ascii="Verdana" w:hAnsi="Verdana" w:cs="Calibri"/>
                <w:sz w:val="18"/>
                <w:szCs w:val="18"/>
              </w:rPr>
            </w:pPr>
            <w:r w:rsidRPr="00CF19ED">
              <w:rPr>
                <w:rFonts w:ascii="Verdana" w:hAnsi="Verdana" w:cs="Calibri"/>
                <w:sz w:val="18"/>
                <w:szCs w:val="18"/>
              </w:rPr>
              <w:t>Úprava TGC pomocí mechanických prvků nebo dotykového displeje</w:t>
            </w:r>
          </w:p>
        </w:tc>
        <w:tc>
          <w:tcPr>
            <w:tcW w:w="230" w:type="dxa"/>
            <w:tcBorders>
              <w:top w:val="nil"/>
              <w:left w:val="nil"/>
              <w:bottom w:val="single" w:sz="4" w:space="0" w:color="auto"/>
              <w:right w:val="single" w:sz="4" w:space="0" w:color="auto"/>
            </w:tcBorders>
            <w:shd w:val="clear" w:color="auto" w:fill="auto"/>
            <w:noWrap/>
            <w:vAlign w:val="center"/>
            <w:hideMark/>
          </w:tcPr>
          <w:p w14:paraId="06953D7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2662D8CA"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1B5273C5"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113B85"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21252121" w14:textId="77777777" w:rsidR="00CF19ED" w:rsidRPr="00CF19ED" w:rsidRDefault="00CF19ED">
            <w:pPr>
              <w:rPr>
                <w:rFonts w:ascii="Verdana" w:hAnsi="Verdana" w:cs="Calibri"/>
                <w:sz w:val="18"/>
                <w:szCs w:val="18"/>
              </w:rPr>
            </w:pPr>
            <w:r w:rsidRPr="00CF19ED">
              <w:rPr>
                <w:rFonts w:ascii="Verdana" w:hAnsi="Verdana" w:cs="Calibri"/>
                <w:sz w:val="18"/>
                <w:szCs w:val="18"/>
              </w:rPr>
              <w:t>Zobrazení s dynamickou optimalizací parametrů pro různé typy tkání</w:t>
            </w:r>
          </w:p>
        </w:tc>
        <w:tc>
          <w:tcPr>
            <w:tcW w:w="230" w:type="dxa"/>
            <w:tcBorders>
              <w:top w:val="nil"/>
              <w:left w:val="nil"/>
              <w:bottom w:val="single" w:sz="4" w:space="0" w:color="auto"/>
              <w:right w:val="single" w:sz="4" w:space="0" w:color="auto"/>
            </w:tcBorders>
            <w:shd w:val="clear" w:color="auto" w:fill="auto"/>
            <w:noWrap/>
            <w:vAlign w:val="center"/>
            <w:hideMark/>
          </w:tcPr>
          <w:p w14:paraId="2874B13A"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FBFC76D"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37344C05"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3017DF"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61108E8A" w14:textId="77777777" w:rsidR="00CF19ED" w:rsidRPr="00CF19ED" w:rsidRDefault="00CF19ED">
            <w:pPr>
              <w:rPr>
                <w:rFonts w:ascii="Verdana" w:hAnsi="Verdana" w:cs="Calibri"/>
                <w:sz w:val="18"/>
                <w:szCs w:val="18"/>
              </w:rPr>
            </w:pPr>
            <w:r w:rsidRPr="00CF19ED">
              <w:rPr>
                <w:rFonts w:ascii="Verdana" w:hAnsi="Verdana" w:cs="Calibri"/>
                <w:sz w:val="18"/>
                <w:szCs w:val="18"/>
              </w:rPr>
              <w:t>Možnost měření v živém i ve zmrazeném obraze</w:t>
            </w:r>
          </w:p>
        </w:tc>
        <w:tc>
          <w:tcPr>
            <w:tcW w:w="230" w:type="dxa"/>
            <w:tcBorders>
              <w:top w:val="nil"/>
              <w:left w:val="nil"/>
              <w:bottom w:val="single" w:sz="4" w:space="0" w:color="auto"/>
              <w:right w:val="single" w:sz="4" w:space="0" w:color="auto"/>
            </w:tcBorders>
            <w:shd w:val="clear" w:color="auto" w:fill="auto"/>
            <w:noWrap/>
            <w:vAlign w:val="center"/>
            <w:hideMark/>
          </w:tcPr>
          <w:p w14:paraId="53393DBE"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5602744B"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6B9C4B1E"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552F6F"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14:paraId="1B09AA71" w14:textId="77777777" w:rsidR="00CF19ED" w:rsidRPr="00CF19ED" w:rsidRDefault="00CF19ED">
            <w:pPr>
              <w:rPr>
                <w:rFonts w:ascii="Verdana" w:hAnsi="Verdana" w:cs="Calibri"/>
                <w:sz w:val="18"/>
                <w:szCs w:val="18"/>
              </w:rPr>
            </w:pPr>
            <w:r w:rsidRPr="00CF19ED">
              <w:rPr>
                <w:rFonts w:ascii="Verdana" w:hAnsi="Verdana" w:cs="Calibri"/>
                <w:sz w:val="18"/>
                <w:szCs w:val="18"/>
              </w:rPr>
              <w:t>Automatizované měření parametrů dopplerovského spektra (PI, RI, Vmax, Vmin, Vmean)</w:t>
            </w:r>
          </w:p>
        </w:tc>
        <w:tc>
          <w:tcPr>
            <w:tcW w:w="230" w:type="dxa"/>
            <w:tcBorders>
              <w:top w:val="nil"/>
              <w:left w:val="nil"/>
              <w:bottom w:val="single" w:sz="4" w:space="0" w:color="auto"/>
              <w:right w:val="single" w:sz="4" w:space="0" w:color="auto"/>
            </w:tcBorders>
            <w:shd w:val="clear" w:color="auto" w:fill="auto"/>
            <w:noWrap/>
            <w:vAlign w:val="center"/>
            <w:hideMark/>
          </w:tcPr>
          <w:p w14:paraId="5CDC60EE"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D7F66ED"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4A99A92C"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FAA081"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14:paraId="5AEC5033" w14:textId="77777777" w:rsidR="00CF19ED" w:rsidRPr="00CF19ED" w:rsidRDefault="00CF19ED">
            <w:pPr>
              <w:rPr>
                <w:rFonts w:ascii="Verdana" w:hAnsi="Verdana" w:cs="Calibri"/>
                <w:sz w:val="18"/>
                <w:szCs w:val="18"/>
              </w:rPr>
            </w:pPr>
            <w:r w:rsidRPr="00CF19ED">
              <w:rPr>
                <w:rFonts w:ascii="Verdana" w:hAnsi="Verdana" w:cs="Calibri"/>
                <w:sz w:val="18"/>
                <w:szCs w:val="18"/>
              </w:rPr>
              <w:t>Zvětšování a zmenšování zobrazovacího pole s kontinuálním posunem zvětšeného obrazu, možnost zvětšení zobrazovaného pole ve zmrazeném režimu, velikost zvětšení min. osminásobek původní velikosti</w:t>
            </w:r>
          </w:p>
        </w:tc>
        <w:tc>
          <w:tcPr>
            <w:tcW w:w="230" w:type="dxa"/>
            <w:tcBorders>
              <w:top w:val="nil"/>
              <w:left w:val="nil"/>
              <w:bottom w:val="single" w:sz="4" w:space="0" w:color="auto"/>
              <w:right w:val="single" w:sz="4" w:space="0" w:color="auto"/>
            </w:tcBorders>
            <w:shd w:val="clear" w:color="auto" w:fill="auto"/>
            <w:noWrap/>
            <w:vAlign w:val="center"/>
            <w:hideMark/>
          </w:tcPr>
          <w:p w14:paraId="36CD9E7A"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bottom"/>
            <w:hideMark/>
          </w:tcPr>
          <w:p w14:paraId="09458205" w14:textId="77777777" w:rsidR="00CF19ED" w:rsidRPr="00CF19ED" w:rsidRDefault="00CF19ED">
            <w:pPr>
              <w:rPr>
                <w:rFonts w:ascii="Verdana" w:hAnsi="Verdana" w:cs="Calibri"/>
                <w:sz w:val="18"/>
                <w:szCs w:val="18"/>
              </w:rPr>
            </w:pPr>
            <w:r w:rsidRPr="00CF19ED">
              <w:rPr>
                <w:rFonts w:ascii="Verdana" w:hAnsi="Verdana" w:cs="Calibri"/>
                <w:sz w:val="18"/>
                <w:szCs w:val="18"/>
              </w:rPr>
              <w:t> </w:t>
            </w:r>
          </w:p>
        </w:tc>
      </w:tr>
      <w:tr w:rsidR="00CF19ED" w:rsidRPr="00CF19ED" w14:paraId="0EE8F788"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FBCF0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14:paraId="6E423BC6" w14:textId="77777777" w:rsidR="00CF19ED" w:rsidRPr="00CF19ED" w:rsidRDefault="00CF19ED">
            <w:pPr>
              <w:rPr>
                <w:rFonts w:ascii="Verdana" w:hAnsi="Verdana" w:cs="Calibri"/>
                <w:sz w:val="18"/>
                <w:szCs w:val="18"/>
              </w:rPr>
            </w:pPr>
            <w:r w:rsidRPr="00CF19ED">
              <w:rPr>
                <w:rFonts w:ascii="Verdana" w:hAnsi="Verdana" w:cs="Calibri"/>
                <w:sz w:val="18"/>
                <w:szCs w:val="18"/>
              </w:rPr>
              <w:t>Uspořádání B obrazu a dopplerovského spektra na monitoru vedle sebe a nad sebou s možností změny typu a poměru tohoto zobrazení</w:t>
            </w:r>
          </w:p>
        </w:tc>
        <w:tc>
          <w:tcPr>
            <w:tcW w:w="230" w:type="dxa"/>
            <w:tcBorders>
              <w:top w:val="nil"/>
              <w:left w:val="nil"/>
              <w:bottom w:val="single" w:sz="4" w:space="0" w:color="auto"/>
              <w:right w:val="single" w:sz="4" w:space="0" w:color="auto"/>
            </w:tcBorders>
            <w:shd w:val="clear" w:color="auto" w:fill="auto"/>
            <w:noWrap/>
            <w:vAlign w:val="center"/>
            <w:hideMark/>
          </w:tcPr>
          <w:p w14:paraId="7DFBFAE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bottom"/>
            <w:hideMark/>
          </w:tcPr>
          <w:p w14:paraId="46D5B0B5" w14:textId="77777777" w:rsidR="00CF19ED" w:rsidRPr="00CF19ED" w:rsidRDefault="00CF19ED">
            <w:pPr>
              <w:rPr>
                <w:rFonts w:ascii="Verdana" w:hAnsi="Verdana" w:cs="Calibri"/>
                <w:sz w:val="18"/>
                <w:szCs w:val="18"/>
              </w:rPr>
            </w:pPr>
            <w:r w:rsidRPr="00CF19ED">
              <w:rPr>
                <w:rFonts w:ascii="Verdana" w:hAnsi="Verdana" w:cs="Calibri"/>
                <w:sz w:val="18"/>
                <w:szCs w:val="18"/>
              </w:rPr>
              <w:t> </w:t>
            </w:r>
          </w:p>
        </w:tc>
      </w:tr>
      <w:tr w:rsidR="00CF19ED" w:rsidRPr="00CF19ED" w14:paraId="2E247353"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6CE5D7"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19</w:t>
            </w:r>
          </w:p>
        </w:tc>
        <w:tc>
          <w:tcPr>
            <w:tcW w:w="0" w:type="auto"/>
            <w:tcBorders>
              <w:top w:val="nil"/>
              <w:left w:val="nil"/>
              <w:bottom w:val="single" w:sz="4" w:space="0" w:color="auto"/>
              <w:right w:val="single" w:sz="4" w:space="0" w:color="auto"/>
            </w:tcBorders>
            <w:shd w:val="clear" w:color="auto" w:fill="auto"/>
            <w:vAlign w:val="center"/>
            <w:hideMark/>
          </w:tcPr>
          <w:p w14:paraId="5EBA1CE1" w14:textId="77777777" w:rsidR="00CF19ED" w:rsidRPr="00CF19ED" w:rsidRDefault="00CF19ED">
            <w:pPr>
              <w:rPr>
                <w:rFonts w:ascii="Verdana" w:hAnsi="Verdana" w:cs="Calibri"/>
                <w:sz w:val="18"/>
                <w:szCs w:val="18"/>
              </w:rPr>
            </w:pPr>
            <w:r w:rsidRPr="00CF19ED">
              <w:rPr>
                <w:rFonts w:ascii="Verdana" w:hAnsi="Verdana" w:cs="Calibri"/>
                <w:sz w:val="18"/>
                <w:szCs w:val="18"/>
              </w:rPr>
              <w:t>Rozsáhlá paměťová smyčka pro uložení 2D snímků i pro uložení dopplerovského záznamu, jednotlačítková optimalizace nastavení akvizičních parametrů pro různé typy tkání i typy podmínek vyšetřovaného objektu (pro dvourozměrné a dopplerovském zobrazení)</w:t>
            </w:r>
          </w:p>
        </w:tc>
        <w:tc>
          <w:tcPr>
            <w:tcW w:w="230" w:type="dxa"/>
            <w:tcBorders>
              <w:top w:val="nil"/>
              <w:left w:val="nil"/>
              <w:bottom w:val="single" w:sz="4" w:space="0" w:color="auto"/>
              <w:right w:val="single" w:sz="4" w:space="0" w:color="auto"/>
            </w:tcBorders>
            <w:shd w:val="clear" w:color="auto" w:fill="auto"/>
            <w:noWrap/>
            <w:vAlign w:val="center"/>
            <w:hideMark/>
          </w:tcPr>
          <w:p w14:paraId="24F2D149"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bottom"/>
            <w:hideMark/>
          </w:tcPr>
          <w:p w14:paraId="1253A66E" w14:textId="77777777" w:rsidR="00CF19ED" w:rsidRPr="00CF19ED" w:rsidRDefault="00CF19ED">
            <w:pPr>
              <w:rPr>
                <w:rFonts w:ascii="Verdana" w:hAnsi="Verdana" w:cs="Calibri"/>
                <w:sz w:val="18"/>
                <w:szCs w:val="18"/>
              </w:rPr>
            </w:pPr>
            <w:r w:rsidRPr="00CF19ED">
              <w:rPr>
                <w:rFonts w:ascii="Verdana" w:hAnsi="Verdana" w:cs="Calibri"/>
                <w:sz w:val="18"/>
                <w:szCs w:val="18"/>
              </w:rPr>
              <w:t> </w:t>
            </w:r>
          </w:p>
        </w:tc>
      </w:tr>
      <w:tr w:rsidR="00CF19ED" w:rsidRPr="00CF19ED" w14:paraId="2084E293" w14:textId="77777777" w:rsidTr="00941A48">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4768F4D1" w14:textId="77777777" w:rsidR="00CF19ED" w:rsidRPr="00CF19ED" w:rsidRDefault="00CF19ED">
            <w:pPr>
              <w:rPr>
                <w:rFonts w:ascii="Verdana" w:hAnsi="Verdana" w:cs="Calibri"/>
                <w:b/>
                <w:bCs/>
                <w:sz w:val="18"/>
                <w:szCs w:val="18"/>
              </w:rPr>
            </w:pPr>
            <w:r w:rsidRPr="00CF19ED">
              <w:rPr>
                <w:rFonts w:ascii="Verdana" w:hAnsi="Verdana" w:cs="Calibri"/>
                <w:b/>
                <w:bCs/>
                <w:sz w:val="18"/>
                <w:szCs w:val="18"/>
              </w:rPr>
              <w:t>Ultrazvukové sondy</w:t>
            </w:r>
          </w:p>
        </w:tc>
      </w:tr>
      <w:tr w:rsidR="00CF19ED" w:rsidRPr="00CF19ED" w14:paraId="785FD6F9"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F4E36B"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61C53452" w14:textId="77777777" w:rsidR="00CF19ED" w:rsidRPr="00CF19ED" w:rsidRDefault="00CF19ED">
            <w:pPr>
              <w:rPr>
                <w:rFonts w:ascii="Verdana" w:hAnsi="Verdana" w:cs="Calibri"/>
                <w:sz w:val="18"/>
                <w:szCs w:val="18"/>
              </w:rPr>
            </w:pPr>
            <w:r w:rsidRPr="00CF19ED">
              <w:rPr>
                <w:rFonts w:ascii="Verdana" w:hAnsi="Verdana" w:cs="Calibri"/>
                <w:sz w:val="18"/>
                <w:szCs w:val="18"/>
              </w:rPr>
              <w:t>Širokopásmové sondy</w:t>
            </w:r>
          </w:p>
        </w:tc>
        <w:tc>
          <w:tcPr>
            <w:tcW w:w="230" w:type="dxa"/>
            <w:tcBorders>
              <w:top w:val="nil"/>
              <w:left w:val="nil"/>
              <w:bottom w:val="single" w:sz="4" w:space="0" w:color="auto"/>
              <w:right w:val="single" w:sz="4" w:space="0" w:color="auto"/>
            </w:tcBorders>
            <w:shd w:val="clear" w:color="auto" w:fill="auto"/>
            <w:noWrap/>
            <w:vAlign w:val="center"/>
            <w:hideMark/>
          </w:tcPr>
          <w:p w14:paraId="65750D52"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vAlign w:val="center"/>
            <w:hideMark/>
          </w:tcPr>
          <w:p w14:paraId="568CF355"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 </w:t>
            </w:r>
          </w:p>
        </w:tc>
      </w:tr>
      <w:tr w:rsidR="00CF19ED" w:rsidRPr="00CF19ED" w14:paraId="2C0BD2C5"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C6F928"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5F51402E" w14:textId="77777777" w:rsidR="00CF19ED" w:rsidRPr="00CF19ED" w:rsidRDefault="00CF19ED">
            <w:pPr>
              <w:rPr>
                <w:rFonts w:ascii="Verdana" w:hAnsi="Verdana" w:cs="Calibri"/>
                <w:sz w:val="18"/>
                <w:szCs w:val="18"/>
              </w:rPr>
            </w:pPr>
            <w:r w:rsidRPr="00CF19ED">
              <w:rPr>
                <w:rFonts w:ascii="Verdana" w:hAnsi="Verdana" w:cs="Calibri"/>
                <w:sz w:val="18"/>
                <w:szCs w:val="18"/>
              </w:rPr>
              <w:t>Konvexní sonda pro vyšetření orgánů dutiny břišní, min. frekvenční rozsah 2-5 MHz, 2D, PW, harmonické zobrazení, barevný doppler, energetický doppler</w:t>
            </w:r>
          </w:p>
        </w:tc>
        <w:tc>
          <w:tcPr>
            <w:tcW w:w="230" w:type="dxa"/>
            <w:tcBorders>
              <w:top w:val="nil"/>
              <w:left w:val="nil"/>
              <w:bottom w:val="single" w:sz="4" w:space="0" w:color="auto"/>
              <w:right w:val="single" w:sz="4" w:space="0" w:color="auto"/>
            </w:tcBorders>
            <w:shd w:val="clear" w:color="auto" w:fill="auto"/>
            <w:noWrap/>
            <w:vAlign w:val="center"/>
            <w:hideMark/>
          </w:tcPr>
          <w:p w14:paraId="4B181DF2"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7741A2B4" w14:textId="301D9005" w:rsidR="00CF19ED" w:rsidRPr="00CF19ED" w:rsidRDefault="00E005BC">
            <w:pPr>
              <w:jc w:val="center"/>
              <w:rPr>
                <w:rFonts w:ascii="Verdana" w:hAnsi="Verdana" w:cs="Calibri"/>
                <w:sz w:val="18"/>
                <w:szCs w:val="18"/>
              </w:rPr>
            </w:pPr>
            <w:r>
              <w:rPr>
                <w:rFonts w:ascii="Verdana" w:hAnsi="Verdana" w:cs="Calibri"/>
                <w:sz w:val="18"/>
                <w:szCs w:val="18"/>
              </w:rPr>
              <w:t>XXXXXXXXXXXXXXXX</w:t>
            </w:r>
          </w:p>
        </w:tc>
      </w:tr>
      <w:tr w:rsidR="00CF19ED" w:rsidRPr="00CF19ED" w14:paraId="209D98C1"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A1A150"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3FB65A6C" w14:textId="77777777" w:rsidR="00CF19ED" w:rsidRPr="00CF19ED" w:rsidRDefault="00CF19ED">
            <w:pPr>
              <w:rPr>
                <w:rFonts w:ascii="Verdana" w:hAnsi="Verdana" w:cs="Calibri"/>
                <w:sz w:val="18"/>
                <w:szCs w:val="18"/>
              </w:rPr>
            </w:pPr>
            <w:r w:rsidRPr="00CF19ED">
              <w:rPr>
                <w:rFonts w:ascii="Verdana" w:hAnsi="Verdana" w:cs="Calibri"/>
                <w:sz w:val="18"/>
                <w:szCs w:val="18"/>
              </w:rPr>
              <w:t>Lineární sonda pro cévní aplikace, min. frekvenční rozsah 3-11 MHz, max. velikost aktivní plochy 40 mm, PW, harmonické zobrazení, barevný doppler, energetický doppler</w:t>
            </w:r>
          </w:p>
        </w:tc>
        <w:tc>
          <w:tcPr>
            <w:tcW w:w="230" w:type="dxa"/>
            <w:tcBorders>
              <w:top w:val="nil"/>
              <w:left w:val="nil"/>
              <w:bottom w:val="single" w:sz="4" w:space="0" w:color="auto"/>
              <w:right w:val="single" w:sz="4" w:space="0" w:color="auto"/>
            </w:tcBorders>
            <w:shd w:val="clear" w:color="auto" w:fill="auto"/>
            <w:noWrap/>
            <w:vAlign w:val="center"/>
            <w:hideMark/>
          </w:tcPr>
          <w:p w14:paraId="51B7AB56"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E34F4BC" w14:textId="61D91032" w:rsidR="00CF19ED" w:rsidRPr="00CF19ED" w:rsidRDefault="00E005BC">
            <w:pPr>
              <w:jc w:val="center"/>
              <w:rPr>
                <w:rFonts w:ascii="Verdana" w:hAnsi="Verdana" w:cs="Calibri"/>
                <w:sz w:val="18"/>
                <w:szCs w:val="18"/>
              </w:rPr>
            </w:pPr>
            <w:r>
              <w:rPr>
                <w:rFonts w:ascii="Verdana" w:hAnsi="Verdana" w:cs="Calibri"/>
                <w:sz w:val="18"/>
                <w:szCs w:val="18"/>
              </w:rPr>
              <w:t>XXXXXXXXXXXXXXXX</w:t>
            </w:r>
          </w:p>
        </w:tc>
      </w:tr>
      <w:tr w:rsidR="00CF19ED" w:rsidRPr="00CF19ED" w14:paraId="4261891D" w14:textId="77777777" w:rsidTr="00345358">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F9F064"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078802B9" w14:textId="77777777" w:rsidR="00CF19ED" w:rsidRPr="00CF19ED" w:rsidRDefault="00CF19ED">
            <w:pPr>
              <w:rPr>
                <w:rFonts w:ascii="Verdana" w:hAnsi="Verdana" w:cs="Calibri"/>
                <w:sz w:val="18"/>
                <w:szCs w:val="18"/>
              </w:rPr>
            </w:pPr>
            <w:r w:rsidRPr="00CF19ED">
              <w:rPr>
                <w:rFonts w:ascii="Verdana" w:hAnsi="Verdana" w:cs="Calibri"/>
                <w:sz w:val="18"/>
                <w:szCs w:val="18"/>
              </w:rPr>
              <w:t>Intraoperační sonda typu T s frekvenčním rozsahem min. 4 - 9 MHz</w:t>
            </w:r>
          </w:p>
        </w:tc>
        <w:tc>
          <w:tcPr>
            <w:tcW w:w="230" w:type="dxa"/>
            <w:tcBorders>
              <w:top w:val="nil"/>
              <w:left w:val="nil"/>
              <w:bottom w:val="single" w:sz="4" w:space="0" w:color="auto"/>
              <w:right w:val="single" w:sz="4" w:space="0" w:color="auto"/>
            </w:tcBorders>
            <w:shd w:val="clear" w:color="auto" w:fill="auto"/>
            <w:noWrap/>
            <w:vAlign w:val="center"/>
            <w:hideMark/>
          </w:tcPr>
          <w:p w14:paraId="07DD373F"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4C9D1CAA" w14:textId="7A70E386" w:rsidR="00CF19ED" w:rsidRPr="00CF19ED" w:rsidRDefault="00E005BC">
            <w:pPr>
              <w:jc w:val="center"/>
              <w:rPr>
                <w:rFonts w:ascii="Verdana" w:hAnsi="Verdana" w:cs="Calibri"/>
                <w:sz w:val="18"/>
                <w:szCs w:val="18"/>
              </w:rPr>
            </w:pPr>
            <w:r>
              <w:rPr>
                <w:rFonts w:ascii="Verdana" w:hAnsi="Verdana" w:cs="Calibri"/>
                <w:sz w:val="18"/>
                <w:szCs w:val="18"/>
              </w:rPr>
              <w:t>XXXXXXXXXXXXXXXX</w:t>
            </w:r>
          </w:p>
        </w:tc>
      </w:tr>
      <w:tr w:rsidR="00CF19ED" w:rsidRPr="00CF19ED" w14:paraId="54AB391E" w14:textId="77777777" w:rsidTr="00941A48">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2D5F1D5" w14:textId="77777777" w:rsidR="00CF19ED" w:rsidRPr="00CF19ED" w:rsidRDefault="00CF19ED">
            <w:pPr>
              <w:rPr>
                <w:rFonts w:ascii="Verdana" w:hAnsi="Verdana" w:cs="Calibri"/>
                <w:b/>
                <w:bCs/>
                <w:sz w:val="18"/>
                <w:szCs w:val="18"/>
              </w:rPr>
            </w:pPr>
            <w:r w:rsidRPr="00CF19ED">
              <w:rPr>
                <w:rFonts w:ascii="Verdana" w:hAnsi="Verdana" w:cs="Calibri"/>
                <w:b/>
                <w:bCs/>
                <w:sz w:val="18"/>
                <w:szCs w:val="18"/>
              </w:rPr>
              <w:t>Další požadavky</w:t>
            </w:r>
          </w:p>
        </w:tc>
      </w:tr>
      <w:tr w:rsidR="00CF19ED" w:rsidRPr="00CF19ED" w14:paraId="6C99850F" w14:textId="77777777" w:rsidTr="00345358">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7BB0B57"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1</w:t>
            </w:r>
          </w:p>
        </w:tc>
        <w:tc>
          <w:tcPr>
            <w:tcW w:w="0" w:type="auto"/>
            <w:tcBorders>
              <w:top w:val="nil"/>
              <w:left w:val="nil"/>
              <w:bottom w:val="single" w:sz="8" w:space="0" w:color="auto"/>
              <w:right w:val="single" w:sz="4" w:space="0" w:color="auto"/>
            </w:tcBorders>
            <w:shd w:val="clear" w:color="auto" w:fill="auto"/>
            <w:vAlign w:val="center"/>
            <w:hideMark/>
          </w:tcPr>
          <w:p w14:paraId="6DAEE178" w14:textId="77777777" w:rsidR="00CF19ED" w:rsidRPr="00CF19ED" w:rsidRDefault="00CF19ED">
            <w:pPr>
              <w:rPr>
                <w:rFonts w:ascii="Verdana" w:hAnsi="Verdana" w:cs="Calibri"/>
                <w:sz w:val="18"/>
                <w:szCs w:val="18"/>
              </w:rPr>
            </w:pPr>
            <w:r w:rsidRPr="00CF19ED">
              <w:rPr>
                <w:rFonts w:ascii="Verdana" w:hAnsi="Verdana" w:cs="Calibri"/>
                <w:sz w:val="18"/>
                <w:szCs w:val="18"/>
              </w:rPr>
              <w:t>Doba životnosti přístrojů – min. po dobu udržitelnosti projektu, tzn. do konce roku 2029 (v případě, že je doba životnosti definována výrobcem, žádáme o uvedení této doby)</w:t>
            </w:r>
          </w:p>
        </w:tc>
        <w:tc>
          <w:tcPr>
            <w:tcW w:w="230" w:type="dxa"/>
            <w:tcBorders>
              <w:top w:val="nil"/>
              <w:left w:val="nil"/>
              <w:bottom w:val="single" w:sz="8" w:space="0" w:color="auto"/>
              <w:right w:val="single" w:sz="4" w:space="0" w:color="auto"/>
            </w:tcBorders>
            <w:shd w:val="clear" w:color="auto" w:fill="auto"/>
            <w:noWrap/>
            <w:vAlign w:val="center"/>
            <w:hideMark/>
          </w:tcPr>
          <w:p w14:paraId="690CA2C4" w14:textId="77777777" w:rsidR="00CF19ED" w:rsidRPr="00CF19ED" w:rsidRDefault="00CF19ED">
            <w:pPr>
              <w:jc w:val="center"/>
              <w:rPr>
                <w:rFonts w:ascii="Verdana" w:hAnsi="Verdana" w:cs="Calibri"/>
                <w:sz w:val="18"/>
                <w:szCs w:val="18"/>
              </w:rPr>
            </w:pPr>
            <w:r w:rsidRPr="00CF19ED">
              <w:rPr>
                <w:rFonts w:ascii="Verdana" w:hAnsi="Verdana" w:cs="Calibri"/>
                <w:sz w:val="18"/>
                <w:szCs w:val="18"/>
              </w:rPr>
              <w:t>ANO</w:t>
            </w:r>
          </w:p>
        </w:tc>
        <w:tc>
          <w:tcPr>
            <w:tcW w:w="2256" w:type="dxa"/>
            <w:tcBorders>
              <w:top w:val="nil"/>
              <w:left w:val="nil"/>
              <w:bottom w:val="single" w:sz="8" w:space="0" w:color="auto"/>
              <w:right w:val="single" w:sz="8" w:space="0" w:color="auto"/>
            </w:tcBorders>
            <w:shd w:val="clear" w:color="auto" w:fill="auto"/>
            <w:noWrap/>
            <w:vAlign w:val="center"/>
            <w:hideMark/>
          </w:tcPr>
          <w:p w14:paraId="24CD21E1" w14:textId="35C0564C" w:rsidR="00CF19ED" w:rsidRPr="00CF19ED" w:rsidRDefault="00E005BC">
            <w:pPr>
              <w:jc w:val="center"/>
              <w:rPr>
                <w:rFonts w:ascii="Verdana" w:hAnsi="Verdana" w:cs="Calibri"/>
                <w:sz w:val="18"/>
                <w:szCs w:val="18"/>
              </w:rPr>
            </w:pPr>
            <w:r>
              <w:rPr>
                <w:rFonts w:ascii="Verdana" w:hAnsi="Verdana" w:cs="Calibri"/>
                <w:sz w:val="18"/>
                <w:szCs w:val="18"/>
              </w:rPr>
              <w:t>XXXXXXXXXXXXXXXX</w:t>
            </w:r>
          </w:p>
        </w:tc>
      </w:tr>
    </w:tbl>
    <w:p w14:paraId="17A6792A" w14:textId="2946322F" w:rsidR="00941A48" w:rsidRDefault="00CF19ED" w:rsidP="00CF19ED">
      <w:pPr>
        <w:pStyle w:val="Smluvnstrana"/>
        <w:spacing w:before="120" w:line="240" w:lineRule="auto"/>
        <w:rPr>
          <w:rFonts w:ascii="Verdana" w:hAnsi="Verdana" w:cs="Calibri"/>
          <w:sz w:val="18"/>
          <w:szCs w:val="18"/>
        </w:rPr>
      </w:pPr>
      <w:r>
        <w:rPr>
          <w:rFonts w:ascii="Verdana" w:hAnsi="Verdana" w:cs="Calibri"/>
          <w:sz w:val="18"/>
          <w:szCs w:val="18"/>
        </w:rPr>
        <w:t>Cena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7"/>
        <w:gridCol w:w="924"/>
        <w:gridCol w:w="2343"/>
        <w:gridCol w:w="2596"/>
      </w:tblGrid>
      <w:tr w:rsidR="00345358" w14:paraId="5AB90674" w14:textId="77777777" w:rsidTr="004E1699">
        <w:trPr>
          <w:trHeight w:val="240"/>
        </w:trPr>
        <w:tc>
          <w:tcPr>
            <w:tcW w:w="1036" w:type="pct"/>
            <w:shd w:val="clear" w:color="000000" w:fill="D9D9D9"/>
            <w:noWrap/>
            <w:vAlign w:val="bottom"/>
            <w:hideMark/>
          </w:tcPr>
          <w:p w14:paraId="50AD2445" w14:textId="77777777" w:rsidR="00941A48" w:rsidRPr="00345358" w:rsidRDefault="00941A48">
            <w:pPr>
              <w:rPr>
                <w:rFonts w:ascii="Verdana" w:hAnsi="Verdana" w:cs="Calibri"/>
                <w:b/>
                <w:bCs/>
                <w:color w:val="000000"/>
                <w:sz w:val="18"/>
                <w:szCs w:val="18"/>
              </w:rPr>
            </w:pPr>
            <w:r w:rsidRPr="00345358">
              <w:rPr>
                <w:rFonts w:ascii="Verdana" w:hAnsi="Verdana" w:cs="Calibri"/>
                <w:b/>
                <w:bCs/>
                <w:color w:val="000000"/>
                <w:sz w:val="18"/>
                <w:szCs w:val="18"/>
              </w:rPr>
              <w:t>Typ přístroje*</w:t>
            </w:r>
          </w:p>
        </w:tc>
        <w:tc>
          <w:tcPr>
            <w:tcW w:w="347" w:type="pct"/>
            <w:shd w:val="clear" w:color="000000" w:fill="D9D9D9"/>
            <w:noWrap/>
            <w:vAlign w:val="bottom"/>
            <w:hideMark/>
          </w:tcPr>
          <w:p w14:paraId="1D554BA7" w14:textId="77777777" w:rsidR="00941A48" w:rsidRPr="00345358" w:rsidRDefault="00941A48">
            <w:pPr>
              <w:jc w:val="center"/>
              <w:rPr>
                <w:rFonts w:ascii="Verdana" w:hAnsi="Verdana" w:cs="Calibri"/>
                <w:b/>
                <w:bCs/>
                <w:color w:val="000000"/>
                <w:sz w:val="18"/>
                <w:szCs w:val="18"/>
              </w:rPr>
            </w:pPr>
            <w:r w:rsidRPr="00345358">
              <w:rPr>
                <w:rFonts w:ascii="Verdana" w:hAnsi="Verdana" w:cs="Calibri"/>
                <w:b/>
                <w:bCs/>
                <w:color w:val="000000"/>
                <w:sz w:val="18"/>
                <w:szCs w:val="18"/>
              </w:rPr>
              <w:t>Počet kusů</w:t>
            </w:r>
          </w:p>
        </w:tc>
        <w:tc>
          <w:tcPr>
            <w:tcW w:w="1715" w:type="pct"/>
            <w:shd w:val="clear" w:color="000000" w:fill="D9D9D9"/>
            <w:noWrap/>
            <w:vAlign w:val="bottom"/>
            <w:hideMark/>
          </w:tcPr>
          <w:p w14:paraId="6C43FE50" w14:textId="77777777" w:rsidR="00941A48" w:rsidRPr="00345358" w:rsidRDefault="00941A48">
            <w:pPr>
              <w:jc w:val="center"/>
              <w:rPr>
                <w:rFonts w:ascii="Verdana" w:hAnsi="Verdana" w:cs="Calibri"/>
                <w:b/>
                <w:bCs/>
                <w:color w:val="000000"/>
                <w:sz w:val="18"/>
                <w:szCs w:val="18"/>
              </w:rPr>
            </w:pPr>
            <w:r w:rsidRPr="00345358">
              <w:rPr>
                <w:rFonts w:ascii="Verdana" w:hAnsi="Verdana" w:cs="Calibri"/>
                <w:b/>
                <w:bCs/>
                <w:color w:val="000000"/>
                <w:sz w:val="18"/>
                <w:szCs w:val="18"/>
              </w:rPr>
              <w:t>Cena za 1 ks v Kč bez DPH</w:t>
            </w:r>
          </w:p>
        </w:tc>
        <w:tc>
          <w:tcPr>
            <w:tcW w:w="1902" w:type="pct"/>
            <w:shd w:val="clear" w:color="000000" w:fill="D9D9D9"/>
            <w:noWrap/>
            <w:vAlign w:val="bottom"/>
            <w:hideMark/>
          </w:tcPr>
          <w:p w14:paraId="07802932" w14:textId="77777777" w:rsidR="00941A48" w:rsidRPr="00345358" w:rsidRDefault="00941A48">
            <w:pPr>
              <w:jc w:val="center"/>
              <w:rPr>
                <w:rFonts w:ascii="Verdana" w:hAnsi="Verdana" w:cs="Calibri"/>
                <w:b/>
                <w:bCs/>
                <w:color w:val="000000"/>
                <w:sz w:val="18"/>
                <w:szCs w:val="18"/>
              </w:rPr>
            </w:pPr>
            <w:r w:rsidRPr="00345358">
              <w:rPr>
                <w:rFonts w:ascii="Verdana" w:hAnsi="Verdana" w:cs="Calibri"/>
                <w:b/>
                <w:bCs/>
                <w:color w:val="000000"/>
                <w:sz w:val="18"/>
                <w:szCs w:val="18"/>
              </w:rPr>
              <w:t>Cena celkem v Kč bez DPH</w:t>
            </w:r>
          </w:p>
        </w:tc>
      </w:tr>
      <w:tr w:rsidR="00345358" w14:paraId="3885E70B" w14:textId="77777777" w:rsidTr="004E1699">
        <w:trPr>
          <w:trHeight w:val="240"/>
        </w:trPr>
        <w:tc>
          <w:tcPr>
            <w:tcW w:w="1036" w:type="pct"/>
            <w:shd w:val="clear" w:color="auto" w:fill="auto"/>
            <w:noWrap/>
            <w:vAlign w:val="bottom"/>
            <w:hideMark/>
          </w:tcPr>
          <w:p w14:paraId="07397F30" w14:textId="77777777" w:rsidR="00941A48" w:rsidRPr="00345358" w:rsidRDefault="00941A48">
            <w:pPr>
              <w:rPr>
                <w:rFonts w:ascii="Verdana" w:hAnsi="Verdana" w:cs="Calibri"/>
                <w:color w:val="000000"/>
                <w:sz w:val="18"/>
                <w:szCs w:val="18"/>
              </w:rPr>
            </w:pPr>
            <w:r w:rsidRPr="00345358">
              <w:rPr>
                <w:rFonts w:ascii="Verdana" w:hAnsi="Verdana" w:cs="Calibri"/>
                <w:color w:val="000000"/>
                <w:sz w:val="18"/>
                <w:szCs w:val="18"/>
              </w:rPr>
              <w:t>Ultrazvukový přístroj střední třídy včetně sondy</w:t>
            </w:r>
          </w:p>
        </w:tc>
        <w:tc>
          <w:tcPr>
            <w:tcW w:w="347" w:type="pct"/>
            <w:shd w:val="clear" w:color="auto" w:fill="auto"/>
            <w:noWrap/>
            <w:vAlign w:val="bottom"/>
            <w:hideMark/>
          </w:tcPr>
          <w:p w14:paraId="43D10F42" w14:textId="77777777" w:rsidR="00941A48" w:rsidRPr="00345358" w:rsidRDefault="00941A48">
            <w:pPr>
              <w:jc w:val="center"/>
              <w:rPr>
                <w:rFonts w:ascii="Verdana" w:hAnsi="Verdana" w:cs="Calibri"/>
                <w:b/>
                <w:bCs/>
                <w:color w:val="000000"/>
                <w:sz w:val="18"/>
                <w:szCs w:val="18"/>
              </w:rPr>
            </w:pPr>
            <w:r w:rsidRPr="00345358">
              <w:rPr>
                <w:rFonts w:ascii="Verdana" w:hAnsi="Verdana" w:cs="Calibri"/>
                <w:b/>
                <w:bCs/>
                <w:color w:val="000000"/>
                <w:sz w:val="18"/>
                <w:szCs w:val="18"/>
              </w:rPr>
              <w:t>2</w:t>
            </w:r>
          </w:p>
        </w:tc>
        <w:tc>
          <w:tcPr>
            <w:tcW w:w="1715" w:type="pct"/>
            <w:shd w:val="clear" w:color="000000" w:fill="00B0F0"/>
            <w:noWrap/>
            <w:vAlign w:val="bottom"/>
            <w:hideMark/>
          </w:tcPr>
          <w:p w14:paraId="46432101" w14:textId="7F5875E2" w:rsidR="00941A48" w:rsidRPr="00345358" w:rsidRDefault="00941A48" w:rsidP="00345358">
            <w:pPr>
              <w:jc w:val="center"/>
              <w:rPr>
                <w:rFonts w:ascii="Verdana" w:hAnsi="Verdana" w:cs="Calibri"/>
                <w:color w:val="000000"/>
                <w:sz w:val="18"/>
                <w:szCs w:val="18"/>
              </w:rPr>
            </w:pPr>
            <w:r w:rsidRPr="00345358">
              <w:rPr>
                <w:rFonts w:ascii="Verdana" w:hAnsi="Verdana" w:cs="Calibri"/>
                <w:color w:val="000000"/>
                <w:sz w:val="18"/>
                <w:szCs w:val="18"/>
              </w:rPr>
              <w:t>887 000,00</w:t>
            </w:r>
          </w:p>
        </w:tc>
        <w:tc>
          <w:tcPr>
            <w:tcW w:w="1902" w:type="pct"/>
            <w:shd w:val="clear" w:color="auto" w:fill="auto"/>
            <w:noWrap/>
            <w:vAlign w:val="bottom"/>
            <w:hideMark/>
          </w:tcPr>
          <w:p w14:paraId="18560EE3" w14:textId="064CA0A3" w:rsidR="00941A48" w:rsidRPr="00345358" w:rsidRDefault="00941A48" w:rsidP="00345358">
            <w:pPr>
              <w:jc w:val="center"/>
              <w:rPr>
                <w:rFonts w:ascii="Verdana" w:hAnsi="Verdana" w:cs="Calibri"/>
                <w:color w:val="000000"/>
                <w:sz w:val="18"/>
                <w:szCs w:val="18"/>
              </w:rPr>
            </w:pPr>
            <w:r w:rsidRPr="00345358">
              <w:rPr>
                <w:rFonts w:ascii="Verdana" w:hAnsi="Verdana" w:cs="Calibri"/>
                <w:color w:val="000000"/>
                <w:sz w:val="18"/>
                <w:szCs w:val="18"/>
              </w:rPr>
              <w:t>1 774 000,00</w:t>
            </w:r>
          </w:p>
        </w:tc>
      </w:tr>
      <w:tr w:rsidR="00941A48" w14:paraId="542E7D3C" w14:textId="77777777" w:rsidTr="004E1699">
        <w:trPr>
          <w:trHeight w:val="240"/>
        </w:trPr>
        <w:tc>
          <w:tcPr>
            <w:tcW w:w="3098" w:type="pct"/>
            <w:gridSpan w:val="3"/>
            <w:shd w:val="clear" w:color="000000" w:fill="D9D9D9"/>
            <w:noWrap/>
            <w:vAlign w:val="bottom"/>
            <w:hideMark/>
          </w:tcPr>
          <w:p w14:paraId="03FD5CE7" w14:textId="77777777" w:rsidR="00941A48" w:rsidRPr="00345358" w:rsidRDefault="00941A48">
            <w:pPr>
              <w:rPr>
                <w:rFonts w:ascii="Verdana" w:hAnsi="Verdana" w:cs="Calibri"/>
                <w:b/>
                <w:bCs/>
                <w:color w:val="000000"/>
                <w:sz w:val="18"/>
                <w:szCs w:val="18"/>
              </w:rPr>
            </w:pPr>
            <w:r w:rsidRPr="00345358">
              <w:rPr>
                <w:rFonts w:ascii="Verdana" w:hAnsi="Verdana" w:cs="Calibri"/>
                <w:b/>
                <w:bCs/>
                <w:color w:val="000000"/>
                <w:sz w:val="18"/>
                <w:szCs w:val="18"/>
              </w:rPr>
              <w:t>Celkem v Kč bez DPH</w:t>
            </w:r>
          </w:p>
        </w:tc>
        <w:tc>
          <w:tcPr>
            <w:tcW w:w="1902" w:type="pct"/>
            <w:shd w:val="clear" w:color="000000" w:fill="D9D9D9"/>
            <w:noWrap/>
            <w:vAlign w:val="bottom"/>
            <w:hideMark/>
          </w:tcPr>
          <w:p w14:paraId="29E1BD78" w14:textId="3D6DA0E7" w:rsidR="00941A48" w:rsidRPr="00345358" w:rsidRDefault="00941A48" w:rsidP="00345358">
            <w:pPr>
              <w:jc w:val="center"/>
              <w:rPr>
                <w:rFonts w:ascii="Verdana" w:hAnsi="Verdana" w:cs="Calibri"/>
                <w:b/>
                <w:bCs/>
                <w:color w:val="000000"/>
                <w:sz w:val="18"/>
                <w:szCs w:val="18"/>
              </w:rPr>
            </w:pPr>
            <w:r w:rsidRPr="00345358">
              <w:rPr>
                <w:rFonts w:ascii="Verdana" w:hAnsi="Verdana" w:cs="Calibri"/>
                <w:b/>
                <w:bCs/>
                <w:color w:val="000000"/>
                <w:sz w:val="18"/>
                <w:szCs w:val="18"/>
              </w:rPr>
              <w:t>1 774 000,00</w:t>
            </w:r>
          </w:p>
        </w:tc>
      </w:tr>
      <w:tr w:rsidR="00345358" w14:paraId="094E5745" w14:textId="77777777" w:rsidTr="004E1699">
        <w:trPr>
          <w:trHeight w:val="170"/>
        </w:trPr>
        <w:tc>
          <w:tcPr>
            <w:tcW w:w="5000" w:type="pct"/>
            <w:gridSpan w:val="4"/>
            <w:shd w:val="clear" w:color="auto" w:fill="auto"/>
            <w:noWrap/>
            <w:vAlign w:val="bottom"/>
            <w:hideMark/>
          </w:tcPr>
          <w:p w14:paraId="127ABA6B" w14:textId="30237805" w:rsidR="00345358" w:rsidRPr="00345358" w:rsidRDefault="00345358" w:rsidP="00345358">
            <w:pPr>
              <w:rPr>
                <w:rFonts w:ascii="Verdana" w:hAnsi="Verdana" w:cs="Calibri"/>
                <w:color w:val="000000"/>
                <w:sz w:val="18"/>
                <w:szCs w:val="18"/>
              </w:rPr>
            </w:pPr>
            <w:r w:rsidRPr="00345358">
              <w:rPr>
                <w:rFonts w:ascii="Verdana" w:hAnsi="Verdana" w:cs="Calibri"/>
                <w:color w:val="000000"/>
                <w:sz w:val="18"/>
                <w:szCs w:val="18"/>
              </w:rPr>
              <w:t>  </w:t>
            </w:r>
          </w:p>
        </w:tc>
      </w:tr>
      <w:tr w:rsidR="00345358" w14:paraId="7052F949" w14:textId="77777777" w:rsidTr="004E1699">
        <w:trPr>
          <w:trHeight w:val="240"/>
        </w:trPr>
        <w:tc>
          <w:tcPr>
            <w:tcW w:w="1036" w:type="pct"/>
            <w:shd w:val="clear" w:color="000000" w:fill="D9D9D9"/>
            <w:noWrap/>
            <w:vAlign w:val="bottom"/>
            <w:hideMark/>
          </w:tcPr>
          <w:p w14:paraId="1D76A59F" w14:textId="77777777" w:rsidR="00941A48" w:rsidRPr="00345358" w:rsidRDefault="00941A48">
            <w:pPr>
              <w:rPr>
                <w:rFonts w:ascii="Verdana" w:hAnsi="Verdana" w:cs="Calibri"/>
                <w:b/>
                <w:bCs/>
                <w:color w:val="000000"/>
                <w:sz w:val="18"/>
                <w:szCs w:val="18"/>
              </w:rPr>
            </w:pPr>
            <w:r w:rsidRPr="00345358">
              <w:rPr>
                <w:rFonts w:ascii="Verdana" w:hAnsi="Verdana" w:cs="Calibri"/>
                <w:b/>
                <w:bCs/>
                <w:color w:val="000000"/>
                <w:sz w:val="18"/>
                <w:szCs w:val="18"/>
              </w:rPr>
              <w:t>Pozáruční servis**</w:t>
            </w:r>
          </w:p>
        </w:tc>
        <w:tc>
          <w:tcPr>
            <w:tcW w:w="347" w:type="pct"/>
            <w:shd w:val="clear" w:color="000000" w:fill="D9D9D9"/>
            <w:noWrap/>
            <w:vAlign w:val="bottom"/>
            <w:hideMark/>
          </w:tcPr>
          <w:p w14:paraId="6BBC7709" w14:textId="77777777" w:rsidR="00941A48" w:rsidRPr="00345358" w:rsidRDefault="00941A48">
            <w:pPr>
              <w:jc w:val="center"/>
              <w:rPr>
                <w:rFonts w:ascii="Verdana" w:hAnsi="Verdana" w:cs="Calibri"/>
                <w:b/>
                <w:bCs/>
                <w:color w:val="000000"/>
                <w:sz w:val="18"/>
                <w:szCs w:val="18"/>
              </w:rPr>
            </w:pPr>
            <w:r w:rsidRPr="00345358">
              <w:rPr>
                <w:rFonts w:ascii="Verdana" w:hAnsi="Verdana" w:cs="Calibri"/>
                <w:b/>
                <w:bCs/>
                <w:color w:val="000000"/>
                <w:sz w:val="18"/>
                <w:szCs w:val="18"/>
              </w:rPr>
              <w:t>Počet kusů</w:t>
            </w:r>
          </w:p>
        </w:tc>
        <w:tc>
          <w:tcPr>
            <w:tcW w:w="1715" w:type="pct"/>
            <w:shd w:val="clear" w:color="000000" w:fill="D9D9D9"/>
            <w:noWrap/>
            <w:vAlign w:val="bottom"/>
            <w:hideMark/>
          </w:tcPr>
          <w:p w14:paraId="382F8FE7" w14:textId="77777777" w:rsidR="00941A48" w:rsidRPr="00345358" w:rsidRDefault="00941A48">
            <w:pPr>
              <w:jc w:val="center"/>
              <w:rPr>
                <w:rFonts w:ascii="Verdana" w:hAnsi="Verdana" w:cs="Calibri"/>
                <w:b/>
                <w:bCs/>
                <w:color w:val="000000"/>
                <w:sz w:val="18"/>
                <w:szCs w:val="18"/>
              </w:rPr>
            </w:pPr>
            <w:r w:rsidRPr="00345358">
              <w:rPr>
                <w:rFonts w:ascii="Verdana" w:hAnsi="Verdana" w:cs="Calibri"/>
                <w:b/>
                <w:bCs/>
                <w:color w:val="000000"/>
                <w:sz w:val="18"/>
                <w:szCs w:val="18"/>
              </w:rPr>
              <w:t>Cena za 1 ks v Kč bez DPH/rok</w:t>
            </w:r>
          </w:p>
        </w:tc>
        <w:tc>
          <w:tcPr>
            <w:tcW w:w="1902" w:type="pct"/>
            <w:shd w:val="clear" w:color="000000" w:fill="D9D9D9"/>
            <w:noWrap/>
            <w:vAlign w:val="bottom"/>
            <w:hideMark/>
          </w:tcPr>
          <w:p w14:paraId="13B05FAC" w14:textId="77777777" w:rsidR="00941A48" w:rsidRPr="00345358" w:rsidRDefault="00941A48">
            <w:pPr>
              <w:jc w:val="center"/>
              <w:rPr>
                <w:rFonts w:ascii="Verdana" w:hAnsi="Verdana" w:cs="Calibri"/>
                <w:b/>
                <w:bCs/>
                <w:color w:val="000000"/>
                <w:sz w:val="18"/>
                <w:szCs w:val="18"/>
              </w:rPr>
            </w:pPr>
            <w:r w:rsidRPr="00345358">
              <w:rPr>
                <w:rFonts w:ascii="Verdana" w:hAnsi="Verdana" w:cs="Calibri"/>
                <w:b/>
                <w:bCs/>
                <w:color w:val="000000"/>
                <w:sz w:val="18"/>
                <w:szCs w:val="18"/>
              </w:rPr>
              <w:t>Cena celkem za 5 let v Kč bez DPH</w:t>
            </w:r>
          </w:p>
        </w:tc>
      </w:tr>
      <w:tr w:rsidR="00345358" w14:paraId="58E24E88" w14:textId="77777777" w:rsidTr="004E1699">
        <w:trPr>
          <w:trHeight w:val="240"/>
        </w:trPr>
        <w:tc>
          <w:tcPr>
            <w:tcW w:w="1036" w:type="pct"/>
            <w:shd w:val="clear" w:color="auto" w:fill="auto"/>
            <w:noWrap/>
            <w:vAlign w:val="bottom"/>
            <w:hideMark/>
          </w:tcPr>
          <w:p w14:paraId="3A326160" w14:textId="77777777" w:rsidR="00941A48" w:rsidRPr="00345358" w:rsidRDefault="00941A48">
            <w:pPr>
              <w:rPr>
                <w:rFonts w:ascii="Verdana" w:hAnsi="Verdana" w:cs="Calibri"/>
                <w:color w:val="000000"/>
                <w:sz w:val="18"/>
                <w:szCs w:val="18"/>
              </w:rPr>
            </w:pPr>
            <w:r w:rsidRPr="00345358">
              <w:rPr>
                <w:rFonts w:ascii="Verdana" w:hAnsi="Verdana" w:cs="Calibri"/>
                <w:color w:val="000000"/>
                <w:sz w:val="18"/>
                <w:szCs w:val="18"/>
              </w:rPr>
              <w:t>Ultrazvukový přístroj střední třídy včetně sondy</w:t>
            </w:r>
          </w:p>
        </w:tc>
        <w:tc>
          <w:tcPr>
            <w:tcW w:w="347" w:type="pct"/>
            <w:shd w:val="clear" w:color="auto" w:fill="auto"/>
            <w:noWrap/>
            <w:vAlign w:val="bottom"/>
            <w:hideMark/>
          </w:tcPr>
          <w:p w14:paraId="39CE8375" w14:textId="77777777" w:rsidR="00941A48" w:rsidRPr="00345358" w:rsidRDefault="00941A48">
            <w:pPr>
              <w:jc w:val="center"/>
              <w:rPr>
                <w:rFonts w:ascii="Verdana" w:hAnsi="Verdana" w:cs="Calibri"/>
                <w:b/>
                <w:bCs/>
                <w:color w:val="000000"/>
                <w:sz w:val="18"/>
                <w:szCs w:val="18"/>
              </w:rPr>
            </w:pPr>
            <w:r w:rsidRPr="00345358">
              <w:rPr>
                <w:rFonts w:ascii="Verdana" w:hAnsi="Verdana" w:cs="Calibri"/>
                <w:b/>
                <w:bCs/>
                <w:color w:val="000000"/>
                <w:sz w:val="18"/>
                <w:szCs w:val="18"/>
              </w:rPr>
              <w:t>2</w:t>
            </w:r>
          </w:p>
        </w:tc>
        <w:tc>
          <w:tcPr>
            <w:tcW w:w="1715" w:type="pct"/>
            <w:shd w:val="clear" w:color="000000" w:fill="00B0F0"/>
            <w:noWrap/>
            <w:vAlign w:val="bottom"/>
            <w:hideMark/>
          </w:tcPr>
          <w:p w14:paraId="4295E257" w14:textId="1030CB91" w:rsidR="00941A48" w:rsidRPr="00345358" w:rsidRDefault="00941A48" w:rsidP="00345358">
            <w:pPr>
              <w:jc w:val="center"/>
              <w:rPr>
                <w:rFonts w:ascii="Verdana" w:hAnsi="Verdana" w:cs="Calibri"/>
                <w:color w:val="000000"/>
                <w:sz w:val="18"/>
                <w:szCs w:val="18"/>
              </w:rPr>
            </w:pPr>
            <w:r w:rsidRPr="00345358">
              <w:rPr>
                <w:rFonts w:ascii="Verdana" w:hAnsi="Verdana" w:cs="Calibri"/>
                <w:color w:val="000000"/>
                <w:sz w:val="18"/>
                <w:szCs w:val="18"/>
              </w:rPr>
              <w:t>11 500,00</w:t>
            </w:r>
          </w:p>
        </w:tc>
        <w:tc>
          <w:tcPr>
            <w:tcW w:w="1902" w:type="pct"/>
            <w:shd w:val="clear" w:color="auto" w:fill="auto"/>
            <w:noWrap/>
            <w:vAlign w:val="bottom"/>
            <w:hideMark/>
          </w:tcPr>
          <w:p w14:paraId="0B18FE59" w14:textId="45D1AEEC" w:rsidR="00941A48" w:rsidRPr="00345358" w:rsidRDefault="00941A48" w:rsidP="00345358">
            <w:pPr>
              <w:jc w:val="center"/>
              <w:rPr>
                <w:rFonts w:ascii="Verdana" w:hAnsi="Verdana" w:cs="Calibri"/>
                <w:color w:val="000000"/>
                <w:sz w:val="18"/>
                <w:szCs w:val="18"/>
              </w:rPr>
            </w:pPr>
            <w:r w:rsidRPr="00345358">
              <w:rPr>
                <w:rFonts w:ascii="Verdana" w:hAnsi="Verdana" w:cs="Calibri"/>
                <w:color w:val="000000"/>
                <w:sz w:val="18"/>
                <w:szCs w:val="18"/>
              </w:rPr>
              <w:t>115 000,00</w:t>
            </w:r>
          </w:p>
        </w:tc>
      </w:tr>
      <w:tr w:rsidR="00941A48" w14:paraId="247E2F33" w14:textId="77777777" w:rsidTr="004E1699">
        <w:trPr>
          <w:trHeight w:val="240"/>
        </w:trPr>
        <w:tc>
          <w:tcPr>
            <w:tcW w:w="3098" w:type="pct"/>
            <w:gridSpan w:val="3"/>
            <w:tcBorders>
              <w:bottom w:val="single" w:sz="4" w:space="0" w:color="auto"/>
            </w:tcBorders>
            <w:shd w:val="clear" w:color="000000" w:fill="D9D9D9"/>
            <w:noWrap/>
            <w:vAlign w:val="bottom"/>
            <w:hideMark/>
          </w:tcPr>
          <w:p w14:paraId="7CEBAC11" w14:textId="77777777" w:rsidR="00941A48" w:rsidRPr="00345358" w:rsidRDefault="00941A48">
            <w:pPr>
              <w:rPr>
                <w:rFonts w:ascii="Verdana" w:hAnsi="Verdana" w:cs="Calibri"/>
                <w:b/>
                <w:bCs/>
                <w:color w:val="000000"/>
                <w:sz w:val="18"/>
                <w:szCs w:val="18"/>
              </w:rPr>
            </w:pPr>
            <w:r w:rsidRPr="00345358">
              <w:rPr>
                <w:rFonts w:ascii="Verdana" w:hAnsi="Verdana" w:cs="Calibri"/>
                <w:b/>
                <w:bCs/>
                <w:color w:val="000000"/>
                <w:sz w:val="18"/>
                <w:szCs w:val="18"/>
              </w:rPr>
              <w:t>Celkem v Kč bez DPH</w:t>
            </w:r>
          </w:p>
        </w:tc>
        <w:tc>
          <w:tcPr>
            <w:tcW w:w="1902" w:type="pct"/>
            <w:tcBorders>
              <w:bottom w:val="single" w:sz="4" w:space="0" w:color="auto"/>
            </w:tcBorders>
            <w:shd w:val="clear" w:color="000000" w:fill="D9D9D9"/>
            <w:noWrap/>
            <w:vAlign w:val="bottom"/>
            <w:hideMark/>
          </w:tcPr>
          <w:p w14:paraId="78350142" w14:textId="1754BF93" w:rsidR="00941A48" w:rsidRPr="00345358" w:rsidRDefault="00941A48" w:rsidP="00345358">
            <w:pPr>
              <w:jc w:val="center"/>
              <w:rPr>
                <w:rFonts w:ascii="Verdana" w:hAnsi="Verdana" w:cs="Calibri"/>
                <w:b/>
                <w:bCs/>
                <w:color w:val="000000"/>
                <w:sz w:val="18"/>
                <w:szCs w:val="18"/>
              </w:rPr>
            </w:pPr>
            <w:r w:rsidRPr="00345358">
              <w:rPr>
                <w:rFonts w:ascii="Verdana" w:hAnsi="Verdana" w:cs="Calibri"/>
                <w:b/>
                <w:bCs/>
                <w:color w:val="000000"/>
                <w:sz w:val="18"/>
                <w:szCs w:val="18"/>
              </w:rPr>
              <w:t>115 000,00</w:t>
            </w:r>
          </w:p>
        </w:tc>
      </w:tr>
      <w:tr w:rsidR="00345358" w:rsidRPr="00345358" w14:paraId="240AB997" w14:textId="77777777" w:rsidTr="004E1699">
        <w:trPr>
          <w:trHeight w:val="228"/>
        </w:trPr>
        <w:tc>
          <w:tcPr>
            <w:tcW w:w="5000" w:type="pct"/>
            <w:gridSpan w:val="4"/>
            <w:tcBorders>
              <w:top w:val="nil"/>
              <w:left w:val="nil"/>
              <w:bottom w:val="nil"/>
              <w:right w:val="nil"/>
            </w:tcBorders>
            <w:shd w:val="clear" w:color="auto" w:fill="auto"/>
            <w:noWrap/>
            <w:vAlign w:val="bottom"/>
            <w:hideMark/>
          </w:tcPr>
          <w:p w14:paraId="2FC49812" w14:textId="530F6E94" w:rsidR="00345358" w:rsidRPr="00345358" w:rsidRDefault="00345358">
            <w:pPr>
              <w:rPr>
                <w:rFonts w:ascii="Verdana" w:hAnsi="Verdana" w:cs="Calibri"/>
                <w:b/>
                <w:bCs/>
                <w:i/>
                <w:iCs/>
                <w:sz w:val="18"/>
                <w:szCs w:val="18"/>
              </w:rPr>
            </w:pPr>
            <w:r w:rsidRPr="00345358">
              <w:rPr>
                <w:rFonts w:ascii="Verdana" w:hAnsi="Verdana" w:cs="Calibri"/>
                <w:b/>
                <w:bCs/>
                <w:i/>
                <w:iCs/>
                <w:sz w:val="18"/>
                <w:szCs w:val="18"/>
              </w:rPr>
              <w:t>*V souladu s požadovanou technickou specifikací dle Přílohy č. 1 smlouvy</w:t>
            </w:r>
          </w:p>
        </w:tc>
      </w:tr>
      <w:tr w:rsidR="00345358" w:rsidRPr="00345358" w14:paraId="7707C9C7" w14:textId="77777777" w:rsidTr="004E1699">
        <w:trPr>
          <w:trHeight w:val="228"/>
        </w:trPr>
        <w:tc>
          <w:tcPr>
            <w:tcW w:w="5000" w:type="pct"/>
            <w:gridSpan w:val="4"/>
            <w:tcBorders>
              <w:top w:val="nil"/>
              <w:left w:val="nil"/>
              <w:bottom w:val="nil"/>
              <w:right w:val="nil"/>
            </w:tcBorders>
            <w:shd w:val="clear" w:color="auto" w:fill="auto"/>
            <w:vAlign w:val="center"/>
            <w:hideMark/>
          </w:tcPr>
          <w:p w14:paraId="76DD2676" w14:textId="77777777" w:rsidR="00941A48" w:rsidRDefault="00941A48">
            <w:pPr>
              <w:rPr>
                <w:rFonts w:ascii="Verdana" w:hAnsi="Verdana" w:cs="Calibri"/>
                <w:b/>
                <w:bCs/>
                <w:i/>
                <w:iCs/>
                <w:sz w:val="18"/>
                <w:szCs w:val="18"/>
              </w:rPr>
            </w:pPr>
            <w:r w:rsidRPr="00345358">
              <w:rPr>
                <w:rFonts w:ascii="Verdana" w:hAnsi="Verdana" w:cs="Calibri"/>
                <w:b/>
                <w:bCs/>
                <w:i/>
                <w:iCs/>
                <w:sz w:val="18"/>
                <w:szCs w:val="18"/>
              </w:rPr>
              <w:t>**Pozáruční servis dle Přílohy č. 3 smlouvy</w:t>
            </w:r>
          </w:p>
          <w:p w14:paraId="74C07A37" w14:textId="77777777" w:rsidR="004E1699" w:rsidRDefault="004E1699">
            <w:pPr>
              <w:rPr>
                <w:rFonts w:ascii="Verdana" w:hAnsi="Verdana" w:cs="Calibri"/>
                <w:b/>
                <w:bCs/>
                <w:i/>
                <w:iCs/>
                <w:sz w:val="18"/>
                <w:szCs w:val="18"/>
              </w:rPr>
            </w:pPr>
          </w:p>
          <w:p w14:paraId="31C052C2" w14:textId="77777777" w:rsidR="00E63D42" w:rsidRDefault="00E63D42">
            <w:pPr>
              <w:rPr>
                <w:rFonts w:ascii="Verdana" w:hAnsi="Verdana" w:cs="Calibri"/>
                <w:b/>
                <w:bCs/>
                <w:i/>
                <w:iCs/>
                <w:sz w:val="18"/>
                <w:szCs w:val="18"/>
              </w:rPr>
            </w:pPr>
          </w:p>
          <w:p w14:paraId="4A7EA188" w14:textId="77777777" w:rsidR="004E1699" w:rsidRPr="00345358" w:rsidRDefault="004E1699">
            <w:pPr>
              <w:rPr>
                <w:rFonts w:ascii="Verdana" w:hAnsi="Verdana" w:cs="Calibri"/>
                <w:b/>
                <w:bCs/>
                <w:i/>
                <w:iCs/>
                <w:sz w:val="18"/>
                <w:szCs w:val="18"/>
              </w:rPr>
            </w:pPr>
          </w:p>
        </w:tc>
      </w:tr>
    </w:tbl>
    <w:p w14:paraId="1FC8F76C" w14:textId="02FE8BFC"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5B975942"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E005BC">
        <w:rPr>
          <w:rFonts w:ascii="Verdana" w:hAnsi="Verdana"/>
          <w:sz w:val="18"/>
        </w:rPr>
        <w:t>XXXXXXXXXXX</w:t>
      </w:r>
      <w:r w:rsidRPr="00715323">
        <w:rPr>
          <w:rFonts w:ascii="Verdana" w:hAnsi="Verdana"/>
          <w:sz w:val="18"/>
        </w:rPr>
        <w:t xml:space="preserve"> či emailem na</w:t>
      </w:r>
      <w:r w:rsidR="00E005BC">
        <w:rPr>
          <w:rFonts w:ascii="Verdana" w:hAnsi="Verdana"/>
          <w:sz w:val="18"/>
        </w:rPr>
        <w:t xml:space="preserve"> XXXXXXXXXXXXX</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 xml:space="preserve">telefonního čísla </w:t>
      </w:r>
      <w:r>
        <w:rPr>
          <w:rFonts w:ascii="Verdana" w:hAnsi="Verdana" w:cs="Calibri"/>
          <w:sz w:val="18"/>
          <w:szCs w:val="18"/>
        </w:rPr>
        <w:lastRenderedPageBreak/>
        <w:t>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103B72E7" w:rsidR="008350F4" w:rsidRDefault="008350F4" w:rsidP="008E7238">
      <w:pPr>
        <w:pStyle w:val="Smluvnstrana"/>
        <w:spacing w:line="240" w:lineRule="auto"/>
        <w:rPr>
          <w:rFonts w:ascii="Verdana" w:hAnsi="Verdana" w:cs="Calibri"/>
          <w:sz w:val="18"/>
          <w:szCs w:val="18"/>
        </w:rPr>
      </w:pPr>
    </w:p>
    <w:p w14:paraId="53B3C07D" w14:textId="73B7DD10" w:rsidR="00C714FA" w:rsidRDefault="00C714FA" w:rsidP="008E7238">
      <w:pPr>
        <w:pStyle w:val="Smluvnstrana"/>
        <w:spacing w:line="240" w:lineRule="auto"/>
        <w:rPr>
          <w:rFonts w:ascii="Verdana" w:hAnsi="Verdana" w:cs="Calibri"/>
          <w:sz w:val="18"/>
          <w:szCs w:val="18"/>
        </w:rPr>
      </w:pPr>
    </w:p>
    <w:p w14:paraId="6FA8A3B3" w14:textId="77777777" w:rsidR="00C714FA" w:rsidRDefault="00C714FA"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5E210CE8"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2"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2"/>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21F8984A" w:rsidR="008350F4" w:rsidRPr="00AC19D3" w:rsidRDefault="008350F4" w:rsidP="008350F4">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E005BC">
        <w:rPr>
          <w:rFonts w:ascii="Verdana" w:hAnsi="Verdana"/>
          <w:sz w:val="18"/>
        </w:rPr>
        <w:t>XXXXXXXXXXXX</w:t>
      </w:r>
      <w:r w:rsidR="00AC19D3" w:rsidRPr="00AC19D3">
        <w:rPr>
          <w:rFonts w:ascii="Verdana" w:hAnsi="Verdana"/>
          <w:sz w:val="18"/>
        </w:rPr>
        <w:t xml:space="preserve"> </w:t>
      </w:r>
      <w:r w:rsidRPr="00AC19D3">
        <w:rPr>
          <w:rFonts w:ascii="Verdana" w:hAnsi="Verdana"/>
          <w:sz w:val="18"/>
        </w:rPr>
        <w:t>či emailem na</w:t>
      </w:r>
      <w:r w:rsidR="00AC19D3">
        <w:rPr>
          <w:rFonts w:ascii="Verdana" w:hAnsi="Verdana"/>
          <w:sz w:val="18"/>
        </w:rPr>
        <w:t xml:space="preserve"> adresu</w:t>
      </w:r>
      <w:r w:rsidR="00E005BC">
        <w:rPr>
          <w:rFonts w:ascii="Verdana" w:hAnsi="Verdana"/>
          <w:sz w:val="18"/>
        </w:rPr>
        <w:t xml:space="preserve"> XXXXXXXXXXXXXX</w:t>
      </w:r>
      <w:r w:rsidRPr="00AC19D3">
        <w:rPr>
          <w:rFonts w:ascii="Verdana" w:hAnsi="Verdana"/>
          <w:sz w:val="18"/>
        </w:rPr>
        <w:t xml:space="preserve">. </w:t>
      </w:r>
    </w:p>
    <w:p w14:paraId="6E5C6F6C" w14:textId="77777777" w:rsidR="008350F4" w:rsidRPr="00AC19D3" w:rsidRDefault="008350F4" w:rsidP="00AB76AE">
      <w:pPr>
        <w:ind w:left="425"/>
        <w:jc w:val="both"/>
        <w:rPr>
          <w:rFonts w:ascii="Verdana" w:hAnsi="Verdana" w:cs="Calibri"/>
          <w:sz w:val="18"/>
          <w:szCs w:val="18"/>
        </w:rPr>
      </w:pPr>
    </w:p>
    <w:p w14:paraId="6B2B7F5D" w14:textId="77777777" w:rsidR="008350F4" w:rsidRPr="00CE5D2B" w:rsidRDefault="008350F4" w:rsidP="00AB76AE">
      <w:pPr>
        <w:ind w:left="426"/>
        <w:jc w:val="both"/>
        <w:rPr>
          <w:rFonts w:ascii="Verdana" w:hAnsi="Verdana"/>
          <w:sz w:val="18"/>
        </w:rPr>
      </w:pPr>
      <w:r w:rsidRPr="00AC19D3">
        <w:rPr>
          <w:rFonts w:ascii="Verdana" w:hAnsi="Verdana"/>
          <w:sz w:val="18"/>
        </w:rPr>
        <w:t>Za okamžik nahlášení</w:t>
      </w:r>
      <w:r w:rsidRPr="00CE5D2B">
        <w:rPr>
          <w:rFonts w:ascii="Verdana" w:hAnsi="Verdana"/>
          <w:sz w:val="18"/>
        </w:rPr>
        <w:t xml:space="preserve">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2A301A53"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772B83">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772B83">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47BDD393" w:rsidR="008350F4"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w:t>
      </w:r>
      <w:r w:rsidR="00F12D78">
        <w:rPr>
          <w:rFonts w:ascii="Verdana" w:hAnsi="Verdana" w:cs="Calibri"/>
          <w:sz w:val="18"/>
          <w:szCs w:val="18"/>
        </w:rPr>
        <w:t xml:space="preserve"> předchozí</w:t>
      </w:r>
      <w:r w:rsidRPr="007123F8">
        <w:rPr>
          <w:rFonts w:ascii="Verdana" w:hAnsi="Verdana" w:cs="Calibri"/>
          <w:sz w:val="18"/>
          <w:szCs w:val="18"/>
        </w:rPr>
        <w:t xml:space="preserve"> </w:t>
      </w:r>
      <w:r w:rsidR="00772B83">
        <w:rPr>
          <w:rFonts w:ascii="Verdana" w:hAnsi="Verdana" w:cs="Calibri"/>
          <w:sz w:val="18"/>
          <w:szCs w:val="18"/>
        </w:rPr>
        <w:t>kalendářní rok, v němž uplynula doba dvou let od skončení záruční doby</w:t>
      </w:r>
      <w:r w:rsidRPr="007123F8">
        <w:rPr>
          <w:rFonts w:ascii="Verdana" w:hAnsi="Verdana" w:cs="Calibri"/>
          <w:sz w:val="18"/>
          <w:szCs w:val="18"/>
        </w:rPr>
        <w:t xml:space="preserve">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p w14:paraId="33ED8544" w14:textId="56756545" w:rsidR="00341192" w:rsidRPr="007123F8" w:rsidRDefault="00341192" w:rsidP="009D0FF0">
      <w:pPr>
        <w:spacing w:after="120"/>
        <w:ind w:left="426"/>
        <w:jc w:val="both"/>
        <w:rPr>
          <w:rFonts w:ascii="Verdana" w:hAnsi="Verdana" w:cs="Calibri"/>
          <w:sz w:val="18"/>
          <w:szCs w:val="18"/>
        </w:rPr>
      </w:pPr>
    </w:p>
    <w:sectPr w:rsidR="00341192" w:rsidRPr="007123F8"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84B8" w14:textId="77777777" w:rsidR="00D977D6" w:rsidRDefault="00D977D6">
      <w:r>
        <w:separator/>
      </w:r>
    </w:p>
  </w:endnote>
  <w:endnote w:type="continuationSeparator" w:id="0">
    <w:p w14:paraId="2B2CBEB4" w14:textId="77777777" w:rsidR="00D977D6" w:rsidRDefault="00D9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1B36BB03"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EA4829">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EA4829">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9ECB" w14:textId="77777777" w:rsidR="00D977D6" w:rsidRDefault="00D977D6">
      <w:r>
        <w:separator/>
      </w:r>
    </w:p>
  </w:footnote>
  <w:footnote w:type="continuationSeparator" w:id="0">
    <w:p w14:paraId="7AA4948C" w14:textId="77777777" w:rsidR="00D977D6" w:rsidRDefault="00D9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598902282">
    <w:abstractNumId w:val="7"/>
  </w:num>
  <w:num w:numId="2" w16cid:durableId="924726460">
    <w:abstractNumId w:val="21"/>
  </w:num>
  <w:num w:numId="3" w16cid:durableId="770470092">
    <w:abstractNumId w:val="18"/>
  </w:num>
  <w:num w:numId="4" w16cid:durableId="1400446623">
    <w:abstractNumId w:val="15"/>
  </w:num>
  <w:num w:numId="5" w16cid:durableId="202640546">
    <w:abstractNumId w:val="12"/>
  </w:num>
  <w:num w:numId="6" w16cid:durableId="911279004">
    <w:abstractNumId w:val="22"/>
  </w:num>
  <w:num w:numId="7" w16cid:durableId="824516190">
    <w:abstractNumId w:val="17"/>
  </w:num>
  <w:num w:numId="8" w16cid:durableId="370232880">
    <w:abstractNumId w:val="17"/>
  </w:num>
  <w:num w:numId="9" w16cid:durableId="415057372">
    <w:abstractNumId w:val="7"/>
  </w:num>
  <w:num w:numId="10" w16cid:durableId="875508046">
    <w:abstractNumId w:val="14"/>
  </w:num>
  <w:num w:numId="11" w16cid:durableId="1310474852">
    <w:abstractNumId w:val="13"/>
  </w:num>
  <w:num w:numId="12" w16cid:durableId="284511398">
    <w:abstractNumId w:val="8"/>
  </w:num>
  <w:num w:numId="13" w16cid:durableId="763766081">
    <w:abstractNumId w:val="3"/>
  </w:num>
  <w:num w:numId="14" w16cid:durableId="520243797">
    <w:abstractNumId w:val="20"/>
  </w:num>
  <w:num w:numId="15" w16cid:durableId="278336563">
    <w:abstractNumId w:val="7"/>
  </w:num>
  <w:num w:numId="16" w16cid:durableId="1101071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4849815">
    <w:abstractNumId w:val="4"/>
  </w:num>
  <w:num w:numId="18" w16cid:durableId="1357805140">
    <w:abstractNumId w:val="10"/>
  </w:num>
  <w:num w:numId="19" w16cid:durableId="1276790488">
    <w:abstractNumId w:val="0"/>
  </w:num>
  <w:num w:numId="20" w16cid:durableId="1664046916">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936212146">
    <w:abstractNumId w:val="7"/>
  </w:num>
  <w:num w:numId="22" w16cid:durableId="249389544">
    <w:abstractNumId w:val="7"/>
  </w:num>
  <w:num w:numId="23" w16cid:durableId="1478913192">
    <w:abstractNumId w:val="7"/>
  </w:num>
  <w:num w:numId="24" w16cid:durableId="1231431024">
    <w:abstractNumId w:val="11"/>
  </w:num>
  <w:num w:numId="25" w16cid:durableId="2139954605">
    <w:abstractNumId w:val="16"/>
  </w:num>
  <w:num w:numId="26" w16cid:durableId="767115212">
    <w:abstractNumId w:val="7"/>
  </w:num>
  <w:num w:numId="27" w16cid:durableId="488907102">
    <w:abstractNumId w:val="2"/>
  </w:num>
  <w:num w:numId="28" w16cid:durableId="228347749">
    <w:abstractNumId w:val="5"/>
  </w:num>
  <w:num w:numId="29" w16cid:durableId="1740444165">
    <w:abstractNumId w:val="6"/>
  </w:num>
  <w:num w:numId="30" w16cid:durableId="199245553">
    <w:abstractNumId w:val="9"/>
  </w:num>
  <w:num w:numId="31" w16cid:durableId="1257641784">
    <w:abstractNumId w:val="19"/>
  </w:num>
  <w:num w:numId="32" w16cid:durableId="219370466">
    <w:abstractNumId w:val="7"/>
  </w:num>
  <w:num w:numId="33" w16cid:durableId="55096387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B1C"/>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650"/>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358"/>
    <w:rsid w:val="00345E19"/>
    <w:rsid w:val="00347536"/>
    <w:rsid w:val="00347D5A"/>
    <w:rsid w:val="00360C90"/>
    <w:rsid w:val="003622F4"/>
    <w:rsid w:val="00362BDC"/>
    <w:rsid w:val="003637A8"/>
    <w:rsid w:val="0036397C"/>
    <w:rsid w:val="00366774"/>
    <w:rsid w:val="003671FE"/>
    <w:rsid w:val="0037024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1699"/>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1A48"/>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9F7057"/>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1B52"/>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19D3"/>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40FF"/>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4FA"/>
    <w:rsid w:val="00C716CD"/>
    <w:rsid w:val="00C72617"/>
    <w:rsid w:val="00C72658"/>
    <w:rsid w:val="00C76C3A"/>
    <w:rsid w:val="00C7799C"/>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19ED"/>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507E"/>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977D6"/>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5BC"/>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3D42"/>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A4829"/>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266382090">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 w:id="20733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E023-B469-4C1F-91CD-63FDA8F7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7939</Words>
  <Characters>46843</Characters>
  <Application>Microsoft Office Word</Application>
  <DocSecurity>0</DocSecurity>
  <Lines>390</Lines>
  <Paragraphs>109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54673</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50</cp:revision>
  <cp:lastPrinted>2023-05-04T07:19:00Z</cp:lastPrinted>
  <dcterms:created xsi:type="dcterms:W3CDTF">2023-01-10T12:10:00Z</dcterms:created>
  <dcterms:modified xsi:type="dcterms:W3CDTF">2023-06-28T12:52:00Z</dcterms:modified>
</cp:coreProperties>
</file>