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9634C">
        <w:rPr>
          <w:rFonts w:cs="Arial"/>
          <w:b/>
          <w:sz w:val="36"/>
          <w:szCs w:val="36"/>
        </w:rPr>
        <w:t xml:space="preserve"> </w:t>
      </w:r>
      <w:r w:rsidR="00635A0C">
        <w:rPr>
          <w:rFonts w:cs="Arial"/>
          <w:b/>
          <w:sz w:val="36"/>
          <w:szCs w:val="36"/>
        </w:rPr>
        <w:t>2</w:t>
      </w:r>
      <w:r w:rsidR="006F3A2D">
        <w:rPr>
          <w:rFonts w:cs="Arial"/>
          <w:b/>
          <w:sz w:val="36"/>
          <w:szCs w:val="36"/>
        </w:rPr>
        <w:t>70</w:t>
      </w:r>
      <w:r w:rsidR="00635A0C">
        <w:rPr>
          <w:rFonts w:cs="Arial"/>
          <w:b/>
          <w:sz w:val="36"/>
          <w:szCs w:val="36"/>
        </w:rPr>
        <w:t>-2023</w:t>
      </w:r>
    </w:p>
    <w:p w:rsidR="0099634C" w:rsidRDefault="00635A0C" w:rsidP="0099634C">
      <w:pPr>
        <w:rPr>
          <w:b/>
        </w:rPr>
      </w:pPr>
      <w:r>
        <w:rPr>
          <w:b/>
        </w:rPr>
        <w:t>Zhotovitel:</w:t>
      </w:r>
    </w:p>
    <w:p w:rsidR="00635A0C" w:rsidRDefault="006F3A2D" w:rsidP="0099634C">
      <w:pPr>
        <w:rPr>
          <w:b/>
        </w:rPr>
      </w:pPr>
      <w:r>
        <w:rPr>
          <w:b/>
        </w:rPr>
        <w:t>INTERWAND.CZ s.r.o.</w:t>
      </w:r>
    </w:p>
    <w:p w:rsidR="006F3A2D" w:rsidRDefault="006F3A2D" w:rsidP="0005063E">
      <w:pPr>
        <w:pStyle w:val="Bezmezer"/>
      </w:pPr>
      <w:r>
        <w:t>Osadní 36</w:t>
      </w:r>
    </w:p>
    <w:p w:rsidR="00635A0C" w:rsidRDefault="006F3A2D" w:rsidP="0005063E">
      <w:pPr>
        <w:pStyle w:val="Bezmezer"/>
      </w:pPr>
      <w:r>
        <w:t>170 00 Praha 7 - Holešovice</w:t>
      </w:r>
    </w:p>
    <w:p w:rsidR="00635A0C" w:rsidRDefault="00635A0C" w:rsidP="0005063E">
      <w:pPr>
        <w:pStyle w:val="Bezmezer"/>
      </w:pPr>
    </w:p>
    <w:p w:rsidR="0067282E" w:rsidRPr="0067282E" w:rsidRDefault="00635A0C" w:rsidP="0067282E">
      <w:pPr>
        <w:pStyle w:val="Bezmezer"/>
        <w:rPr>
          <w:b/>
          <w:bCs/>
          <w:i/>
        </w:rPr>
      </w:pPr>
      <w:r>
        <w:t xml:space="preserve">IČO </w:t>
      </w:r>
      <w:r w:rsidR="006F3A2D">
        <w:rPr>
          <w:b/>
          <w:bCs/>
          <w:i/>
        </w:rPr>
        <w:t>2646</w:t>
      </w:r>
      <w:r w:rsidR="008526E3">
        <w:rPr>
          <w:b/>
          <w:bCs/>
          <w:i/>
        </w:rPr>
        <w:t>17</w:t>
      </w:r>
      <w:r w:rsidR="006F3A2D">
        <w:rPr>
          <w:b/>
          <w:bCs/>
          <w:i/>
        </w:rPr>
        <w:t>14</w:t>
      </w:r>
    </w:p>
    <w:p w:rsidR="00635A0C" w:rsidRDefault="00635A0C" w:rsidP="0005063E">
      <w:pPr>
        <w:pStyle w:val="Bezmezer"/>
      </w:pPr>
    </w:p>
    <w:p w:rsidR="00315B19" w:rsidRDefault="00315B19" w:rsidP="00635A0C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6F3A2D">
        <w:rPr>
          <w:rFonts w:cs="Arial"/>
          <w:sz w:val="22"/>
        </w:rPr>
        <w:t>2</w:t>
      </w:r>
      <w:r w:rsidR="008526E3">
        <w:rPr>
          <w:rFonts w:cs="Arial"/>
          <w:sz w:val="22"/>
        </w:rPr>
        <w:t>8</w:t>
      </w:r>
      <w:r w:rsidR="006F3A2D">
        <w:rPr>
          <w:rFonts w:cs="Arial"/>
          <w:sz w:val="22"/>
        </w:rPr>
        <w:t>.6.2023</w:t>
      </w:r>
      <w:proofErr w:type="gramEnd"/>
    </w:p>
    <w:p w:rsidR="004C0246" w:rsidRDefault="004C0246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Objednáváme</w:t>
      </w:r>
      <w:r w:rsidR="009C7818">
        <w:rPr>
          <w:rFonts w:cs="Arial"/>
          <w:sz w:val="22"/>
        </w:rPr>
        <w:t xml:space="preserve"> </w:t>
      </w:r>
      <w:r w:rsidR="0067282E">
        <w:rPr>
          <w:rFonts w:cs="Arial"/>
          <w:b/>
          <w:sz w:val="22"/>
        </w:rPr>
        <w:t xml:space="preserve">havarijní opravu </w:t>
      </w:r>
      <w:r w:rsidR="006F3A2D">
        <w:rPr>
          <w:rFonts w:cs="Arial"/>
          <w:b/>
          <w:sz w:val="22"/>
        </w:rPr>
        <w:t>sociálního zařízení na pokoji č. 257, oddělení A2</w:t>
      </w:r>
      <w:r w:rsidR="00635A0C">
        <w:rPr>
          <w:rFonts w:cs="Arial"/>
          <w:sz w:val="22"/>
        </w:rPr>
        <w:t xml:space="preserve"> </w:t>
      </w:r>
    </w:p>
    <w:p w:rsidR="006F3A2D" w:rsidRDefault="006F3A2D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Objednáváme a zhotovitel provede demontáž a montáž podlah, izolace podlahy, provedení nivelačních stěrek, keramické dlažby, demontáž a montáž PVC podlahovin, obklady, výmalbu. </w:t>
      </w:r>
    </w:p>
    <w:p w:rsidR="002C5F73" w:rsidRDefault="002C5F7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Podrobný popis plnění obsahuje rozpočet </w:t>
      </w:r>
      <w:r w:rsidR="0005063E">
        <w:rPr>
          <w:rFonts w:cs="Arial"/>
          <w:sz w:val="22"/>
        </w:rPr>
        <w:t xml:space="preserve">Rekapitulace stavby se soupisem prací </w:t>
      </w:r>
      <w:r>
        <w:rPr>
          <w:rFonts w:cs="Arial"/>
          <w:sz w:val="22"/>
        </w:rPr>
        <w:t xml:space="preserve">s datem </w:t>
      </w:r>
      <w:proofErr w:type="gramStart"/>
      <w:r w:rsidR="006F3A2D">
        <w:rPr>
          <w:rFonts w:cs="Arial"/>
          <w:sz w:val="22"/>
        </w:rPr>
        <w:t>20.6.2023</w:t>
      </w:r>
      <w:proofErr w:type="gramEnd"/>
      <w:r>
        <w:rPr>
          <w:rFonts w:cs="Arial"/>
          <w:sz w:val="22"/>
        </w:rPr>
        <w:t>, který je přílohou této objednávky.</w:t>
      </w:r>
    </w:p>
    <w:p w:rsidR="002C5F73" w:rsidRDefault="002C5F7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je sjednána dle rozpočtu v příloze a činí: </w:t>
      </w:r>
      <w:r w:rsidRPr="002C5F73">
        <w:rPr>
          <w:rFonts w:cs="Arial"/>
          <w:b/>
          <w:sz w:val="22"/>
        </w:rPr>
        <w:t>Kč 1</w:t>
      </w:r>
      <w:r w:rsidR="006F3A2D">
        <w:rPr>
          <w:rFonts w:cs="Arial"/>
          <w:b/>
          <w:sz w:val="22"/>
        </w:rPr>
        <w:t>37</w:t>
      </w:r>
      <w:r w:rsidRPr="002C5F73">
        <w:rPr>
          <w:rFonts w:cs="Arial"/>
          <w:b/>
          <w:sz w:val="22"/>
        </w:rPr>
        <w:t>.</w:t>
      </w:r>
      <w:r w:rsidR="006F3A2D">
        <w:rPr>
          <w:rFonts w:cs="Arial"/>
          <w:b/>
          <w:sz w:val="22"/>
        </w:rPr>
        <w:t>286,42</w:t>
      </w:r>
      <w:r w:rsidRPr="002C5F73">
        <w:rPr>
          <w:rFonts w:cs="Arial"/>
          <w:b/>
          <w:sz w:val="22"/>
        </w:rPr>
        <w:t xml:space="preserve"> Kč bez DPH</w:t>
      </w:r>
      <w:r>
        <w:rPr>
          <w:rFonts w:cs="Arial"/>
          <w:b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díla zahrnuje </w:t>
      </w:r>
      <w:r w:rsidRPr="002C5F73">
        <w:rPr>
          <w:rFonts w:cs="Arial"/>
          <w:sz w:val="22"/>
        </w:rPr>
        <w:t>veškeré náklady na úplné, kvalitní a provozuschopné provedení díla</w:t>
      </w:r>
      <w:r>
        <w:rPr>
          <w:rFonts w:cs="Arial"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 w:rsidRPr="002C5F73">
        <w:rPr>
          <w:rFonts w:cs="Arial"/>
          <w:sz w:val="22"/>
        </w:rPr>
        <w:t>Zhotovitel se zavazuje provést dílo ve sjednané době:</w:t>
      </w:r>
      <w:r>
        <w:rPr>
          <w:rFonts w:cs="Arial"/>
          <w:sz w:val="22"/>
        </w:rPr>
        <w:t xml:space="preserve"> 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 w:rsidRPr="002C5F73">
        <w:rPr>
          <w:rFonts w:cs="Arial"/>
          <w:sz w:val="22"/>
        </w:rPr>
        <w:t xml:space="preserve">Zahájení plnění díla dne </w:t>
      </w:r>
      <w:proofErr w:type="gramStart"/>
      <w:r w:rsidR="008526E3">
        <w:rPr>
          <w:rFonts w:cs="Arial"/>
          <w:sz w:val="22"/>
        </w:rPr>
        <w:t>30</w:t>
      </w:r>
      <w:r w:rsidR="0067282E">
        <w:rPr>
          <w:rFonts w:cs="Arial"/>
          <w:sz w:val="22"/>
        </w:rPr>
        <w:t>.6.</w:t>
      </w:r>
      <w:r>
        <w:rPr>
          <w:rFonts w:cs="Arial"/>
          <w:sz w:val="22"/>
        </w:rPr>
        <w:t>2023</w:t>
      </w:r>
      <w:proofErr w:type="gramEnd"/>
      <w:r w:rsidRPr="002C5F73">
        <w:rPr>
          <w:rFonts w:cs="Arial"/>
          <w:sz w:val="22"/>
        </w:rPr>
        <w:t xml:space="preserve"> a předání díla včetně odstranění vad a nedodělků </w:t>
      </w:r>
      <w:r w:rsidRPr="002C5F73">
        <w:rPr>
          <w:rFonts w:cs="Arial"/>
          <w:sz w:val="22"/>
        </w:rPr>
        <w:br/>
      </w:r>
      <w:r w:rsidRPr="002C5F73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1</w:t>
      </w:r>
      <w:r w:rsidR="008526E3">
        <w:rPr>
          <w:rFonts w:cs="Arial"/>
          <w:b/>
          <w:sz w:val="22"/>
        </w:rPr>
        <w:t>0</w:t>
      </w:r>
      <w:r w:rsidRPr="002C5F73">
        <w:rPr>
          <w:rFonts w:cs="Arial"/>
          <w:b/>
          <w:sz w:val="22"/>
        </w:rPr>
        <w:t xml:space="preserve">  kalendářních dnů </w:t>
      </w:r>
      <w:r w:rsidRPr="002C5F73">
        <w:rPr>
          <w:rFonts w:cs="Arial"/>
          <w:sz w:val="22"/>
        </w:rPr>
        <w:t>od zahájení díla</w:t>
      </w:r>
      <w:r>
        <w:rPr>
          <w:rFonts w:cs="Arial"/>
          <w:sz w:val="22"/>
        </w:rPr>
        <w:t>.</w:t>
      </w:r>
      <w:r w:rsidRPr="002C5F73">
        <w:rPr>
          <w:rFonts w:cs="Arial"/>
          <w:sz w:val="22"/>
        </w:rPr>
        <w:t xml:space="preserve"> </w:t>
      </w:r>
    </w:p>
    <w:p w:rsidR="00D15991" w:rsidRDefault="0005063E" w:rsidP="0005063E">
      <w:pPr>
        <w:spacing w:line="240" w:lineRule="auto"/>
        <w:jc w:val="both"/>
        <w:rPr>
          <w:rFonts w:cs="Arial"/>
          <w:sz w:val="22"/>
        </w:rPr>
      </w:pPr>
      <w:r w:rsidRPr="0005063E">
        <w:rPr>
          <w:rFonts w:cs="Arial"/>
          <w:sz w:val="22"/>
        </w:rPr>
        <w:t>Zhotovitel v plné míře odpovídá za bezpečnost a ochranu zdraví všech osob v prostoru provádění díla a zabezpečí jejich vybavení ochrannými pracovními pomůckami</w:t>
      </w:r>
      <w:r>
        <w:rPr>
          <w:rFonts w:cs="Arial"/>
          <w:sz w:val="22"/>
        </w:rPr>
        <w:t xml:space="preserve">. </w:t>
      </w:r>
      <w:r w:rsidRPr="0005063E">
        <w:rPr>
          <w:rFonts w:cs="Arial"/>
          <w:sz w:val="22"/>
        </w:rPr>
        <w:t xml:space="preserve">Zhotovitel ručí za jakost provedeného díla po dobu </w:t>
      </w:r>
      <w:r>
        <w:rPr>
          <w:rFonts w:cs="Arial"/>
          <w:sz w:val="22"/>
        </w:rPr>
        <w:t>24</w:t>
      </w:r>
      <w:r w:rsidRPr="0005063E">
        <w:rPr>
          <w:rFonts w:cs="Arial"/>
          <w:sz w:val="22"/>
        </w:rPr>
        <w:t xml:space="preserve"> měsíců</w:t>
      </w:r>
      <w:r>
        <w:rPr>
          <w:rFonts w:cs="Arial"/>
          <w:sz w:val="22"/>
        </w:rPr>
        <w:t xml:space="preserve">. </w:t>
      </w:r>
      <w:r w:rsidRPr="0005063E">
        <w:rPr>
          <w:rFonts w:cs="Arial"/>
          <w:sz w:val="22"/>
        </w:rPr>
        <w:t>Konečnou fakturu je zhotovitel povinen vystavit po dokončení díla</w:t>
      </w:r>
      <w:r>
        <w:rPr>
          <w:rFonts w:cs="Arial"/>
          <w:sz w:val="22"/>
        </w:rPr>
        <w:t xml:space="preserve">. </w:t>
      </w:r>
    </w:p>
    <w:p w:rsidR="0005063E" w:rsidRDefault="0005063E" w:rsidP="0005063E">
      <w:pPr>
        <w:spacing w:line="240" w:lineRule="auto"/>
        <w:jc w:val="both"/>
        <w:rPr>
          <w:rFonts w:cs="Arial"/>
          <w:sz w:val="22"/>
        </w:rPr>
      </w:pPr>
    </w:p>
    <w:p w:rsidR="00E709B5" w:rsidRPr="00E709B5" w:rsidRDefault="00067F32" w:rsidP="00E709B5">
      <w:pPr>
        <w:spacing w:before="0" w:line="240" w:lineRule="auto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</w:t>
      </w:r>
      <w:proofErr w:type="spellEnd"/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067F32" w:rsidP="005845AA">
      <w:pPr>
        <w:spacing w:before="0" w:line="240" w:lineRule="auto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xxxxxxxxxxxx</w:t>
      </w:r>
      <w:proofErr w:type="spellEnd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99634C">
        <w:rPr>
          <w:sz w:val="20"/>
          <w:szCs w:val="20"/>
          <w:lang w:eastAsia="cs-CZ"/>
        </w:rPr>
        <w:t xml:space="preserve">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  <w:bookmarkStart w:id="0" w:name="_GoBack"/>
      <w:bookmarkEnd w:id="0"/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5063E"/>
    <w:rsid w:val="00067F32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A01DA"/>
    <w:rsid w:val="002B0B37"/>
    <w:rsid w:val="002C084B"/>
    <w:rsid w:val="002C5F73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35A0C"/>
    <w:rsid w:val="0067282E"/>
    <w:rsid w:val="006A411D"/>
    <w:rsid w:val="006F0E9C"/>
    <w:rsid w:val="006F3A2D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526E3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2023-05-12T07:36:00Z</cp:lastPrinted>
  <dcterms:created xsi:type="dcterms:W3CDTF">2023-06-29T08:58:00Z</dcterms:created>
  <dcterms:modified xsi:type="dcterms:W3CDTF">2023-06-29T08:58:00Z</dcterms:modified>
</cp:coreProperties>
</file>