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739" w14:textId="285CBAFB" w:rsidR="006D421E" w:rsidRDefault="006D421E" w:rsidP="006D421E">
      <w:pPr>
        <w:spacing w:after="0"/>
        <w:rPr>
          <w:bCs/>
        </w:rPr>
      </w:pPr>
      <w:bookmarkStart w:id="0" w:name="_GoBack"/>
      <w:bookmarkEnd w:id="0"/>
    </w:p>
    <w:p w14:paraId="087E001C" w14:textId="1625ABE8" w:rsidR="00D111AB" w:rsidRPr="00E91B2D" w:rsidRDefault="00D111AB" w:rsidP="006D421E">
      <w:pPr>
        <w:spacing w:after="0"/>
        <w:rPr>
          <w:rFonts w:ascii="Arial" w:hAnsi="Arial" w:cs="Arial"/>
          <w:bCs/>
        </w:rPr>
      </w:pPr>
      <w:r w:rsidRPr="00E91B2D">
        <w:rPr>
          <w:rFonts w:ascii="Arial" w:hAnsi="Arial" w:cs="Arial"/>
          <w:bCs/>
        </w:rPr>
        <w:t>Z</w:t>
      </w:r>
      <w:r w:rsidR="006F0507" w:rsidRPr="00E91B2D">
        <w:rPr>
          <w:rFonts w:ascii="Arial" w:hAnsi="Arial" w:cs="Arial"/>
          <w:bCs/>
        </w:rPr>
        <w:t>Š</w:t>
      </w:r>
      <w:r w:rsidRPr="00E91B2D">
        <w:rPr>
          <w:rFonts w:ascii="Arial" w:hAnsi="Arial" w:cs="Arial"/>
          <w:bCs/>
        </w:rPr>
        <w:t xml:space="preserve"> Mo/</w:t>
      </w:r>
      <w:r w:rsidR="00F04900" w:rsidRPr="00E91B2D">
        <w:rPr>
          <w:rFonts w:ascii="Arial" w:hAnsi="Arial" w:cs="Arial"/>
          <w:bCs/>
        </w:rPr>
        <w:t>4</w:t>
      </w:r>
      <w:r w:rsidR="00A4342B" w:rsidRPr="00E91B2D">
        <w:rPr>
          <w:rFonts w:ascii="Arial" w:hAnsi="Arial" w:cs="Arial"/>
          <w:bCs/>
        </w:rPr>
        <w:t>84</w:t>
      </w:r>
      <w:r w:rsidRPr="00E91B2D">
        <w:rPr>
          <w:rFonts w:ascii="Arial" w:hAnsi="Arial" w:cs="Arial"/>
          <w:bCs/>
        </w:rPr>
        <w:t>/202</w:t>
      </w:r>
      <w:r w:rsidR="007C4A4E" w:rsidRPr="00E91B2D">
        <w:rPr>
          <w:rFonts w:ascii="Arial" w:hAnsi="Arial" w:cs="Arial"/>
          <w:bCs/>
        </w:rPr>
        <w:t>3</w:t>
      </w:r>
    </w:p>
    <w:p w14:paraId="2B813B17" w14:textId="6E24898B" w:rsidR="006D421E" w:rsidRPr="00E91B2D" w:rsidRDefault="00E91B2D" w:rsidP="00E91B2D">
      <w:pPr>
        <w:ind w:left="5040"/>
        <w:rPr>
          <w:bCs/>
        </w:rPr>
      </w:pPr>
      <w:r w:rsidRPr="00E91B2D">
        <w:rPr>
          <w:rFonts w:ascii="Arial" w:hAnsi="Arial" w:cs="Arial"/>
          <w:b/>
          <w:bCs/>
          <w:spacing w:val="5"/>
          <w:shd w:val="clear" w:color="auto" w:fill="FFFFFF"/>
        </w:rPr>
        <w:t xml:space="preserve">ESO R-MARKET </w:t>
      </w:r>
      <w:proofErr w:type="spellStart"/>
      <w:r w:rsidRPr="00E91B2D">
        <w:rPr>
          <w:rFonts w:ascii="Arial" w:hAnsi="Arial" w:cs="Arial"/>
          <w:b/>
          <w:bCs/>
          <w:spacing w:val="5"/>
          <w:shd w:val="clear" w:color="auto" w:fill="FFFFFF"/>
        </w:rPr>
        <w:t>spol</w:t>
      </w:r>
      <w:proofErr w:type="spellEnd"/>
      <w:r w:rsidRPr="00E91B2D">
        <w:rPr>
          <w:rFonts w:ascii="Arial" w:hAnsi="Arial" w:cs="Arial"/>
          <w:b/>
          <w:bCs/>
          <w:spacing w:val="5"/>
          <w:shd w:val="clear" w:color="auto" w:fill="FFFFFF"/>
        </w:rPr>
        <w:t xml:space="preserve">. s </w:t>
      </w:r>
      <w:proofErr w:type="spellStart"/>
      <w:r w:rsidRPr="00E91B2D">
        <w:rPr>
          <w:rFonts w:ascii="Arial" w:hAnsi="Arial" w:cs="Arial"/>
          <w:b/>
          <w:bCs/>
          <w:spacing w:val="5"/>
          <w:shd w:val="clear" w:color="auto" w:fill="FFFFFF"/>
        </w:rPr>
        <w:t>r.o</w:t>
      </w:r>
      <w:proofErr w:type="spellEnd"/>
      <w:r w:rsidRPr="00E91B2D">
        <w:rPr>
          <w:rFonts w:ascii="Arial" w:hAnsi="Arial" w:cs="Arial"/>
          <w:b/>
          <w:bCs/>
          <w:spacing w:val="5"/>
          <w:shd w:val="clear" w:color="auto" w:fill="FFFFFF"/>
        </w:rPr>
        <w:t>.</w:t>
      </w:r>
      <w:r w:rsidRPr="00E91B2D">
        <w:rPr>
          <w:rFonts w:ascii="Arial" w:hAnsi="Arial" w:cs="Arial"/>
          <w:spacing w:val="5"/>
        </w:rPr>
        <w:br/>
      </w:r>
      <w:proofErr w:type="spellStart"/>
      <w:r w:rsidRPr="00E91B2D">
        <w:rPr>
          <w:rFonts w:ascii="Arial" w:hAnsi="Arial" w:cs="Arial"/>
          <w:spacing w:val="5"/>
          <w:shd w:val="clear" w:color="auto" w:fill="FFFFFF"/>
        </w:rPr>
        <w:t>Kostelní</w:t>
      </w:r>
      <w:proofErr w:type="spellEnd"/>
      <w:r w:rsidRPr="00E91B2D">
        <w:rPr>
          <w:rFonts w:ascii="Arial" w:hAnsi="Arial" w:cs="Arial"/>
          <w:spacing w:val="5"/>
          <w:shd w:val="clear" w:color="auto" w:fill="FFFFFF"/>
        </w:rPr>
        <w:t xml:space="preserve"> 461, 768 24 </w:t>
      </w:r>
      <w:proofErr w:type="spellStart"/>
      <w:r w:rsidRPr="00E91B2D">
        <w:rPr>
          <w:rFonts w:ascii="Arial" w:hAnsi="Arial" w:cs="Arial"/>
          <w:spacing w:val="5"/>
          <w:shd w:val="clear" w:color="auto" w:fill="FFFFFF"/>
        </w:rPr>
        <w:t>Hulín</w:t>
      </w:r>
      <w:proofErr w:type="spellEnd"/>
      <w:r w:rsidRPr="00E91B2D">
        <w:rPr>
          <w:rFonts w:ascii="Arial" w:hAnsi="Arial" w:cs="Arial"/>
          <w:spacing w:val="5"/>
        </w:rPr>
        <w:br/>
      </w:r>
      <w:r w:rsidRPr="00E91B2D">
        <w:rPr>
          <w:rFonts w:ascii="Arial" w:hAnsi="Arial" w:cs="Arial"/>
          <w:spacing w:val="5"/>
          <w:shd w:val="clear" w:color="auto" w:fill="FFFFFF"/>
        </w:rPr>
        <w:t>IČ: 49966626</w:t>
      </w:r>
      <w:r w:rsidRPr="00E91B2D">
        <w:rPr>
          <w:rFonts w:ascii="Arial" w:hAnsi="Arial" w:cs="Arial"/>
          <w:spacing w:val="5"/>
        </w:rPr>
        <w:br/>
      </w:r>
      <w:r w:rsidRPr="00E91B2D">
        <w:rPr>
          <w:rFonts w:ascii="Arial" w:hAnsi="Arial" w:cs="Arial"/>
          <w:spacing w:val="5"/>
          <w:shd w:val="clear" w:color="auto" w:fill="FFFFFF"/>
        </w:rPr>
        <w:t>DIČ: CZ49966626</w:t>
      </w:r>
    </w:p>
    <w:p w14:paraId="17C4998E" w14:textId="13330D30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C4398E7" w14:textId="77777777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4DB839" w14:textId="77777777" w:rsidR="006D421E" w:rsidRDefault="006D421E" w:rsidP="006D421E">
      <w:pPr>
        <w:rPr>
          <w:bCs/>
        </w:rPr>
      </w:pPr>
    </w:p>
    <w:p w14:paraId="620C3FC5" w14:textId="77777777" w:rsidR="00E91B2D" w:rsidRDefault="006D421E" w:rsidP="006D421E">
      <w:pPr>
        <w:rPr>
          <w:b/>
          <w:bCs/>
        </w:rPr>
      </w:pPr>
      <w:proofErr w:type="spellStart"/>
      <w:r>
        <w:rPr>
          <w:bCs/>
        </w:rPr>
        <w:t>Věc</w:t>
      </w:r>
      <w:proofErr w:type="spellEnd"/>
      <w:r>
        <w:rPr>
          <w:bCs/>
        </w:rPr>
        <w:t xml:space="preserve">: </w:t>
      </w:r>
      <w:proofErr w:type="spellStart"/>
      <w:r>
        <w:rPr>
          <w:b/>
          <w:bCs/>
        </w:rPr>
        <w:t>Objednávka</w:t>
      </w:r>
      <w:proofErr w:type="spellEnd"/>
      <w:r w:rsidR="00E91B2D">
        <w:rPr>
          <w:b/>
          <w:bCs/>
        </w:rPr>
        <w:t xml:space="preserve"> – </w:t>
      </w:r>
      <w:proofErr w:type="spellStart"/>
      <w:r w:rsidR="00E91B2D">
        <w:rPr>
          <w:b/>
          <w:bCs/>
        </w:rPr>
        <w:t>nábytek</w:t>
      </w:r>
      <w:proofErr w:type="spellEnd"/>
      <w:r w:rsidR="00E91B2D">
        <w:rPr>
          <w:b/>
          <w:bCs/>
        </w:rPr>
        <w:t xml:space="preserve">, </w:t>
      </w:r>
      <w:proofErr w:type="spellStart"/>
      <w:r w:rsidR="00E91B2D">
        <w:rPr>
          <w:b/>
          <w:bCs/>
        </w:rPr>
        <w:t>vybavení</w:t>
      </w:r>
      <w:proofErr w:type="spellEnd"/>
      <w:r w:rsidR="00E91B2D">
        <w:rPr>
          <w:b/>
          <w:bCs/>
        </w:rPr>
        <w:t xml:space="preserve"> </w:t>
      </w:r>
      <w:proofErr w:type="spellStart"/>
      <w:r w:rsidR="00E91B2D">
        <w:rPr>
          <w:b/>
          <w:bCs/>
        </w:rPr>
        <w:t>třídy</w:t>
      </w:r>
      <w:proofErr w:type="spellEnd"/>
    </w:p>
    <w:p w14:paraId="2E61705D" w14:textId="27DF3C67" w:rsidR="00E91B2D" w:rsidRPr="00E91B2D" w:rsidRDefault="00E91B2D" w:rsidP="006D421E">
      <w:pPr>
        <w:rPr>
          <w:bCs/>
        </w:rPr>
      </w:pPr>
      <w:proofErr w:type="spellStart"/>
      <w:r w:rsidRPr="00E91B2D">
        <w:rPr>
          <w:bCs/>
        </w:rPr>
        <w:t>Objednávka</w:t>
      </w:r>
      <w:proofErr w:type="spellEnd"/>
      <w:r w:rsidRPr="00E91B2D">
        <w:rPr>
          <w:bCs/>
        </w:rPr>
        <w:t xml:space="preserve"> č. 2017849769</w:t>
      </w:r>
    </w:p>
    <w:p w14:paraId="6028ECCD" w14:textId="76703FC9" w:rsidR="00E91B2D" w:rsidRDefault="00E91B2D" w:rsidP="00E91B2D">
      <w:pPr>
        <w:pStyle w:val="Nadpis2"/>
        <w:rPr>
          <w:color w:val="000000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50"/>
        <w:gridCol w:w="1909"/>
        <w:gridCol w:w="3502"/>
        <w:gridCol w:w="520"/>
        <w:gridCol w:w="1004"/>
        <w:gridCol w:w="1015"/>
      </w:tblGrid>
      <w:tr w:rsidR="00E91B2D" w14:paraId="0335E649" w14:textId="77777777" w:rsidTr="00E91B2D">
        <w:trPr>
          <w:tblHeader/>
          <w:jc w:val="center"/>
        </w:trPr>
        <w:tc>
          <w:tcPr>
            <w:tcW w:w="600" w:type="dxa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16997" w14:textId="77777777" w:rsidR="00E91B2D" w:rsidRDefault="00E91B2D">
            <w:pPr>
              <w:spacing w:after="0"/>
              <w:jc w:val="center"/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C75A9" w14:textId="77777777" w:rsidR="00E91B2D" w:rsidRDefault="00E91B2D">
            <w:pPr>
              <w:spacing w:after="0"/>
              <w:rPr>
                <w:rFonts w:eastAsia="Times New Roman"/>
                <w:b/>
                <w:bCs/>
                <w:color w:val="474747"/>
              </w:rPr>
            </w:pPr>
            <w:proofErr w:type="spellStart"/>
            <w:r>
              <w:rPr>
                <w:rFonts w:eastAsia="Times New Roman"/>
                <w:b/>
                <w:bCs/>
                <w:color w:val="474747"/>
              </w:rPr>
              <w:t>Kód</w:t>
            </w:r>
            <w:proofErr w:type="spellEnd"/>
            <w:r>
              <w:rPr>
                <w:rFonts w:eastAsia="Times New Roman"/>
                <w:b/>
                <w:bCs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AA9E3" w14:textId="77777777" w:rsidR="00E91B2D" w:rsidRDefault="00E91B2D">
            <w:pPr>
              <w:spacing w:after="0"/>
              <w:rPr>
                <w:rFonts w:eastAsia="Times New Roman"/>
                <w:b/>
                <w:bCs/>
                <w:color w:val="474747"/>
              </w:rPr>
            </w:pPr>
            <w:proofErr w:type="spellStart"/>
            <w:r>
              <w:rPr>
                <w:rFonts w:eastAsia="Times New Roman"/>
                <w:b/>
                <w:bCs/>
                <w:color w:val="474747"/>
              </w:rPr>
              <w:t>Položka</w:t>
            </w:r>
            <w:proofErr w:type="spellEnd"/>
            <w:r>
              <w:rPr>
                <w:rFonts w:eastAsia="Times New Roman"/>
                <w:b/>
                <w:bCs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44CF8" w14:textId="77777777" w:rsidR="00E91B2D" w:rsidRDefault="00E91B2D">
            <w:pPr>
              <w:spacing w:after="0"/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Mn.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9A853" w14:textId="77777777" w:rsidR="00E91B2D" w:rsidRDefault="00E91B2D">
            <w:pPr>
              <w:spacing w:after="0"/>
              <w:jc w:val="right"/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Cena za </w:t>
            </w:r>
            <w:proofErr w:type="spellStart"/>
            <w:r>
              <w:rPr>
                <w:rFonts w:eastAsia="Times New Roman"/>
                <w:b/>
                <w:bCs/>
                <w:color w:val="474747"/>
              </w:rPr>
              <w:t>kus</w:t>
            </w:r>
            <w:proofErr w:type="spellEnd"/>
            <w:r>
              <w:rPr>
                <w:rFonts w:eastAsia="Times New Roman"/>
                <w:b/>
                <w:bCs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B5702" w14:textId="77777777" w:rsidR="00E91B2D" w:rsidRDefault="00E91B2D">
            <w:pPr>
              <w:spacing w:after="0"/>
              <w:jc w:val="right"/>
              <w:rPr>
                <w:rFonts w:eastAsia="Times New Roman"/>
                <w:b/>
                <w:bCs/>
                <w:color w:val="474747"/>
              </w:rPr>
            </w:pPr>
            <w:r>
              <w:rPr>
                <w:rFonts w:eastAsia="Times New Roman"/>
                <w:b/>
                <w:bCs/>
                <w:color w:val="474747"/>
              </w:rPr>
              <w:t xml:space="preserve">Cena </w:t>
            </w:r>
          </w:p>
        </w:tc>
      </w:tr>
      <w:tr w:rsidR="00E91B2D" w14:paraId="3DD339F3" w14:textId="77777777" w:rsidTr="00E91B2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02A0E" w14:textId="1E79DB58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 wp14:anchorId="4CF6944A" wp14:editId="43BF5703">
                  <wp:extent cx="952500" cy="952500"/>
                  <wp:effectExtent l="0" t="0" r="0" b="0"/>
                  <wp:docPr id="6" name="Obrázek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A2305" w14:textId="77777777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02.14.65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E4FAE" w14:textId="77777777" w:rsidR="00E91B2D" w:rsidRDefault="00117528">
            <w:pPr>
              <w:spacing w:after="0"/>
              <w:rPr>
                <w:rFonts w:eastAsia="Times New Roman"/>
                <w:color w:val="474747"/>
              </w:rPr>
            </w:pPr>
            <w:hyperlink r:id="rId11" w:tooltip="Katedra AKAD" w:history="1">
              <w:proofErr w:type="spellStart"/>
              <w:r w:rsidR="00E91B2D">
                <w:rPr>
                  <w:rStyle w:val="Hypertextovodkaz"/>
                  <w:rFonts w:eastAsia="Times New Roman"/>
                </w:rPr>
                <w:t>Katedra</w:t>
              </w:r>
              <w:proofErr w:type="spellEnd"/>
              <w:r w:rsidR="00E91B2D">
                <w:rPr>
                  <w:rStyle w:val="Hypertextovodkaz"/>
                  <w:rFonts w:eastAsia="Times New Roman"/>
                </w:rPr>
                <w:t xml:space="preserve"> AKAD</w:t>
              </w:r>
            </w:hyperlink>
            <w:r w:rsidR="00E91B2D">
              <w:rPr>
                <w:rFonts w:eastAsia="Times New Roman"/>
                <w:color w:val="474747"/>
              </w:rPr>
              <w:t xml:space="preserve"> </w:t>
            </w:r>
            <w:r w:rsidR="00E91B2D">
              <w:rPr>
                <w:rFonts w:eastAsia="Times New Roman"/>
                <w:color w:val="474747"/>
              </w:rPr>
              <w:br/>
            </w:r>
            <w:proofErr w:type="spellStart"/>
            <w:r w:rsidR="00E91B2D">
              <w:rPr>
                <w:rFonts w:eastAsia="Times New Roman"/>
                <w:color w:val="474747"/>
              </w:rPr>
              <w:t>Barva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  <w:proofErr w:type="spellStart"/>
            <w:r w:rsidR="00E91B2D">
              <w:rPr>
                <w:rFonts w:eastAsia="Times New Roman"/>
                <w:color w:val="474747"/>
              </w:rPr>
              <w:t>konstrukce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: </w:t>
            </w:r>
            <w:proofErr w:type="spellStart"/>
            <w:r w:rsidR="00E91B2D">
              <w:rPr>
                <w:rFonts w:eastAsia="Times New Roman"/>
                <w:color w:val="474747"/>
              </w:rPr>
              <w:t>Světle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  <w:proofErr w:type="spellStart"/>
            <w:r w:rsidR="00E91B2D">
              <w:rPr>
                <w:rFonts w:eastAsia="Times New Roman"/>
                <w:color w:val="474747"/>
              </w:rPr>
              <w:t>zelená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- RAL 6018, </w:t>
            </w:r>
            <w:proofErr w:type="spellStart"/>
            <w:r w:rsidR="00E91B2D">
              <w:rPr>
                <w:rFonts w:eastAsia="Times New Roman"/>
                <w:color w:val="474747"/>
              </w:rPr>
              <w:t>Dekor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  <w:proofErr w:type="spellStart"/>
            <w:r w:rsidR="00E91B2D">
              <w:rPr>
                <w:rFonts w:eastAsia="Times New Roman"/>
                <w:color w:val="474747"/>
              </w:rPr>
              <w:t>dřeva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: Buk </w:t>
            </w:r>
            <w:proofErr w:type="spellStart"/>
            <w:r w:rsidR="00E91B2D">
              <w:rPr>
                <w:rFonts w:eastAsia="Times New Roman"/>
                <w:color w:val="474747"/>
              </w:rPr>
              <w:t>světlý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3B063" w14:textId="77777777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28848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2 860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2DC1E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2 860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</w:tr>
      <w:tr w:rsidR="00E91B2D" w14:paraId="0FCAB65B" w14:textId="77777777" w:rsidTr="00E91B2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2EAF4" w14:textId="42968382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 wp14:anchorId="2AA3CB47" wp14:editId="2C292C55">
                  <wp:extent cx="952500" cy="952500"/>
                  <wp:effectExtent l="0" t="0" r="0" b="0"/>
                  <wp:docPr id="4" name="Obrázek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7E03" w14:textId="77777777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488/BUK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B1E2B" w14:textId="77777777" w:rsidR="00E91B2D" w:rsidRDefault="00117528">
            <w:pPr>
              <w:spacing w:after="0"/>
              <w:rPr>
                <w:rFonts w:eastAsia="Times New Roman"/>
                <w:color w:val="474747"/>
              </w:rPr>
            </w:pPr>
            <w:hyperlink r:id="rId13" w:tooltip="Kontejner zásuvkový pod ETS-30/31 ETK-1" w:history="1">
              <w:proofErr w:type="spellStart"/>
              <w:r w:rsidR="00E91B2D">
                <w:rPr>
                  <w:rStyle w:val="Hypertextovodkaz"/>
                  <w:rFonts w:eastAsia="Times New Roman"/>
                </w:rPr>
                <w:t>Kontejner</w:t>
              </w:r>
              <w:proofErr w:type="spellEnd"/>
              <w:r w:rsidR="00E91B2D">
                <w:rPr>
                  <w:rStyle w:val="Hypertextovodkaz"/>
                  <w:rFonts w:eastAsia="Times New Roman"/>
                </w:rPr>
                <w:t xml:space="preserve"> </w:t>
              </w:r>
              <w:proofErr w:type="spellStart"/>
              <w:r w:rsidR="00E91B2D">
                <w:rPr>
                  <w:rStyle w:val="Hypertextovodkaz"/>
                  <w:rFonts w:eastAsia="Times New Roman"/>
                </w:rPr>
                <w:t>zásuvkový</w:t>
              </w:r>
              <w:proofErr w:type="spellEnd"/>
              <w:r w:rsidR="00E91B2D">
                <w:rPr>
                  <w:rStyle w:val="Hypertextovodkaz"/>
                  <w:rFonts w:eastAsia="Times New Roman"/>
                </w:rPr>
                <w:t xml:space="preserve"> pod ETS-30/31 ETK-1</w:t>
              </w:r>
            </w:hyperlink>
            <w:r w:rsidR="00E91B2D">
              <w:rPr>
                <w:rFonts w:eastAsia="Times New Roman"/>
                <w:color w:val="474747"/>
              </w:rPr>
              <w:t xml:space="preserve"> </w:t>
            </w:r>
            <w:r w:rsidR="00E91B2D">
              <w:rPr>
                <w:rFonts w:eastAsia="Times New Roman"/>
                <w:color w:val="474747"/>
              </w:rPr>
              <w:br/>
            </w:r>
            <w:proofErr w:type="spellStart"/>
            <w:r w:rsidR="00E91B2D">
              <w:rPr>
                <w:rFonts w:eastAsia="Times New Roman"/>
                <w:color w:val="474747"/>
              </w:rPr>
              <w:t>Dekor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  <w:proofErr w:type="spellStart"/>
            <w:r w:rsidR="00E91B2D">
              <w:rPr>
                <w:rFonts w:eastAsia="Times New Roman"/>
                <w:color w:val="474747"/>
              </w:rPr>
              <w:t>dřeva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: Buk </w:t>
            </w:r>
            <w:proofErr w:type="spellStart"/>
            <w:r w:rsidR="00E91B2D">
              <w:rPr>
                <w:rFonts w:eastAsia="Times New Roman"/>
                <w:color w:val="474747"/>
              </w:rPr>
              <w:t>světlý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132BD" w14:textId="77777777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42B58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4 310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F88A9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4 310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</w:tr>
      <w:tr w:rsidR="00E91B2D" w14:paraId="77C13F7E" w14:textId="77777777" w:rsidTr="00E91B2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27761" w14:textId="7167AE48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 wp14:anchorId="68BA27F3" wp14:editId="43641433">
                  <wp:extent cx="952500" cy="952500"/>
                  <wp:effectExtent l="0" t="0" r="0" b="0"/>
                  <wp:docPr id="3" name="Obrázek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AB887" w14:textId="77777777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1363/5/SV/KO/BUK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5E949" w14:textId="77777777" w:rsidR="00E91B2D" w:rsidRDefault="00117528">
            <w:pPr>
              <w:spacing w:after="0"/>
              <w:rPr>
                <w:rFonts w:eastAsia="Times New Roman"/>
                <w:color w:val="474747"/>
              </w:rPr>
            </w:pPr>
            <w:hyperlink r:id="rId15" w:tooltip="Lavice AC-R žákovská - dvoumístná" w:history="1">
              <w:proofErr w:type="spellStart"/>
              <w:r w:rsidR="00E91B2D">
                <w:rPr>
                  <w:rStyle w:val="Hypertextovodkaz"/>
                  <w:rFonts w:eastAsia="Times New Roman"/>
                </w:rPr>
                <w:t>Lavice</w:t>
              </w:r>
              <w:proofErr w:type="spellEnd"/>
              <w:r w:rsidR="00E91B2D">
                <w:rPr>
                  <w:rStyle w:val="Hypertextovodkaz"/>
                  <w:rFonts w:eastAsia="Times New Roman"/>
                </w:rPr>
                <w:t xml:space="preserve"> AC-R </w:t>
              </w:r>
              <w:proofErr w:type="spellStart"/>
              <w:r w:rsidR="00E91B2D">
                <w:rPr>
                  <w:rStyle w:val="Hypertextovodkaz"/>
                  <w:rFonts w:eastAsia="Times New Roman"/>
                </w:rPr>
                <w:t>žákovská</w:t>
              </w:r>
              <w:proofErr w:type="spellEnd"/>
              <w:r w:rsidR="00E91B2D">
                <w:rPr>
                  <w:rStyle w:val="Hypertextovodkaz"/>
                  <w:rFonts w:eastAsia="Times New Roman"/>
                </w:rPr>
                <w:t xml:space="preserve"> - </w:t>
              </w:r>
              <w:proofErr w:type="spellStart"/>
              <w:r w:rsidR="00E91B2D">
                <w:rPr>
                  <w:rStyle w:val="Hypertextovodkaz"/>
                  <w:rFonts w:eastAsia="Times New Roman"/>
                </w:rPr>
                <w:t>dvoumístná</w:t>
              </w:r>
              <w:proofErr w:type="spellEnd"/>
            </w:hyperlink>
            <w:r w:rsidR="00E91B2D">
              <w:rPr>
                <w:rFonts w:eastAsia="Times New Roman"/>
                <w:color w:val="474747"/>
              </w:rPr>
              <w:t xml:space="preserve"> </w:t>
            </w:r>
            <w:r w:rsidR="00E91B2D">
              <w:rPr>
                <w:rFonts w:eastAsia="Times New Roman"/>
                <w:color w:val="474747"/>
              </w:rPr>
              <w:br/>
            </w:r>
            <w:proofErr w:type="spellStart"/>
            <w:r w:rsidR="00E91B2D">
              <w:rPr>
                <w:rFonts w:eastAsia="Times New Roman"/>
                <w:color w:val="474747"/>
              </w:rPr>
              <w:t>Barva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  <w:proofErr w:type="spellStart"/>
            <w:r w:rsidR="00E91B2D">
              <w:rPr>
                <w:rFonts w:eastAsia="Times New Roman"/>
                <w:color w:val="474747"/>
              </w:rPr>
              <w:t>konstrukce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: </w:t>
            </w:r>
            <w:proofErr w:type="spellStart"/>
            <w:r w:rsidR="00E91B2D">
              <w:rPr>
                <w:rFonts w:eastAsia="Times New Roman"/>
                <w:color w:val="474747"/>
              </w:rPr>
              <w:t>Světle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  <w:proofErr w:type="spellStart"/>
            <w:r w:rsidR="00E91B2D">
              <w:rPr>
                <w:rFonts w:eastAsia="Times New Roman"/>
                <w:color w:val="474747"/>
              </w:rPr>
              <w:t>zelená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- RAL 6018, </w:t>
            </w:r>
            <w:proofErr w:type="spellStart"/>
            <w:r w:rsidR="00E91B2D">
              <w:rPr>
                <w:rFonts w:eastAsia="Times New Roman"/>
                <w:color w:val="474747"/>
              </w:rPr>
              <w:t>Dekor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  <w:proofErr w:type="spellStart"/>
            <w:r w:rsidR="00E91B2D">
              <w:rPr>
                <w:rFonts w:eastAsia="Times New Roman"/>
                <w:color w:val="474747"/>
              </w:rPr>
              <w:t>dřeva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: Buk, </w:t>
            </w:r>
            <w:proofErr w:type="spellStart"/>
            <w:r w:rsidR="00E91B2D">
              <w:rPr>
                <w:rFonts w:eastAsia="Times New Roman"/>
                <w:color w:val="474747"/>
              </w:rPr>
              <w:t>Doplňky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: </w:t>
            </w:r>
            <w:proofErr w:type="spellStart"/>
            <w:r w:rsidR="00E91B2D">
              <w:rPr>
                <w:rFonts w:eastAsia="Times New Roman"/>
                <w:color w:val="474747"/>
              </w:rPr>
              <w:t>Koše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, </w:t>
            </w:r>
            <w:proofErr w:type="spellStart"/>
            <w:r w:rsidR="00E91B2D">
              <w:rPr>
                <w:rFonts w:eastAsia="Times New Roman"/>
                <w:color w:val="474747"/>
              </w:rPr>
              <w:t>Velikost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: 5-7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371FB" w14:textId="77777777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88991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3 120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26247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24 960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</w:tr>
      <w:tr w:rsidR="00E91B2D" w14:paraId="462079D9" w14:textId="77777777" w:rsidTr="00E91B2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DAECC" w14:textId="3DF4B660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noProof/>
                <w:color w:val="474747"/>
              </w:rPr>
              <w:drawing>
                <wp:inline distT="0" distB="0" distL="0" distR="0" wp14:anchorId="489B8838" wp14:editId="578FAD35">
                  <wp:extent cx="952500" cy="952500"/>
                  <wp:effectExtent l="0" t="0" r="0" b="0"/>
                  <wp:docPr id="1" name="Obrázek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7A2D9" w14:textId="77777777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01.07.31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F3765" w14:textId="77777777" w:rsidR="00E91B2D" w:rsidRDefault="00117528">
            <w:pPr>
              <w:spacing w:after="0"/>
              <w:rPr>
                <w:rFonts w:eastAsia="Times New Roman"/>
                <w:color w:val="474747"/>
              </w:rPr>
            </w:pPr>
            <w:hyperlink r:id="rId17" w:tooltip="Židle AC-R žákovská" w:history="1">
              <w:proofErr w:type="spellStart"/>
              <w:r w:rsidR="00E91B2D">
                <w:rPr>
                  <w:rStyle w:val="Hypertextovodkaz"/>
                  <w:rFonts w:eastAsia="Times New Roman"/>
                </w:rPr>
                <w:t>Židle</w:t>
              </w:r>
              <w:proofErr w:type="spellEnd"/>
              <w:r w:rsidR="00E91B2D">
                <w:rPr>
                  <w:rStyle w:val="Hypertextovodkaz"/>
                  <w:rFonts w:eastAsia="Times New Roman"/>
                </w:rPr>
                <w:t xml:space="preserve"> AC-R </w:t>
              </w:r>
              <w:proofErr w:type="spellStart"/>
              <w:r w:rsidR="00E91B2D">
                <w:rPr>
                  <w:rStyle w:val="Hypertextovodkaz"/>
                  <w:rFonts w:eastAsia="Times New Roman"/>
                </w:rPr>
                <w:t>žákovská</w:t>
              </w:r>
              <w:proofErr w:type="spellEnd"/>
            </w:hyperlink>
            <w:r w:rsidR="00E91B2D">
              <w:rPr>
                <w:rFonts w:eastAsia="Times New Roman"/>
                <w:color w:val="474747"/>
              </w:rPr>
              <w:t xml:space="preserve"> </w:t>
            </w:r>
            <w:r w:rsidR="00E91B2D">
              <w:rPr>
                <w:rFonts w:eastAsia="Times New Roman"/>
                <w:color w:val="474747"/>
              </w:rPr>
              <w:br/>
            </w:r>
            <w:proofErr w:type="spellStart"/>
            <w:r w:rsidR="00E91B2D">
              <w:rPr>
                <w:rFonts w:eastAsia="Times New Roman"/>
                <w:color w:val="474747"/>
              </w:rPr>
              <w:t>Barva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  <w:proofErr w:type="spellStart"/>
            <w:r w:rsidR="00E91B2D">
              <w:rPr>
                <w:rFonts w:eastAsia="Times New Roman"/>
                <w:color w:val="474747"/>
              </w:rPr>
              <w:t>konstrukce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: </w:t>
            </w:r>
            <w:proofErr w:type="spellStart"/>
            <w:r w:rsidR="00E91B2D">
              <w:rPr>
                <w:rFonts w:eastAsia="Times New Roman"/>
                <w:color w:val="474747"/>
              </w:rPr>
              <w:t>Světle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</w:t>
            </w:r>
            <w:proofErr w:type="spellStart"/>
            <w:r w:rsidR="00E91B2D">
              <w:rPr>
                <w:rFonts w:eastAsia="Times New Roman"/>
                <w:color w:val="474747"/>
              </w:rPr>
              <w:t>zelená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 - RAL 6018, </w:t>
            </w:r>
            <w:proofErr w:type="spellStart"/>
            <w:r w:rsidR="00E91B2D">
              <w:rPr>
                <w:rFonts w:eastAsia="Times New Roman"/>
                <w:color w:val="474747"/>
              </w:rPr>
              <w:t>Provedení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: </w:t>
            </w:r>
            <w:proofErr w:type="spellStart"/>
            <w:r w:rsidR="00E91B2D">
              <w:rPr>
                <w:rFonts w:eastAsia="Times New Roman"/>
                <w:color w:val="474747"/>
              </w:rPr>
              <w:t>Překližka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, </w:t>
            </w:r>
            <w:proofErr w:type="spellStart"/>
            <w:r w:rsidR="00E91B2D">
              <w:rPr>
                <w:rFonts w:eastAsia="Times New Roman"/>
                <w:color w:val="474747"/>
              </w:rPr>
              <w:t>Velikost</w:t>
            </w:r>
            <w:proofErr w:type="spellEnd"/>
            <w:r w:rsidR="00E91B2D">
              <w:rPr>
                <w:rFonts w:eastAsia="Times New Roman"/>
                <w:color w:val="474747"/>
              </w:rPr>
              <w:t xml:space="preserve">: 5-7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D125B" w14:textId="77777777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5FFC8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1 790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26383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28 640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</w:tr>
      <w:tr w:rsidR="00E91B2D" w14:paraId="79F961D0" w14:textId="77777777" w:rsidTr="00E91B2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F4AD4" w14:textId="77777777" w:rsidR="00E91B2D" w:rsidRDefault="00E91B2D">
            <w:pPr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68E6C" w14:textId="77777777" w:rsidR="00E91B2D" w:rsidRDefault="00E91B2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26BD2" w14:textId="77777777" w:rsidR="00E91B2D" w:rsidRDefault="00E91B2D">
            <w:pPr>
              <w:spacing w:after="0"/>
              <w:rPr>
                <w:rFonts w:ascii="Arial" w:eastAsia="Times New Roman" w:hAnsi="Arial" w:cs="Arial"/>
                <w:color w:val="474747"/>
              </w:rPr>
            </w:pPr>
            <w:proofErr w:type="spellStart"/>
            <w:r>
              <w:rPr>
                <w:rFonts w:eastAsia="Times New Roman"/>
                <w:color w:val="474747"/>
              </w:rPr>
              <w:t>Přepravní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  <w:proofErr w:type="spellStart"/>
            <w:r>
              <w:rPr>
                <w:rFonts w:eastAsia="Times New Roman"/>
                <w:color w:val="474747"/>
              </w:rPr>
              <w:t>služba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F4608" w14:textId="77777777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E8C94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1 790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3E448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1 790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</w:tr>
      <w:tr w:rsidR="00E91B2D" w14:paraId="7B3C2244" w14:textId="77777777" w:rsidTr="00E91B2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A6996" w14:textId="77777777" w:rsidR="00E91B2D" w:rsidRDefault="00E91B2D">
            <w:pPr>
              <w:rPr>
                <w:rFonts w:eastAsia="Times New Roman"/>
                <w:color w:val="47474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1979A" w14:textId="77777777" w:rsidR="00E91B2D" w:rsidRDefault="00E91B2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1CF61" w14:textId="77777777" w:rsidR="00E91B2D" w:rsidRDefault="00E91B2D">
            <w:pPr>
              <w:spacing w:after="0"/>
              <w:rPr>
                <w:rFonts w:ascii="Arial" w:eastAsia="Times New Roman" w:hAnsi="Arial" w:cs="Arial"/>
                <w:color w:val="474747"/>
              </w:rPr>
            </w:pPr>
            <w:proofErr w:type="spellStart"/>
            <w:r>
              <w:rPr>
                <w:rFonts w:eastAsia="Times New Roman"/>
                <w:color w:val="474747"/>
              </w:rPr>
              <w:t>Převodem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D8D50" w14:textId="77777777" w:rsidR="00E91B2D" w:rsidRDefault="00E91B2D">
            <w:pPr>
              <w:spacing w:after="0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2FE12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9C15F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t xml:space="preserve">0 </w:t>
            </w:r>
            <w:proofErr w:type="spellStart"/>
            <w:r>
              <w:rPr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</w:rPr>
              <w:t xml:space="preserve"> </w:t>
            </w:r>
          </w:p>
        </w:tc>
      </w:tr>
    </w:tbl>
    <w:p w14:paraId="4CFB72DA" w14:textId="77777777" w:rsidR="00E91B2D" w:rsidRDefault="00E91B2D" w:rsidP="00E91B2D">
      <w:pPr>
        <w:spacing w:after="0"/>
        <w:rPr>
          <w:rFonts w:ascii="Arial" w:eastAsia="Times New Roman" w:hAnsi="Arial" w:cs="Arial"/>
          <w:vanish/>
          <w:color w:val="474747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00"/>
      </w:tblGrid>
      <w:tr w:rsidR="00E91B2D" w14:paraId="61B4DDDE" w14:textId="77777777" w:rsidTr="00E91B2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2019D" w14:textId="77777777" w:rsidR="00E91B2D" w:rsidRDefault="00E91B2D">
            <w:pPr>
              <w:spacing w:after="0"/>
              <w:jc w:val="right"/>
              <w:rPr>
                <w:rFonts w:eastAsia="Times New Roman"/>
                <w:color w:val="474747"/>
              </w:rPr>
            </w:pPr>
            <w:r>
              <w:rPr>
                <w:rFonts w:eastAsia="Times New Roman"/>
                <w:color w:val="474747"/>
              </w:rPr>
              <w:br/>
            </w:r>
            <w:r>
              <w:rPr>
                <w:rFonts w:eastAsia="Times New Roman"/>
                <w:color w:val="474747"/>
              </w:rPr>
              <w:br/>
            </w:r>
            <w:r>
              <w:rPr>
                <w:rStyle w:val="Siln"/>
                <w:rFonts w:eastAsia="Times New Roman"/>
                <w:color w:val="000000"/>
              </w:rPr>
              <w:t xml:space="preserve">CENA CELKEM: 62 560 </w:t>
            </w:r>
            <w:proofErr w:type="spellStart"/>
            <w:r>
              <w:rPr>
                <w:rStyle w:val="Siln"/>
                <w:rFonts w:eastAsia="Times New Roman"/>
                <w:color w:val="000000"/>
              </w:rPr>
              <w:t>Kč</w:t>
            </w:r>
            <w:proofErr w:type="spellEnd"/>
            <w:r>
              <w:rPr>
                <w:rStyle w:val="Siln"/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474747"/>
              </w:rPr>
              <w:br/>
            </w:r>
            <w:proofErr w:type="spellStart"/>
            <w:r>
              <w:rPr>
                <w:rStyle w:val="small"/>
                <w:rFonts w:eastAsia="Times New Roman"/>
                <w:color w:val="474747"/>
              </w:rPr>
              <w:t>Zaokrouhlení</w:t>
            </w:r>
            <w:proofErr w:type="spellEnd"/>
            <w:r>
              <w:rPr>
                <w:rStyle w:val="small"/>
                <w:rFonts w:eastAsia="Times New Roman"/>
                <w:color w:val="474747"/>
              </w:rPr>
              <w:t xml:space="preserve">: 0 </w:t>
            </w:r>
            <w:proofErr w:type="spellStart"/>
            <w:r>
              <w:rPr>
                <w:rStyle w:val="small"/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  <w:sz w:val="17"/>
                <w:szCs w:val="17"/>
              </w:rPr>
              <w:br/>
            </w:r>
            <w:r>
              <w:rPr>
                <w:rStyle w:val="small"/>
                <w:rFonts w:eastAsia="Times New Roman"/>
                <w:color w:val="474747"/>
              </w:rPr>
              <w:t xml:space="preserve">Cena bez DPH: 51 702,48 </w:t>
            </w:r>
            <w:proofErr w:type="spellStart"/>
            <w:r>
              <w:rPr>
                <w:rStyle w:val="small"/>
                <w:rFonts w:eastAsia="Times New Roman"/>
                <w:color w:val="474747"/>
              </w:rPr>
              <w:t>Kč</w:t>
            </w:r>
            <w:proofErr w:type="spellEnd"/>
            <w:r>
              <w:rPr>
                <w:rFonts w:eastAsia="Times New Roman"/>
                <w:color w:val="474747"/>
                <w:sz w:val="17"/>
                <w:szCs w:val="17"/>
              </w:rPr>
              <w:br/>
            </w:r>
            <w:r>
              <w:rPr>
                <w:rStyle w:val="small"/>
                <w:rFonts w:eastAsia="Times New Roman"/>
                <w:color w:val="474747"/>
              </w:rPr>
              <w:t xml:space="preserve">DPH: 10 857,52 </w:t>
            </w:r>
            <w:proofErr w:type="spellStart"/>
            <w:r>
              <w:rPr>
                <w:rStyle w:val="small"/>
                <w:rFonts w:eastAsia="Times New Roman"/>
                <w:color w:val="474747"/>
              </w:rPr>
              <w:t>Kč</w:t>
            </w:r>
            <w:proofErr w:type="spellEnd"/>
            <w:r>
              <w:rPr>
                <w:rStyle w:val="small"/>
                <w:rFonts w:eastAsia="Times New Roman"/>
                <w:color w:val="474747"/>
              </w:rPr>
              <w:t xml:space="preserve"> </w:t>
            </w:r>
          </w:p>
        </w:tc>
      </w:tr>
    </w:tbl>
    <w:p w14:paraId="63B36E67" w14:textId="4F9EC744" w:rsidR="00821BBB" w:rsidRDefault="00821BBB" w:rsidP="006D421E">
      <w:pPr>
        <w:jc w:val="both"/>
        <w:rPr>
          <w:bCs/>
        </w:rPr>
      </w:pPr>
      <w:proofErr w:type="spellStart"/>
      <w:r>
        <w:rPr>
          <w:bCs/>
        </w:rPr>
        <w:t>Termín</w:t>
      </w:r>
      <w:proofErr w:type="spellEnd"/>
      <w:r w:rsidR="00E91B2D">
        <w:rPr>
          <w:bCs/>
        </w:rPr>
        <w:t xml:space="preserve"> </w:t>
      </w:r>
      <w:proofErr w:type="spellStart"/>
      <w:r w:rsidR="00E91B2D">
        <w:rPr>
          <w:bCs/>
        </w:rPr>
        <w:t>dodání</w:t>
      </w:r>
      <w:proofErr w:type="spellEnd"/>
      <w:r w:rsidR="00E91B2D">
        <w:rPr>
          <w:bCs/>
        </w:rPr>
        <w:t>:</w:t>
      </w:r>
      <w:r>
        <w:rPr>
          <w:bCs/>
        </w:rPr>
        <w:t xml:space="preserve">          do 31</w:t>
      </w:r>
      <w:r w:rsidR="00A4342B">
        <w:rPr>
          <w:bCs/>
        </w:rPr>
        <w:t>.8.2023</w:t>
      </w:r>
    </w:p>
    <w:p w14:paraId="77BD0C9C" w14:textId="77777777" w:rsidR="006D421E" w:rsidRDefault="006D421E" w:rsidP="00E91B2D">
      <w:pPr>
        <w:jc w:val="both"/>
        <w:rPr>
          <w:bCs/>
        </w:rPr>
      </w:pP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072FA2E5" w14:textId="03C01936" w:rsidR="001B5AE2" w:rsidRDefault="006D421E" w:rsidP="001B5AE2">
      <w:pPr>
        <w:rPr>
          <w:bCs/>
        </w:rPr>
      </w:pPr>
      <w:r>
        <w:rPr>
          <w:bCs/>
        </w:rPr>
        <w:t xml:space="preserve">Ve Zlíně </w:t>
      </w:r>
      <w:proofErr w:type="spellStart"/>
      <w:r>
        <w:rPr>
          <w:bCs/>
        </w:rPr>
        <w:t>dne</w:t>
      </w:r>
      <w:proofErr w:type="spellEnd"/>
      <w:r w:rsidR="0043394E">
        <w:rPr>
          <w:bCs/>
        </w:rPr>
        <w:t>:</w:t>
      </w:r>
      <w:r w:rsidR="00D111AB">
        <w:rPr>
          <w:bCs/>
        </w:rPr>
        <w:t xml:space="preserve"> </w:t>
      </w:r>
      <w:r w:rsidR="00A4342B">
        <w:rPr>
          <w:bCs/>
        </w:rPr>
        <w:t>2</w:t>
      </w:r>
      <w:r w:rsidR="00E91B2D">
        <w:rPr>
          <w:bCs/>
        </w:rPr>
        <w:t>7</w:t>
      </w:r>
      <w:r w:rsidR="00A4342B">
        <w:rPr>
          <w:bCs/>
        </w:rPr>
        <w:t>.6.2023</w:t>
      </w:r>
    </w:p>
    <w:p w14:paraId="36825B98" w14:textId="4200B7A0" w:rsidR="006D421E" w:rsidRDefault="006D421E" w:rsidP="001B5AE2">
      <w:pPr>
        <w:rPr>
          <w:bCs/>
        </w:rPr>
      </w:pPr>
    </w:p>
    <w:p w14:paraId="3091540F" w14:textId="77777777" w:rsidR="006D421E" w:rsidRDefault="006D421E" w:rsidP="001B5AE2">
      <w:pPr>
        <w:rPr>
          <w:bCs/>
        </w:rPr>
      </w:pPr>
    </w:p>
    <w:p w14:paraId="019BABAA" w14:textId="3805E641" w:rsidR="006D421E" w:rsidRPr="006D421E" w:rsidRDefault="006D421E" w:rsidP="0043394E">
      <w:pPr>
        <w:spacing w:after="0" w:line="240" w:lineRule="auto"/>
        <w:ind w:left="3600" w:firstLine="720"/>
        <w:jc w:val="center"/>
      </w:pPr>
      <w:proofErr w:type="spellStart"/>
      <w:r w:rsidRPr="006D421E">
        <w:t>Mgr.Věra</w:t>
      </w:r>
      <w:proofErr w:type="spellEnd"/>
      <w:r w:rsidRPr="006D421E">
        <w:t xml:space="preserve"> Kundratová</w:t>
      </w:r>
    </w:p>
    <w:p w14:paraId="797F3F0C" w14:textId="56C80D8E" w:rsidR="006D421E" w:rsidRDefault="006D421E" w:rsidP="0043394E">
      <w:pPr>
        <w:spacing w:after="0" w:line="240" w:lineRule="auto"/>
        <w:ind w:left="3600" w:firstLine="720"/>
        <w:jc w:val="center"/>
      </w:pPr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p w14:paraId="53BCF15A" w14:textId="1283F1B3" w:rsidR="00940530" w:rsidRDefault="00940530" w:rsidP="0043394E">
      <w:pPr>
        <w:spacing w:after="0" w:line="240" w:lineRule="auto"/>
        <w:ind w:left="3600" w:firstLine="720"/>
        <w:jc w:val="center"/>
      </w:pPr>
    </w:p>
    <w:p w14:paraId="6ADC17FF" w14:textId="189185C7" w:rsidR="00940530" w:rsidRDefault="00940530" w:rsidP="0043394E">
      <w:pPr>
        <w:spacing w:after="0" w:line="240" w:lineRule="auto"/>
        <w:ind w:left="3600" w:firstLine="720"/>
        <w:jc w:val="center"/>
      </w:pPr>
    </w:p>
    <w:p w14:paraId="21C5EBC0" w14:textId="40F1F107" w:rsidR="00940530" w:rsidRDefault="00940530" w:rsidP="0043394E">
      <w:pPr>
        <w:spacing w:after="0" w:line="240" w:lineRule="auto"/>
        <w:ind w:left="3600" w:firstLine="720"/>
        <w:jc w:val="center"/>
      </w:pPr>
    </w:p>
    <w:p w14:paraId="1CB86FF0" w14:textId="6AAB0E38" w:rsidR="00940530" w:rsidRDefault="00940530" w:rsidP="0043394E">
      <w:pPr>
        <w:spacing w:after="0" w:line="240" w:lineRule="auto"/>
        <w:ind w:left="3600" w:firstLine="720"/>
        <w:jc w:val="center"/>
      </w:pPr>
    </w:p>
    <w:p w14:paraId="3F4D77D9" w14:textId="19FBA331" w:rsidR="00940530" w:rsidRDefault="00940530" w:rsidP="0043394E">
      <w:pPr>
        <w:spacing w:after="0" w:line="240" w:lineRule="auto"/>
        <w:ind w:left="3600" w:firstLine="720"/>
        <w:jc w:val="center"/>
      </w:pPr>
    </w:p>
    <w:p w14:paraId="65B03CBB" w14:textId="3516B909" w:rsidR="00940530" w:rsidRDefault="00940530" w:rsidP="0043394E">
      <w:pPr>
        <w:spacing w:after="0" w:line="240" w:lineRule="auto"/>
        <w:ind w:left="3600" w:firstLine="720"/>
        <w:jc w:val="center"/>
      </w:pPr>
    </w:p>
    <w:p w14:paraId="43C565B6" w14:textId="06DBCFFC" w:rsidR="00940530" w:rsidRDefault="00940530" w:rsidP="0043394E">
      <w:pPr>
        <w:spacing w:after="0" w:line="240" w:lineRule="auto"/>
        <w:ind w:left="3600" w:firstLine="720"/>
        <w:jc w:val="center"/>
      </w:pPr>
    </w:p>
    <w:tbl>
      <w:tblPr>
        <w:tblW w:w="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</w:tblGrid>
      <w:tr w:rsidR="00E91B2D" w:rsidRPr="00940530" w14:paraId="08460A38" w14:textId="77777777" w:rsidTr="00E91B2D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8D20" w14:textId="77777777" w:rsidR="00E91B2D" w:rsidRPr="00940530" w:rsidRDefault="00E91B2D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bookmarkStart w:id="1" w:name="RANGE!A1:F28"/>
            <w:bookmarkEnd w:id="1"/>
          </w:p>
        </w:tc>
      </w:tr>
    </w:tbl>
    <w:p w14:paraId="39C6BA5C" w14:textId="77777777" w:rsidR="00940530" w:rsidRPr="006D421E" w:rsidRDefault="00940530" w:rsidP="0043394E">
      <w:pPr>
        <w:spacing w:after="0" w:line="240" w:lineRule="auto"/>
        <w:ind w:left="3600" w:firstLine="720"/>
        <w:jc w:val="center"/>
      </w:pPr>
    </w:p>
    <w:sectPr w:rsidR="00940530" w:rsidRPr="006D421E">
      <w:headerReference w:type="default" r:id="rId18"/>
      <w:footerReference w:type="default" r:id="rId19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0C0450"/>
    <w:rsid w:val="001075D4"/>
    <w:rsid w:val="00111050"/>
    <w:rsid w:val="00117528"/>
    <w:rsid w:val="00182560"/>
    <w:rsid w:val="001939E7"/>
    <w:rsid w:val="001B5AE2"/>
    <w:rsid w:val="002403F1"/>
    <w:rsid w:val="002B5DDF"/>
    <w:rsid w:val="002D1064"/>
    <w:rsid w:val="002F70F5"/>
    <w:rsid w:val="00347ECB"/>
    <w:rsid w:val="00381BFD"/>
    <w:rsid w:val="004204F3"/>
    <w:rsid w:val="0043394E"/>
    <w:rsid w:val="004C78D9"/>
    <w:rsid w:val="004F0428"/>
    <w:rsid w:val="004F348A"/>
    <w:rsid w:val="005047CA"/>
    <w:rsid w:val="005229F3"/>
    <w:rsid w:val="005B4A18"/>
    <w:rsid w:val="005E2D46"/>
    <w:rsid w:val="005E63CD"/>
    <w:rsid w:val="00645156"/>
    <w:rsid w:val="006758D9"/>
    <w:rsid w:val="006D421E"/>
    <w:rsid w:val="006F0507"/>
    <w:rsid w:val="0072228E"/>
    <w:rsid w:val="007C4815"/>
    <w:rsid w:val="007C4A4E"/>
    <w:rsid w:val="007D2C2C"/>
    <w:rsid w:val="008103FA"/>
    <w:rsid w:val="0081117F"/>
    <w:rsid w:val="00821BBB"/>
    <w:rsid w:val="00825FFD"/>
    <w:rsid w:val="00940530"/>
    <w:rsid w:val="009A4BBD"/>
    <w:rsid w:val="009F3983"/>
    <w:rsid w:val="00A0232D"/>
    <w:rsid w:val="00A4342B"/>
    <w:rsid w:val="00AB344C"/>
    <w:rsid w:val="00AB7CD6"/>
    <w:rsid w:val="00AD1557"/>
    <w:rsid w:val="00B01A61"/>
    <w:rsid w:val="00B6061E"/>
    <w:rsid w:val="00BA0E8B"/>
    <w:rsid w:val="00BD1EF0"/>
    <w:rsid w:val="00BD3C0C"/>
    <w:rsid w:val="00BD6631"/>
    <w:rsid w:val="00C76CB1"/>
    <w:rsid w:val="00CA5DFC"/>
    <w:rsid w:val="00CC58B5"/>
    <w:rsid w:val="00CD37CD"/>
    <w:rsid w:val="00D111AB"/>
    <w:rsid w:val="00D1700E"/>
    <w:rsid w:val="00D33F4B"/>
    <w:rsid w:val="00DE2FE7"/>
    <w:rsid w:val="00E06ACE"/>
    <w:rsid w:val="00E23B4B"/>
    <w:rsid w:val="00E35242"/>
    <w:rsid w:val="00E72AF8"/>
    <w:rsid w:val="00E91B2D"/>
    <w:rsid w:val="00EC1F8A"/>
    <w:rsid w:val="00EC6224"/>
    <w:rsid w:val="00EE1E9B"/>
    <w:rsid w:val="00F04900"/>
    <w:rsid w:val="00F44F16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styleId="Siln">
    <w:name w:val="Strong"/>
    <w:basedOn w:val="Standardnpsmoodstavce"/>
    <w:uiPriority w:val="22"/>
    <w:qFormat/>
    <w:rsid w:val="00E91B2D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E91B2D"/>
    <w:pPr>
      <w:widowControl/>
      <w:spacing w:before="150" w:after="0" w:line="240" w:lineRule="auto"/>
    </w:pPr>
    <w:rPr>
      <w:rFonts w:ascii="Arial" w:hAnsi="Arial" w:cs="Arial"/>
      <w:lang w:val="cs-CZ" w:eastAsia="cs-CZ"/>
    </w:rPr>
  </w:style>
  <w:style w:type="character" w:customStyle="1" w:styleId="small">
    <w:name w:val="small"/>
    <w:basedOn w:val="Standardnpsmoodstavce"/>
    <w:rsid w:val="00E91B2D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bytekdoskol.cz/rada-efekt/kontejner-zasuvkovy-pod-ets-30-31-etk-1/?variantId=2233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nabytekdoskol.cz/zakovske-zidle/zidle-ac-r/?variantId=164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bytekdoskol.cz/katedry/katedra-akad/?variantId=107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abytekdoskol.cz/skolni-lavice/lavice-ac-r-dvoumistna/?variantId=30028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5B605-9C70-4D53-BAEC-2E8F54AD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D12D5-C7B5-4F77-BEC6-14F559A3E25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34d1898-c16d-49fe-9374-5430f473281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2</cp:revision>
  <cp:lastPrinted>2023-06-29T07:07:00Z</cp:lastPrinted>
  <dcterms:created xsi:type="dcterms:W3CDTF">2023-06-29T07:55:00Z</dcterms:created>
  <dcterms:modified xsi:type="dcterms:W3CDTF">2023-06-29T07:55:00Z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