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12A0" w14:textId="77777777" w:rsidR="00380497" w:rsidRDefault="00380497">
      <w:pPr>
        <w:rPr>
          <w:sz w:val="24"/>
        </w:rPr>
      </w:pPr>
    </w:p>
    <w:p w14:paraId="41313A13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88DBC5A" w14:textId="4BA9A693" w:rsidR="00380497" w:rsidRDefault="00892DAF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107F8D2F" w14:textId="287E5174" w:rsidR="00380497" w:rsidRDefault="00892DAF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0857F84E" w14:textId="748555E2" w:rsidR="00380497" w:rsidRDefault="00892DAF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31DD6C9A" w14:textId="44258BE1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892DAF">
        <w:rPr>
          <w:b/>
          <w:sz w:val="24"/>
        </w:rPr>
        <w:t>25998218</w:t>
      </w:r>
    </w:p>
    <w:p w14:paraId="169C267E" w14:textId="77777777" w:rsidR="00380497" w:rsidRDefault="00380497">
      <w:pPr>
        <w:rPr>
          <w:sz w:val="24"/>
        </w:rPr>
      </w:pPr>
    </w:p>
    <w:p w14:paraId="7F7D5B61" w14:textId="4BD1FB60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892DAF">
        <w:rPr>
          <w:b w:val="0"/>
          <w:noProof/>
          <w:sz w:val="24"/>
          <w:szCs w:val="24"/>
        </w:rPr>
        <w:t>28. 6. 2023</w:t>
      </w:r>
    </w:p>
    <w:p w14:paraId="07278D81" w14:textId="5061B154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892DAF">
        <w:rPr>
          <w:b w:val="0"/>
          <w:noProof/>
          <w:sz w:val="24"/>
          <w:szCs w:val="24"/>
        </w:rPr>
        <w:t>28. 6. 2023</w:t>
      </w:r>
    </w:p>
    <w:p w14:paraId="136C4BAF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3CA0266E" w14:textId="03E36E8C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892DAF">
        <w:rPr>
          <w:b/>
          <w:sz w:val="28"/>
        </w:rPr>
        <w:t>24/23/OPRP</w:t>
      </w:r>
    </w:p>
    <w:p w14:paraId="66EF2A18" w14:textId="77777777" w:rsidR="00380497" w:rsidRDefault="00380497">
      <w:pPr>
        <w:rPr>
          <w:sz w:val="24"/>
        </w:rPr>
      </w:pPr>
    </w:p>
    <w:p w14:paraId="002EB649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55ED2505" w14:textId="77777777" w:rsidR="00892DAF" w:rsidRDefault="00892DAF">
      <w:pPr>
        <w:rPr>
          <w:sz w:val="24"/>
        </w:rPr>
      </w:pPr>
      <w:r>
        <w:rPr>
          <w:sz w:val="24"/>
        </w:rPr>
        <w:t>realizaci zakázky "Obnova dětského dopravního hřiště v Mateřské škole Čtyřlístek" ve specifikaci a cenách dle nabídkového rozpočtu, který je přílohou a nedílnou součástí této objednávky.</w:t>
      </w:r>
    </w:p>
    <w:p w14:paraId="014B64C3" w14:textId="77777777" w:rsidR="00892DAF" w:rsidRDefault="00892DAF">
      <w:pPr>
        <w:rPr>
          <w:sz w:val="24"/>
        </w:rPr>
      </w:pPr>
      <w:r>
        <w:rPr>
          <w:sz w:val="24"/>
        </w:rPr>
        <w:t xml:space="preserve">Jedná se o nový povrch na ploše cca 530 m2. Plocha je vymezena stávajícími obrubami, které budou zachovány. </w:t>
      </w:r>
    </w:p>
    <w:p w14:paraId="184571BC" w14:textId="77777777" w:rsidR="00892DAF" w:rsidRDefault="00892DAF">
      <w:pPr>
        <w:rPr>
          <w:sz w:val="24"/>
        </w:rPr>
      </w:pPr>
      <w:r>
        <w:rPr>
          <w:sz w:val="24"/>
        </w:rPr>
        <w:t>Po přípravě povrchu (odfrézování stávajícího povrchu) dojde k aplikaci spojovacího postřiku a následnému položení nového asfaltového povrchu ACO8 v tloušťce 40 mm. Na hotovou plochu bude provedeno vodorovné dopravní značení ve stejném provedení jako bylo na původním dopravním hřišti a instalace malých svislých dopravních značek pro vytvoření modelového dopravního prostoru.</w:t>
      </w:r>
    </w:p>
    <w:p w14:paraId="2F7FD207" w14:textId="77777777" w:rsidR="00892DAF" w:rsidRDefault="00892DAF">
      <w:pPr>
        <w:rPr>
          <w:sz w:val="24"/>
        </w:rPr>
      </w:pPr>
    </w:p>
    <w:p w14:paraId="1B13C0A6" w14:textId="55A934E0" w:rsidR="00380497" w:rsidRDefault="00892DAF">
      <w:pPr>
        <w:rPr>
          <w:sz w:val="24"/>
        </w:rPr>
      </w:pPr>
      <w:r>
        <w:rPr>
          <w:sz w:val="24"/>
        </w:rPr>
        <w:t>Termín realizace: 1. 7. - 30. 8. 2023</w:t>
      </w:r>
    </w:p>
    <w:p w14:paraId="5FD267A3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D0A0E1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5DEBD72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D16811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13638F40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D7B44C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56D091B5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5CB37A2" w14:textId="5C02B542" w:rsidR="00380497" w:rsidRDefault="00892DA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1.Obnova dětského dopravního hřiště v Mateřské škole Čtyřlístek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022334C" w14:textId="1CDEB6D9" w:rsidR="00380497" w:rsidRDefault="00892DA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0B169E63" w14:textId="27196632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DC70325" w14:textId="7FB254B8" w:rsidR="00380497" w:rsidRDefault="00892DA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363 121,00</w:t>
            </w:r>
          </w:p>
        </w:tc>
      </w:tr>
    </w:tbl>
    <w:p w14:paraId="1A72C2EB" w14:textId="77777777" w:rsidR="00380497" w:rsidRDefault="00380497">
      <w:pPr>
        <w:pStyle w:val="Zkladntext1"/>
        <w:jc w:val="left"/>
      </w:pPr>
    </w:p>
    <w:p w14:paraId="3FAC7601" w14:textId="144FE86D" w:rsidR="00380497" w:rsidRDefault="00380497">
      <w:pPr>
        <w:pStyle w:val="Zkladntext1"/>
        <w:jc w:val="left"/>
      </w:pPr>
      <w:r>
        <w:t xml:space="preserve">Předpokládaná cena celkem: </w:t>
      </w:r>
      <w:r w:rsidR="00892DAF">
        <w:rPr>
          <w:b/>
          <w:noProof/>
        </w:rPr>
        <w:t>363 121,00</w:t>
      </w:r>
      <w:r>
        <w:rPr>
          <w:b/>
        </w:rPr>
        <w:t xml:space="preserve"> Kč</w:t>
      </w:r>
    </w:p>
    <w:p w14:paraId="5637ECE3" w14:textId="77777777" w:rsidR="00380497" w:rsidRDefault="00380497">
      <w:pPr>
        <w:pStyle w:val="Zkladntext1"/>
        <w:jc w:val="left"/>
      </w:pPr>
    </w:p>
    <w:p w14:paraId="3A87A937" w14:textId="77777777" w:rsidR="00380497" w:rsidRDefault="00380497">
      <w:pPr>
        <w:pStyle w:val="Zkladntext1"/>
        <w:jc w:val="left"/>
      </w:pPr>
    </w:p>
    <w:p w14:paraId="01737A4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6269A5C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1FC877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FE6204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A70E5D0" w14:textId="77777777" w:rsidR="00380497" w:rsidRDefault="00380497">
      <w:pPr>
        <w:pStyle w:val="Zkladntext1"/>
        <w:jc w:val="left"/>
      </w:pPr>
    </w:p>
    <w:p w14:paraId="782D21DE" w14:textId="77777777" w:rsidR="00380497" w:rsidRDefault="00380497">
      <w:pPr>
        <w:pStyle w:val="Zkladntext1"/>
        <w:jc w:val="left"/>
      </w:pPr>
      <w:r>
        <w:t>Děkujeme a jsme s pozdravem</w:t>
      </w:r>
    </w:p>
    <w:p w14:paraId="76794286" w14:textId="77777777" w:rsidR="00380497" w:rsidRDefault="00380497">
      <w:pPr>
        <w:pStyle w:val="Zkladntext1"/>
        <w:jc w:val="left"/>
      </w:pPr>
    </w:p>
    <w:p w14:paraId="24F9F8B5" w14:textId="77777777" w:rsidR="00380497" w:rsidRDefault="00380497">
      <w:pPr>
        <w:pStyle w:val="Zkladntext1"/>
        <w:jc w:val="left"/>
      </w:pPr>
    </w:p>
    <w:p w14:paraId="24C6EC21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BCC0F2B" w14:textId="77777777">
        <w:tc>
          <w:tcPr>
            <w:tcW w:w="3070" w:type="dxa"/>
          </w:tcPr>
          <w:p w14:paraId="7E5D868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64FFC3E2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30AAE43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3EE28503" w14:textId="77777777">
        <w:tc>
          <w:tcPr>
            <w:tcW w:w="3070" w:type="dxa"/>
          </w:tcPr>
          <w:p w14:paraId="2E6E9B65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44C4310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CB5A0B1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E241713" w14:textId="77777777">
        <w:tc>
          <w:tcPr>
            <w:tcW w:w="3070" w:type="dxa"/>
          </w:tcPr>
          <w:p w14:paraId="13158E5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D02A008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28C2397C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9960341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9F00" w14:textId="77777777" w:rsidR="00892DAF" w:rsidRDefault="00892DAF">
      <w:r>
        <w:separator/>
      </w:r>
    </w:p>
  </w:endnote>
  <w:endnote w:type="continuationSeparator" w:id="0">
    <w:p w14:paraId="31EA5ED5" w14:textId="77777777" w:rsidR="00892DAF" w:rsidRDefault="008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E737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76F8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0703FFD5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F7A4C0C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51C42EA4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6E3E31F3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30F3874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9F599AC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0BA8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95CD" w14:textId="77777777" w:rsidR="00892DAF" w:rsidRDefault="00892DAF">
      <w:r>
        <w:separator/>
      </w:r>
    </w:p>
  </w:footnote>
  <w:footnote w:type="continuationSeparator" w:id="0">
    <w:p w14:paraId="2EB613ED" w14:textId="77777777" w:rsidR="00892DAF" w:rsidRDefault="0089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1C7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68EA" w14:textId="684EDFB4" w:rsidR="00380497" w:rsidRDefault="00892DA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7CE71C26" wp14:editId="4414AD7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2F6A762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B80344B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062E4FB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CF752D1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7BA3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7614306">
    <w:abstractNumId w:val="0"/>
  </w:num>
  <w:num w:numId="2" w16cid:durableId="145628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F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2DAF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E5271"/>
  <w15:chartTrackingRefBased/>
  <w15:docId w15:val="{ABF890D2-5B24-4591-BD2E-EE785A68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1422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2023-06-29T03:47:00Z</dcterms:created>
  <dcterms:modified xsi:type="dcterms:W3CDTF">2023-06-29T03:48:00Z</dcterms:modified>
</cp:coreProperties>
</file>