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2D" w:rsidRDefault="00397367" w:rsidP="00555A20">
      <w:pPr>
        <w:pStyle w:val="Nadpis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1" wrapcoords="14668 703 11754 2311 8841 3114 7635 3516 7635 3918 6128 4521 5827 5023 6128 5526 2612 6329 1206 6731 1005 7635 1005 9243 3717 10348 2009 10348 1708 11051 2612 11955 2612 12056 8439 13563 1306 14467 1306 15873 5224 16778 1407 16778 1407 18184 2110 18586 1206 18687 1206 20294 8740 20696 13060 20696 15773 20696 16074 20696 16476 20294 17682 19993 18787 19189 18586 18385 18988 18385 20495 17079 20495 16778 20093 15170 20897 14668 20897 13663 20193 13563 20595 11654 19993 11051 18586 10348 18887 9544 18084 8941 16376 8740 16577 8138 15974 7937 11453 7133 14869 7133 17280 6430 17280 5526 17079 3918 15371 703 14668 703" o:allowoverlap="f">
            <v:imagedata r:id="rId7" o:title="logoSOU"/>
            <w10:wrap type="tight"/>
          </v:shape>
        </w:pict>
      </w:r>
      <w:r w:rsidR="00555A20">
        <w:rPr>
          <w:sz w:val="24"/>
          <w:szCs w:val="24"/>
        </w:rPr>
        <w:t xml:space="preserve">   </w:t>
      </w: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C555C5" w:rsidRPr="00C555C5" w:rsidRDefault="00C555C5" w:rsidP="00C555C5">
      <w:pPr>
        <w:pStyle w:val="Nadpis2"/>
        <w:tabs>
          <w:tab w:val="left" w:pos="1560"/>
        </w:tabs>
        <w:jc w:val="left"/>
        <w:rPr>
          <w:sz w:val="24"/>
          <w:szCs w:val="24"/>
        </w:rPr>
      </w:pPr>
      <w:r w:rsidRPr="00C555C5">
        <w:rPr>
          <w:sz w:val="24"/>
          <w:szCs w:val="24"/>
        </w:rPr>
        <w:t xml:space="preserve">Zřizovatel: </w:t>
      </w:r>
      <w:r w:rsidR="00397367">
        <w:rPr>
          <w:sz w:val="24"/>
          <w:szCs w:val="24"/>
        </w:rPr>
        <w:pict>
          <v:shape id="_x0000_i1026" type="#_x0000_t75" style="width:63.75pt;height:11.25pt">
            <v:imagedata r:id="rId8" o:title="logo strkr"/>
          </v:shape>
        </w:pict>
      </w:r>
    </w:p>
    <w:p w:rsidR="00E8332D" w:rsidRPr="00C555C5" w:rsidRDefault="00E8332D" w:rsidP="00C555C5">
      <w:pPr>
        <w:pStyle w:val="Nadpis2"/>
        <w:tabs>
          <w:tab w:val="left" w:pos="1320"/>
        </w:tabs>
        <w:jc w:val="left"/>
        <w:rPr>
          <w:sz w:val="24"/>
          <w:szCs w:val="24"/>
        </w:rPr>
      </w:pPr>
      <w:r w:rsidRPr="00C555C5">
        <w:rPr>
          <w:sz w:val="24"/>
          <w:szCs w:val="24"/>
        </w:rPr>
        <w:t>Sporto</w:t>
      </w:r>
      <w:r w:rsidR="003511A8">
        <w:rPr>
          <w:sz w:val="24"/>
          <w:szCs w:val="24"/>
        </w:rPr>
        <w:t>vní 1135, 271 80 Nové Strašecí</w:t>
      </w:r>
    </w:p>
    <w:p w:rsidR="003511A8" w:rsidRDefault="00C555C5" w:rsidP="003511A8">
      <w:pPr>
        <w:pStyle w:val="Nadpis2"/>
        <w:tabs>
          <w:tab w:val="left" w:pos="1320"/>
        </w:tabs>
        <w:jc w:val="left"/>
        <w:rPr>
          <w:sz w:val="24"/>
          <w:szCs w:val="24"/>
        </w:rPr>
      </w:pPr>
      <w:r w:rsidRPr="00C555C5">
        <w:rPr>
          <w:sz w:val="24"/>
          <w:szCs w:val="24"/>
        </w:rPr>
        <w:t xml:space="preserve"> </w:t>
      </w:r>
      <w:r w:rsidR="00E8332D" w:rsidRPr="00C555C5">
        <w:rPr>
          <w:sz w:val="24"/>
          <w:szCs w:val="24"/>
        </w:rPr>
        <w:t xml:space="preserve">tel.: 313 285 811, fax: 313 285 841, e-mail: </w:t>
      </w:r>
      <w:hyperlink r:id="rId9" w:history="1">
        <w:r w:rsidR="003511A8" w:rsidRPr="003511A8">
          <w:rPr>
            <w:rStyle w:val="Hypertextovodkaz"/>
            <w:color w:val="auto"/>
            <w:sz w:val="24"/>
            <w:szCs w:val="24"/>
            <w:u w:val="none"/>
          </w:rPr>
          <w:t>info@souzns.cz</w:t>
        </w:r>
      </w:hyperlink>
    </w:p>
    <w:p w:rsidR="003511A8" w:rsidRPr="00AD0AC2" w:rsidRDefault="003511A8" w:rsidP="003511A8">
      <w:pPr>
        <w:rPr>
          <w:b/>
          <w:lang w:eastAsia="cs-CZ"/>
        </w:rPr>
      </w:pPr>
      <w:r>
        <w:rPr>
          <w:lang w:eastAsia="cs-CZ"/>
        </w:rPr>
        <w:tab/>
      </w:r>
      <w:r w:rsidR="00AD0AC2">
        <w:rPr>
          <w:lang w:eastAsia="cs-CZ"/>
        </w:rPr>
        <w:t xml:space="preserve">          </w:t>
      </w:r>
      <w:r w:rsidRPr="00AD0AC2">
        <w:rPr>
          <w:b/>
          <w:lang w:eastAsia="cs-CZ"/>
        </w:rPr>
        <w:t>IČO: 14802201, DIČ: CZ14802201</w:t>
      </w:r>
    </w:p>
    <w:p w:rsidR="003511A8" w:rsidRDefault="003511A8" w:rsidP="003511A8">
      <w:pPr>
        <w:rPr>
          <w:lang w:eastAsia="cs-CZ"/>
        </w:rPr>
      </w:pPr>
    </w:p>
    <w:p w:rsidR="003511A8" w:rsidRDefault="003511A8" w:rsidP="003511A8">
      <w:pPr>
        <w:rPr>
          <w:lang w:eastAsia="cs-CZ"/>
        </w:rPr>
      </w:pPr>
    </w:p>
    <w:p w:rsidR="003511A8" w:rsidRPr="00D32A74" w:rsidRDefault="00051124" w:rsidP="003511A8">
      <w:pPr>
        <w:rPr>
          <w:b/>
          <w:sz w:val="22"/>
          <w:szCs w:val="22"/>
        </w:rPr>
      </w:pPr>
      <w:r>
        <w:rPr>
          <w:b/>
          <w:sz w:val="22"/>
          <w:szCs w:val="22"/>
        </w:rPr>
        <w:t xml:space="preserve">OBJEDNÁVKA číslo: </w:t>
      </w:r>
      <w:r w:rsidR="009B2092">
        <w:rPr>
          <w:b/>
          <w:sz w:val="22"/>
          <w:szCs w:val="22"/>
        </w:rPr>
        <w:t>25</w:t>
      </w:r>
      <w:r w:rsidR="008A78E8">
        <w:rPr>
          <w:b/>
          <w:sz w:val="22"/>
          <w:szCs w:val="22"/>
        </w:rPr>
        <w:t>/14802201/2023</w:t>
      </w:r>
    </w:p>
    <w:p w:rsidR="003511A8" w:rsidRPr="00D32A74" w:rsidRDefault="003511A8" w:rsidP="003511A8">
      <w:pPr>
        <w:rPr>
          <w:b/>
          <w:sz w:val="22"/>
          <w:szCs w:val="22"/>
        </w:rPr>
      </w:pPr>
    </w:p>
    <w:p w:rsidR="00D50954" w:rsidRPr="00D32A74" w:rsidRDefault="00D50954" w:rsidP="003511A8">
      <w:pPr>
        <w:rPr>
          <w:b/>
          <w:sz w:val="22"/>
          <w:szCs w:val="22"/>
        </w:rPr>
      </w:pPr>
    </w:p>
    <w:p w:rsidR="003511A8" w:rsidRPr="00D32A74" w:rsidRDefault="009C4D76" w:rsidP="003511A8">
      <w:pPr>
        <w:rPr>
          <w:b/>
          <w:sz w:val="22"/>
          <w:szCs w:val="22"/>
        </w:rPr>
      </w:pPr>
      <w:r w:rsidRPr="00D32A74">
        <w:rPr>
          <w:b/>
          <w:sz w:val="22"/>
          <w:szCs w:val="22"/>
        </w:rPr>
        <w:t>Dodavatel</w:t>
      </w:r>
      <w:r w:rsidR="003511A8" w:rsidRPr="00D32A74">
        <w:rPr>
          <w:b/>
          <w:sz w:val="22"/>
          <w:szCs w:val="22"/>
        </w:rPr>
        <w:t xml:space="preserve">: </w:t>
      </w:r>
    </w:p>
    <w:p w:rsidR="00512BAB" w:rsidRDefault="009B2092" w:rsidP="00DC0E0B">
      <w:pPr>
        <w:rPr>
          <w:sz w:val="22"/>
          <w:szCs w:val="22"/>
        </w:rPr>
      </w:pPr>
      <w:r>
        <w:rPr>
          <w:sz w:val="22"/>
          <w:szCs w:val="22"/>
        </w:rPr>
        <w:t>Kamil Pelichovský</w:t>
      </w:r>
    </w:p>
    <w:p w:rsidR="009B2092" w:rsidRDefault="009B2092" w:rsidP="00DC0E0B">
      <w:pPr>
        <w:rPr>
          <w:sz w:val="22"/>
          <w:szCs w:val="22"/>
        </w:rPr>
      </w:pPr>
      <w:r>
        <w:rPr>
          <w:sz w:val="22"/>
          <w:szCs w:val="22"/>
        </w:rPr>
        <w:t>Pražská 82</w:t>
      </w:r>
    </w:p>
    <w:p w:rsidR="009B2092" w:rsidRDefault="009B2092" w:rsidP="00DC0E0B">
      <w:pPr>
        <w:rPr>
          <w:sz w:val="22"/>
          <w:szCs w:val="22"/>
        </w:rPr>
      </w:pPr>
      <w:r>
        <w:rPr>
          <w:sz w:val="22"/>
          <w:szCs w:val="22"/>
        </w:rPr>
        <w:t>252 61  Dobrovíz</w:t>
      </w:r>
    </w:p>
    <w:p w:rsidR="00C10907" w:rsidRPr="00D32A74" w:rsidRDefault="00C10907" w:rsidP="00DC0E0B">
      <w:pPr>
        <w:rPr>
          <w:sz w:val="22"/>
          <w:szCs w:val="22"/>
        </w:rPr>
      </w:pPr>
      <w:r>
        <w:rPr>
          <w:sz w:val="22"/>
          <w:szCs w:val="22"/>
        </w:rPr>
        <w:t>IČ: 70714517, DIČ: CZ8211020037</w:t>
      </w:r>
    </w:p>
    <w:p w:rsidR="00DC0E0B" w:rsidRPr="00D32A74" w:rsidRDefault="00DC0E0B" w:rsidP="00DC0E0B">
      <w:pPr>
        <w:rPr>
          <w:sz w:val="22"/>
          <w:szCs w:val="22"/>
        </w:rPr>
      </w:pPr>
    </w:p>
    <w:p w:rsidR="00101A46" w:rsidRPr="00D32A74" w:rsidRDefault="00101A46" w:rsidP="003511A8">
      <w:pPr>
        <w:rPr>
          <w:b/>
          <w:sz w:val="22"/>
          <w:szCs w:val="22"/>
        </w:rPr>
      </w:pPr>
    </w:p>
    <w:p w:rsidR="00512BAB" w:rsidRPr="00D32A74" w:rsidRDefault="007B1A77" w:rsidP="00682A0E">
      <w:pPr>
        <w:rPr>
          <w:b/>
          <w:sz w:val="18"/>
          <w:szCs w:val="18"/>
        </w:rPr>
      </w:pPr>
      <w:r w:rsidRPr="00D32A74">
        <w:rPr>
          <w:b/>
          <w:sz w:val="22"/>
          <w:szCs w:val="22"/>
        </w:rPr>
        <w:t>Předmět</w:t>
      </w:r>
      <w:r w:rsidR="003511A8" w:rsidRPr="00D32A74">
        <w:rPr>
          <w:b/>
          <w:sz w:val="22"/>
          <w:szCs w:val="22"/>
        </w:rPr>
        <w:t xml:space="preserve">:  </w:t>
      </w:r>
      <w:r w:rsidR="00682A0E" w:rsidRPr="00D32A74">
        <w:rPr>
          <w:b/>
          <w:sz w:val="22"/>
          <w:szCs w:val="22"/>
        </w:rPr>
        <w:tab/>
      </w:r>
      <w:r w:rsidR="00682A0E" w:rsidRPr="00D32A74">
        <w:rPr>
          <w:b/>
          <w:sz w:val="22"/>
          <w:szCs w:val="22"/>
        </w:rPr>
        <w:tab/>
      </w:r>
      <w:r w:rsidR="00682A0E" w:rsidRPr="00D32A74">
        <w:rPr>
          <w:b/>
          <w:sz w:val="22"/>
          <w:szCs w:val="22"/>
        </w:rPr>
        <w:tab/>
      </w:r>
      <w:r w:rsidR="00682A0E" w:rsidRPr="00D32A74">
        <w:rPr>
          <w:b/>
          <w:sz w:val="22"/>
          <w:szCs w:val="22"/>
        </w:rPr>
        <w:tab/>
      </w:r>
      <w:r w:rsidR="00D32A74" w:rsidRPr="00D32A74">
        <w:rPr>
          <w:b/>
          <w:sz w:val="22"/>
          <w:szCs w:val="22"/>
        </w:rPr>
        <w:tab/>
      </w:r>
    </w:p>
    <w:p w:rsidR="007B1A77" w:rsidRDefault="007B1A77" w:rsidP="003511A8">
      <w:pPr>
        <w:rPr>
          <w:b/>
          <w:sz w:val="22"/>
          <w:szCs w:val="22"/>
        </w:rPr>
      </w:pPr>
    </w:p>
    <w:p w:rsidR="009B2092" w:rsidRPr="009B2092" w:rsidRDefault="009B2092" w:rsidP="009B2092">
      <w:pPr>
        <w:spacing w:line="276" w:lineRule="auto"/>
        <w:rPr>
          <w:sz w:val="22"/>
          <w:szCs w:val="22"/>
          <w:u w:val="single"/>
        </w:rPr>
      </w:pPr>
      <w:r w:rsidRPr="009B2092">
        <w:rPr>
          <w:sz w:val="22"/>
          <w:szCs w:val="22"/>
          <w:u w:val="single"/>
        </w:rPr>
        <w:t>Stavební opravy v areálu</w:t>
      </w:r>
    </w:p>
    <w:p w:rsidR="009B2092" w:rsidRDefault="009B2092" w:rsidP="009B2092">
      <w:pPr>
        <w:numPr>
          <w:ilvl w:val="0"/>
          <w:numId w:val="1"/>
        </w:numPr>
        <w:spacing w:line="276" w:lineRule="auto"/>
        <w:rPr>
          <w:sz w:val="22"/>
          <w:szCs w:val="22"/>
        </w:rPr>
      </w:pPr>
      <w:r>
        <w:rPr>
          <w:sz w:val="22"/>
          <w:szCs w:val="22"/>
        </w:rPr>
        <w:t xml:space="preserve">Zazdění oken, usazení větracích mřížek, srovnání soklu, natažení fasádním lepidlem, štukem a natření fasádní barvou, utěsnění parapetu silikonem </w:t>
      </w:r>
    </w:p>
    <w:p w:rsidR="009B2092" w:rsidRDefault="00C10907" w:rsidP="009B2092">
      <w:pPr>
        <w:numPr>
          <w:ilvl w:val="0"/>
          <w:numId w:val="1"/>
        </w:numPr>
        <w:spacing w:line="276" w:lineRule="auto"/>
        <w:rPr>
          <w:sz w:val="22"/>
          <w:szCs w:val="22"/>
        </w:rPr>
      </w:pPr>
      <w:r>
        <w:rPr>
          <w:sz w:val="22"/>
          <w:szCs w:val="22"/>
        </w:rPr>
        <w:t>Oprava schodu – srovnání betonovým potěrem, natření hydroizolací, pokládka dlažby</w:t>
      </w:r>
    </w:p>
    <w:p w:rsidR="009B2092" w:rsidRDefault="009B2092" w:rsidP="009B2092">
      <w:pPr>
        <w:numPr>
          <w:ilvl w:val="0"/>
          <w:numId w:val="1"/>
        </w:numPr>
        <w:spacing w:line="276" w:lineRule="auto"/>
        <w:rPr>
          <w:sz w:val="22"/>
          <w:szCs w:val="22"/>
        </w:rPr>
      </w:pPr>
      <w:r>
        <w:rPr>
          <w:sz w:val="22"/>
          <w:szCs w:val="22"/>
        </w:rPr>
        <w:t xml:space="preserve">Výměna dlažby vestibul </w:t>
      </w:r>
    </w:p>
    <w:p w:rsidR="009B2092" w:rsidRPr="00051ECE" w:rsidRDefault="009B2092" w:rsidP="009B2092">
      <w:pPr>
        <w:numPr>
          <w:ilvl w:val="0"/>
          <w:numId w:val="1"/>
        </w:numPr>
        <w:spacing w:line="276" w:lineRule="auto"/>
        <w:rPr>
          <w:sz w:val="22"/>
          <w:szCs w:val="22"/>
        </w:rPr>
      </w:pPr>
      <w:r>
        <w:rPr>
          <w:sz w:val="22"/>
          <w:szCs w:val="22"/>
        </w:rPr>
        <w:t xml:space="preserve">Dozdívka na hl. dílně </w:t>
      </w:r>
    </w:p>
    <w:p w:rsidR="00512BAB" w:rsidRPr="008A78E8" w:rsidRDefault="008A78E8" w:rsidP="003511A8">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71D0E" w:rsidRDefault="00C71D0E" w:rsidP="003511A8">
      <w:pPr>
        <w:rPr>
          <w:b/>
          <w:sz w:val="22"/>
          <w:szCs w:val="22"/>
        </w:rPr>
      </w:pPr>
    </w:p>
    <w:p w:rsidR="008A78E8" w:rsidRPr="00D32A74" w:rsidRDefault="008A78E8" w:rsidP="003511A8">
      <w:pPr>
        <w:rPr>
          <w:b/>
          <w:sz w:val="22"/>
          <w:szCs w:val="22"/>
        </w:rPr>
      </w:pPr>
      <w:r>
        <w:rPr>
          <w:b/>
          <w:sz w:val="22"/>
          <w:szCs w:val="22"/>
        </w:rPr>
        <w:t xml:space="preserve">Cena celkem: </w:t>
      </w:r>
      <w:r w:rsidR="009B2092">
        <w:rPr>
          <w:b/>
          <w:sz w:val="22"/>
          <w:szCs w:val="22"/>
        </w:rPr>
        <w:tab/>
      </w:r>
      <w:r w:rsidR="009B2092">
        <w:rPr>
          <w:b/>
          <w:sz w:val="22"/>
          <w:szCs w:val="22"/>
        </w:rPr>
        <w:tab/>
      </w:r>
      <w:r w:rsidR="009B2092">
        <w:rPr>
          <w:sz w:val="22"/>
          <w:szCs w:val="22"/>
        </w:rPr>
        <w:t>88 500 Kč</w:t>
      </w:r>
    </w:p>
    <w:p w:rsidR="009C4D76" w:rsidRPr="00D32A74" w:rsidRDefault="009C4D76" w:rsidP="003511A8">
      <w:pPr>
        <w:rPr>
          <w:sz w:val="22"/>
          <w:szCs w:val="22"/>
        </w:rPr>
      </w:pPr>
    </w:p>
    <w:p w:rsidR="009C4D76" w:rsidRPr="00D32A74" w:rsidRDefault="00D50954" w:rsidP="00101A46">
      <w:pPr>
        <w:rPr>
          <w:sz w:val="22"/>
          <w:szCs w:val="22"/>
        </w:rPr>
      </w:pPr>
      <w:r w:rsidRPr="00D32A74">
        <w:rPr>
          <w:b/>
          <w:sz w:val="22"/>
          <w:szCs w:val="22"/>
        </w:rPr>
        <w:t>Termín plnění:</w:t>
      </w:r>
      <w:r w:rsidR="00FF60E4" w:rsidRPr="00D32A74">
        <w:rPr>
          <w:sz w:val="22"/>
          <w:szCs w:val="22"/>
        </w:rPr>
        <w:tab/>
      </w:r>
      <w:r w:rsidR="009B2092">
        <w:rPr>
          <w:sz w:val="22"/>
          <w:szCs w:val="22"/>
        </w:rPr>
        <w:t>dle domluvy</w:t>
      </w:r>
      <w:r w:rsidR="00FF60E4" w:rsidRPr="00D32A74">
        <w:rPr>
          <w:sz w:val="22"/>
          <w:szCs w:val="22"/>
        </w:rPr>
        <w:tab/>
      </w:r>
    </w:p>
    <w:p w:rsidR="00101A46" w:rsidRPr="00D32A74" w:rsidRDefault="00101A46" w:rsidP="003511A8">
      <w:pPr>
        <w:rPr>
          <w:b/>
          <w:sz w:val="22"/>
          <w:szCs w:val="22"/>
        </w:rPr>
      </w:pPr>
    </w:p>
    <w:p w:rsidR="003511A8" w:rsidRPr="00D32A74" w:rsidRDefault="00D50954" w:rsidP="003511A8">
      <w:pPr>
        <w:rPr>
          <w:sz w:val="22"/>
          <w:szCs w:val="22"/>
        </w:rPr>
      </w:pPr>
      <w:r w:rsidRPr="00D32A74">
        <w:rPr>
          <w:b/>
          <w:sz w:val="22"/>
          <w:szCs w:val="22"/>
        </w:rPr>
        <w:t>Platební podmínky:</w:t>
      </w:r>
      <w:r w:rsidR="003511A8" w:rsidRPr="00D32A74">
        <w:rPr>
          <w:sz w:val="22"/>
          <w:szCs w:val="22"/>
        </w:rPr>
        <w:t xml:space="preserve"> </w:t>
      </w:r>
      <w:r w:rsidR="00970652" w:rsidRPr="00D32A74">
        <w:rPr>
          <w:sz w:val="22"/>
          <w:szCs w:val="22"/>
        </w:rPr>
        <w:tab/>
      </w:r>
      <w:r w:rsidR="003511A8" w:rsidRPr="00D32A74">
        <w:rPr>
          <w:sz w:val="22"/>
          <w:szCs w:val="22"/>
        </w:rPr>
        <w:t xml:space="preserve">převodem na účet </w:t>
      </w:r>
      <w:r w:rsidR="009C4D76" w:rsidRPr="00D32A74">
        <w:rPr>
          <w:sz w:val="22"/>
          <w:szCs w:val="22"/>
        </w:rPr>
        <w:t>do 14</w:t>
      </w:r>
      <w:r w:rsidR="003511A8" w:rsidRPr="00D32A74">
        <w:rPr>
          <w:sz w:val="22"/>
          <w:szCs w:val="22"/>
        </w:rPr>
        <w:t xml:space="preserve"> ti dnů od vystavení faktury</w:t>
      </w:r>
    </w:p>
    <w:p w:rsidR="00101A46" w:rsidRPr="00D32A74" w:rsidRDefault="00101A46" w:rsidP="003511A8">
      <w:pPr>
        <w:rPr>
          <w:sz w:val="22"/>
          <w:szCs w:val="22"/>
        </w:rPr>
      </w:pPr>
    </w:p>
    <w:p w:rsidR="009B2092" w:rsidRDefault="009B2092" w:rsidP="003511A8">
      <w:pPr>
        <w:rPr>
          <w:b/>
          <w:sz w:val="22"/>
          <w:szCs w:val="22"/>
        </w:rPr>
      </w:pPr>
    </w:p>
    <w:p w:rsidR="00970652" w:rsidRPr="00D32A74" w:rsidRDefault="00101A46" w:rsidP="003511A8">
      <w:pPr>
        <w:rPr>
          <w:b/>
          <w:sz w:val="22"/>
          <w:szCs w:val="22"/>
        </w:rPr>
      </w:pPr>
      <w:r w:rsidRPr="00D32A74">
        <w:rPr>
          <w:b/>
          <w:sz w:val="22"/>
          <w:szCs w:val="22"/>
        </w:rPr>
        <w:t>Dodavatel má 3 denní lhůtu pro akceptaci výzvy.</w:t>
      </w:r>
    </w:p>
    <w:p w:rsidR="002356C0" w:rsidRDefault="002356C0" w:rsidP="003511A8">
      <w:pPr>
        <w:rPr>
          <w:b/>
          <w:sz w:val="22"/>
          <w:szCs w:val="22"/>
        </w:rPr>
      </w:pPr>
    </w:p>
    <w:p w:rsidR="00C71D0E" w:rsidRDefault="008A78E8" w:rsidP="003511A8">
      <w:pPr>
        <w:rPr>
          <w:b/>
          <w:sz w:val="22"/>
          <w:szCs w:val="22"/>
        </w:rPr>
      </w:pPr>
      <w:r>
        <w:rPr>
          <w:b/>
          <w:sz w:val="22"/>
          <w:szCs w:val="22"/>
        </w:rPr>
        <w:tab/>
      </w:r>
      <w:r>
        <w:rPr>
          <w:b/>
          <w:sz w:val="22"/>
          <w:szCs w:val="22"/>
        </w:rPr>
        <w:tab/>
      </w:r>
      <w:r>
        <w:rPr>
          <w:b/>
          <w:sz w:val="22"/>
          <w:szCs w:val="22"/>
        </w:rPr>
        <w:tab/>
      </w:r>
    </w:p>
    <w:p w:rsidR="00C71D0E" w:rsidRPr="00D32A74" w:rsidRDefault="00C71D0E" w:rsidP="003511A8">
      <w:pPr>
        <w:rPr>
          <w:b/>
          <w:sz w:val="22"/>
          <w:szCs w:val="22"/>
        </w:rPr>
      </w:pPr>
    </w:p>
    <w:p w:rsidR="003511A8" w:rsidRPr="00D32A74" w:rsidRDefault="00D50954" w:rsidP="003511A8">
      <w:pPr>
        <w:rPr>
          <w:b/>
          <w:sz w:val="22"/>
          <w:szCs w:val="22"/>
        </w:rPr>
      </w:pPr>
      <w:r w:rsidRPr="00D32A74">
        <w:rPr>
          <w:b/>
          <w:sz w:val="22"/>
          <w:szCs w:val="22"/>
        </w:rPr>
        <w:t xml:space="preserve">Jméno a podpis objednatele: </w:t>
      </w:r>
    </w:p>
    <w:p w:rsidR="009C4D76" w:rsidRPr="00D32A74" w:rsidRDefault="009C4D76" w:rsidP="003511A8">
      <w:pPr>
        <w:rPr>
          <w:sz w:val="22"/>
          <w:szCs w:val="22"/>
        </w:rPr>
      </w:pPr>
    </w:p>
    <w:p w:rsidR="003511A8" w:rsidRPr="00D32A74" w:rsidRDefault="009C4D76" w:rsidP="003511A8">
      <w:pPr>
        <w:rPr>
          <w:sz w:val="22"/>
          <w:szCs w:val="22"/>
        </w:rPr>
      </w:pPr>
      <w:r w:rsidRPr="00D32A74">
        <w:rPr>
          <w:sz w:val="22"/>
          <w:szCs w:val="22"/>
        </w:rPr>
        <w:t xml:space="preserve">Ing. Bc. Jan </w:t>
      </w:r>
      <w:r w:rsidR="00051124">
        <w:rPr>
          <w:sz w:val="22"/>
          <w:szCs w:val="22"/>
        </w:rPr>
        <w:t>Nechutný</w:t>
      </w:r>
      <w:r w:rsidR="00512BAB" w:rsidRPr="00D32A74">
        <w:rPr>
          <w:sz w:val="22"/>
          <w:szCs w:val="22"/>
        </w:rPr>
        <w:tab/>
      </w:r>
      <w:r w:rsidR="00DC0E0B" w:rsidRPr="00D32A74">
        <w:rPr>
          <w:sz w:val="22"/>
          <w:szCs w:val="22"/>
        </w:rPr>
        <w:tab/>
      </w:r>
      <w:r w:rsidR="00970652" w:rsidRPr="00D32A74">
        <w:rPr>
          <w:sz w:val="22"/>
          <w:szCs w:val="22"/>
        </w:rPr>
        <w:tab/>
      </w:r>
      <w:r w:rsidR="00D50954" w:rsidRPr="00D32A74">
        <w:rPr>
          <w:sz w:val="22"/>
          <w:szCs w:val="22"/>
        </w:rPr>
        <w:t xml:space="preserve">podpis: </w:t>
      </w:r>
      <w:r w:rsidR="00D50954" w:rsidRPr="00D32A74">
        <w:rPr>
          <w:sz w:val="22"/>
          <w:szCs w:val="22"/>
        </w:rPr>
        <w:tab/>
      </w:r>
      <w:r w:rsidR="00D50954" w:rsidRPr="00D32A74">
        <w:rPr>
          <w:sz w:val="22"/>
          <w:szCs w:val="22"/>
        </w:rPr>
        <w:tab/>
      </w:r>
      <w:r w:rsidR="00D50954" w:rsidRPr="00D32A74">
        <w:rPr>
          <w:sz w:val="22"/>
          <w:szCs w:val="22"/>
        </w:rPr>
        <w:tab/>
      </w:r>
      <w:r w:rsidR="00D50954" w:rsidRPr="00D32A74">
        <w:rPr>
          <w:sz w:val="22"/>
          <w:szCs w:val="22"/>
        </w:rPr>
        <w:tab/>
      </w:r>
      <w:r w:rsidR="00D32A74">
        <w:rPr>
          <w:sz w:val="22"/>
          <w:szCs w:val="22"/>
        </w:rPr>
        <w:tab/>
      </w:r>
      <w:r w:rsidRPr="00D32A74">
        <w:rPr>
          <w:sz w:val="22"/>
          <w:szCs w:val="22"/>
        </w:rPr>
        <w:t>datum:</w:t>
      </w:r>
      <w:r w:rsidR="00E5793E" w:rsidRPr="00D32A74">
        <w:rPr>
          <w:sz w:val="22"/>
          <w:szCs w:val="22"/>
        </w:rPr>
        <w:t xml:space="preserve"> </w:t>
      </w:r>
    </w:p>
    <w:p w:rsidR="009C4D76" w:rsidRPr="00D32A74" w:rsidRDefault="009C4D76" w:rsidP="003511A8">
      <w:pPr>
        <w:rPr>
          <w:sz w:val="22"/>
          <w:szCs w:val="22"/>
        </w:rPr>
      </w:pPr>
    </w:p>
    <w:p w:rsidR="003511A8" w:rsidRDefault="003511A8" w:rsidP="00E8332D">
      <w:pPr>
        <w:rPr>
          <w:sz w:val="22"/>
          <w:szCs w:val="22"/>
        </w:rPr>
      </w:pPr>
    </w:p>
    <w:p w:rsidR="008A78E8" w:rsidRDefault="008A78E8" w:rsidP="00E8332D">
      <w:pPr>
        <w:rPr>
          <w:sz w:val="22"/>
          <w:szCs w:val="22"/>
        </w:rPr>
      </w:pPr>
    </w:p>
    <w:p w:rsidR="00C10907" w:rsidRPr="00D32A74" w:rsidRDefault="00C10907" w:rsidP="00E8332D">
      <w:pPr>
        <w:rPr>
          <w:sz w:val="22"/>
          <w:szCs w:val="22"/>
        </w:rPr>
      </w:pPr>
      <w:bookmarkStart w:id="0" w:name="_GoBack"/>
      <w:bookmarkEnd w:id="0"/>
    </w:p>
    <w:p w:rsidR="00D50954" w:rsidRPr="00D32A74" w:rsidRDefault="00D50954" w:rsidP="00E8332D">
      <w:pPr>
        <w:rPr>
          <w:b/>
          <w:sz w:val="22"/>
          <w:szCs w:val="22"/>
        </w:rPr>
      </w:pPr>
      <w:r w:rsidRPr="00D32A74">
        <w:rPr>
          <w:b/>
          <w:sz w:val="22"/>
          <w:szCs w:val="22"/>
        </w:rPr>
        <w:t xml:space="preserve">Jméno a podpis dodavatele: </w:t>
      </w:r>
    </w:p>
    <w:p w:rsidR="00D50954" w:rsidRPr="00D32A74" w:rsidRDefault="00D50954" w:rsidP="00E8332D">
      <w:pPr>
        <w:rPr>
          <w:b/>
          <w:sz w:val="22"/>
          <w:szCs w:val="22"/>
        </w:rPr>
      </w:pPr>
    </w:p>
    <w:p w:rsidR="00E5793E" w:rsidRPr="00D32A74" w:rsidRDefault="009B2092" w:rsidP="00E8332D">
      <w:pPr>
        <w:rPr>
          <w:sz w:val="22"/>
          <w:szCs w:val="22"/>
        </w:rPr>
      </w:pPr>
      <w:r>
        <w:rPr>
          <w:sz w:val="22"/>
          <w:szCs w:val="22"/>
        </w:rPr>
        <w:t>Kamil Pelichovský</w:t>
      </w:r>
      <w:r>
        <w:rPr>
          <w:sz w:val="22"/>
          <w:szCs w:val="22"/>
        </w:rPr>
        <w:tab/>
      </w:r>
      <w:r w:rsidR="00D50954" w:rsidRPr="00D32A74">
        <w:rPr>
          <w:b/>
          <w:sz w:val="22"/>
          <w:szCs w:val="22"/>
        </w:rPr>
        <w:tab/>
      </w:r>
      <w:r w:rsidR="00D50954" w:rsidRPr="00D32A74">
        <w:rPr>
          <w:b/>
          <w:sz w:val="22"/>
          <w:szCs w:val="22"/>
        </w:rPr>
        <w:tab/>
      </w:r>
      <w:r w:rsidR="00D50954" w:rsidRPr="00D32A74">
        <w:rPr>
          <w:sz w:val="22"/>
          <w:szCs w:val="22"/>
        </w:rPr>
        <w:t>podpis:</w:t>
      </w:r>
      <w:r w:rsidR="00D50954" w:rsidRPr="00D32A74">
        <w:rPr>
          <w:sz w:val="22"/>
          <w:szCs w:val="22"/>
        </w:rPr>
        <w:tab/>
      </w:r>
      <w:r w:rsidR="00D50954" w:rsidRPr="00D32A74">
        <w:rPr>
          <w:sz w:val="22"/>
          <w:szCs w:val="22"/>
        </w:rPr>
        <w:tab/>
      </w:r>
      <w:r w:rsidR="00D50954" w:rsidRPr="00D32A74">
        <w:rPr>
          <w:sz w:val="22"/>
          <w:szCs w:val="22"/>
        </w:rPr>
        <w:tab/>
      </w:r>
      <w:r w:rsidR="00D50954" w:rsidRPr="00D32A74">
        <w:rPr>
          <w:sz w:val="22"/>
          <w:szCs w:val="22"/>
        </w:rPr>
        <w:tab/>
      </w:r>
      <w:r w:rsidR="00D50954" w:rsidRPr="00D32A74">
        <w:rPr>
          <w:sz w:val="22"/>
          <w:szCs w:val="22"/>
        </w:rPr>
        <w:tab/>
        <w:t>datum:</w:t>
      </w:r>
      <w:r w:rsidR="00DA0576" w:rsidRPr="00D32A74">
        <w:rPr>
          <w:sz w:val="22"/>
          <w:szCs w:val="22"/>
        </w:rPr>
        <w:tab/>
      </w:r>
    </w:p>
    <w:p w:rsidR="00542A12" w:rsidRDefault="00542A12" w:rsidP="00E8332D"/>
    <w:sectPr w:rsidR="00542A12" w:rsidSect="001D4BA6">
      <w:pgSz w:w="11906" w:h="16838" w:code="9"/>
      <w:pgMar w:top="1418" w:right="62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367" w:rsidRDefault="00397367" w:rsidP="00E35987">
      <w:r>
        <w:separator/>
      </w:r>
    </w:p>
  </w:endnote>
  <w:endnote w:type="continuationSeparator" w:id="0">
    <w:p w:rsidR="00397367" w:rsidRDefault="00397367" w:rsidP="00E3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367" w:rsidRDefault="00397367" w:rsidP="00E35987">
      <w:r>
        <w:separator/>
      </w:r>
    </w:p>
  </w:footnote>
  <w:footnote w:type="continuationSeparator" w:id="0">
    <w:p w:rsidR="00397367" w:rsidRDefault="00397367" w:rsidP="00E35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039E8"/>
    <w:multiLevelType w:val="hybridMultilevel"/>
    <w:tmpl w:val="6A56D6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A8"/>
    <w:rsid w:val="00020BE9"/>
    <w:rsid w:val="00023BE4"/>
    <w:rsid w:val="00044D42"/>
    <w:rsid w:val="00051124"/>
    <w:rsid w:val="00051ECE"/>
    <w:rsid w:val="0009423F"/>
    <w:rsid w:val="00094B1E"/>
    <w:rsid w:val="00101A46"/>
    <w:rsid w:val="001066C6"/>
    <w:rsid w:val="00122946"/>
    <w:rsid w:val="001638C3"/>
    <w:rsid w:val="001B38CE"/>
    <w:rsid w:val="001B51A4"/>
    <w:rsid w:val="001D4BA6"/>
    <w:rsid w:val="002356C0"/>
    <w:rsid w:val="003511A8"/>
    <w:rsid w:val="00371F07"/>
    <w:rsid w:val="00397367"/>
    <w:rsid w:val="003A2221"/>
    <w:rsid w:val="003C04FE"/>
    <w:rsid w:val="003F0E5B"/>
    <w:rsid w:val="00493CEE"/>
    <w:rsid w:val="004A245D"/>
    <w:rsid w:val="004D56F7"/>
    <w:rsid w:val="00512BAB"/>
    <w:rsid w:val="00512C3C"/>
    <w:rsid w:val="00515A45"/>
    <w:rsid w:val="00542A12"/>
    <w:rsid w:val="00555A20"/>
    <w:rsid w:val="00572B09"/>
    <w:rsid w:val="005D1387"/>
    <w:rsid w:val="00682A0E"/>
    <w:rsid w:val="006A29A5"/>
    <w:rsid w:val="007B1A77"/>
    <w:rsid w:val="007B78D9"/>
    <w:rsid w:val="00836294"/>
    <w:rsid w:val="00845CF1"/>
    <w:rsid w:val="00857A08"/>
    <w:rsid w:val="008708AB"/>
    <w:rsid w:val="00874C45"/>
    <w:rsid w:val="008A78E8"/>
    <w:rsid w:val="00950ECA"/>
    <w:rsid w:val="00970652"/>
    <w:rsid w:val="009B2092"/>
    <w:rsid w:val="009C4D76"/>
    <w:rsid w:val="00A07482"/>
    <w:rsid w:val="00A279B1"/>
    <w:rsid w:val="00A46C49"/>
    <w:rsid w:val="00A537C7"/>
    <w:rsid w:val="00AD0AC2"/>
    <w:rsid w:val="00BB09F9"/>
    <w:rsid w:val="00BC7199"/>
    <w:rsid w:val="00BC7880"/>
    <w:rsid w:val="00C10907"/>
    <w:rsid w:val="00C17175"/>
    <w:rsid w:val="00C555C5"/>
    <w:rsid w:val="00C71D0E"/>
    <w:rsid w:val="00C72E0E"/>
    <w:rsid w:val="00C822F0"/>
    <w:rsid w:val="00CA7BB8"/>
    <w:rsid w:val="00CB2356"/>
    <w:rsid w:val="00D32A74"/>
    <w:rsid w:val="00D50954"/>
    <w:rsid w:val="00D52623"/>
    <w:rsid w:val="00D64C1E"/>
    <w:rsid w:val="00DA0576"/>
    <w:rsid w:val="00DB6440"/>
    <w:rsid w:val="00DC0E0B"/>
    <w:rsid w:val="00DC7885"/>
    <w:rsid w:val="00E35987"/>
    <w:rsid w:val="00E4405B"/>
    <w:rsid w:val="00E5793E"/>
    <w:rsid w:val="00E8332D"/>
    <w:rsid w:val="00EC651F"/>
    <w:rsid w:val="00F16976"/>
    <w:rsid w:val="00F75953"/>
    <w:rsid w:val="00FF6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CC74EB"/>
  <w15:chartTrackingRefBased/>
  <w15:docId w15:val="{A700BD2C-7BAE-4401-99CD-EF0033B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32D"/>
    <w:rPr>
      <w:rFonts w:eastAsia="MS Mincho"/>
      <w:sz w:val="24"/>
      <w:szCs w:val="24"/>
      <w:lang w:eastAsia="ja-JP"/>
    </w:rPr>
  </w:style>
  <w:style w:type="paragraph" w:styleId="Nadpis1">
    <w:name w:val="heading 1"/>
    <w:basedOn w:val="Normln"/>
    <w:next w:val="Normln"/>
    <w:link w:val="Nadpis1Char"/>
    <w:qFormat/>
    <w:rsid w:val="00E8332D"/>
    <w:pPr>
      <w:keepNext/>
      <w:spacing w:before="240" w:after="60"/>
      <w:outlineLvl w:val="0"/>
    </w:pPr>
    <w:rPr>
      <w:rFonts w:ascii="Arial" w:eastAsia="Times New Roman" w:hAnsi="Arial"/>
      <w:b/>
      <w:kern w:val="28"/>
      <w:sz w:val="28"/>
      <w:szCs w:val="20"/>
      <w:lang w:eastAsia="cs-CZ"/>
    </w:rPr>
  </w:style>
  <w:style w:type="paragraph" w:styleId="Nadpis2">
    <w:name w:val="heading 2"/>
    <w:basedOn w:val="Normln"/>
    <w:next w:val="Normln"/>
    <w:link w:val="Nadpis2Char"/>
    <w:qFormat/>
    <w:rsid w:val="00E8332D"/>
    <w:pPr>
      <w:keepNext/>
      <w:jc w:val="center"/>
      <w:outlineLvl w:val="1"/>
    </w:pPr>
    <w:rPr>
      <w:rFonts w:eastAsia="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E8332D"/>
    <w:rPr>
      <w:rFonts w:ascii="Arial" w:hAnsi="Arial"/>
      <w:b/>
      <w:kern w:val="28"/>
      <w:sz w:val="28"/>
      <w:lang w:val="cs-CZ" w:eastAsia="cs-CZ" w:bidi="ar-SA"/>
    </w:rPr>
  </w:style>
  <w:style w:type="character" w:customStyle="1" w:styleId="Nadpis2Char">
    <w:name w:val="Nadpis 2 Char"/>
    <w:link w:val="Nadpis2"/>
    <w:locked/>
    <w:rsid w:val="00E8332D"/>
    <w:rPr>
      <w:b/>
      <w:lang w:val="cs-CZ" w:eastAsia="cs-CZ" w:bidi="ar-SA"/>
    </w:rPr>
  </w:style>
  <w:style w:type="paragraph" w:styleId="Rozloendokumentu">
    <w:name w:val="Document Map"/>
    <w:basedOn w:val="Normln"/>
    <w:semiHidden/>
    <w:rsid w:val="00E8332D"/>
    <w:pPr>
      <w:shd w:val="clear" w:color="auto" w:fill="000080"/>
    </w:pPr>
    <w:rPr>
      <w:rFonts w:ascii="Tahoma" w:hAnsi="Tahoma" w:cs="Tahoma"/>
      <w:sz w:val="20"/>
      <w:szCs w:val="20"/>
    </w:rPr>
  </w:style>
  <w:style w:type="paragraph" w:styleId="Textbubliny">
    <w:name w:val="Balloon Text"/>
    <w:basedOn w:val="Normln"/>
    <w:semiHidden/>
    <w:rsid w:val="001638C3"/>
    <w:rPr>
      <w:rFonts w:ascii="Tahoma" w:hAnsi="Tahoma" w:cs="Tahoma"/>
      <w:sz w:val="16"/>
      <w:szCs w:val="16"/>
    </w:rPr>
  </w:style>
  <w:style w:type="character" w:styleId="Hypertextovodkaz">
    <w:name w:val="Hyperlink"/>
    <w:rsid w:val="003511A8"/>
    <w:rPr>
      <w:color w:val="0563C1"/>
      <w:u w:val="single"/>
    </w:rPr>
  </w:style>
  <w:style w:type="paragraph" w:styleId="Zhlav">
    <w:name w:val="header"/>
    <w:basedOn w:val="Normln"/>
    <w:link w:val="ZhlavChar"/>
    <w:rsid w:val="00E35987"/>
    <w:pPr>
      <w:tabs>
        <w:tab w:val="center" w:pos="4536"/>
        <w:tab w:val="right" w:pos="9072"/>
      </w:tabs>
    </w:pPr>
  </w:style>
  <w:style w:type="character" w:customStyle="1" w:styleId="ZhlavChar">
    <w:name w:val="Záhlaví Char"/>
    <w:link w:val="Zhlav"/>
    <w:rsid w:val="00E35987"/>
    <w:rPr>
      <w:rFonts w:eastAsia="MS Mincho"/>
      <w:sz w:val="24"/>
      <w:szCs w:val="24"/>
      <w:lang w:eastAsia="ja-JP"/>
    </w:rPr>
  </w:style>
  <w:style w:type="paragraph" w:styleId="Zpat">
    <w:name w:val="footer"/>
    <w:basedOn w:val="Normln"/>
    <w:link w:val="ZpatChar"/>
    <w:rsid w:val="00E35987"/>
    <w:pPr>
      <w:tabs>
        <w:tab w:val="center" w:pos="4536"/>
        <w:tab w:val="right" w:pos="9072"/>
      </w:tabs>
    </w:pPr>
  </w:style>
  <w:style w:type="character" w:customStyle="1" w:styleId="ZpatChar">
    <w:name w:val="Zápatí Char"/>
    <w:link w:val="Zpat"/>
    <w:rsid w:val="00E35987"/>
    <w:rPr>
      <w:rFonts w:eastAsia="MS Mincho"/>
      <w:sz w:val="24"/>
      <w:szCs w:val="24"/>
      <w:lang w:eastAsia="ja-JP"/>
    </w:rPr>
  </w:style>
  <w:style w:type="table" w:styleId="Mkatabulky">
    <w:name w:val="Table Grid"/>
    <w:basedOn w:val="Normlntabulka"/>
    <w:rsid w:val="00515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7657">
      <w:bodyDiv w:val="1"/>
      <w:marLeft w:val="0"/>
      <w:marRight w:val="0"/>
      <w:marTop w:val="0"/>
      <w:marBottom w:val="0"/>
      <w:divBdr>
        <w:top w:val="none" w:sz="0" w:space="0" w:color="auto"/>
        <w:left w:val="none" w:sz="0" w:space="0" w:color="auto"/>
        <w:bottom w:val="none" w:sz="0" w:space="0" w:color="auto"/>
        <w:right w:val="none" w:sz="0" w:space="0" w:color="auto"/>
      </w:divBdr>
    </w:div>
    <w:div w:id="472059539">
      <w:bodyDiv w:val="1"/>
      <w:marLeft w:val="0"/>
      <w:marRight w:val="0"/>
      <w:marTop w:val="0"/>
      <w:marBottom w:val="0"/>
      <w:divBdr>
        <w:top w:val="none" w:sz="0" w:space="0" w:color="auto"/>
        <w:left w:val="none" w:sz="0" w:space="0" w:color="auto"/>
        <w:bottom w:val="none" w:sz="0" w:space="0" w:color="auto"/>
        <w:right w:val="none" w:sz="0" w:space="0" w:color="auto"/>
      </w:divBdr>
    </w:div>
    <w:div w:id="493186382">
      <w:bodyDiv w:val="1"/>
      <w:marLeft w:val="0"/>
      <w:marRight w:val="0"/>
      <w:marTop w:val="0"/>
      <w:marBottom w:val="0"/>
      <w:divBdr>
        <w:top w:val="none" w:sz="0" w:space="0" w:color="auto"/>
        <w:left w:val="none" w:sz="0" w:space="0" w:color="auto"/>
        <w:bottom w:val="none" w:sz="0" w:space="0" w:color="auto"/>
        <w:right w:val="none" w:sz="0" w:space="0" w:color="auto"/>
      </w:divBdr>
    </w:div>
    <w:div w:id="14218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ouzns.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papír-šablona</Template>
  <TotalTime>534</TotalTime>
  <Pages>1</Pages>
  <Words>142</Words>
  <Characters>842</Characters>
  <Application>Microsoft Office Word</Application>
  <DocSecurity>0</DocSecurity>
  <Lines>7</Lines>
  <Paragraphs>1</Paragraphs>
  <ScaleCrop>false</ScaleCrop>
  <HeadingPairs>
    <vt:vector size="2" baseType="variant">
      <vt:variant>
        <vt:lpstr>Název</vt:lpstr>
      </vt:variant>
      <vt:variant>
        <vt:i4>1</vt:i4>
      </vt:variant>
    </vt:vector>
  </HeadingPairs>
  <TitlesOfParts>
    <vt:vector size="1" baseType="lpstr">
      <vt:lpstr> </vt:lpstr>
    </vt:vector>
  </TitlesOfParts>
  <Company>SOU Nové Strašecí</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Uživatel systému Windows</cp:lastModifiedBy>
  <cp:revision>35</cp:revision>
  <cp:lastPrinted>2023-06-27T10:18:00Z</cp:lastPrinted>
  <dcterms:created xsi:type="dcterms:W3CDTF">2017-11-22T06:22:00Z</dcterms:created>
  <dcterms:modified xsi:type="dcterms:W3CDTF">2023-06-27T10:20:00Z</dcterms:modified>
</cp:coreProperties>
</file>