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0DF61" w14:textId="3C41D597" w:rsidR="00885340" w:rsidRDefault="00885340" w:rsidP="00885340">
      <w:pPr>
        <w:rPr>
          <w:rFonts w:ascii="Tahoma" w:hAnsi="Tahoma" w:cs="Tahoma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2ED8B39" wp14:editId="07777777">
                <wp:simplePos x="0" y="0"/>
                <wp:positionH relativeFrom="column">
                  <wp:posOffset>5080</wp:posOffset>
                </wp:positionH>
                <wp:positionV relativeFrom="paragraph">
                  <wp:posOffset>5080</wp:posOffset>
                </wp:positionV>
                <wp:extent cx="878205" cy="901065"/>
                <wp:effectExtent l="0" t="0" r="6985" b="3810"/>
                <wp:wrapTight wrapText="bothSides">
                  <wp:wrapPolygon edited="0">
                    <wp:start x="0" y="0"/>
                    <wp:lineTo x="0" y="21238"/>
                    <wp:lineTo x="21307" y="21238"/>
                    <wp:lineTo x="21307" y="0"/>
                    <wp:lineTo x="0" y="0"/>
                  </wp:wrapPolygon>
                </wp:wrapTight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8840" cy="901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2A6659" w14:textId="77777777" w:rsidR="00885340" w:rsidRDefault="00885340" w:rsidP="00885340">
                            <w:r>
                              <w:rPr>
                                <w:rFonts w:asciiTheme="minorHAnsi" w:eastAsiaTheme="minorHAnsi" w:hAnsiTheme="minorHAnsi" w:cstheme="minorBidi"/>
                                <w:noProof/>
                                <w:sz w:val="20"/>
                              </w:rPr>
                              <w:drawing>
                                <wp:inline distT="0" distB="0" distL="0" distR="0" wp14:anchorId="36865224" wp14:editId="07777777">
                                  <wp:extent cx="695325" cy="809625"/>
                                  <wp:effectExtent l="0" t="0" r="9525" b="9525"/>
                                  <wp:docPr id="1" name="Obrázek 1" descr="SOV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ázek 1" descr="SOV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5325" cy="809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 xmlns:wp14="http://schemas.microsoft.com/office/word/2010/wordml">
            <w:pict w14:anchorId="1E61938E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style="position:absolute;margin-left:.4pt;margin-top:.4pt;width:69.15pt;height:70.95pt;z-index:-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">
                <v:textbox style="mso-fit-shape-to-text:t">
                  <w:txbxContent>
                    <w:p w:rsidR="00885340" w:rsidP="00885340" w:rsidRDefault="00885340" w14:paraId="0A37501D" wp14:textId="77777777">
                      <w:r>
                        <w:rPr>
                          <w:rFonts w:asciiTheme="minorHAnsi" w:hAnsiTheme="minorHAnsi" w:eastAsiaTheme="minorHAnsi" w:cstheme="minorBidi"/>
                          <w:noProof/>
                          <w:sz w:val="20"/>
                        </w:rPr>
                        <w:drawing>
                          <wp:inline xmlns:wp14="http://schemas.microsoft.com/office/word/2010/wordprocessingDrawing" distT="0" distB="0" distL="0" distR="0" wp14:anchorId="7408D77C" wp14:editId="7777777">
                            <wp:extent cx="695325" cy="809625"/>
                            <wp:effectExtent l="0" t="0" r="9525" b="9525"/>
                            <wp:docPr id="1444480897" name="Obrázek 1" descr="SOV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ázek 1" descr="SOV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5325" cy="809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66CAA6F">
        <w:rPr>
          <w:rFonts w:ascii="Tahoma" w:hAnsi="Tahoma" w:cs="Tahoma"/>
          <w:b/>
          <w:bCs/>
        </w:rPr>
        <w:t>Krajské centrum vzdělávání a Jazyková škola s právem státní</w:t>
      </w:r>
      <w:r w:rsidR="26CCAE1B" w:rsidRPr="066CAA6F">
        <w:rPr>
          <w:rFonts w:ascii="Tahoma" w:hAnsi="Tahoma" w:cs="Tahoma"/>
          <w:b/>
          <w:bCs/>
        </w:rPr>
        <w:t xml:space="preserve"> </w:t>
      </w:r>
      <w:r w:rsidRPr="066CAA6F">
        <w:rPr>
          <w:rFonts w:ascii="Tahoma" w:hAnsi="Tahoma" w:cs="Tahoma"/>
          <w:b/>
          <w:bCs/>
        </w:rPr>
        <w:t xml:space="preserve">jazykové zkoušky, Plzeň, sady 5. května 42, 301 00 Plzeň </w:t>
      </w:r>
      <w:r>
        <w:br/>
      </w:r>
      <w:r w:rsidRPr="066CAA6F">
        <w:rPr>
          <w:rFonts w:ascii="Tahoma" w:hAnsi="Tahoma" w:cs="Tahoma"/>
          <w:sz w:val="22"/>
          <w:szCs w:val="22"/>
        </w:rPr>
        <w:t>tel.: 377 350 421 (ředitel), 377 350 420 (sekretariát)</w:t>
      </w:r>
      <w:r w:rsidRPr="066CAA6F">
        <w:rPr>
          <w:rFonts w:ascii="Tahoma" w:hAnsi="Tahoma" w:cs="Tahoma"/>
          <w:sz w:val="20"/>
        </w:rPr>
        <w:t xml:space="preserve"> </w:t>
      </w:r>
      <w:r>
        <w:br/>
      </w:r>
      <w:r w:rsidRPr="066CAA6F">
        <w:rPr>
          <w:rFonts w:ascii="Tahoma" w:hAnsi="Tahoma" w:cs="Tahoma"/>
          <w:b/>
          <w:bCs/>
        </w:rPr>
        <w:t>_________________________________________________</w:t>
      </w:r>
      <w:r>
        <w:br/>
      </w:r>
      <w:r w:rsidRPr="066CAA6F">
        <w:rPr>
          <w:rFonts w:ascii="Tahoma" w:hAnsi="Tahoma" w:cs="Tahoma"/>
          <w:sz w:val="18"/>
          <w:szCs w:val="18"/>
        </w:rPr>
        <w:t xml:space="preserve">IČO : 49774191, DIČ: CZ49774191, č. účtu: 198834747/0300, ČSOB Plzeň, </w:t>
      </w:r>
    </w:p>
    <w:p w14:paraId="5DAB6C7B" w14:textId="77777777" w:rsidR="00885340" w:rsidRDefault="00885340" w:rsidP="00885340">
      <w:pPr>
        <w:rPr>
          <w:rFonts w:ascii="Tahoma" w:hAnsi="Tahoma" w:cs="Tahoma"/>
          <w:sz w:val="18"/>
          <w:szCs w:val="18"/>
        </w:rPr>
      </w:pPr>
    </w:p>
    <w:p w14:paraId="3050B3F6" w14:textId="77777777" w:rsidR="00885340" w:rsidRDefault="00885340" w:rsidP="00885340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>DODAVATEL</w:t>
      </w:r>
    </w:p>
    <w:tbl>
      <w:tblPr>
        <w:tblW w:w="0" w:type="auto"/>
        <w:tblInd w:w="4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4"/>
      </w:tblGrid>
      <w:tr w:rsidR="00885340" w14:paraId="7B923FEF" w14:textId="77777777" w:rsidTr="006D67D8">
        <w:trPr>
          <w:trHeight w:val="222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B378F" w14:textId="77777777" w:rsidR="00885340" w:rsidRDefault="00885340">
            <w:pPr>
              <w:spacing w:line="252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sz w:val="22"/>
                <w:szCs w:val="22"/>
                <w:lang w:eastAsia="en-US"/>
              </w:rPr>
              <w:tab/>
            </w:r>
            <w:r>
              <w:rPr>
                <w:rFonts w:ascii="Tahoma" w:hAnsi="Tahoma" w:cs="Tahoma"/>
                <w:sz w:val="22"/>
                <w:szCs w:val="22"/>
                <w:lang w:eastAsia="en-US"/>
              </w:rPr>
              <w:tab/>
            </w:r>
          </w:p>
          <w:p w14:paraId="6A05A809" w14:textId="77777777" w:rsidR="00885340" w:rsidRDefault="00885340">
            <w:pPr>
              <w:spacing w:line="252" w:lineRule="auto"/>
              <w:ind w:left="4247" w:firstLine="709"/>
              <w:rPr>
                <w:rFonts w:ascii="Tahoma" w:hAnsi="Tahoma" w:cs="Tahoma"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sz w:val="22"/>
                <w:szCs w:val="22"/>
                <w:lang w:eastAsia="en-US"/>
              </w:rPr>
              <w:tab/>
            </w:r>
          </w:p>
          <w:p w14:paraId="6AC79995" w14:textId="7F2DBD1D" w:rsidR="00F14A79" w:rsidRDefault="00F14A79" w:rsidP="006D67D8">
            <w:pPr>
              <w:rPr>
                <w:rStyle w:val="Siln"/>
              </w:rPr>
            </w:pPr>
            <w:r w:rsidRPr="096CDCCF"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 </w:t>
            </w:r>
            <w:r w:rsidR="00885340" w:rsidRPr="096CDCCF"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 </w:t>
            </w:r>
            <w:r w:rsidR="006D67D8">
              <w:rPr>
                <w:rStyle w:val="Siln"/>
              </w:rPr>
              <w:t>Studio zamlklých mužů s.r.o.</w:t>
            </w:r>
          </w:p>
          <w:p w14:paraId="18BCF2E8" w14:textId="34113781" w:rsidR="006D67D8" w:rsidRDefault="006D67D8" w:rsidP="006D67D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Lobezská 214/9, Plzeň</w:t>
            </w:r>
          </w:p>
          <w:p w14:paraId="138B1BC5" w14:textId="0E3CB867" w:rsidR="006D67D8" w:rsidRPr="00201EBE" w:rsidRDefault="006D67D8" w:rsidP="006D67D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IČ 07002149 DIČ CZ07002149</w:t>
            </w:r>
          </w:p>
          <w:p w14:paraId="5648B220" w14:textId="77777777" w:rsidR="00974109" w:rsidRDefault="00974109" w:rsidP="096CDCCF">
            <w:pPr>
              <w:ind w:left="173"/>
              <w:rPr>
                <w:rFonts w:ascii="Tahoma" w:hAnsi="Tahoma" w:cs="Tahoma"/>
                <w:sz w:val="18"/>
                <w:szCs w:val="18"/>
              </w:rPr>
            </w:pPr>
          </w:p>
          <w:p w14:paraId="0A78A8A7" w14:textId="33339E41" w:rsidR="00F14A79" w:rsidRPr="00974109" w:rsidRDefault="00F14A79" w:rsidP="096CDCCF">
            <w:pPr>
              <w:ind w:left="173"/>
              <w:rPr>
                <w:rFonts w:ascii="Tahoma" w:hAnsi="Tahoma" w:cs="Tahoma"/>
                <w:sz w:val="18"/>
                <w:szCs w:val="18"/>
                <w:highlight w:val="yellow"/>
              </w:rPr>
            </w:pPr>
            <w:r w:rsidRPr="096CDCCF">
              <w:rPr>
                <w:rFonts w:ascii="Tahoma" w:hAnsi="Tahoma" w:cs="Tahoma"/>
                <w:sz w:val="18"/>
                <w:szCs w:val="18"/>
              </w:rPr>
              <w:t xml:space="preserve">Telefon: </w:t>
            </w:r>
            <w:r w:rsidR="006D67D8">
              <w:rPr>
                <w:rFonts w:ascii="Tahoma" w:hAnsi="Tahoma" w:cs="Tahoma"/>
                <w:sz w:val="18"/>
                <w:szCs w:val="18"/>
              </w:rPr>
              <w:t>605 221 020</w:t>
            </w:r>
          </w:p>
          <w:p w14:paraId="72A3D3EC" w14:textId="46E3B7BC" w:rsidR="00885340" w:rsidRDefault="00F14A79" w:rsidP="00F14A79">
            <w:pPr>
              <w:spacing w:line="252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6D67D8">
              <w:rPr>
                <w:rFonts w:ascii="Tahoma" w:hAnsi="Tahoma" w:cs="Tahoma"/>
                <w:sz w:val="18"/>
                <w:szCs w:val="18"/>
              </w:rPr>
              <w:t xml:space="preserve">   e-mail: </w:t>
            </w:r>
            <w:r w:rsidR="3DEA5E37" w:rsidRPr="006D67D8">
              <w:rPr>
                <w:rFonts w:ascii="Tahoma" w:hAnsi="Tahoma" w:cs="Tahoma"/>
                <w:sz w:val="18"/>
                <w:szCs w:val="18"/>
              </w:rPr>
              <w:t>p</w:t>
            </w:r>
            <w:r w:rsidR="006D67D8" w:rsidRPr="006D67D8">
              <w:rPr>
                <w:rFonts w:ascii="Tahoma" w:hAnsi="Tahoma" w:cs="Tahoma"/>
                <w:sz w:val="18"/>
                <w:szCs w:val="18"/>
              </w:rPr>
              <w:t>etra@studiozamlkychmuzu.cz</w:t>
            </w:r>
          </w:p>
        </w:tc>
      </w:tr>
    </w:tbl>
    <w:p w14:paraId="2873D7B4" w14:textId="77777777" w:rsidR="006D67D8" w:rsidRDefault="00885340" w:rsidP="00885340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</w:p>
    <w:p w14:paraId="0F2751CE" w14:textId="77777777" w:rsidR="006D67D8" w:rsidRDefault="006D67D8" w:rsidP="00885340">
      <w:pPr>
        <w:rPr>
          <w:rFonts w:ascii="Tahoma" w:hAnsi="Tahoma" w:cs="Tahoma"/>
          <w:b/>
          <w:bCs/>
          <w:sz w:val="22"/>
          <w:szCs w:val="22"/>
        </w:rPr>
      </w:pPr>
    </w:p>
    <w:p w14:paraId="1031A74C" w14:textId="40D48921" w:rsidR="00885340" w:rsidRDefault="00885340" w:rsidP="006D67D8">
      <w:pPr>
        <w:ind w:left="5664"/>
        <w:rPr>
          <w:rFonts w:ascii="Tahoma" w:hAnsi="Tahoma" w:cs="Tahoma"/>
          <w:sz w:val="22"/>
          <w:szCs w:val="22"/>
        </w:rPr>
      </w:pPr>
      <w:r w:rsidRPr="5019C438">
        <w:rPr>
          <w:rFonts w:ascii="Tahoma" w:hAnsi="Tahoma" w:cs="Tahoma"/>
          <w:b/>
          <w:bCs/>
          <w:sz w:val="22"/>
          <w:szCs w:val="22"/>
        </w:rPr>
        <w:t xml:space="preserve">Číslo objednávky: </w:t>
      </w:r>
      <w:r w:rsidR="006535CC">
        <w:rPr>
          <w:rFonts w:ascii="Tahoma" w:hAnsi="Tahoma" w:cs="Tahoma"/>
          <w:b/>
          <w:bCs/>
          <w:sz w:val="22"/>
          <w:szCs w:val="22"/>
        </w:rPr>
        <w:t>127</w:t>
      </w:r>
      <w:r w:rsidR="006B6099" w:rsidRPr="5019C438">
        <w:rPr>
          <w:rFonts w:ascii="Tahoma" w:hAnsi="Tahoma" w:cs="Tahoma"/>
          <w:b/>
          <w:bCs/>
          <w:sz w:val="22"/>
          <w:szCs w:val="22"/>
        </w:rPr>
        <w:t>/</w:t>
      </w:r>
      <w:r w:rsidRPr="5019C438">
        <w:rPr>
          <w:rFonts w:ascii="Tahoma" w:hAnsi="Tahoma" w:cs="Tahoma"/>
          <w:b/>
          <w:bCs/>
          <w:sz w:val="22"/>
          <w:szCs w:val="22"/>
        </w:rPr>
        <w:t>202</w:t>
      </w:r>
      <w:r w:rsidR="006D67D8">
        <w:rPr>
          <w:rFonts w:ascii="Tahoma" w:hAnsi="Tahoma" w:cs="Tahoma"/>
          <w:b/>
          <w:bCs/>
          <w:sz w:val="22"/>
          <w:szCs w:val="22"/>
        </w:rPr>
        <w:t>3</w:t>
      </w:r>
    </w:p>
    <w:p w14:paraId="0E27B00A" w14:textId="77777777" w:rsidR="00885340" w:rsidRDefault="00885340" w:rsidP="00885340">
      <w:pPr>
        <w:rPr>
          <w:rFonts w:ascii="Tahoma" w:hAnsi="Tahoma" w:cs="Tahoma"/>
          <w:sz w:val="22"/>
          <w:szCs w:val="22"/>
        </w:rPr>
      </w:pPr>
    </w:p>
    <w:p w14:paraId="6B36ADD3" w14:textId="42F65170" w:rsidR="006D67D8" w:rsidRDefault="006D67D8" w:rsidP="006D67D8">
      <w:pPr>
        <w:jc w:val="both"/>
        <w:rPr>
          <w:rStyle w:val="ui-provider"/>
          <w:rFonts w:ascii="Arial" w:hAnsi="Arial" w:cs="Arial"/>
          <w:sz w:val="22"/>
          <w:szCs w:val="22"/>
        </w:rPr>
      </w:pPr>
      <w:r w:rsidRPr="45AA3049">
        <w:rPr>
          <w:rStyle w:val="ui-provider"/>
          <w:rFonts w:ascii="Arial" w:hAnsi="Arial" w:cs="Arial"/>
          <w:sz w:val="22"/>
          <w:szCs w:val="22"/>
        </w:rPr>
        <w:t xml:space="preserve">Objednáváme u Vás zpracování </w:t>
      </w:r>
      <w:r w:rsidR="3A23B5A3" w:rsidRPr="45AA3049">
        <w:rPr>
          <w:rStyle w:val="ui-provider"/>
          <w:rFonts w:ascii="Arial" w:hAnsi="Arial" w:cs="Arial"/>
          <w:sz w:val="22"/>
          <w:szCs w:val="22"/>
        </w:rPr>
        <w:t xml:space="preserve">4 </w:t>
      </w:r>
      <w:r w:rsidRPr="45AA3049">
        <w:rPr>
          <w:rStyle w:val="ui-provider"/>
          <w:rFonts w:ascii="Arial" w:hAnsi="Arial" w:cs="Arial"/>
          <w:sz w:val="22"/>
          <w:szCs w:val="22"/>
        </w:rPr>
        <w:t>metodických podkladů na podporu transferu žáků ze ZŠ na SŠ pro festival Posviť si na budoucnost 2023, který se uskuteční v rámci projektu Vzdělávání 4.0 v Plzeňském kraji CZ.02.3.68/0.0/0.0/19_078/0019021 v Plzni. </w:t>
      </w:r>
    </w:p>
    <w:p w14:paraId="24881338" w14:textId="13560604" w:rsidR="006D67D8" w:rsidRDefault="006D67D8" w:rsidP="006D67D8">
      <w:pPr>
        <w:jc w:val="both"/>
        <w:rPr>
          <w:rStyle w:val="ui-provider"/>
          <w:rFonts w:ascii="Arial" w:hAnsi="Arial" w:cs="Arial"/>
          <w:sz w:val="22"/>
          <w:szCs w:val="22"/>
        </w:rPr>
      </w:pPr>
    </w:p>
    <w:p w14:paraId="6631838B" w14:textId="2B85EA59" w:rsidR="006D67D8" w:rsidRPr="006D67D8" w:rsidRDefault="006D67D8" w:rsidP="006D67D8">
      <w:pPr>
        <w:jc w:val="both"/>
        <w:rPr>
          <w:rStyle w:val="ui-provider"/>
          <w:rFonts w:ascii="Arial" w:hAnsi="Arial" w:cs="Arial"/>
          <w:sz w:val="22"/>
          <w:szCs w:val="22"/>
        </w:rPr>
      </w:pPr>
      <w:r w:rsidRPr="45AA3049">
        <w:rPr>
          <w:rStyle w:val="ui-provider"/>
          <w:rFonts w:ascii="Arial" w:hAnsi="Arial" w:cs="Arial"/>
          <w:sz w:val="22"/>
          <w:szCs w:val="22"/>
        </w:rPr>
        <w:t>Předpokládaná cena</w:t>
      </w:r>
      <w:r w:rsidR="665D213C" w:rsidRPr="45AA3049">
        <w:rPr>
          <w:rStyle w:val="ui-provider"/>
          <w:rFonts w:ascii="Arial" w:hAnsi="Arial" w:cs="Arial"/>
          <w:sz w:val="22"/>
          <w:szCs w:val="22"/>
        </w:rPr>
        <w:t xml:space="preserve"> je 104 400 </w:t>
      </w:r>
      <w:r w:rsidRPr="45AA3049">
        <w:rPr>
          <w:rStyle w:val="ui-provider"/>
          <w:rFonts w:ascii="Arial" w:hAnsi="Arial" w:cs="Arial"/>
          <w:sz w:val="22"/>
          <w:szCs w:val="22"/>
        </w:rPr>
        <w:t xml:space="preserve">bez DPH. </w:t>
      </w:r>
      <w:r w:rsidR="003C5C95" w:rsidRPr="45AA3049">
        <w:rPr>
          <w:rStyle w:val="ui-provider"/>
          <w:rFonts w:ascii="Arial" w:hAnsi="Arial" w:cs="Arial"/>
          <w:sz w:val="22"/>
          <w:szCs w:val="22"/>
        </w:rPr>
        <w:t>(</w:t>
      </w:r>
      <w:r w:rsidR="45AF93D5" w:rsidRPr="45AA3049">
        <w:rPr>
          <w:rStyle w:val="ui-provider"/>
          <w:rFonts w:ascii="Arial" w:hAnsi="Arial" w:cs="Arial"/>
          <w:sz w:val="22"/>
          <w:szCs w:val="22"/>
        </w:rPr>
        <w:t xml:space="preserve">126 324 </w:t>
      </w:r>
      <w:r w:rsidR="003C5C95" w:rsidRPr="45AA3049">
        <w:rPr>
          <w:rStyle w:val="ui-provider"/>
          <w:rFonts w:ascii="Arial" w:hAnsi="Arial" w:cs="Arial"/>
          <w:sz w:val="22"/>
          <w:szCs w:val="22"/>
        </w:rPr>
        <w:t xml:space="preserve">Kč s DPH). </w:t>
      </w:r>
    </w:p>
    <w:p w14:paraId="7F2065D4" w14:textId="77777777" w:rsidR="006D67D8" w:rsidRPr="006D67D8" w:rsidRDefault="006D67D8" w:rsidP="00974109">
      <w:pPr>
        <w:rPr>
          <w:rFonts w:ascii="Arial" w:hAnsi="Arial" w:cs="Arial"/>
          <w:sz w:val="22"/>
          <w:szCs w:val="22"/>
        </w:rPr>
      </w:pPr>
    </w:p>
    <w:p w14:paraId="7D449A3E" w14:textId="038A499D" w:rsidR="00974109" w:rsidRPr="003C5C95" w:rsidRDefault="00974109" w:rsidP="00974109">
      <w:pPr>
        <w:rPr>
          <w:rFonts w:ascii="Arial" w:hAnsi="Arial" w:cs="Arial"/>
          <w:sz w:val="22"/>
          <w:szCs w:val="22"/>
        </w:rPr>
      </w:pPr>
      <w:r w:rsidRPr="006D67D8">
        <w:rPr>
          <w:rFonts w:ascii="Arial" w:hAnsi="Arial" w:cs="Arial"/>
          <w:sz w:val="22"/>
          <w:szCs w:val="22"/>
        </w:rPr>
        <w:t xml:space="preserve">Na fakturu, prosím, vepište </w:t>
      </w:r>
      <w:r w:rsidRPr="003C5C95">
        <w:rPr>
          <w:rFonts w:ascii="Arial" w:hAnsi="Arial" w:cs="Arial"/>
          <w:b/>
          <w:sz w:val="22"/>
          <w:szCs w:val="22"/>
        </w:rPr>
        <w:t xml:space="preserve">„fakturováno v rámci projektu „Vzdělávání 4.0 v Plzeňském kraji“, </w:t>
      </w:r>
      <w:proofErr w:type="spellStart"/>
      <w:r w:rsidRPr="003C5C95">
        <w:rPr>
          <w:rFonts w:ascii="Arial" w:hAnsi="Arial" w:cs="Arial"/>
          <w:b/>
          <w:sz w:val="22"/>
          <w:szCs w:val="22"/>
        </w:rPr>
        <w:t>reg</w:t>
      </w:r>
      <w:proofErr w:type="spellEnd"/>
      <w:r w:rsidRPr="003C5C95">
        <w:rPr>
          <w:rFonts w:ascii="Arial" w:hAnsi="Arial" w:cs="Arial"/>
          <w:b/>
          <w:sz w:val="22"/>
          <w:szCs w:val="22"/>
        </w:rPr>
        <w:t>. č. CZ.02.3.68/0.0/0.0/19_078/0019021.</w:t>
      </w:r>
    </w:p>
    <w:p w14:paraId="4BDE2C77" w14:textId="77777777" w:rsidR="00974109" w:rsidRPr="003C5C95" w:rsidRDefault="00974109" w:rsidP="00974109">
      <w:pPr>
        <w:rPr>
          <w:rFonts w:ascii="Arial" w:hAnsi="Arial" w:cs="Arial"/>
          <w:sz w:val="22"/>
          <w:szCs w:val="22"/>
        </w:rPr>
      </w:pPr>
    </w:p>
    <w:p w14:paraId="3DEEC669" w14:textId="6EB2B101" w:rsidR="006B6099" w:rsidRPr="006D67D8" w:rsidRDefault="006B6099" w:rsidP="5019C438">
      <w:pPr>
        <w:rPr>
          <w:rFonts w:ascii="Arial" w:hAnsi="Arial" w:cs="Arial"/>
          <w:sz w:val="22"/>
          <w:szCs w:val="22"/>
        </w:rPr>
      </w:pPr>
    </w:p>
    <w:p w14:paraId="72B83A63" w14:textId="77777777" w:rsidR="00885340" w:rsidRPr="006D67D8" w:rsidRDefault="00885340" w:rsidP="00885340">
      <w:pPr>
        <w:rPr>
          <w:rFonts w:ascii="Arial" w:hAnsi="Arial" w:cs="Arial"/>
          <w:b/>
          <w:sz w:val="22"/>
          <w:szCs w:val="22"/>
        </w:rPr>
      </w:pPr>
      <w:r w:rsidRPr="006D67D8">
        <w:rPr>
          <w:rFonts w:ascii="Arial" w:hAnsi="Arial" w:cs="Arial"/>
          <w:b/>
          <w:sz w:val="22"/>
          <w:szCs w:val="22"/>
        </w:rPr>
        <w:t xml:space="preserve">Prosím na faktuře uvádějte: </w:t>
      </w:r>
    </w:p>
    <w:p w14:paraId="4E70E592" w14:textId="77777777" w:rsidR="00885340" w:rsidRPr="006D67D8" w:rsidRDefault="00885340" w:rsidP="00885340">
      <w:pPr>
        <w:pStyle w:val="Odstavecseseznamem"/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6D67D8">
        <w:rPr>
          <w:rFonts w:ascii="Arial" w:hAnsi="Arial" w:cs="Arial"/>
          <w:b/>
          <w:sz w:val="22"/>
          <w:szCs w:val="22"/>
        </w:rPr>
        <w:t>přesný název naší organizace, adresu</w:t>
      </w:r>
    </w:p>
    <w:p w14:paraId="7B2284E5" w14:textId="77777777" w:rsidR="00885340" w:rsidRPr="006D67D8" w:rsidRDefault="00885340" w:rsidP="00885340">
      <w:pPr>
        <w:pStyle w:val="Odstavecseseznamem"/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6D67D8">
        <w:rPr>
          <w:rFonts w:ascii="Arial" w:hAnsi="Arial" w:cs="Arial"/>
          <w:b/>
          <w:sz w:val="22"/>
          <w:szCs w:val="22"/>
        </w:rPr>
        <w:t>IČ naší organizace</w:t>
      </w:r>
    </w:p>
    <w:p w14:paraId="48C7607B" w14:textId="77777777" w:rsidR="00885340" w:rsidRPr="006D67D8" w:rsidRDefault="00885340" w:rsidP="00885340">
      <w:pPr>
        <w:pStyle w:val="Odstavecseseznamem"/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6D67D8">
        <w:rPr>
          <w:rFonts w:ascii="Arial" w:hAnsi="Arial" w:cs="Arial"/>
          <w:b/>
          <w:sz w:val="22"/>
          <w:szCs w:val="22"/>
        </w:rPr>
        <w:t>číslo objednávky</w:t>
      </w:r>
    </w:p>
    <w:p w14:paraId="3656B9AB" w14:textId="77777777" w:rsidR="00885340" w:rsidRPr="006D67D8" w:rsidRDefault="00885340" w:rsidP="00885340">
      <w:pPr>
        <w:rPr>
          <w:rFonts w:ascii="Arial" w:hAnsi="Arial" w:cs="Arial"/>
          <w:b/>
          <w:sz w:val="22"/>
          <w:szCs w:val="22"/>
        </w:rPr>
      </w:pPr>
    </w:p>
    <w:p w14:paraId="35C2E40D" w14:textId="77777777" w:rsidR="00885340" w:rsidRPr="006D67D8" w:rsidRDefault="00885340" w:rsidP="00885340">
      <w:pPr>
        <w:rPr>
          <w:rFonts w:ascii="Arial" w:hAnsi="Arial" w:cs="Arial"/>
          <w:b/>
          <w:sz w:val="22"/>
          <w:szCs w:val="22"/>
        </w:rPr>
      </w:pPr>
      <w:r w:rsidRPr="006D67D8">
        <w:rPr>
          <w:rFonts w:ascii="Arial" w:hAnsi="Arial" w:cs="Arial"/>
          <w:b/>
          <w:sz w:val="22"/>
          <w:szCs w:val="22"/>
        </w:rPr>
        <w:t xml:space="preserve">Naše organizace není plátcem DPH. </w:t>
      </w:r>
    </w:p>
    <w:p w14:paraId="76667DF7" w14:textId="77777777" w:rsidR="00885340" w:rsidRPr="006D67D8" w:rsidRDefault="00885340" w:rsidP="00885340">
      <w:pPr>
        <w:rPr>
          <w:rFonts w:ascii="Arial" w:hAnsi="Arial" w:cs="Arial"/>
          <w:b/>
          <w:bCs/>
          <w:color w:val="000000"/>
          <w:sz w:val="22"/>
          <w:szCs w:val="22"/>
        </w:rPr>
      </w:pPr>
      <w:r w:rsidRPr="006D67D8">
        <w:rPr>
          <w:rFonts w:ascii="Arial" w:hAnsi="Arial" w:cs="Arial"/>
          <w:b/>
          <w:bCs/>
          <w:color w:val="000000"/>
          <w:sz w:val="22"/>
          <w:szCs w:val="22"/>
        </w:rPr>
        <w:t>V případě povinného zveřejnění v Registru smluv se objednavatel zavazuje objednávku zveřejnit.</w:t>
      </w:r>
    </w:p>
    <w:p w14:paraId="45FB0818" w14:textId="77777777" w:rsidR="00885340" w:rsidRPr="006D67D8" w:rsidRDefault="00885340" w:rsidP="00885340">
      <w:pPr>
        <w:rPr>
          <w:rFonts w:ascii="Arial" w:hAnsi="Arial" w:cs="Arial"/>
          <w:b/>
          <w:sz w:val="22"/>
          <w:szCs w:val="22"/>
        </w:rPr>
      </w:pPr>
    </w:p>
    <w:p w14:paraId="55EDB55F" w14:textId="7C80C9B3" w:rsidR="00885340" w:rsidRPr="006D67D8" w:rsidRDefault="00885340" w:rsidP="00885340">
      <w:pPr>
        <w:rPr>
          <w:rFonts w:ascii="Arial" w:hAnsi="Arial" w:cs="Arial"/>
          <w:sz w:val="20"/>
        </w:rPr>
      </w:pPr>
      <w:r w:rsidRPr="006D67D8">
        <w:rPr>
          <w:rFonts w:ascii="Arial" w:hAnsi="Arial" w:cs="Arial"/>
          <w:sz w:val="20"/>
        </w:rPr>
        <w:t xml:space="preserve">Vyřizuje: </w:t>
      </w:r>
      <w:r w:rsidR="00974109" w:rsidRPr="006D67D8">
        <w:rPr>
          <w:rFonts w:ascii="Arial" w:hAnsi="Arial" w:cs="Arial"/>
          <w:sz w:val="20"/>
        </w:rPr>
        <w:t>Markéta Vladařová</w:t>
      </w:r>
    </w:p>
    <w:p w14:paraId="4800A4CB" w14:textId="42067A5D" w:rsidR="00885340" w:rsidRPr="006D67D8" w:rsidRDefault="00885340" w:rsidP="00885340">
      <w:pPr>
        <w:rPr>
          <w:rFonts w:ascii="Arial" w:hAnsi="Arial" w:cs="Arial"/>
          <w:sz w:val="20"/>
        </w:rPr>
      </w:pPr>
      <w:r w:rsidRPr="006D67D8">
        <w:rPr>
          <w:rFonts w:ascii="Arial" w:hAnsi="Arial" w:cs="Arial"/>
          <w:sz w:val="20"/>
        </w:rPr>
        <w:t xml:space="preserve">Telefon: </w:t>
      </w:r>
      <w:r w:rsidR="006D67D8" w:rsidRPr="006D67D8">
        <w:rPr>
          <w:rFonts w:ascii="Arial" w:hAnsi="Arial" w:cs="Arial"/>
          <w:color w:val="000000"/>
          <w:sz w:val="20"/>
          <w:shd w:val="clear" w:color="auto" w:fill="FFFFFF"/>
        </w:rPr>
        <w:t>778 728 257</w:t>
      </w:r>
    </w:p>
    <w:p w14:paraId="29D6B04F" w14:textId="7B714F30" w:rsidR="00885340" w:rsidRPr="006D67D8" w:rsidRDefault="00885340" w:rsidP="00974109">
      <w:pPr>
        <w:rPr>
          <w:rFonts w:ascii="Arial" w:hAnsi="Arial" w:cs="Arial"/>
          <w:sz w:val="20"/>
        </w:rPr>
      </w:pPr>
      <w:r w:rsidRPr="006D67D8">
        <w:rPr>
          <w:rFonts w:ascii="Arial" w:hAnsi="Arial" w:cs="Arial"/>
          <w:sz w:val="20"/>
        </w:rPr>
        <w:t xml:space="preserve">Email: </w:t>
      </w:r>
      <w:r w:rsidR="006D67D8" w:rsidRPr="006D67D8">
        <w:rPr>
          <w:rFonts w:ascii="Arial" w:hAnsi="Arial" w:cs="Arial"/>
          <w:sz w:val="20"/>
        </w:rPr>
        <w:t>vladarova@infokariera.cz</w:t>
      </w:r>
    </w:p>
    <w:p w14:paraId="049F31CB" w14:textId="77777777" w:rsidR="00885340" w:rsidRDefault="00885340" w:rsidP="00885340">
      <w:pPr>
        <w:rPr>
          <w:rFonts w:ascii="Tahoma" w:hAnsi="Tahoma" w:cs="Tahoma"/>
          <w:sz w:val="18"/>
          <w:szCs w:val="18"/>
        </w:rPr>
      </w:pPr>
    </w:p>
    <w:p w14:paraId="07B1F493" w14:textId="349D9D1E" w:rsidR="00885340" w:rsidRDefault="00885340" w:rsidP="00885340">
      <w:pPr>
        <w:rPr>
          <w:rFonts w:ascii="Tahoma" w:hAnsi="Tahoma" w:cs="Tahoma"/>
          <w:sz w:val="18"/>
          <w:szCs w:val="18"/>
        </w:rPr>
      </w:pPr>
      <w:r w:rsidRPr="6185DF0B">
        <w:rPr>
          <w:rFonts w:ascii="Tahoma" w:hAnsi="Tahoma" w:cs="Tahoma"/>
          <w:sz w:val="18"/>
          <w:szCs w:val="18"/>
        </w:rPr>
        <w:t xml:space="preserve">V Plzni dne </w:t>
      </w:r>
    </w:p>
    <w:p w14:paraId="53128261" w14:textId="77777777" w:rsidR="00885340" w:rsidRDefault="00885340" w:rsidP="00885340">
      <w:pPr>
        <w:rPr>
          <w:rFonts w:ascii="Tahoma" w:hAnsi="Tahoma" w:cs="Tahoma"/>
          <w:sz w:val="18"/>
          <w:szCs w:val="18"/>
        </w:rPr>
      </w:pPr>
    </w:p>
    <w:p w14:paraId="62486C05" w14:textId="77777777" w:rsidR="00885340" w:rsidRDefault="00885340" w:rsidP="00885340">
      <w:pPr>
        <w:rPr>
          <w:rFonts w:ascii="Tahoma" w:hAnsi="Tahoma" w:cs="Tahoma"/>
          <w:sz w:val="18"/>
          <w:szCs w:val="18"/>
        </w:rPr>
      </w:pPr>
    </w:p>
    <w:p w14:paraId="1299C43A" w14:textId="77777777" w:rsidR="00885340" w:rsidRDefault="00885340" w:rsidP="00885340">
      <w:pPr>
        <w:rPr>
          <w:rFonts w:ascii="Tahoma" w:hAnsi="Tahoma" w:cs="Tahoma"/>
          <w:sz w:val="18"/>
          <w:szCs w:val="18"/>
        </w:rPr>
      </w:pPr>
    </w:p>
    <w:p w14:paraId="3CF2D8B6" w14:textId="77777777" w:rsidR="00885340" w:rsidRDefault="00885340" w:rsidP="00885340">
      <w:pPr>
        <w:rPr>
          <w:rFonts w:ascii="Tahoma" w:hAnsi="Tahoma" w:cs="Tahoma"/>
          <w:sz w:val="18"/>
          <w:szCs w:val="18"/>
        </w:rPr>
      </w:pPr>
    </w:p>
    <w:p w14:paraId="0FB78278" w14:textId="77777777" w:rsidR="00885340" w:rsidRDefault="00885340" w:rsidP="00885340">
      <w:pPr>
        <w:rPr>
          <w:rFonts w:ascii="Tahoma" w:hAnsi="Tahoma" w:cs="Tahoma"/>
          <w:sz w:val="18"/>
          <w:szCs w:val="18"/>
        </w:rPr>
      </w:pPr>
    </w:p>
    <w:p w14:paraId="19A06B7A" w14:textId="7E16A1CF" w:rsidR="00885340" w:rsidRDefault="00885340" w:rsidP="096CDCCF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_</w:t>
      </w:r>
      <w:r w:rsidR="324351EE" w:rsidRPr="096CDCCF">
        <w:rPr>
          <w:rFonts w:ascii="Tahoma" w:eastAsia="Tahoma" w:hAnsi="Tahoma" w:cs="Tahoma"/>
          <w:sz w:val="18"/>
          <w:szCs w:val="18"/>
        </w:rPr>
        <w:t>_____________________________                                                      ___________________________</w:t>
      </w:r>
    </w:p>
    <w:p w14:paraId="2848BB95" w14:textId="1ACB73B6" w:rsidR="00885340" w:rsidRDefault="324351EE" w:rsidP="00885340">
      <w:r w:rsidRPr="096CDCCF">
        <w:rPr>
          <w:rFonts w:ascii="Tahoma" w:eastAsia="Tahoma" w:hAnsi="Tahoma" w:cs="Tahoma"/>
          <w:sz w:val="22"/>
          <w:szCs w:val="22"/>
        </w:rPr>
        <w:t>Veronika Steinhäuselová                                                     Mgr. Lukáš Vlček</w:t>
      </w:r>
    </w:p>
    <w:p w14:paraId="1FC39945" w14:textId="427DB71C" w:rsidR="00885340" w:rsidRDefault="324351EE" w:rsidP="00885340">
      <w:r w:rsidRPr="096CDCCF">
        <w:rPr>
          <w:rFonts w:ascii="Tahoma" w:eastAsia="Tahoma" w:hAnsi="Tahoma" w:cs="Tahoma"/>
          <w:sz w:val="22"/>
          <w:szCs w:val="22"/>
        </w:rPr>
        <w:t>hospodářka, správce rozpočtu                                             ředitel organizace, příkazce</w:t>
      </w:r>
      <w:r w:rsidR="00885340">
        <w:rPr>
          <w:rFonts w:ascii="Tahoma" w:hAnsi="Tahoma" w:cs="Tahoma"/>
          <w:sz w:val="18"/>
          <w:szCs w:val="18"/>
        </w:rPr>
        <w:tab/>
      </w:r>
      <w:r w:rsidR="00885340">
        <w:rPr>
          <w:rFonts w:ascii="Tahoma" w:hAnsi="Tahoma" w:cs="Tahoma"/>
          <w:sz w:val="18"/>
          <w:szCs w:val="18"/>
        </w:rPr>
        <w:tab/>
      </w:r>
      <w:r w:rsidR="00885340">
        <w:rPr>
          <w:rFonts w:ascii="Tahoma" w:hAnsi="Tahoma" w:cs="Tahoma"/>
          <w:sz w:val="18"/>
          <w:szCs w:val="18"/>
        </w:rPr>
        <w:tab/>
      </w:r>
      <w:r w:rsidR="00885340">
        <w:rPr>
          <w:rFonts w:ascii="Tahoma" w:hAnsi="Tahoma" w:cs="Tahoma"/>
          <w:sz w:val="18"/>
          <w:szCs w:val="18"/>
        </w:rPr>
        <w:tab/>
      </w:r>
      <w:r w:rsidR="00885340">
        <w:rPr>
          <w:rFonts w:ascii="Tahoma" w:hAnsi="Tahoma" w:cs="Tahoma"/>
          <w:sz w:val="18"/>
          <w:szCs w:val="18"/>
        </w:rPr>
        <w:tab/>
      </w:r>
      <w:r w:rsidR="00885340">
        <w:rPr>
          <w:rFonts w:ascii="Tahoma" w:hAnsi="Tahoma" w:cs="Tahoma"/>
          <w:sz w:val="22"/>
          <w:szCs w:val="22"/>
        </w:rPr>
        <w:tab/>
      </w:r>
      <w:r w:rsidR="00885340">
        <w:rPr>
          <w:rFonts w:ascii="Tahoma" w:hAnsi="Tahoma" w:cs="Tahoma"/>
          <w:sz w:val="22"/>
          <w:szCs w:val="22"/>
        </w:rPr>
        <w:tab/>
      </w:r>
      <w:r w:rsidR="00885340">
        <w:rPr>
          <w:rFonts w:ascii="Tahoma" w:hAnsi="Tahoma" w:cs="Tahoma"/>
          <w:sz w:val="22"/>
          <w:szCs w:val="22"/>
        </w:rPr>
        <w:tab/>
      </w:r>
      <w:r w:rsidR="00885340">
        <w:rPr>
          <w:rFonts w:ascii="Tahoma" w:hAnsi="Tahoma" w:cs="Tahoma"/>
          <w:sz w:val="22"/>
          <w:szCs w:val="22"/>
        </w:rPr>
        <w:tab/>
      </w:r>
      <w:r w:rsidR="00885340">
        <w:rPr>
          <w:rFonts w:ascii="Tahoma" w:hAnsi="Tahoma" w:cs="Tahoma"/>
          <w:sz w:val="22"/>
          <w:szCs w:val="22"/>
        </w:rPr>
        <w:tab/>
      </w:r>
      <w:r w:rsidR="00885340">
        <w:rPr>
          <w:rFonts w:ascii="Tahoma" w:hAnsi="Tahoma" w:cs="Tahoma"/>
          <w:sz w:val="22"/>
          <w:szCs w:val="22"/>
        </w:rPr>
        <w:tab/>
      </w:r>
      <w:r w:rsidR="00885340">
        <w:rPr>
          <w:rFonts w:ascii="Tahoma" w:hAnsi="Tahoma" w:cs="Tahoma"/>
          <w:sz w:val="22"/>
          <w:szCs w:val="22"/>
        </w:rPr>
        <w:tab/>
      </w:r>
      <w:r w:rsidR="00885340">
        <w:rPr>
          <w:rFonts w:ascii="Tahoma" w:hAnsi="Tahoma" w:cs="Tahoma"/>
          <w:sz w:val="22"/>
          <w:szCs w:val="22"/>
        </w:rPr>
        <w:tab/>
      </w:r>
      <w:r w:rsidR="00885340">
        <w:rPr>
          <w:rFonts w:ascii="Tahoma" w:hAnsi="Tahoma" w:cs="Tahoma"/>
          <w:sz w:val="22"/>
          <w:szCs w:val="22"/>
        </w:rPr>
        <w:tab/>
      </w:r>
      <w:r w:rsidR="00885340">
        <w:rPr>
          <w:rFonts w:ascii="Tahoma" w:hAnsi="Tahoma" w:cs="Tahoma"/>
          <w:sz w:val="22"/>
          <w:szCs w:val="22"/>
        </w:rPr>
        <w:tab/>
      </w:r>
      <w:r w:rsidR="00885340">
        <w:rPr>
          <w:rFonts w:ascii="Tahoma" w:hAnsi="Tahoma" w:cs="Tahoma"/>
          <w:sz w:val="22"/>
          <w:szCs w:val="22"/>
        </w:rPr>
        <w:tab/>
      </w:r>
    </w:p>
    <w:sectPr w:rsidR="008853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64150"/>
    <w:multiLevelType w:val="hybridMultilevel"/>
    <w:tmpl w:val="D39C883A"/>
    <w:lvl w:ilvl="0" w:tplc="8506B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3E27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886C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BAC6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9AAD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2208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14BA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B66D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D0CE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1472AE"/>
    <w:multiLevelType w:val="hybridMultilevel"/>
    <w:tmpl w:val="63B6D846"/>
    <w:lvl w:ilvl="0" w:tplc="16B69172">
      <w:start w:val="160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5449721">
    <w:abstractNumId w:val="0"/>
  </w:num>
  <w:num w:numId="2" w16cid:durableId="13048941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340"/>
    <w:rsid w:val="002C3A4E"/>
    <w:rsid w:val="00386F24"/>
    <w:rsid w:val="003C5C95"/>
    <w:rsid w:val="004D3FD9"/>
    <w:rsid w:val="00606919"/>
    <w:rsid w:val="006535CC"/>
    <w:rsid w:val="006B6099"/>
    <w:rsid w:val="006D67D8"/>
    <w:rsid w:val="00885340"/>
    <w:rsid w:val="00956B4E"/>
    <w:rsid w:val="00974109"/>
    <w:rsid w:val="00A752BA"/>
    <w:rsid w:val="00AE3B1D"/>
    <w:rsid w:val="00B13213"/>
    <w:rsid w:val="00D45858"/>
    <w:rsid w:val="00DF0B00"/>
    <w:rsid w:val="00EA6D82"/>
    <w:rsid w:val="00F14A79"/>
    <w:rsid w:val="00F36298"/>
    <w:rsid w:val="03DEF37C"/>
    <w:rsid w:val="066CAA6F"/>
    <w:rsid w:val="096CDCCF"/>
    <w:rsid w:val="09D4658F"/>
    <w:rsid w:val="0DA32E4B"/>
    <w:rsid w:val="0FCF70F2"/>
    <w:rsid w:val="0FECB7A0"/>
    <w:rsid w:val="10F3D62A"/>
    <w:rsid w:val="1169CF32"/>
    <w:rsid w:val="12FEE780"/>
    <w:rsid w:val="1330ACBF"/>
    <w:rsid w:val="13C22172"/>
    <w:rsid w:val="13D3B7DC"/>
    <w:rsid w:val="13EEFAAF"/>
    <w:rsid w:val="15E33FA0"/>
    <w:rsid w:val="167FD7EF"/>
    <w:rsid w:val="1734A58E"/>
    <w:rsid w:val="1989D9E1"/>
    <w:rsid w:val="19BA86A2"/>
    <w:rsid w:val="1A534352"/>
    <w:rsid w:val="1A869B33"/>
    <w:rsid w:val="1FFACF18"/>
    <w:rsid w:val="202242CC"/>
    <w:rsid w:val="21644A79"/>
    <w:rsid w:val="21CF4AC7"/>
    <w:rsid w:val="22D935C1"/>
    <w:rsid w:val="26CCAE1B"/>
    <w:rsid w:val="273D9B04"/>
    <w:rsid w:val="2A35E92A"/>
    <w:rsid w:val="2B5D04B0"/>
    <w:rsid w:val="2BDA9A20"/>
    <w:rsid w:val="2DE4AA7E"/>
    <w:rsid w:val="30580648"/>
    <w:rsid w:val="324351EE"/>
    <w:rsid w:val="33681695"/>
    <w:rsid w:val="33BAF448"/>
    <w:rsid w:val="349876F0"/>
    <w:rsid w:val="34CD9236"/>
    <w:rsid w:val="369FB757"/>
    <w:rsid w:val="36F9BDF8"/>
    <w:rsid w:val="383B87B8"/>
    <w:rsid w:val="3889E7A5"/>
    <w:rsid w:val="3A23B5A3"/>
    <w:rsid w:val="3DEA5E37"/>
    <w:rsid w:val="3F9655D2"/>
    <w:rsid w:val="3F9F5FEE"/>
    <w:rsid w:val="436E89B6"/>
    <w:rsid w:val="45AA3049"/>
    <w:rsid w:val="45AF93D5"/>
    <w:rsid w:val="47402CF6"/>
    <w:rsid w:val="483BB495"/>
    <w:rsid w:val="4D05ED33"/>
    <w:rsid w:val="500EB463"/>
    <w:rsid w:val="5019C438"/>
    <w:rsid w:val="50A547C8"/>
    <w:rsid w:val="5100C862"/>
    <w:rsid w:val="524EF0F8"/>
    <w:rsid w:val="526DE471"/>
    <w:rsid w:val="54BB4138"/>
    <w:rsid w:val="54F4EC97"/>
    <w:rsid w:val="57FC756A"/>
    <w:rsid w:val="59D7D2BB"/>
    <w:rsid w:val="5A7EF700"/>
    <w:rsid w:val="5C11B87D"/>
    <w:rsid w:val="5C7E67C6"/>
    <w:rsid w:val="5E04A02E"/>
    <w:rsid w:val="6068848B"/>
    <w:rsid w:val="613C40F0"/>
    <w:rsid w:val="6157F0D4"/>
    <w:rsid w:val="6185DF0B"/>
    <w:rsid w:val="61EC3BE4"/>
    <w:rsid w:val="621010F6"/>
    <w:rsid w:val="62812912"/>
    <w:rsid w:val="628D9C44"/>
    <w:rsid w:val="62D81151"/>
    <w:rsid w:val="64296CA5"/>
    <w:rsid w:val="64E31512"/>
    <w:rsid w:val="65D3E5C9"/>
    <w:rsid w:val="665D213C"/>
    <w:rsid w:val="6E830DF1"/>
    <w:rsid w:val="70089DBC"/>
    <w:rsid w:val="715A5240"/>
    <w:rsid w:val="73267EA9"/>
    <w:rsid w:val="76749463"/>
    <w:rsid w:val="7868FEF5"/>
    <w:rsid w:val="789C40D4"/>
    <w:rsid w:val="7DF44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830AA"/>
  <w15:chartTrackingRefBased/>
  <w15:docId w15:val="{09668106-51CC-4E86-9F96-9B8997B45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8534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8534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8534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5340"/>
    <w:rPr>
      <w:rFonts w:ascii="Segoe UI" w:eastAsia="Times New Roman" w:hAnsi="Segoe UI" w:cs="Segoe UI"/>
      <w:sz w:val="18"/>
      <w:szCs w:val="18"/>
      <w:lang w:eastAsia="cs-CZ"/>
    </w:rPr>
  </w:style>
  <w:style w:type="character" w:styleId="Siln">
    <w:name w:val="Strong"/>
    <w:basedOn w:val="Standardnpsmoodstavce"/>
    <w:uiPriority w:val="22"/>
    <w:qFormat/>
    <w:rsid w:val="00F14A79"/>
    <w:rPr>
      <w:b/>
      <w:bCs/>
    </w:rPr>
  </w:style>
  <w:style w:type="character" w:customStyle="1" w:styleId="ui-provider">
    <w:name w:val="ui-provider"/>
    <w:basedOn w:val="Standardnpsmoodstavce"/>
    <w:rsid w:val="006D6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2F90DDD38AA34C9F011AC0E45949F8" ma:contentTypeVersion="17" ma:contentTypeDescription="Vytvoří nový dokument" ma:contentTypeScope="" ma:versionID="283c0402edfc152812523c46b9700f67">
  <xsd:schema xmlns:xsd="http://www.w3.org/2001/XMLSchema" xmlns:xs="http://www.w3.org/2001/XMLSchema" xmlns:p="http://schemas.microsoft.com/office/2006/metadata/properties" xmlns:ns2="cc37701b-a231-4d31-98c7-08be3af58061" xmlns:ns3="a23aa8ef-b477-4776-860f-d5d1b5da06e2" targetNamespace="http://schemas.microsoft.com/office/2006/metadata/properties" ma:root="true" ma:fieldsID="e791152bd4b190e335ef7b51baa668e3" ns2:_="" ns3:_="">
    <xsd:import namespace="cc37701b-a231-4d31-98c7-08be3af58061"/>
    <xsd:import namespace="a23aa8ef-b477-4776-860f-d5d1b5da06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37701b-a231-4d31-98c7-08be3af580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bd564f90-c732-4cd8-8095-1830e0ad55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3aa8ef-b477-4776-860f-d5d1b5da06e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b98578a-6269-4f05-9bac-323614bd9fb9}" ma:internalName="TaxCatchAll" ma:showField="CatchAllData" ma:web="a23aa8ef-b477-4776-860f-d5d1b5da06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37701b-a231-4d31-98c7-08be3af58061">
      <Terms xmlns="http://schemas.microsoft.com/office/infopath/2007/PartnerControls"/>
    </lcf76f155ced4ddcb4097134ff3c332f>
    <TaxCatchAll xmlns="a23aa8ef-b477-4776-860f-d5d1b5da06e2" xsi:nil="true"/>
  </documentManagement>
</p:properties>
</file>

<file path=customXml/itemProps1.xml><?xml version="1.0" encoding="utf-8"?>
<ds:datastoreItem xmlns:ds="http://schemas.openxmlformats.org/officeDocument/2006/customXml" ds:itemID="{D2417146-2BBB-4250-8007-306D28DB51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37701b-a231-4d31-98c7-08be3af58061"/>
    <ds:schemaRef ds:uri="a23aa8ef-b477-4776-860f-d5d1b5da06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58794C-4E24-4825-BD1C-B59C1B3770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C0630F-8863-4BF8-AB53-4C32A490BAF8}">
  <ds:schemaRefs>
    <ds:schemaRef ds:uri="http://schemas.microsoft.com/office/2006/metadata/properties"/>
    <ds:schemaRef ds:uri="http://schemas.microsoft.com/office/infopath/2007/PartnerControls"/>
    <ds:schemaRef ds:uri="cc37701b-a231-4d31-98c7-08be3af58061"/>
    <ds:schemaRef ds:uri="a23aa8ef-b477-4776-860f-d5d1b5da06e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1376</Characters>
  <Application>Microsoft Office Word</Application>
  <DocSecurity>0</DocSecurity>
  <Lines>11</Lines>
  <Paragraphs>3</Paragraphs>
  <ScaleCrop>false</ScaleCrop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Veronika Steinhäuselová</cp:lastModifiedBy>
  <cp:revision>7</cp:revision>
  <cp:lastPrinted>2020-04-15T11:20:00Z</cp:lastPrinted>
  <dcterms:created xsi:type="dcterms:W3CDTF">2022-09-20T11:13:00Z</dcterms:created>
  <dcterms:modified xsi:type="dcterms:W3CDTF">2023-06-28T10:59:00Z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0x0101007E2F90DDD38AA34C9F011AC0E45949F8</vt:lpwstr>
  </property>
  <property fmtid="{D5CDD505-2E9C-101B-9397-08002B2CF9AE}" pid="3" name="MediaServiceImageTags">
    <vt:lpwstr/>
  </property>
</Properties>
</file>