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4411F" w14:textId="0EF3A5DF" w:rsidR="007F451A" w:rsidRPr="007F451A" w:rsidRDefault="007F451A" w:rsidP="00FA7D06">
      <w:pPr>
        <w:jc w:val="center"/>
        <w:rPr>
          <w:rFonts w:ascii="Xerox Sans" w:hAnsi="Xerox Sans"/>
          <w:sz w:val="22"/>
          <w:szCs w:val="22"/>
        </w:rPr>
      </w:pPr>
      <w:r w:rsidRPr="007F451A">
        <w:rPr>
          <w:rFonts w:ascii="Xerox Sans" w:hAnsi="Xerox Sans"/>
          <w:sz w:val="22"/>
          <w:szCs w:val="22"/>
        </w:rPr>
        <w:t>Čj. ND/4745/600301/2023</w:t>
      </w:r>
    </w:p>
    <w:p w14:paraId="0AB36CD6" w14:textId="77777777" w:rsidR="007F451A" w:rsidRDefault="007F451A" w:rsidP="00FA7D06">
      <w:pPr>
        <w:jc w:val="center"/>
        <w:rPr>
          <w:rFonts w:ascii="Xerox Sans" w:eastAsia="Times New Roman" w:hAnsi="Xerox Sans" w:cs="Arial"/>
          <w:bCs/>
          <w:color w:val="6DAF3D"/>
          <w:sz w:val="40"/>
          <w:szCs w:val="40"/>
          <w:lang w:val="pt-PT" w:eastAsia="ar-SA" w:bidi="ar-SA"/>
        </w:rPr>
      </w:pPr>
    </w:p>
    <w:p w14:paraId="107F8380" w14:textId="0DC2F165" w:rsidR="00FA7D06" w:rsidRPr="0050574C" w:rsidRDefault="003A236F" w:rsidP="00FA7D06">
      <w:pPr>
        <w:jc w:val="center"/>
        <w:rPr>
          <w:rFonts w:ascii="Xerox Sans" w:eastAsia="Times New Roman" w:hAnsi="Xerox Sans" w:cs="Arial"/>
          <w:bCs/>
          <w:color w:val="6DAF3D"/>
          <w:sz w:val="40"/>
          <w:szCs w:val="40"/>
          <w:lang w:val="pt-PT" w:eastAsia="ar-SA" w:bidi="ar-SA"/>
        </w:rPr>
      </w:pPr>
      <w:r>
        <w:rPr>
          <w:rFonts w:ascii="Xerox Sans" w:eastAsia="Times New Roman" w:hAnsi="Xerox Sans" w:cs="Arial"/>
          <w:bCs/>
          <w:color w:val="6DAF3D"/>
          <w:sz w:val="40"/>
          <w:szCs w:val="40"/>
          <w:lang w:val="pt-PT" w:eastAsia="ar-SA" w:bidi="ar-SA"/>
        </w:rPr>
        <w:t>Dodatek č.</w:t>
      </w:r>
      <w:r w:rsidR="006A1986">
        <w:rPr>
          <w:rFonts w:ascii="Xerox Sans" w:eastAsia="Times New Roman" w:hAnsi="Xerox Sans" w:cs="Arial"/>
          <w:bCs/>
          <w:color w:val="6DAF3D"/>
          <w:sz w:val="40"/>
          <w:szCs w:val="40"/>
          <w:lang w:val="pt-PT" w:eastAsia="ar-SA" w:bidi="ar-SA"/>
        </w:rPr>
        <w:t>10</w:t>
      </w:r>
      <w:r>
        <w:rPr>
          <w:rFonts w:ascii="Xerox Sans" w:eastAsia="Times New Roman" w:hAnsi="Xerox Sans" w:cs="Arial"/>
          <w:bCs/>
          <w:color w:val="6DAF3D"/>
          <w:sz w:val="40"/>
          <w:szCs w:val="40"/>
          <w:lang w:val="pt-PT" w:eastAsia="ar-SA" w:bidi="ar-SA"/>
        </w:rPr>
        <w:t xml:space="preserve"> </w:t>
      </w:r>
      <w:r w:rsidR="00FA7D06" w:rsidRPr="0050574C">
        <w:rPr>
          <w:rFonts w:ascii="Xerox Sans" w:eastAsia="Times New Roman" w:hAnsi="Xerox Sans" w:cs="Arial"/>
          <w:bCs/>
          <w:color w:val="6DAF3D"/>
          <w:sz w:val="40"/>
          <w:szCs w:val="40"/>
          <w:lang w:val="pt-PT" w:eastAsia="ar-SA" w:bidi="ar-SA"/>
        </w:rPr>
        <w:t>Smlouv</w:t>
      </w:r>
      <w:r>
        <w:rPr>
          <w:rFonts w:ascii="Xerox Sans" w:eastAsia="Times New Roman" w:hAnsi="Xerox Sans" w:cs="Arial"/>
          <w:bCs/>
          <w:color w:val="6DAF3D"/>
          <w:sz w:val="40"/>
          <w:szCs w:val="40"/>
          <w:lang w:val="pt-PT" w:eastAsia="ar-SA" w:bidi="ar-SA"/>
        </w:rPr>
        <w:t>y</w:t>
      </w:r>
      <w:r w:rsidR="00FA7D06" w:rsidRPr="0050574C">
        <w:rPr>
          <w:rFonts w:ascii="Xerox Sans" w:eastAsia="Times New Roman" w:hAnsi="Xerox Sans" w:cs="Arial"/>
          <w:bCs/>
          <w:color w:val="6DAF3D"/>
          <w:sz w:val="40"/>
          <w:szCs w:val="40"/>
          <w:lang w:val="pt-PT" w:eastAsia="ar-SA" w:bidi="ar-SA"/>
        </w:rPr>
        <w:t xml:space="preserve"> o plném servisu a údržbě</w:t>
      </w:r>
      <w:r w:rsidR="00F71EA3" w:rsidRPr="0050574C">
        <w:rPr>
          <w:rFonts w:ascii="Xerox Sans" w:eastAsia="Times New Roman" w:hAnsi="Xerox Sans" w:cs="Arial"/>
          <w:bCs/>
          <w:color w:val="6DAF3D"/>
          <w:sz w:val="40"/>
          <w:szCs w:val="40"/>
          <w:lang w:val="pt-PT" w:eastAsia="ar-SA" w:bidi="ar-SA"/>
        </w:rPr>
        <w:t xml:space="preserve"> - FSMA</w:t>
      </w:r>
    </w:p>
    <w:p w14:paraId="06E47DC6" w14:textId="77777777" w:rsidR="00A20CCE" w:rsidRDefault="00A20CCE" w:rsidP="00A20CCE">
      <w:pPr>
        <w:rPr>
          <w:rFonts w:ascii="Xerox Sans" w:hAnsi="Xerox Sans"/>
          <w:iCs/>
          <w:sz w:val="22"/>
          <w:szCs w:val="22"/>
        </w:rPr>
      </w:pPr>
      <w:r w:rsidRPr="0050574C">
        <w:rPr>
          <w:rFonts w:ascii="Xerox Sans" w:hAnsi="Xerox Sans"/>
          <w:iCs/>
          <w:sz w:val="22"/>
          <w:szCs w:val="22"/>
        </w:rPr>
        <w:t xml:space="preserve">Uzavřená dle ustanovení § 1746 </w:t>
      </w:r>
      <w:r w:rsidR="005068E6">
        <w:rPr>
          <w:rFonts w:ascii="Xerox Sans" w:hAnsi="Xerox Sans"/>
          <w:iCs/>
          <w:sz w:val="22"/>
          <w:szCs w:val="22"/>
        </w:rPr>
        <w:t xml:space="preserve">odst. 2 </w:t>
      </w:r>
      <w:r w:rsidRPr="0050574C">
        <w:rPr>
          <w:rFonts w:ascii="Xerox Sans" w:hAnsi="Xerox Sans"/>
          <w:iCs/>
          <w:sz w:val="22"/>
          <w:szCs w:val="22"/>
        </w:rPr>
        <w:t>zákona č. 89/2012 Sb., občanský zákoník (dále jen „zákon“) mezi:</w:t>
      </w:r>
    </w:p>
    <w:p w14:paraId="06B9D838" w14:textId="77777777" w:rsidR="00220BD5" w:rsidRPr="0050574C" w:rsidRDefault="00220BD5" w:rsidP="00A20CCE">
      <w:pPr>
        <w:rPr>
          <w:rFonts w:ascii="Xerox Sans" w:hAnsi="Xerox Sans"/>
          <w:sz w:val="22"/>
          <w:szCs w:val="22"/>
        </w:rPr>
      </w:pPr>
    </w:p>
    <w:tbl>
      <w:tblPr>
        <w:tblW w:w="9639" w:type="dxa"/>
        <w:tblInd w:w="57" w:type="dxa"/>
        <w:tblLayout w:type="fixed"/>
        <w:tblCellMar>
          <w:top w:w="11" w:type="dxa"/>
          <w:left w:w="57" w:type="dxa"/>
          <w:bottom w:w="11" w:type="dxa"/>
          <w:right w:w="0" w:type="dxa"/>
        </w:tblCellMar>
        <w:tblLook w:val="0000" w:firstRow="0" w:lastRow="0" w:firstColumn="0" w:lastColumn="0" w:noHBand="0" w:noVBand="0"/>
      </w:tblPr>
      <w:tblGrid>
        <w:gridCol w:w="435"/>
        <w:gridCol w:w="1005"/>
        <w:gridCol w:w="540"/>
        <w:gridCol w:w="714"/>
        <w:gridCol w:w="6"/>
        <w:gridCol w:w="1836"/>
        <w:gridCol w:w="993"/>
        <w:gridCol w:w="1417"/>
        <w:gridCol w:w="434"/>
        <w:gridCol w:w="2259"/>
      </w:tblGrid>
      <w:tr w:rsidR="00CE6683" w:rsidRPr="0050574C" w14:paraId="61FD806A" w14:textId="77777777" w:rsidTr="00222E31">
        <w:tc>
          <w:tcPr>
            <w:tcW w:w="198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2A8942B" w14:textId="77777777" w:rsidR="00CE6683" w:rsidRPr="0050574C" w:rsidRDefault="00CE6683" w:rsidP="00014038">
            <w:pPr>
              <w:pStyle w:val="XRXBase"/>
              <w:snapToGrid w:val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0574C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Číslo smlouvy: </w:t>
            </w:r>
          </w:p>
        </w:tc>
        <w:tc>
          <w:tcPr>
            <w:tcW w:w="7659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48F576" w14:textId="77777777" w:rsidR="00CE6683" w:rsidRPr="0050574C" w:rsidRDefault="00EE0ECA" w:rsidP="00E62011">
            <w:pPr>
              <w:pStyle w:val="XRXBase"/>
              <w:snapToGrid w:val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0430D">
              <w:rPr>
                <w:rFonts w:ascii="Arial" w:hAnsi="Arial" w:cs="Arial"/>
                <w:b/>
              </w:rPr>
              <w:t>MP</w:t>
            </w:r>
            <w:r>
              <w:rPr>
                <w:rFonts w:ascii="Arial" w:hAnsi="Arial" w:cs="Arial"/>
                <w:b/>
              </w:rPr>
              <w:t>CZ 2018/003</w:t>
            </w:r>
            <w:r w:rsidR="003A236F">
              <w:rPr>
                <w:rFonts w:ascii="Arial" w:hAnsi="Arial" w:cs="Arial"/>
                <w:b/>
              </w:rPr>
              <w:t xml:space="preserve"> – dodatek č.</w:t>
            </w:r>
            <w:r w:rsidR="0059723A">
              <w:rPr>
                <w:rFonts w:ascii="Arial" w:hAnsi="Arial" w:cs="Arial"/>
                <w:b/>
              </w:rPr>
              <w:t>10</w:t>
            </w:r>
          </w:p>
        </w:tc>
      </w:tr>
      <w:tr w:rsidR="00CE6683" w:rsidRPr="0050574C" w14:paraId="36EE7AFE" w14:textId="77777777" w:rsidTr="00DA1953">
        <w:tc>
          <w:tcPr>
            <w:tcW w:w="4536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5344676" w14:textId="77777777" w:rsidR="00CE6683" w:rsidRPr="0023634B" w:rsidRDefault="00CE6683" w:rsidP="00A41F71">
            <w:pPr>
              <w:tabs>
                <w:tab w:val="left" w:pos="540"/>
                <w:tab w:val="left" w:pos="720"/>
              </w:tabs>
              <w:snapToGrid w:val="0"/>
              <w:rPr>
                <w:rFonts w:ascii="Xerox Sans" w:hAnsi="Xerox Sans" w:cs="Arial"/>
                <w:b/>
                <w:color w:val="000000"/>
                <w:sz w:val="18"/>
                <w:szCs w:val="18"/>
              </w:rPr>
            </w:pPr>
            <w:r w:rsidRPr="0023634B">
              <w:rPr>
                <w:rFonts w:ascii="Xerox Sans" w:hAnsi="Xerox Sans" w:cs="Arial"/>
                <w:b/>
                <w:color w:val="000000"/>
                <w:sz w:val="18"/>
                <w:szCs w:val="18"/>
              </w:rPr>
              <w:t>Poskytovatel („SPIN SERVIS“):</w:t>
            </w:r>
          </w:p>
        </w:tc>
        <w:tc>
          <w:tcPr>
            <w:tcW w:w="5103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80028B" w14:textId="77777777" w:rsidR="00CE6683" w:rsidRPr="0023634B" w:rsidRDefault="00CE6683" w:rsidP="00014038">
            <w:pPr>
              <w:pStyle w:val="XRXBase"/>
              <w:snapToGrid w:val="0"/>
              <w:rPr>
                <w:szCs w:val="18"/>
              </w:rPr>
            </w:pPr>
            <w:r w:rsidRPr="0023634B">
              <w:rPr>
                <w:rFonts w:cs="Arial"/>
                <w:b/>
                <w:bCs/>
                <w:color w:val="000000"/>
                <w:szCs w:val="18"/>
              </w:rPr>
              <w:t>Objednatel („Zákazník“):</w:t>
            </w:r>
          </w:p>
        </w:tc>
      </w:tr>
      <w:tr w:rsidR="00CE6683" w:rsidRPr="0050574C" w14:paraId="1D295188" w14:textId="77777777" w:rsidTr="00DA1953">
        <w:tc>
          <w:tcPr>
            <w:tcW w:w="4536" w:type="dxa"/>
            <w:gridSpan w:val="6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5F13CB5" w14:textId="77777777" w:rsidR="00CE6683" w:rsidRPr="0023634B" w:rsidRDefault="00CE6683" w:rsidP="00A41F71">
            <w:pPr>
              <w:pStyle w:val="XRXBase"/>
              <w:snapToGrid w:val="0"/>
              <w:rPr>
                <w:b/>
                <w:color w:val="000000"/>
                <w:szCs w:val="18"/>
              </w:rPr>
            </w:pPr>
            <w:r w:rsidRPr="0023634B">
              <w:rPr>
                <w:b/>
                <w:color w:val="000000"/>
                <w:szCs w:val="18"/>
              </w:rPr>
              <w:t>SPIN SERVIS s.r.o.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2B2F52C" w14:textId="77777777" w:rsidR="00CE6683" w:rsidRPr="0023634B" w:rsidRDefault="00CE6683" w:rsidP="0044144B">
            <w:pPr>
              <w:pStyle w:val="XRXFreeze"/>
              <w:snapToGrid w:val="0"/>
              <w:rPr>
                <w:color w:val="000000"/>
                <w:sz w:val="18"/>
                <w:szCs w:val="18"/>
              </w:rPr>
            </w:pPr>
            <w:r w:rsidRPr="0023634B">
              <w:rPr>
                <w:color w:val="000000"/>
                <w:sz w:val="18"/>
                <w:szCs w:val="18"/>
              </w:rPr>
              <w:t>Firma:</w:t>
            </w:r>
          </w:p>
        </w:tc>
        <w:tc>
          <w:tcPr>
            <w:tcW w:w="411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67477EB" w14:textId="77777777" w:rsidR="00222E31" w:rsidRPr="0079389C" w:rsidRDefault="00081FE4" w:rsidP="00235D94">
            <w:pPr>
              <w:widowControl/>
              <w:suppressAutoHyphens w:val="0"/>
              <w:spacing w:before="120"/>
              <w:rPr>
                <w:rFonts w:ascii="Xerox Sans" w:hAnsi="Xerox Sans" w:cs="Arial"/>
                <w:b/>
                <w:sz w:val="18"/>
                <w:szCs w:val="18"/>
              </w:rPr>
            </w:pPr>
            <w:r w:rsidRPr="00081FE4">
              <w:rPr>
                <w:rFonts w:ascii="Xerox Sans" w:hAnsi="Xerox Sans"/>
                <w:b/>
                <w:color w:val="000000"/>
                <w:sz w:val="18"/>
                <w:szCs w:val="18"/>
              </w:rPr>
              <w:t>Národn</w:t>
            </w:r>
            <w:r w:rsidR="00235D94">
              <w:rPr>
                <w:rFonts w:ascii="Xerox Sans" w:hAnsi="Xerox Sans"/>
                <w:b/>
                <w:color w:val="000000"/>
                <w:sz w:val="18"/>
                <w:szCs w:val="18"/>
              </w:rPr>
              <w:t>í</w:t>
            </w:r>
            <w:r w:rsidRPr="00081FE4">
              <w:rPr>
                <w:rFonts w:ascii="Xerox Sans" w:hAnsi="Xerox Sans"/>
                <w:b/>
                <w:color w:val="000000"/>
                <w:sz w:val="18"/>
                <w:szCs w:val="18"/>
              </w:rPr>
              <w:t xml:space="preserve"> divadlo</w:t>
            </w:r>
          </w:p>
        </w:tc>
      </w:tr>
      <w:tr w:rsidR="00CE6683" w:rsidRPr="0050574C" w14:paraId="1510FBFC" w14:textId="77777777" w:rsidTr="00DA1953">
        <w:tc>
          <w:tcPr>
            <w:tcW w:w="4536" w:type="dxa"/>
            <w:gridSpan w:val="6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5299C1B" w14:textId="77777777" w:rsidR="00CE6683" w:rsidRPr="0023634B" w:rsidRDefault="00CE6683" w:rsidP="00A41F71">
            <w:pPr>
              <w:pStyle w:val="XRXBase"/>
              <w:snapToGrid w:val="0"/>
              <w:rPr>
                <w:color w:val="000000"/>
                <w:szCs w:val="18"/>
              </w:rPr>
            </w:pPr>
            <w:r w:rsidRPr="0023634B">
              <w:rPr>
                <w:color w:val="000000"/>
                <w:szCs w:val="18"/>
              </w:rPr>
              <w:t>Škroupova 62, 636 00 Brno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8569F83" w14:textId="77777777" w:rsidR="00CE6683" w:rsidRPr="0023634B" w:rsidRDefault="00CE6683" w:rsidP="0044144B">
            <w:pPr>
              <w:pStyle w:val="XRXFreeze"/>
              <w:snapToGrid w:val="0"/>
              <w:rPr>
                <w:color w:val="000000"/>
                <w:sz w:val="18"/>
                <w:szCs w:val="18"/>
              </w:rPr>
            </w:pPr>
            <w:r w:rsidRPr="0023634B">
              <w:rPr>
                <w:color w:val="000000"/>
                <w:sz w:val="18"/>
                <w:szCs w:val="18"/>
              </w:rPr>
              <w:t>Sídlo:</w:t>
            </w:r>
          </w:p>
        </w:tc>
        <w:tc>
          <w:tcPr>
            <w:tcW w:w="411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E32270C" w14:textId="77777777" w:rsidR="00CE6683" w:rsidRPr="00081FE4" w:rsidRDefault="00081FE4" w:rsidP="00F9753A">
            <w:pPr>
              <w:widowControl/>
              <w:suppressAutoHyphens w:val="0"/>
              <w:spacing w:before="120"/>
              <w:rPr>
                <w:rFonts w:ascii="Xerox Sans" w:hAnsi="Xerox Sans"/>
                <w:color w:val="000000"/>
                <w:sz w:val="18"/>
                <w:szCs w:val="18"/>
              </w:rPr>
            </w:pPr>
            <w:r w:rsidRPr="00081FE4">
              <w:rPr>
                <w:rFonts w:ascii="Xerox Sans" w:hAnsi="Xerox Sans"/>
                <w:color w:val="000000"/>
                <w:sz w:val="18"/>
                <w:szCs w:val="18"/>
              </w:rPr>
              <w:t>Ostrovní 1, 11230 Praha 1</w:t>
            </w:r>
          </w:p>
        </w:tc>
      </w:tr>
      <w:tr w:rsidR="00CE6683" w:rsidRPr="0050574C" w14:paraId="6142F1E9" w14:textId="77777777" w:rsidTr="00DA1953">
        <w:tc>
          <w:tcPr>
            <w:tcW w:w="4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79FB981" w14:textId="77777777" w:rsidR="00CE6683" w:rsidRPr="0023634B" w:rsidRDefault="00CE6683" w:rsidP="00A41F71">
            <w:pPr>
              <w:pStyle w:val="XRXFreeze"/>
              <w:snapToGrid w:val="0"/>
              <w:rPr>
                <w:sz w:val="18"/>
                <w:szCs w:val="18"/>
              </w:rPr>
            </w:pPr>
            <w:r w:rsidRPr="0023634B">
              <w:rPr>
                <w:sz w:val="18"/>
                <w:szCs w:val="18"/>
              </w:rPr>
              <w:t>IČ:</w:t>
            </w:r>
          </w:p>
        </w:tc>
        <w:tc>
          <w:tcPr>
            <w:tcW w:w="154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59C643A" w14:textId="77777777" w:rsidR="00CE6683" w:rsidRPr="0023634B" w:rsidRDefault="00CE6683" w:rsidP="00A41F71">
            <w:pPr>
              <w:pStyle w:val="XRXBase"/>
              <w:snapToGrid w:val="0"/>
              <w:rPr>
                <w:color w:val="000000"/>
                <w:szCs w:val="18"/>
              </w:rPr>
            </w:pPr>
            <w:r w:rsidRPr="0023634B">
              <w:rPr>
                <w:color w:val="000000"/>
                <w:szCs w:val="18"/>
              </w:rPr>
              <w:t>25583735</w:t>
            </w:r>
          </w:p>
        </w:tc>
        <w:tc>
          <w:tcPr>
            <w:tcW w:w="7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BBDE128" w14:textId="77777777" w:rsidR="00CE6683" w:rsidRPr="0023634B" w:rsidRDefault="00CE6683" w:rsidP="00A41F71">
            <w:pPr>
              <w:pStyle w:val="XRXFreeze"/>
              <w:snapToGrid w:val="0"/>
              <w:rPr>
                <w:sz w:val="18"/>
                <w:szCs w:val="18"/>
              </w:rPr>
            </w:pPr>
            <w:r w:rsidRPr="0023634B">
              <w:rPr>
                <w:sz w:val="18"/>
                <w:szCs w:val="18"/>
              </w:rPr>
              <w:t>DIČ:</w:t>
            </w:r>
          </w:p>
        </w:tc>
        <w:tc>
          <w:tcPr>
            <w:tcW w:w="18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E739E6F" w14:textId="77777777" w:rsidR="00CE6683" w:rsidRPr="0023634B" w:rsidRDefault="00CE6683" w:rsidP="00A41F71">
            <w:pPr>
              <w:pStyle w:val="XRXBase"/>
              <w:snapToGrid w:val="0"/>
              <w:rPr>
                <w:color w:val="000000"/>
                <w:szCs w:val="18"/>
              </w:rPr>
            </w:pPr>
            <w:r w:rsidRPr="0023634B">
              <w:rPr>
                <w:color w:val="000000"/>
                <w:szCs w:val="18"/>
              </w:rPr>
              <w:t>CZ25583735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491FF89" w14:textId="77777777" w:rsidR="00CE6683" w:rsidRPr="0023634B" w:rsidRDefault="00CE6683" w:rsidP="0044144B">
            <w:pPr>
              <w:pStyle w:val="XRXFreeze"/>
              <w:snapToGrid w:val="0"/>
              <w:rPr>
                <w:color w:val="000000"/>
                <w:sz w:val="18"/>
                <w:szCs w:val="18"/>
              </w:rPr>
            </w:pPr>
            <w:r w:rsidRPr="0023634B">
              <w:rPr>
                <w:color w:val="000000"/>
                <w:sz w:val="18"/>
                <w:szCs w:val="18"/>
              </w:rPr>
              <w:t>IČ: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005044F" w14:textId="77777777" w:rsidR="00CE6683" w:rsidRPr="00081FE4" w:rsidRDefault="00081FE4" w:rsidP="00081FE4">
            <w:pPr>
              <w:widowControl/>
              <w:suppressAutoHyphens w:val="0"/>
              <w:spacing w:before="120"/>
              <w:rPr>
                <w:rFonts w:ascii="Xerox Sans" w:hAnsi="Xerox Sans"/>
                <w:bCs/>
                <w:color w:val="000000"/>
                <w:sz w:val="18"/>
              </w:rPr>
            </w:pPr>
            <w:r w:rsidRPr="00081FE4">
              <w:rPr>
                <w:rFonts w:ascii="Xerox Sans" w:hAnsi="Xerox Sans"/>
                <w:color w:val="000000"/>
                <w:sz w:val="18"/>
                <w:szCs w:val="18"/>
              </w:rPr>
              <w:t>00023337</w:t>
            </w:r>
          </w:p>
        </w:tc>
        <w:tc>
          <w:tcPr>
            <w:tcW w:w="4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B8326DC" w14:textId="77777777" w:rsidR="00CE6683" w:rsidRPr="0023634B" w:rsidRDefault="00CE6683" w:rsidP="0044144B">
            <w:pPr>
              <w:pStyle w:val="XRXFreeze"/>
              <w:snapToGrid w:val="0"/>
              <w:rPr>
                <w:color w:val="000000"/>
                <w:sz w:val="18"/>
                <w:szCs w:val="18"/>
              </w:rPr>
            </w:pPr>
            <w:r w:rsidRPr="0023634B">
              <w:rPr>
                <w:color w:val="000000"/>
                <w:sz w:val="18"/>
                <w:szCs w:val="18"/>
              </w:rPr>
              <w:t>DIČ:</w:t>
            </w:r>
          </w:p>
        </w:tc>
        <w:tc>
          <w:tcPr>
            <w:tcW w:w="2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176AFCC" w14:textId="77777777" w:rsidR="00CE6683" w:rsidRPr="00081FE4" w:rsidRDefault="007C5DF5" w:rsidP="00E62011">
            <w:pPr>
              <w:pStyle w:val="XRXBase"/>
              <w:snapToGrid w:val="0"/>
              <w:rPr>
                <w:bCs/>
                <w:color w:val="000000"/>
              </w:rPr>
            </w:pPr>
            <w:r w:rsidRPr="00081FE4">
              <w:rPr>
                <w:bCs/>
                <w:color w:val="000000"/>
              </w:rPr>
              <w:t>CZ</w:t>
            </w:r>
            <w:r w:rsidR="00081FE4" w:rsidRPr="00081FE4">
              <w:rPr>
                <w:color w:val="000000"/>
                <w:szCs w:val="18"/>
              </w:rPr>
              <w:t>00023337</w:t>
            </w:r>
          </w:p>
        </w:tc>
      </w:tr>
      <w:tr w:rsidR="007F451A" w:rsidRPr="0050574C" w14:paraId="6244F63F" w14:textId="77777777" w:rsidTr="00DA1953">
        <w:tc>
          <w:tcPr>
            <w:tcW w:w="4536" w:type="dxa"/>
            <w:gridSpan w:val="6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0475873" w14:textId="77777777" w:rsidR="007F451A" w:rsidRPr="0023634B" w:rsidRDefault="007F451A" w:rsidP="007F451A">
            <w:pPr>
              <w:pStyle w:val="XRXBase"/>
              <w:snapToGrid w:val="0"/>
              <w:rPr>
                <w:color w:val="000000"/>
                <w:szCs w:val="18"/>
              </w:rPr>
            </w:pPr>
            <w:r w:rsidRPr="0023634B">
              <w:rPr>
                <w:color w:val="000000"/>
                <w:szCs w:val="18"/>
              </w:rPr>
              <w:t xml:space="preserve">Zapsáno v OR vedeném u Krajského soudu v Brně, </w:t>
            </w:r>
            <w:r w:rsidRPr="0023634B">
              <w:rPr>
                <w:color w:val="000000"/>
                <w:szCs w:val="18"/>
              </w:rPr>
              <w:br/>
              <w:t>oddíl C, vložka 35806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C1927B1" w14:textId="77777777" w:rsidR="007F451A" w:rsidRPr="0023634B" w:rsidRDefault="007F451A" w:rsidP="007F451A">
            <w:pPr>
              <w:pStyle w:val="XRXFreeze"/>
              <w:snapToGri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Zastupující:</w:t>
            </w:r>
          </w:p>
        </w:tc>
        <w:tc>
          <w:tcPr>
            <w:tcW w:w="411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4351FCA" w14:textId="77777777" w:rsidR="007F451A" w:rsidRPr="00081FE4" w:rsidRDefault="007F451A" w:rsidP="007F451A">
            <w:pPr>
              <w:pStyle w:val="XRXBase"/>
              <w:snapToGrid w:val="0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Prof. MgA. Jan Burian, generální ředitel</w:t>
            </w:r>
          </w:p>
          <w:p w14:paraId="1B27D5E2" w14:textId="75114931" w:rsidR="007F451A" w:rsidRPr="0023634B" w:rsidRDefault="007F451A" w:rsidP="007F451A">
            <w:pPr>
              <w:pStyle w:val="XRXBase"/>
              <w:snapToGrid w:val="0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Kontaktní osoba v</w:t>
            </w:r>
            <w:r w:rsidRPr="00224536">
              <w:rPr>
                <w:color w:val="000000"/>
                <w:szCs w:val="18"/>
              </w:rPr>
              <w:t>e věcech technických</w:t>
            </w:r>
            <w:r>
              <w:rPr>
                <w:color w:val="000000"/>
                <w:szCs w:val="18"/>
              </w:rPr>
              <w:t>: I</w:t>
            </w:r>
            <w:r w:rsidRPr="00224536">
              <w:rPr>
                <w:color w:val="000000"/>
                <w:szCs w:val="18"/>
              </w:rPr>
              <w:t>ng.</w:t>
            </w:r>
            <w:r>
              <w:rPr>
                <w:color w:val="000000"/>
                <w:szCs w:val="18"/>
              </w:rPr>
              <w:t xml:space="preserve"> Roman Struk</w:t>
            </w:r>
          </w:p>
        </w:tc>
      </w:tr>
      <w:tr w:rsidR="00C84AA6" w:rsidRPr="0050574C" w14:paraId="463ECA3D" w14:textId="77777777" w:rsidTr="00DA1953">
        <w:tc>
          <w:tcPr>
            <w:tcW w:w="4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AA7C31B" w14:textId="77777777" w:rsidR="00C84AA6" w:rsidRPr="0023634B" w:rsidRDefault="00C84AA6" w:rsidP="00A41F71">
            <w:pPr>
              <w:pStyle w:val="XRXFreeze"/>
              <w:snapToGrid w:val="0"/>
              <w:rPr>
                <w:sz w:val="18"/>
                <w:szCs w:val="18"/>
              </w:rPr>
            </w:pPr>
            <w:r w:rsidRPr="0023634B">
              <w:rPr>
                <w:sz w:val="18"/>
                <w:szCs w:val="18"/>
              </w:rPr>
              <w:t>Tel.:</w:t>
            </w:r>
          </w:p>
        </w:tc>
        <w:tc>
          <w:tcPr>
            <w:tcW w:w="154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0F48BB8" w14:textId="77777777" w:rsidR="00C84AA6" w:rsidRPr="0023634B" w:rsidRDefault="00C84AA6" w:rsidP="00A41F71">
            <w:pPr>
              <w:pStyle w:val="XRXBase"/>
              <w:snapToGrid w:val="0"/>
              <w:rPr>
                <w:color w:val="000000"/>
                <w:szCs w:val="18"/>
              </w:rPr>
            </w:pPr>
            <w:r w:rsidRPr="0023634B">
              <w:rPr>
                <w:color w:val="000000"/>
                <w:szCs w:val="18"/>
              </w:rPr>
              <w:t>+ 420</w:t>
            </w:r>
            <w:r w:rsidRPr="0023634B">
              <w:rPr>
                <w:rFonts w:cs="Courier New"/>
                <w:color w:val="000000"/>
                <w:szCs w:val="18"/>
              </w:rPr>
              <w:t> </w:t>
            </w:r>
            <w:r w:rsidRPr="0023634B">
              <w:rPr>
                <w:color w:val="000000"/>
                <w:szCs w:val="18"/>
              </w:rPr>
              <w:t>531 012 222</w:t>
            </w:r>
          </w:p>
        </w:tc>
        <w:tc>
          <w:tcPr>
            <w:tcW w:w="7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0A0F26E" w14:textId="77777777" w:rsidR="00C84AA6" w:rsidRPr="0023634B" w:rsidRDefault="00C84AA6" w:rsidP="00A41F71">
            <w:pPr>
              <w:pStyle w:val="XRXFreeze"/>
              <w:snapToGrid w:val="0"/>
              <w:rPr>
                <w:sz w:val="18"/>
                <w:szCs w:val="18"/>
              </w:rPr>
            </w:pPr>
            <w:r w:rsidRPr="0023634B">
              <w:rPr>
                <w:sz w:val="18"/>
                <w:szCs w:val="18"/>
              </w:rPr>
              <w:t>e-mail:</w:t>
            </w:r>
          </w:p>
        </w:tc>
        <w:tc>
          <w:tcPr>
            <w:tcW w:w="184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9811E9B" w14:textId="77777777" w:rsidR="00C84AA6" w:rsidRPr="0023634B" w:rsidRDefault="00344E9F" w:rsidP="00A41F71">
            <w:pPr>
              <w:pStyle w:val="XRXBase"/>
              <w:snapToGrid w:val="0"/>
              <w:rPr>
                <w:color w:val="000000"/>
                <w:szCs w:val="18"/>
              </w:rPr>
            </w:pPr>
            <w:hyperlink r:id="rId8" w:history="1">
              <w:r w:rsidR="00C84AA6" w:rsidRPr="0023634B">
                <w:rPr>
                  <w:rStyle w:val="Hypertextovodkaz"/>
                  <w:szCs w:val="18"/>
                </w:rPr>
                <w:t>info@spinservis.cz</w:t>
              </w:r>
            </w:hyperlink>
            <w:r w:rsidR="00C84AA6" w:rsidRPr="0023634B">
              <w:rPr>
                <w:color w:val="000000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9800670" w14:textId="77777777" w:rsidR="00C84AA6" w:rsidRPr="0023634B" w:rsidRDefault="00C84AA6" w:rsidP="0044144B">
            <w:pPr>
              <w:pStyle w:val="XRXFreeze"/>
              <w:snapToGrid w:val="0"/>
              <w:rPr>
                <w:rFonts w:cs="Courier New"/>
                <w:color w:val="000000"/>
                <w:sz w:val="18"/>
                <w:szCs w:val="18"/>
              </w:rPr>
            </w:pPr>
            <w:r w:rsidRPr="0023634B">
              <w:rPr>
                <w:rFonts w:cs="Courier New"/>
                <w:color w:val="000000"/>
                <w:sz w:val="18"/>
                <w:szCs w:val="18"/>
              </w:rPr>
              <w:t>Mobil: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F83C044" w14:textId="77777777" w:rsidR="00C84AA6" w:rsidRPr="0023634B" w:rsidRDefault="00C84AA6" w:rsidP="008375AB">
            <w:pPr>
              <w:pStyle w:val="XRXBase"/>
              <w:snapToGrid w:val="0"/>
              <w:rPr>
                <w:rFonts w:cs="Courier New"/>
                <w:szCs w:val="18"/>
              </w:rPr>
            </w:pPr>
            <w:r w:rsidRPr="0023634B">
              <w:rPr>
                <w:color w:val="000000"/>
                <w:szCs w:val="18"/>
              </w:rPr>
              <w:t xml:space="preserve">+ </w:t>
            </w:r>
            <w:r w:rsidRPr="0023634B">
              <w:rPr>
                <w:rFonts w:cs="Courier New"/>
                <w:color w:val="000000"/>
                <w:szCs w:val="18"/>
              </w:rPr>
              <w:t>420</w:t>
            </w:r>
            <w:r w:rsidR="008375AB">
              <w:rPr>
                <w:rFonts w:cs="Courier New"/>
                <w:color w:val="000000"/>
                <w:szCs w:val="18"/>
              </w:rPr>
              <w:t> </w:t>
            </w:r>
            <w:r w:rsidR="00081FE4" w:rsidRPr="00081FE4">
              <w:rPr>
                <w:rFonts w:cs="Courier New"/>
                <w:color w:val="000000"/>
                <w:szCs w:val="18"/>
              </w:rPr>
              <w:t>607508635</w:t>
            </w:r>
          </w:p>
        </w:tc>
        <w:tc>
          <w:tcPr>
            <w:tcW w:w="4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C73D8C8" w14:textId="77777777" w:rsidR="00C84AA6" w:rsidRPr="0023634B" w:rsidRDefault="00C84AA6" w:rsidP="0044144B">
            <w:pPr>
              <w:pStyle w:val="XRXFreeze"/>
              <w:snapToGrid w:val="0"/>
              <w:rPr>
                <w:color w:val="000000"/>
                <w:sz w:val="18"/>
                <w:szCs w:val="18"/>
              </w:rPr>
            </w:pPr>
            <w:r w:rsidRPr="0023634B">
              <w:rPr>
                <w:color w:val="000000"/>
                <w:sz w:val="18"/>
                <w:szCs w:val="18"/>
              </w:rPr>
              <w:t>Tel.:</w:t>
            </w:r>
          </w:p>
        </w:tc>
        <w:tc>
          <w:tcPr>
            <w:tcW w:w="2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3502F98" w14:textId="77777777" w:rsidR="00C84AA6" w:rsidRPr="0023634B" w:rsidRDefault="00C84AA6" w:rsidP="00081FE4">
            <w:pPr>
              <w:pStyle w:val="XRXBase"/>
              <w:snapToGrid w:val="0"/>
              <w:rPr>
                <w:rFonts w:cs="Courier New"/>
                <w:color w:val="000000"/>
                <w:szCs w:val="18"/>
              </w:rPr>
            </w:pPr>
            <w:r w:rsidRPr="0023634B">
              <w:rPr>
                <w:color w:val="000000"/>
                <w:szCs w:val="18"/>
              </w:rPr>
              <w:t>+420</w:t>
            </w:r>
            <w:r w:rsidR="0079389C">
              <w:rPr>
                <w:rFonts w:cs="Arial"/>
                <w:color w:val="333333"/>
                <w:szCs w:val="18"/>
                <w:shd w:val="clear" w:color="auto" w:fill="FFFFFF"/>
              </w:rPr>
              <w:t> </w:t>
            </w:r>
          </w:p>
        </w:tc>
      </w:tr>
      <w:tr w:rsidR="00C84AA6" w:rsidRPr="0050574C" w14:paraId="475C50F6" w14:textId="77777777" w:rsidTr="00DA1953">
        <w:tc>
          <w:tcPr>
            <w:tcW w:w="14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1E14ED6" w14:textId="77777777" w:rsidR="00C84AA6" w:rsidRPr="0023634B" w:rsidRDefault="00C84AA6" w:rsidP="00A41F71">
            <w:pPr>
              <w:pStyle w:val="XRXFreeze"/>
              <w:snapToGrid w:val="0"/>
              <w:rPr>
                <w:sz w:val="18"/>
                <w:szCs w:val="18"/>
              </w:rPr>
            </w:pPr>
            <w:proofErr w:type="spellStart"/>
            <w:r w:rsidRPr="0023634B">
              <w:rPr>
                <w:sz w:val="18"/>
                <w:szCs w:val="18"/>
              </w:rPr>
              <w:t>Zast</w:t>
            </w:r>
            <w:proofErr w:type="spellEnd"/>
            <w:r w:rsidRPr="0023634B">
              <w:rPr>
                <w:sz w:val="18"/>
                <w:szCs w:val="18"/>
              </w:rPr>
              <w:t>./jednající:</w:t>
            </w:r>
          </w:p>
        </w:tc>
        <w:tc>
          <w:tcPr>
            <w:tcW w:w="3096" w:type="dxa"/>
            <w:gridSpan w:val="4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B9A6F49" w14:textId="77777777" w:rsidR="00C84AA6" w:rsidRPr="0023634B" w:rsidRDefault="00224536" w:rsidP="00224536">
            <w:pPr>
              <w:pStyle w:val="XRXBase"/>
              <w:snapToGrid w:val="0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Ing. Kamil Bednář, </w:t>
            </w:r>
            <w:r w:rsidR="00E159C6">
              <w:rPr>
                <w:color w:val="000000"/>
                <w:szCs w:val="18"/>
              </w:rPr>
              <w:t>Tomáš Krahula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EAC33FD" w14:textId="77777777" w:rsidR="00C84AA6" w:rsidRPr="0023634B" w:rsidRDefault="00C84AA6" w:rsidP="0044144B">
            <w:pPr>
              <w:pStyle w:val="XRXFreeze"/>
              <w:snapToGrid w:val="0"/>
              <w:rPr>
                <w:rFonts w:cs="Courier New"/>
                <w:color w:val="000000"/>
                <w:sz w:val="18"/>
                <w:szCs w:val="18"/>
              </w:rPr>
            </w:pPr>
            <w:r w:rsidRPr="0023634B">
              <w:rPr>
                <w:rFonts w:cs="Courier New"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411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F533D1D" w14:textId="77777777" w:rsidR="00C84AA6" w:rsidRPr="00836CC4" w:rsidRDefault="00081FE4" w:rsidP="008375AB">
            <w:pPr>
              <w:pStyle w:val="XRXBase"/>
              <w:snapToGrid w:val="0"/>
              <w:rPr>
                <w:rFonts w:ascii="Calibri" w:hAnsi="Calibri" w:cs="Courier New"/>
                <w:color w:val="000000"/>
                <w:szCs w:val="18"/>
              </w:rPr>
            </w:pPr>
            <w:r w:rsidRPr="00081FE4">
              <w:rPr>
                <w:rStyle w:val="Hypertextovodkaz"/>
              </w:rPr>
              <w:t>r.struk@narodni-divadlo.cz</w:t>
            </w:r>
          </w:p>
        </w:tc>
      </w:tr>
      <w:tr w:rsidR="00C84AA6" w:rsidRPr="0050574C" w14:paraId="03336820" w14:textId="77777777" w:rsidTr="00DA1953">
        <w:tc>
          <w:tcPr>
            <w:tcW w:w="14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B9AB586" w14:textId="77777777" w:rsidR="00C84AA6" w:rsidRPr="0023634B" w:rsidRDefault="00C84AA6" w:rsidP="00A41F71">
            <w:pPr>
              <w:pStyle w:val="XRXFreeze"/>
              <w:snapToGrid w:val="0"/>
              <w:rPr>
                <w:sz w:val="18"/>
                <w:szCs w:val="18"/>
              </w:rPr>
            </w:pPr>
            <w:r w:rsidRPr="0023634B">
              <w:rPr>
                <w:sz w:val="18"/>
                <w:szCs w:val="18"/>
              </w:rPr>
              <w:t xml:space="preserve">Bankovní spojení: </w:t>
            </w:r>
          </w:p>
        </w:tc>
        <w:tc>
          <w:tcPr>
            <w:tcW w:w="3096" w:type="dxa"/>
            <w:gridSpan w:val="4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932AC73" w14:textId="77777777" w:rsidR="00DA1953" w:rsidRDefault="0044144B" w:rsidP="00A41F71">
            <w:pPr>
              <w:pStyle w:val="XRXBase"/>
              <w:snapToGrid w:val="0"/>
              <w:rPr>
                <w:rFonts w:cs="Arial"/>
                <w:szCs w:val="18"/>
              </w:rPr>
            </w:pPr>
            <w:r w:rsidRPr="0023634B">
              <w:rPr>
                <w:rFonts w:cs="Arial"/>
                <w:color w:val="000000"/>
                <w:szCs w:val="18"/>
              </w:rPr>
              <w:t>Unicredit Bank Czech Republic a.s.</w:t>
            </w:r>
            <w:r w:rsidRPr="0023634B">
              <w:rPr>
                <w:rFonts w:cs="Arial"/>
                <w:szCs w:val="18"/>
              </w:rPr>
              <w:t xml:space="preserve">, </w:t>
            </w:r>
          </w:p>
          <w:p w14:paraId="680E784A" w14:textId="77777777" w:rsidR="00C84AA6" w:rsidRPr="0023634B" w:rsidRDefault="00C84AA6" w:rsidP="00A41F71">
            <w:pPr>
              <w:pStyle w:val="XRXBase"/>
              <w:snapToGrid w:val="0"/>
              <w:rPr>
                <w:color w:val="000000"/>
                <w:szCs w:val="18"/>
              </w:rPr>
            </w:pPr>
            <w:r w:rsidRPr="0023634B">
              <w:rPr>
                <w:rFonts w:cs="Arial"/>
                <w:szCs w:val="18"/>
              </w:rPr>
              <w:t xml:space="preserve">číslo účtu: </w:t>
            </w:r>
            <w:r w:rsidR="0044144B" w:rsidRPr="0023634B">
              <w:rPr>
                <w:rFonts w:cs="Arial"/>
                <w:color w:val="000000"/>
                <w:szCs w:val="18"/>
              </w:rPr>
              <w:t>2109676572/2700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E2997C9" w14:textId="77777777" w:rsidR="00C84AA6" w:rsidRPr="00DA1953" w:rsidRDefault="00C84AA6" w:rsidP="00DA1953">
            <w:pPr>
              <w:pStyle w:val="XRXBase"/>
              <w:snapToGrid w:val="0"/>
              <w:rPr>
                <w:rFonts w:cs="Arial"/>
                <w:color w:val="000000"/>
                <w:szCs w:val="18"/>
              </w:rPr>
            </w:pPr>
            <w:r w:rsidRPr="00DA1953">
              <w:rPr>
                <w:rFonts w:cs="Arial"/>
                <w:color w:val="000000"/>
                <w:szCs w:val="18"/>
              </w:rPr>
              <w:t>Bankovní spojení:</w:t>
            </w:r>
          </w:p>
        </w:tc>
        <w:tc>
          <w:tcPr>
            <w:tcW w:w="4110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CB0B8E2" w14:textId="77777777" w:rsidR="00DA1953" w:rsidRPr="00DA1953" w:rsidRDefault="00DA1953" w:rsidP="00DA1953">
            <w:pPr>
              <w:pStyle w:val="XRXBase"/>
              <w:snapToGrid w:val="0"/>
              <w:rPr>
                <w:rFonts w:cs="Arial"/>
                <w:color w:val="000000"/>
                <w:szCs w:val="18"/>
              </w:rPr>
            </w:pPr>
            <w:r w:rsidRPr="00DA1953">
              <w:rPr>
                <w:rFonts w:cs="Arial"/>
                <w:color w:val="000000"/>
                <w:szCs w:val="18"/>
              </w:rPr>
              <w:t>Česká národní banka</w:t>
            </w:r>
            <w:r>
              <w:rPr>
                <w:rFonts w:cs="Arial"/>
                <w:color w:val="000000"/>
                <w:szCs w:val="18"/>
              </w:rPr>
              <w:t>,</w:t>
            </w:r>
          </w:p>
          <w:p w14:paraId="52B19F26" w14:textId="77777777" w:rsidR="00CC27D4" w:rsidRPr="00DA1953" w:rsidRDefault="00DA1953" w:rsidP="00DA1953">
            <w:pPr>
              <w:pStyle w:val="XRXBase"/>
              <w:snapToGrid w:val="0"/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č</w:t>
            </w:r>
            <w:r w:rsidRPr="00DA1953">
              <w:rPr>
                <w:rFonts w:cs="Arial"/>
                <w:color w:val="000000"/>
                <w:szCs w:val="18"/>
              </w:rPr>
              <w:t>íslo účtu</w:t>
            </w:r>
            <w:r w:rsidR="00081FE4" w:rsidRPr="00DA1953">
              <w:rPr>
                <w:rFonts w:cs="Arial"/>
                <w:color w:val="000000"/>
                <w:szCs w:val="18"/>
              </w:rPr>
              <w:t>: 2832011/0710</w:t>
            </w:r>
          </w:p>
        </w:tc>
      </w:tr>
    </w:tbl>
    <w:p w14:paraId="662E35A4" w14:textId="77777777" w:rsidR="00CE6683" w:rsidRPr="0050574C" w:rsidRDefault="00CE6683" w:rsidP="00386A25">
      <w:pPr>
        <w:pStyle w:val="XRXSectionHead"/>
        <w:pBdr>
          <w:top w:val="none" w:sz="0" w:space="0" w:color="auto"/>
        </w:pBdr>
        <w:rPr>
          <w:rFonts w:ascii="Xerox Sans" w:hAnsi="Xerox Sans"/>
          <w:b w:val="0"/>
          <w:sz w:val="18"/>
          <w:szCs w:val="18"/>
        </w:rPr>
      </w:pPr>
    </w:p>
    <w:p w14:paraId="15CCC041" w14:textId="77777777" w:rsidR="00386A25" w:rsidRPr="00B86E23" w:rsidRDefault="003A236F" w:rsidP="00386A25">
      <w:pPr>
        <w:pStyle w:val="XRXSectionHead"/>
        <w:numPr>
          <w:ilvl w:val="0"/>
          <w:numId w:val="13"/>
        </w:numPr>
        <w:pBdr>
          <w:top w:val="none" w:sz="0" w:space="0" w:color="auto"/>
        </w:pBdr>
        <w:rPr>
          <w:rFonts w:ascii="Xerox Sans" w:eastAsia="Times New Roman" w:hAnsi="Xerox Sans" w:cs="Arial"/>
          <w:b w:val="0"/>
          <w:bCs/>
          <w:color w:val="6DAF3D"/>
          <w:sz w:val="20"/>
          <w:szCs w:val="20"/>
          <w:lang w:val="pt-PT" w:eastAsia="ar-SA" w:bidi="ar-SA"/>
        </w:rPr>
      </w:pPr>
      <w:r w:rsidRPr="00B86E23">
        <w:rPr>
          <w:rFonts w:ascii="Xerox Sans" w:eastAsia="Times New Roman" w:hAnsi="Xerox Sans" w:cs="Arial"/>
          <w:b w:val="0"/>
          <w:bCs/>
          <w:color w:val="6DAF3D"/>
          <w:sz w:val="20"/>
          <w:szCs w:val="20"/>
          <w:lang w:eastAsia="ar-SA" w:bidi="ar-SA"/>
        </w:rPr>
        <w:t>Předmět Dodatku</w:t>
      </w:r>
    </w:p>
    <w:p w14:paraId="6AF848C4" w14:textId="77777777" w:rsidR="00B86E23" w:rsidRPr="00B86E23" w:rsidRDefault="00B86E23" w:rsidP="00B86E23">
      <w:pPr>
        <w:pStyle w:val="XRXSectionHead"/>
        <w:pBdr>
          <w:top w:val="none" w:sz="0" w:space="0" w:color="auto"/>
        </w:pBdr>
        <w:ind w:left="360"/>
        <w:rPr>
          <w:rFonts w:ascii="Xerox Sans" w:eastAsia="Times New Roman" w:hAnsi="Xerox Sans" w:cs="Arial"/>
          <w:b w:val="0"/>
          <w:bCs/>
          <w:color w:val="6DAF3D"/>
          <w:sz w:val="20"/>
          <w:szCs w:val="20"/>
          <w:lang w:val="pt-PT" w:eastAsia="ar-SA" w:bidi="ar-SA"/>
        </w:rPr>
      </w:pPr>
    </w:p>
    <w:p w14:paraId="520C6829" w14:textId="77777777" w:rsidR="00A322B5" w:rsidRDefault="00060C10" w:rsidP="004A2BB1">
      <w:pPr>
        <w:jc w:val="both"/>
        <w:rPr>
          <w:rFonts w:ascii="Xerox Sans" w:hAnsi="Xerox Sans"/>
          <w:sz w:val="17"/>
          <w:szCs w:val="17"/>
        </w:rPr>
      </w:pPr>
      <w:r>
        <w:rPr>
          <w:rFonts w:ascii="Xerox Sans" w:hAnsi="Xerox Sans"/>
          <w:sz w:val="17"/>
          <w:szCs w:val="17"/>
        </w:rPr>
        <w:t>Strany se dohodly na těchto změnách</w:t>
      </w:r>
      <w:r w:rsidR="00721F69">
        <w:rPr>
          <w:rFonts w:ascii="Xerox Sans" w:hAnsi="Xerox Sans"/>
          <w:sz w:val="17"/>
          <w:szCs w:val="17"/>
        </w:rPr>
        <w:t>:</w:t>
      </w:r>
    </w:p>
    <w:p w14:paraId="4104C888" w14:textId="77777777" w:rsidR="00721F69" w:rsidRDefault="00721F69" w:rsidP="004A2BB1">
      <w:pPr>
        <w:jc w:val="both"/>
        <w:rPr>
          <w:rFonts w:ascii="Xerox Sans" w:hAnsi="Xerox Sans"/>
          <w:sz w:val="17"/>
          <w:szCs w:val="17"/>
        </w:rPr>
      </w:pPr>
    </w:p>
    <w:p w14:paraId="6F8DE8DD" w14:textId="7884A3A7" w:rsidR="006E098C" w:rsidRDefault="004C40D5" w:rsidP="001D26A5">
      <w:pPr>
        <w:numPr>
          <w:ilvl w:val="0"/>
          <w:numId w:val="25"/>
        </w:numPr>
        <w:jc w:val="both"/>
        <w:rPr>
          <w:rFonts w:ascii="Xerox Sans" w:hAnsi="Xerox Sans"/>
          <w:sz w:val="17"/>
          <w:szCs w:val="17"/>
        </w:rPr>
      </w:pPr>
      <w:r>
        <w:rPr>
          <w:rFonts w:ascii="Xerox Sans" w:hAnsi="Xerox Sans"/>
          <w:sz w:val="17"/>
          <w:szCs w:val="17"/>
        </w:rPr>
        <w:t xml:space="preserve">Smlouva se tímto dodatkem prodlužuje o </w:t>
      </w:r>
      <w:r w:rsidR="006A1986">
        <w:rPr>
          <w:rFonts w:ascii="Xerox Sans" w:hAnsi="Xerox Sans"/>
          <w:sz w:val="17"/>
          <w:szCs w:val="17"/>
        </w:rPr>
        <w:t>dva měsíce</w:t>
      </w:r>
      <w:r>
        <w:rPr>
          <w:rFonts w:ascii="Xerox Sans" w:hAnsi="Xerox Sans"/>
          <w:sz w:val="17"/>
          <w:szCs w:val="17"/>
        </w:rPr>
        <w:t xml:space="preserve"> s účinností od 1.7.202</w:t>
      </w:r>
      <w:r w:rsidR="00257EA9">
        <w:rPr>
          <w:rFonts w:ascii="Xerox Sans" w:hAnsi="Xerox Sans"/>
          <w:sz w:val="17"/>
          <w:szCs w:val="17"/>
        </w:rPr>
        <w:t>3</w:t>
      </w:r>
      <w:r>
        <w:rPr>
          <w:rFonts w:ascii="Xerox Sans" w:hAnsi="Xerox Sans"/>
          <w:sz w:val="17"/>
          <w:szCs w:val="17"/>
        </w:rPr>
        <w:t xml:space="preserve"> do 3</w:t>
      </w:r>
      <w:r w:rsidR="006A1986">
        <w:rPr>
          <w:rFonts w:ascii="Xerox Sans" w:hAnsi="Xerox Sans"/>
          <w:sz w:val="17"/>
          <w:szCs w:val="17"/>
        </w:rPr>
        <w:t>1</w:t>
      </w:r>
      <w:r>
        <w:rPr>
          <w:rFonts w:ascii="Xerox Sans" w:hAnsi="Xerox Sans"/>
          <w:sz w:val="17"/>
          <w:szCs w:val="17"/>
        </w:rPr>
        <w:t>.</w:t>
      </w:r>
      <w:r w:rsidR="006A1986">
        <w:rPr>
          <w:rFonts w:ascii="Xerox Sans" w:hAnsi="Xerox Sans"/>
          <w:sz w:val="17"/>
          <w:szCs w:val="17"/>
        </w:rPr>
        <w:t>8</w:t>
      </w:r>
      <w:r>
        <w:rPr>
          <w:rFonts w:ascii="Xerox Sans" w:hAnsi="Xerox Sans"/>
          <w:sz w:val="17"/>
          <w:szCs w:val="17"/>
        </w:rPr>
        <w:t>.2023</w:t>
      </w:r>
    </w:p>
    <w:p w14:paraId="42A38237" w14:textId="77777777" w:rsidR="00A322B5" w:rsidRDefault="00A322B5" w:rsidP="00A322B5">
      <w:pPr>
        <w:jc w:val="both"/>
        <w:rPr>
          <w:rFonts w:ascii="Xerox Sans" w:hAnsi="Xerox Sans"/>
          <w:sz w:val="17"/>
          <w:szCs w:val="17"/>
        </w:rPr>
      </w:pPr>
    </w:p>
    <w:p w14:paraId="20B936C4" w14:textId="77777777" w:rsidR="007F451A" w:rsidRPr="007968B4" w:rsidRDefault="007F451A" w:rsidP="007F451A">
      <w:pPr>
        <w:pStyle w:val="XRXSectionHead"/>
        <w:numPr>
          <w:ilvl w:val="0"/>
          <w:numId w:val="13"/>
        </w:numPr>
        <w:pBdr>
          <w:top w:val="none" w:sz="0" w:space="0" w:color="auto"/>
        </w:pBdr>
        <w:rPr>
          <w:rFonts w:ascii="Xerox Sans" w:eastAsia="Times New Roman" w:hAnsi="Xerox Sans" w:cs="Arial"/>
          <w:b w:val="0"/>
          <w:bCs/>
          <w:color w:val="6DAF3D"/>
          <w:sz w:val="20"/>
          <w:szCs w:val="20"/>
          <w:lang w:eastAsia="ar-SA" w:bidi="ar-SA"/>
        </w:rPr>
      </w:pPr>
      <w:r w:rsidRPr="007968B4">
        <w:rPr>
          <w:rFonts w:ascii="Xerox Sans" w:eastAsia="Times New Roman" w:hAnsi="Xerox Sans" w:cs="Arial"/>
          <w:b w:val="0"/>
          <w:bCs/>
          <w:color w:val="6DAF3D"/>
          <w:sz w:val="20"/>
          <w:szCs w:val="20"/>
          <w:lang w:eastAsia="ar-SA" w:bidi="ar-SA"/>
        </w:rPr>
        <w:t>Závěrečná ustanovení.</w:t>
      </w:r>
    </w:p>
    <w:p w14:paraId="7C76D1CB" w14:textId="77777777" w:rsidR="007F451A" w:rsidRPr="00A04D90" w:rsidRDefault="007F451A" w:rsidP="007F451A">
      <w:pPr>
        <w:ind w:left="1140"/>
        <w:rPr>
          <w:rFonts w:ascii="Xerox Sans" w:hAnsi="Xerox Sans"/>
          <w:sz w:val="17"/>
          <w:szCs w:val="17"/>
        </w:rPr>
      </w:pPr>
    </w:p>
    <w:p w14:paraId="755B5BB8" w14:textId="34F3795B" w:rsidR="007F451A" w:rsidRPr="00A04D90" w:rsidRDefault="007F451A" w:rsidP="007F451A">
      <w:pPr>
        <w:pStyle w:val="odraky1"/>
        <w:numPr>
          <w:ilvl w:val="1"/>
          <w:numId w:val="26"/>
        </w:numPr>
        <w:spacing w:before="0" w:after="120" w:line="280" w:lineRule="atLeast"/>
        <w:ind w:left="567" w:hanging="567"/>
        <w:rPr>
          <w:rFonts w:ascii="Xerox Sans" w:eastAsia="SimSun" w:hAnsi="Xerox Sans" w:cs="Tahoma"/>
          <w:noProof w:val="0"/>
          <w:kern w:val="1"/>
          <w:sz w:val="17"/>
          <w:szCs w:val="17"/>
          <w:lang w:eastAsia="hi-IN" w:bidi="hi-IN"/>
        </w:rPr>
      </w:pPr>
      <w:r w:rsidRPr="00A04D90">
        <w:rPr>
          <w:rFonts w:ascii="Xerox Sans" w:eastAsia="SimSun" w:hAnsi="Xerox Sans" w:cs="Tahoma"/>
          <w:noProof w:val="0"/>
          <w:kern w:val="1"/>
          <w:sz w:val="17"/>
          <w:szCs w:val="17"/>
          <w:lang w:eastAsia="hi-IN" w:bidi="hi-IN"/>
        </w:rPr>
        <w:t>Dodatek č.</w:t>
      </w:r>
      <w:r>
        <w:rPr>
          <w:rFonts w:ascii="Xerox Sans" w:eastAsia="SimSun" w:hAnsi="Xerox Sans" w:cs="Tahoma"/>
          <w:noProof w:val="0"/>
          <w:kern w:val="1"/>
          <w:sz w:val="17"/>
          <w:szCs w:val="17"/>
          <w:lang w:eastAsia="hi-IN" w:bidi="hi-IN"/>
        </w:rPr>
        <w:t xml:space="preserve"> 10 nabývá</w:t>
      </w:r>
      <w:r w:rsidRPr="00A04D90">
        <w:rPr>
          <w:rFonts w:ascii="Xerox Sans" w:eastAsia="SimSun" w:hAnsi="Xerox Sans" w:cs="Tahoma"/>
          <w:noProof w:val="0"/>
          <w:kern w:val="1"/>
          <w:sz w:val="17"/>
          <w:szCs w:val="17"/>
          <w:lang w:eastAsia="hi-IN" w:bidi="hi-IN"/>
        </w:rPr>
        <w:t xml:space="preserve"> platnosti dnem podpisu poslední Smluvní stranou a účinnosti dnem jeho uveřejnění v registru smluv dle zákona č. 340/2015 Sb.</w:t>
      </w:r>
    </w:p>
    <w:p w14:paraId="4CDA8F2A" w14:textId="660EF01A" w:rsidR="007F451A" w:rsidRPr="00A04D90" w:rsidRDefault="007F451A" w:rsidP="007F451A">
      <w:pPr>
        <w:pStyle w:val="odraky1"/>
        <w:numPr>
          <w:ilvl w:val="1"/>
          <w:numId w:val="26"/>
        </w:numPr>
        <w:spacing w:before="0" w:after="120" w:line="280" w:lineRule="atLeast"/>
        <w:ind w:left="567" w:hanging="567"/>
        <w:rPr>
          <w:rFonts w:ascii="Xerox Sans" w:eastAsia="SimSun" w:hAnsi="Xerox Sans" w:cs="Tahoma"/>
          <w:noProof w:val="0"/>
          <w:kern w:val="1"/>
          <w:sz w:val="17"/>
          <w:szCs w:val="17"/>
          <w:lang w:eastAsia="hi-IN" w:bidi="hi-IN"/>
        </w:rPr>
      </w:pPr>
      <w:r w:rsidRPr="00A04D90">
        <w:rPr>
          <w:rFonts w:ascii="Xerox Sans" w:eastAsia="SimSun" w:hAnsi="Xerox Sans" w:cs="Tahoma"/>
          <w:noProof w:val="0"/>
          <w:kern w:val="1"/>
          <w:sz w:val="17"/>
          <w:szCs w:val="17"/>
          <w:lang w:eastAsia="hi-IN" w:bidi="hi-IN"/>
        </w:rPr>
        <w:t xml:space="preserve">Všechna ustanovení Smlouvy nedotčená tímto Dodatkem č. </w:t>
      </w:r>
      <w:r>
        <w:rPr>
          <w:rFonts w:ascii="Xerox Sans" w:eastAsia="SimSun" w:hAnsi="Xerox Sans" w:cs="Tahoma"/>
          <w:noProof w:val="0"/>
          <w:kern w:val="1"/>
          <w:sz w:val="17"/>
          <w:szCs w:val="17"/>
          <w:lang w:eastAsia="hi-IN" w:bidi="hi-IN"/>
        </w:rPr>
        <w:t>10</w:t>
      </w:r>
      <w:r w:rsidRPr="00A04D90">
        <w:rPr>
          <w:rFonts w:ascii="Xerox Sans" w:eastAsia="SimSun" w:hAnsi="Xerox Sans" w:cs="Tahoma"/>
          <w:noProof w:val="0"/>
          <w:kern w:val="1"/>
          <w:sz w:val="17"/>
          <w:szCs w:val="17"/>
          <w:lang w:eastAsia="hi-IN" w:bidi="hi-IN"/>
        </w:rPr>
        <w:t xml:space="preserve"> zůstávají v platnosti </w:t>
      </w:r>
      <w:r>
        <w:rPr>
          <w:rFonts w:ascii="Xerox Sans" w:eastAsia="SimSun" w:hAnsi="Xerox Sans" w:cs="Tahoma"/>
          <w:noProof w:val="0"/>
          <w:kern w:val="1"/>
          <w:sz w:val="17"/>
          <w:szCs w:val="17"/>
          <w:lang w:eastAsia="hi-IN" w:bidi="hi-IN"/>
        </w:rPr>
        <w:t>a beze změn</w:t>
      </w:r>
      <w:r w:rsidRPr="00A04D90">
        <w:rPr>
          <w:rFonts w:ascii="Xerox Sans" w:eastAsia="SimSun" w:hAnsi="Xerox Sans" w:cs="Tahoma"/>
          <w:noProof w:val="0"/>
          <w:kern w:val="1"/>
          <w:sz w:val="17"/>
          <w:szCs w:val="17"/>
          <w:lang w:eastAsia="hi-IN" w:bidi="hi-IN"/>
        </w:rPr>
        <w:t>.</w:t>
      </w:r>
    </w:p>
    <w:p w14:paraId="2CC747B9" w14:textId="37CED40E" w:rsidR="007F451A" w:rsidRPr="00A04D90" w:rsidRDefault="007F451A" w:rsidP="007F451A">
      <w:pPr>
        <w:pStyle w:val="odraky1"/>
        <w:numPr>
          <w:ilvl w:val="1"/>
          <w:numId w:val="26"/>
        </w:numPr>
        <w:spacing w:before="0" w:after="120" w:line="280" w:lineRule="atLeast"/>
        <w:ind w:left="567" w:hanging="567"/>
        <w:rPr>
          <w:rFonts w:ascii="Xerox Sans" w:eastAsia="SimSun" w:hAnsi="Xerox Sans" w:cs="Tahoma"/>
          <w:noProof w:val="0"/>
          <w:kern w:val="1"/>
          <w:sz w:val="17"/>
          <w:szCs w:val="17"/>
          <w:lang w:eastAsia="hi-IN" w:bidi="hi-IN"/>
        </w:rPr>
      </w:pPr>
      <w:r w:rsidRPr="00A04D90">
        <w:rPr>
          <w:rFonts w:ascii="Xerox Sans" w:eastAsia="SimSun" w:hAnsi="Xerox Sans" w:cs="Tahoma"/>
          <w:noProof w:val="0"/>
          <w:kern w:val="1"/>
          <w:sz w:val="17"/>
          <w:szCs w:val="17"/>
          <w:lang w:eastAsia="hi-IN" w:bidi="hi-IN"/>
        </w:rPr>
        <w:t>Smluvní strany prohlašují, že si tento Dodatek č.</w:t>
      </w:r>
      <w:r>
        <w:rPr>
          <w:rFonts w:ascii="Xerox Sans" w:eastAsia="SimSun" w:hAnsi="Xerox Sans" w:cs="Tahoma"/>
          <w:noProof w:val="0"/>
          <w:kern w:val="1"/>
          <w:sz w:val="17"/>
          <w:szCs w:val="17"/>
          <w:lang w:eastAsia="hi-IN" w:bidi="hi-IN"/>
        </w:rPr>
        <w:t xml:space="preserve"> </w:t>
      </w:r>
      <w:r w:rsidR="00257EA9">
        <w:rPr>
          <w:rFonts w:ascii="Xerox Sans" w:eastAsia="SimSun" w:hAnsi="Xerox Sans" w:cs="Tahoma"/>
          <w:noProof w:val="0"/>
          <w:kern w:val="1"/>
          <w:sz w:val="17"/>
          <w:szCs w:val="17"/>
          <w:lang w:eastAsia="hi-IN" w:bidi="hi-IN"/>
        </w:rPr>
        <w:t>10</w:t>
      </w:r>
      <w:r>
        <w:rPr>
          <w:rFonts w:ascii="Xerox Sans" w:eastAsia="SimSun" w:hAnsi="Xerox Sans" w:cs="Tahoma"/>
          <w:noProof w:val="0"/>
          <w:kern w:val="1"/>
          <w:sz w:val="17"/>
          <w:szCs w:val="17"/>
          <w:lang w:eastAsia="hi-IN" w:bidi="hi-IN"/>
        </w:rPr>
        <w:t xml:space="preserve"> přečetly</w:t>
      </w:r>
      <w:r w:rsidRPr="00A04D90">
        <w:rPr>
          <w:rFonts w:ascii="Xerox Sans" w:eastAsia="SimSun" w:hAnsi="Xerox Sans" w:cs="Tahoma"/>
          <w:noProof w:val="0"/>
          <w:kern w:val="1"/>
          <w:sz w:val="17"/>
          <w:szCs w:val="17"/>
          <w:lang w:eastAsia="hi-IN" w:bidi="hi-IN"/>
        </w:rPr>
        <w:t>, že s jeho obsahem souhlasí a na důkaz toho k němu připojují s</w:t>
      </w:r>
      <w:r>
        <w:rPr>
          <w:rFonts w:ascii="Xerox Sans" w:eastAsia="SimSun" w:hAnsi="Xerox Sans" w:cs="Tahoma"/>
          <w:noProof w:val="0"/>
          <w:kern w:val="1"/>
          <w:sz w:val="17"/>
          <w:szCs w:val="17"/>
          <w:lang w:eastAsia="hi-IN" w:bidi="hi-IN"/>
        </w:rPr>
        <w:t>vé</w:t>
      </w:r>
      <w:r w:rsidRPr="00A04D90">
        <w:rPr>
          <w:rFonts w:ascii="Xerox Sans" w:eastAsia="SimSun" w:hAnsi="Xerox Sans" w:cs="Tahoma"/>
          <w:noProof w:val="0"/>
          <w:kern w:val="1"/>
          <w:sz w:val="17"/>
          <w:szCs w:val="17"/>
          <w:lang w:eastAsia="hi-IN" w:bidi="hi-IN"/>
        </w:rPr>
        <w:t xml:space="preserve"> podpisy.</w:t>
      </w:r>
    </w:p>
    <w:p w14:paraId="15C742E9" w14:textId="77777777" w:rsidR="00A322B5" w:rsidRPr="004A2BB1" w:rsidRDefault="00A322B5" w:rsidP="004A2BB1">
      <w:pPr>
        <w:pStyle w:val="XRXSectionHead"/>
        <w:pBdr>
          <w:top w:val="none" w:sz="0" w:space="0" w:color="auto"/>
        </w:pBdr>
        <w:jc w:val="both"/>
        <w:rPr>
          <w:rFonts w:ascii="Xerox Sans" w:hAnsi="Xerox Sans"/>
          <w:sz w:val="17"/>
          <w:szCs w:val="17"/>
        </w:rPr>
      </w:pPr>
    </w:p>
    <w:p w14:paraId="185EB0B3" w14:textId="77777777" w:rsidR="004A2BB1" w:rsidRDefault="004A2BB1" w:rsidP="003A236F">
      <w:pPr>
        <w:jc w:val="both"/>
        <w:rPr>
          <w:rFonts w:ascii="Xerox Sans" w:hAnsi="Xerox Sans"/>
          <w:sz w:val="17"/>
          <w:szCs w:val="17"/>
        </w:rPr>
      </w:pPr>
    </w:p>
    <w:p w14:paraId="03AD8485" w14:textId="77777777" w:rsidR="004A2BB1" w:rsidRDefault="004A2BB1" w:rsidP="003A236F">
      <w:pPr>
        <w:jc w:val="both"/>
        <w:rPr>
          <w:rFonts w:ascii="Xerox Sans" w:hAnsi="Xerox Sans"/>
          <w:sz w:val="17"/>
          <w:szCs w:val="17"/>
        </w:rPr>
      </w:pPr>
    </w:p>
    <w:p w14:paraId="32C18C5A" w14:textId="77777777" w:rsidR="003A236F" w:rsidRDefault="003A236F" w:rsidP="003A236F">
      <w:pPr>
        <w:jc w:val="both"/>
        <w:rPr>
          <w:rFonts w:ascii="Xerox Sans" w:hAnsi="Xerox Sans"/>
          <w:sz w:val="17"/>
          <w:szCs w:val="17"/>
        </w:rPr>
      </w:pPr>
      <w:r>
        <w:rPr>
          <w:rFonts w:ascii="Xerox Sans" w:hAnsi="Xerox Sans"/>
          <w:sz w:val="17"/>
          <w:szCs w:val="17"/>
        </w:rPr>
        <w:t xml:space="preserve">V Brně, dne </w:t>
      </w:r>
      <w:r w:rsidR="00D57DEF">
        <w:rPr>
          <w:rFonts w:ascii="Xerox Sans" w:hAnsi="Xerox Sans"/>
          <w:sz w:val="17"/>
          <w:szCs w:val="17"/>
        </w:rPr>
        <w:t xml:space="preserve">               </w:t>
      </w:r>
      <w:r w:rsidR="001D74F4">
        <w:rPr>
          <w:rFonts w:ascii="Xerox Sans" w:hAnsi="Xerox Sans"/>
          <w:sz w:val="17"/>
          <w:szCs w:val="17"/>
        </w:rPr>
        <w:t>202</w:t>
      </w:r>
      <w:r w:rsidR="006A1986">
        <w:rPr>
          <w:rFonts w:ascii="Xerox Sans" w:hAnsi="Xerox Sans"/>
          <w:sz w:val="17"/>
          <w:szCs w:val="17"/>
        </w:rPr>
        <w:t>3</w:t>
      </w:r>
      <w:r>
        <w:rPr>
          <w:rFonts w:ascii="Xerox Sans" w:hAnsi="Xerox Sans"/>
          <w:sz w:val="17"/>
          <w:szCs w:val="17"/>
        </w:rPr>
        <w:tab/>
      </w:r>
      <w:r>
        <w:rPr>
          <w:rFonts w:ascii="Xerox Sans" w:hAnsi="Xerox Sans"/>
          <w:sz w:val="17"/>
          <w:szCs w:val="17"/>
        </w:rPr>
        <w:tab/>
      </w:r>
      <w:r>
        <w:rPr>
          <w:rFonts w:ascii="Xerox Sans" w:hAnsi="Xerox Sans"/>
          <w:sz w:val="17"/>
          <w:szCs w:val="17"/>
        </w:rPr>
        <w:tab/>
      </w:r>
      <w:r>
        <w:rPr>
          <w:rFonts w:ascii="Xerox Sans" w:hAnsi="Xerox Sans"/>
          <w:sz w:val="17"/>
          <w:szCs w:val="17"/>
        </w:rPr>
        <w:tab/>
      </w:r>
      <w:r>
        <w:rPr>
          <w:rFonts w:ascii="Xerox Sans" w:hAnsi="Xerox Sans"/>
          <w:sz w:val="17"/>
          <w:szCs w:val="17"/>
        </w:rPr>
        <w:tab/>
        <w:t xml:space="preserve">V Praze, dne  </w:t>
      </w:r>
      <w:r w:rsidR="00C21AF7">
        <w:rPr>
          <w:rFonts w:ascii="Xerox Sans" w:hAnsi="Xerox Sans"/>
          <w:sz w:val="17"/>
          <w:szCs w:val="17"/>
        </w:rPr>
        <w:t xml:space="preserve">                          </w:t>
      </w:r>
      <w:r w:rsidR="001D74F4">
        <w:rPr>
          <w:rFonts w:ascii="Xerox Sans" w:hAnsi="Xerox Sans"/>
          <w:sz w:val="17"/>
          <w:szCs w:val="17"/>
        </w:rPr>
        <w:t>202</w:t>
      </w:r>
      <w:r w:rsidR="006A1986">
        <w:rPr>
          <w:rFonts w:ascii="Xerox Sans" w:hAnsi="Xerox Sans"/>
          <w:sz w:val="17"/>
          <w:szCs w:val="17"/>
        </w:rPr>
        <w:t>3</w:t>
      </w:r>
    </w:p>
    <w:p w14:paraId="46322EB7" w14:textId="77777777" w:rsidR="00A322B5" w:rsidRDefault="00A322B5" w:rsidP="00A322B5">
      <w:pPr>
        <w:jc w:val="both"/>
        <w:rPr>
          <w:rFonts w:ascii="Xerox Sans" w:hAnsi="Xerox Sans"/>
          <w:sz w:val="17"/>
          <w:szCs w:val="17"/>
        </w:rPr>
      </w:pPr>
    </w:p>
    <w:p w14:paraId="0E36EA0A" w14:textId="77777777" w:rsidR="003A236F" w:rsidRDefault="003A236F" w:rsidP="00A322B5">
      <w:pPr>
        <w:jc w:val="both"/>
        <w:rPr>
          <w:rFonts w:ascii="Xerox Sans" w:hAnsi="Xerox Sans"/>
          <w:sz w:val="17"/>
          <w:szCs w:val="17"/>
        </w:rPr>
      </w:pPr>
    </w:p>
    <w:p w14:paraId="6BBD4704" w14:textId="77777777" w:rsidR="003A236F" w:rsidRDefault="003A236F" w:rsidP="00A322B5">
      <w:pPr>
        <w:jc w:val="both"/>
        <w:rPr>
          <w:rFonts w:ascii="Xerox Sans" w:hAnsi="Xerox Sans"/>
          <w:sz w:val="17"/>
          <w:szCs w:val="17"/>
        </w:rPr>
      </w:pPr>
    </w:p>
    <w:p w14:paraId="575A45EF" w14:textId="77777777" w:rsidR="003A236F" w:rsidRDefault="003A236F" w:rsidP="00A322B5">
      <w:pPr>
        <w:jc w:val="both"/>
        <w:rPr>
          <w:rFonts w:ascii="Xerox Sans" w:hAnsi="Xerox Sans"/>
          <w:sz w:val="17"/>
          <w:szCs w:val="17"/>
        </w:rPr>
      </w:pPr>
    </w:p>
    <w:p w14:paraId="3D39C7CD" w14:textId="77777777" w:rsidR="004C40D5" w:rsidRDefault="004C40D5" w:rsidP="00A322B5">
      <w:pPr>
        <w:jc w:val="both"/>
        <w:rPr>
          <w:rFonts w:ascii="Xerox Sans" w:hAnsi="Xerox Sans"/>
          <w:sz w:val="17"/>
          <w:szCs w:val="17"/>
        </w:rPr>
      </w:pPr>
    </w:p>
    <w:p w14:paraId="6CB2E57A" w14:textId="77777777" w:rsidR="004C40D5" w:rsidRDefault="004C40D5" w:rsidP="00A322B5">
      <w:pPr>
        <w:jc w:val="both"/>
        <w:rPr>
          <w:rFonts w:ascii="Xerox Sans" w:hAnsi="Xerox Sans"/>
          <w:sz w:val="17"/>
          <w:szCs w:val="17"/>
        </w:rPr>
      </w:pPr>
    </w:p>
    <w:p w14:paraId="261A69A4" w14:textId="77777777" w:rsidR="004C40D5" w:rsidRDefault="004C40D5" w:rsidP="00A322B5">
      <w:pPr>
        <w:jc w:val="both"/>
        <w:rPr>
          <w:rFonts w:ascii="Xerox Sans" w:hAnsi="Xerox Sans"/>
          <w:sz w:val="17"/>
          <w:szCs w:val="17"/>
        </w:rPr>
      </w:pPr>
    </w:p>
    <w:p w14:paraId="5E5376D8" w14:textId="77777777" w:rsidR="003A236F" w:rsidRDefault="003A236F" w:rsidP="00A322B5">
      <w:pPr>
        <w:jc w:val="both"/>
        <w:rPr>
          <w:rFonts w:ascii="Xerox Sans" w:hAnsi="Xerox Sans"/>
          <w:sz w:val="17"/>
          <w:szCs w:val="17"/>
        </w:rPr>
      </w:pPr>
    </w:p>
    <w:p w14:paraId="43031423" w14:textId="77777777" w:rsidR="00E159C6" w:rsidRDefault="00E159C6" w:rsidP="00A322B5">
      <w:pPr>
        <w:jc w:val="both"/>
        <w:rPr>
          <w:rFonts w:ascii="Xerox Sans" w:hAnsi="Xerox Sans"/>
          <w:sz w:val="17"/>
          <w:szCs w:val="17"/>
        </w:rPr>
      </w:pPr>
    </w:p>
    <w:p w14:paraId="68284A1F" w14:textId="77777777" w:rsidR="00A322B5" w:rsidRPr="0050574C" w:rsidRDefault="00A322B5" w:rsidP="00A322B5">
      <w:pPr>
        <w:jc w:val="both"/>
        <w:rPr>
          <w:rFonts w:ascii="Xerox Sans" w:hAnsi="Xerox Sans"/>
          <w:sz w:val="17"/>
          <w:szCs w:val="17"/>
        </w:rPr>
      </w:pPr>
      <w:r w:rsidRPr="0050574C">
        <w:rPr>
          <w:rFonts w:ascii="Xerox Sans" w:hAnsi="Xerox Sans"/>
          <w:sz w:val="17"/>
          <w:szCs w:val="17"/>
        </w:rPr>
        <w:t>______________________________________</w:t>
      </w:r>
      <w:r w:rsidRPr="0050574C">
        <w:rPr>
          <w:rFonts w:ascii="Xerox Sans" w:hAnsi="Xerox Sans"/>
          <w:sz w:val="17"/>
          <w:szCs w:val="17"/>
        </w:rPr>
        <w:tab/>
      </w:r>
      <w:r w:rsidRPr="0050574C">
        <w:rPr>
          <w:rFonts w:ascii="Xerox Sans" w:hAnsi="Xerox Sans"/>
          <w:sz w:val="17"/>
          <w:szCs w:val="17"/>
        </w:rPr>
        <w:tab/>
      </w:r>
      <w:r>
        <w:rPr>
          <w:rFonts w:ascii="Xerox Sans" w:hAnsi="Xerox Sans"/>
          <w:sz w:val="17"/>
          <w:szCs w:val="17"/>
        </w:rPr>
        <w:tab/>
      </w:r>
      <w:r w:rsidRPr="0050574C">
        <w:rPr>
          <w:rFonts w:ascii="Xerox Sans" w:hAnsi="Xerox Sans"/>
          <w:sz w:val="17"/>
          <w:szCs w:val="17"/>
        </w:rPr>
        <w:t>____________________________________________</w:t>
      </w:r>
    </w:p>
    <w:p w14:paraId="617DDF26" w14:textId="77777777" w:rsidR="007F451A" w:rsidRPr="0023634B" w:rsidRDefault="007F451A" w:rsidP="007F451A">
      <w:pPr>
        <w:jc w:val="both"/>
        <w:rPr>
          <w:rFonts w:ascii="Xerox Sans" w:hAnsi="Xerox Sans"/>
          <w:sz w:val="17"/>
          <w:szCs w:val="17"/>
        </w:rPr>
      </w:pPr>
      <w:r w:rsidRPr="0050574C">
        <w:rPr>
          <w:rFonts w:ascii="Xerox Sans" w:hAnsi="Xerox Sans"/>
          <w:sz w:val="17"/>
          <w:szCs w:val="17"/>
        </w:rPr>
        <w:t>SPIN SERVIS s.r.o.</w:t>
      </w:r>
      <w:r w:rsidRPr="0050574C">
        <w:rPr>
          <w:rFonts w:ascii="Xerox Sans" w:hAnsi="Xerox Sans"/>
          <w:sz w:val="17"/>
          <w:szCs w:val="17"/>
        </w:rPr>
        <w:tab/>
      </w:r>
      <w:r w:rsidRPr="0050574C">
        <w:rPr>
          <w:rFonts w:ascii="Xerox Sans" w:hAnsi="Xerox Sans"/>
          <w:sz w:val="17"/>
          <w:szCs w:val="17"/>
        </w:rPr>
        <w:tab/>
      </w:r>
      <w:r w:rsidRPr="0050574C">
        <w:rPr>
          <w:rFonts w:ascii="Xerox Sans" w:hAnsi="Xerox Sans"/>
          <w:sz w:val="17"/>
          <w:szCs w:val="17"/>
        </w:rPr>
        <w:tab/>
      </w:r>
      <w:r w:rsidRPr="0050574C">
        <w:rPr>
          <w:rFonts w:ascii="Xerox Sans" w:hAnsi="Xerox Sans"/>
          <w:sz w:val="17"/>
          <w:szCs w:val="17"/>
        </w:rPr>
        <w:tab/>
      </w:r>
      <w:r w:rsidRPr="0050574C">
        <w:rPr>
          <w:rFonts w:ascii="Xerox Sans" w:hAnsi="Xerox Sans"/>
          <w:sz w:val="17"/>
          <w:szCs w:val="17"/>
        </w:rPr>
        <w:tab/>
      </w:r>
      <w:r>
        <w:rPr>
          <w:rFonts w:ascii="Xerox Sans" w:hAnsi="Xerox Sans"/>
          <w:sz w:val="17"/>
          <w:szCs w:val="17"/>
        </w:rPr>
        <w:tab/>
        <w:t>Národní divadlo.</w:t>
      </w:r>
    </w:p>
    <w:p w14:paraId="34E6A918" w14:textId="77777777" w:rsidR="007F451A" w:rsidRPr="00081FE4" w:rsidRDefault="007F451A" w:rsidP="007F451A">
      <w:pPr>
        <w:pStyle w:val="XRXBase"/>
        <w:snapToGrid w:val="0"/>
        <w:rPr>
          <w:sz w:val="17"/>
          <w:szCs w:val="17"/>
        </w:rPr>
      </w:pPr>
      <w:r>
        <w:rPr>
          <w:sz w:val="17"/>
          <w:szCs w:val="17"/>
        </w:rPr>
        <w:t>Ing. Kamil Bednář, Tomáš Krahula</w:t>
      </w:r>
      <w:r w:rsidRPr="0023634B">
        <w:rPr>
          <w:sz w:val="17"/>
          <w:szCs w:val="17"/>
        </w:rPr>
        <w:t xml:space="preserve">, jednatelé </w:t>
      </w:r>
      <w:r>
        <w:rPr>
          <w:sz w:val="17"/>
          <w:szCs w:val="17"/>
        </w:rPr>
        <w:t>společnosti</w:t>
      </w:r>
      <w:r>
        <w:rPr>
          <w:sz w:val="17"/>
          <w:szCs w:val="17"/>
        </w:rPr>
        <w:tab/>
      </w:r>
      <w:r>
        <w:rPr>
          <w:sz w:val="17"/>
          <w:szCs w:val="17"/>
        </w:rPr>
        <w:tab/>
        <w:t>prof. MgA. Jan Burian, generální ředitel</w:t>
      </w:r>
    </w:p>
    <w:p w14:paraId="2CFAE892" w14:textId="77777777" w:rsidR="006A1986" w:rsidRDefault="006A1986" w:rsidP="006A1986">
      <w:pPr>
        <w:pStyle w:val="XRXBase"/>
        <w:snapToGrid w:val="0"/>
        <w:rPr>
          <w:sz w:val="17"/>
          <w:szCs w:val="17"/>
        </w:rPr>
      </w:pPr>
    </w:p>
    <w:p w14:paraId="30B8EBBA" w14:textId="77777777" w:rsidR="006A1986" w:rsidRDefault="006A1986" w:rsidP="006A1986">
      <w:pPr>
        <w:pStyle w:val="XRXBase"/>
        <w:snapToGrid w:val="0"/>
        <w:rPr>
          <w:sz w:val="17"/>
          <w:szCs w:val="17"/>
        </w:rPr>
      </w:pPr>
    </w:p>
    <w:p w14:paraId="41380B5F" w14:textId="77777777" w:rsidR="006A1986" w:rsidRDefault="006A1986" w:rsidP="006A1986">
      <w:pPr>
        <w:pStyle w:val="XRXBase"/>
        <w:snapToGrid w:val="0"/>
        <w:rPr>
          <w:sz w:val="17"/>
          <w:szCs w:val="17"/>
        </w:rPr>
      </w:pPr>
    </w:p>
    <w:p w14:paraId="1E191C52" w14:textId="77777777" w:rsidR="006A1986" w:rsidRDefault="006A1986" w:rsidP="006A1986">
      <w:pPr>
        <w:pStyle w:val="XRXBase"/>
        <w:snapToGrid w:val="0"/>
        <w:rPr>
          <w:sz w:val="17"/>
          <w:szCs w:val="17"/>
        </w:rPr>
      </w:pPr>
    </w:p>
    <w:p w14:paraId="44604357" w14:textId="77777777" w:rsidR="006A1986" w:rsidRDefault="006A1986" w:rsidP="006A1986">
      <w:pPr>
        <w:pStyle w:val="XRXBase"/>
        <w:snapToGrid w:val="0"/>
        <w:rPr>
          <w:sz w:val="17"/>
          <w:szCs w:val="17"/>
        </w:rPr>
      </w:pPr>
    </w:p>
    <w:p w14:paraId="50951FA0" w14:textId="77777777" w:rsidR="00F608F4" w:rsidRDefault="00F608F4" w:rsidP="006A1986">
      <w:pPr>
        <w:pStyle w:val="Zkladntext3"/>
        <w:spacing w:before="120"/>
        <w:rPr>
          <w:rFonts w:ascii="Arial" w:hAnsi="Arial" w:cs="Arial"/>
          <w:b/>
          <w:lang w:val="cs-CZ"/>
        </w:rPr>
      </w:pPr>
    </w:p>
    <w:sectPr w:rsidR="00F608F4" w:rsidSect="006A1986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8" w:right="709" w:bottom="992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5ADA8" w14:textId="77777777" w:rsidR="00C47D88" w:rsidRDefault="00C47D88">
      <w:r>
        <w:separator/>
      </w:r>
    </w:p>
  </w:endnote>
  <w:endnote w:type="continuationSeparator" w:id="0">
    <w:p w14:paraId="59D127F6" w14:textId="77777777" w:rsidR="00C47D88" w:rsidRDefault="00C47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Xerox Sans">
    <w:altName w:val="Calibri"/>
    <w:charset w:val="EE"/>
    <w:family w:val="auto"/>
    <w:pitch w:val="variable"/>
    <w:sig w:usb0="00000001" w:usb1="5000204A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F2B36" w14:textId="77777777" w:rsidR="00081FE4" w:rsidRDefault="00081FE4" w:rsidP="00014038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02A9776F" w14:textId="77777777" w:rsidR="00081FE4" w:rsidRDefault="00081FE4" w:rsidP="00014038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A3242" w14:textId="77777777" w:rsidR="00081FE4" w:rsidRPr="00FC5965" w:rsidRDefault="00081FE4" w:rsidP="00014038">
    <w:pPr>
      <w:pStyle w:val="Zpat"/>
      <w:ind w:right="360"/>
      <w:rPr>
        <w:rFonts w:ascii="Xerox Sans" w:hAnsi="Xerox Sans"/>
        <w:color w:val="A6A6A6"/>
        <w:sz w:val="16"/>
        <w:szCs w:val="16"/>
      </w:rPr>
    </w:pPr>
    <w:r w:rsidRPr="00FC5965">
      <w:rPr>
        <w:rFonts w:ascii="Xerox Sans" w:hAnsi="Xerox Sans"/>
        <w:color w:val="A6A6A6"/>
        <w:sz w:val="16"/>
        <w:szCs w:val="16"/>
      </w:rPr>
      <w:t>SO-F-07-FSMACOLOSG</w:t>
    </w:r>
  </w:p>
  <w:p w14:paraId="1B36E92B" w14:textId="77777777" w:rsidR="00081FE4" w:rsidRDefault="00081FE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CC1D0" w14:textId="77777777" w:rsidR="00081FE4" w:rsidRPr="0091639B" w:rsidRDefault="00081FE4">
    <w:pPr>
      <w:pStyle w:val="Zpat"/>
      <w:rPr>
        <w:rFonts w:ascii="Xerox Sans" w:hAnsi="Xerox Sans"/>
        <w:color w:val="A6A6A6"/>
        <w:sz w:val="16"/>
        <w:szCs w:val="16"/>
      </w:rPr>
    </w:pPr>
    <w:r>
      <w:rPr>
        <w:rFonts w:ascii="Xerox Sans" w:hAnsi="Xerox Sans"/>
        <w:color w:val="A6A6A6"/>
        <w:sz w:val="16"/>
        <w:szCs w:val="16"/>
      </w:rPr>
      <w:t>CSO-F-07-FSMACOLOSG</w:t>
    </w:r>
  </w:p>
  <w:p w14:paraId="1393FE70" w14:textId="77777777" w:rsidR="00081FE4" w:rsidRDefault="00081FE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79298" w14:textId="77777777" w:rsidR="00C47D88" w:rsidRDefault="00C47D88">
      <w:r>
        <w:separator/>
      </w:r>
    </w:p>
  </w:footnote>
  <w:footnote w:type="continuationSeparator" w:id="0">
    <w:p w14:paraId="467E172D" w14:textId="77777777" w:rsidR="00C47D88" w:rsidRDefault="00C47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C34FA" w14:textId="4188E2B9" w:rsidR="00081FE4" w:rsidRDefault="007F451A" w:rsidP="00223D1D">
    <w:pPr>
      <w:pStyle w:val="Zhlav"/>
    </w:pPr>
    <w:r>
      <w:drawing>
        <wp:anchor distT="0" distB="0" distL="114300" distR="114300" simplePos="0" relativeHeight="251656192" behindDoc="1" locked="0" layoutInCell="1" allowOverlap="1" wp14:anchorId="72C0FE48" wp14:editId="4D4740AC">
          <wp:simplePos x="0" y="0"/>
          <wp:positionH relativeFrom="column">
            <wp:posOffset>122555</wp:posOffset>
          </wp:positionH>
          <wp:positionV relativeFrom="paragraph">
            <wp:posOffset>-55245</wp:posOffset>
          </wp:positionV>
          <wp:extent cx="813435" cy="36766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3D1D">
      <w:drawing>
        <wp:anchor distT="0" distB="0" distL="114300" distR="114300" simplePos="0" relativeHeight="251658240" behindDoc="0" locked="0" layoutInCell="1" allowOverlap="1" wp14:anchorId="70E804AB" wp14:editId="27CB64DC">
          <wp:simplePos x="0" y="0"/>
          <wp:positionH relativeFrom="column">
            <wp:posOffset>5244465</wp:posOffset>
          </wp:positionH>
          <wp:positionV relativeFrom="paragraph">
            <wp:posOffset>-55245</wp:posOffset>
          </wp:positionV>
          <wp:extent cx="914400" cy="47244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72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84F02" w14:textId="735E66B9" w:rsidR="00081FE4" w:rsidRPr="0028241A" w:rsidRDefault="007F451A" w:rsidP="00223D1D">
    <w:pPr>
      <w:pStyle w:val="Zhlav"/>
    </w:pPr>
    <w:r w:rsidRPr="0028241A">
      <w:drawing>
        <wp:anchor distT="0" distB="0" distL="114300" distR="114300" simplePos="0" relativeHeight="251659264" behindDoc="0" locked="0" layoutInCell="1" allowOverlap="1" wp14:anchorId="1007FF59" wp14:editId="55352878">
          <wp:simplePos x="0" y="0"/>
          <wp:positionH relativeFrom="column">
            <wp:posOffset>4800600</wp:posOffset>
          </wp:positionH>
          <wp:positionV relativeFrom="paragraph">
            <wp:posOffset>-59690</wp:posOffset>
          </wp:positionV>
          <wp:extent cx="914400" cy="47244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72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241A">
      <w:drawing>
        <wp:anchor distT="0" distB="0" distL="114300" distR="114300" simplePos="0" relativeHeight="251657216" behindDoc="1" locked="0" layoutInCell="1" allowOverlap="1" wp14:anchorId="1DDBAA1D" wp14:editId="4B0E6DBA">
          <wp:simplePos x="0" y="0"/>
          <wp:positionH relativeFrom="column">
            <wp:posOffset>174625</wp:posOffset>
          </wp:positionH>
          <wp:positionV relativeFrom="paragraph">
            <wp:posOffset>635</wp:posOffset>
          </wp:positionV>
          <wp:extent cx="813435" cy="367665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FBAE55" w14:textId="77777777" w:rsidR="00081FE4" w:rsidRPr="0028241A" w:rsidRDefault="00081FE4" w:rsidP="00223D1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0A83"/>
    <w:multiLevelType w:val="hybridMultilevel"/>
    <w:tmpl w:val="D9B696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040B3923"/>
    <w:multiLevelType w:val="hybridMultilevel"/>
    <w:tmpl w:val="8DDE1936"/>
    <w:lvl w:ilvl="0" w:tplc="A80EBB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E6F19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423882"/>
    <w:multiLevelType w:val="hybridMultilevel"/>
    <w:tmpl w:val="2E5CEA6E"/>
    <w:lvl w:ilvl="0" w:tplc="040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CD442A1"/>
    <w:multiLevelType w:val="hybridMultilevel"/>
    <w:tmpl w:val="D2546C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DB34967"/>
    <w:multiLevelType w:val="hybridMultilevel"/>
    <w:tmpl w:val="8B7A2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B64D3"/>
    <w:multiLevelType w:val="hybridMultilevel"/>
    <w:tmpl w:val="4F5250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E448A"/>
    <w:multiLevelType w:val="hybridMultilevel"/>
    <w:tmpl w:val="8228DE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272F8"/>
    <w:multiLevelType w:val="hybridMultilevel"/>
    <w:tmpl w:val="9766C57A"/>
    <w:lvl w:ilvl="0" w:tplc="3D12379A">
      <w:numFmt w:val="bullet"/>
      <w:lvlText w:val=""/>
      <w:lvlJc w:val="left"/>
      <w:pPr>
        <w:ind w:left="405" w:hanging="360"/>
      </w:pPr>
      <w:rPr>
        <w:rFonts w:ascii="Symbol" w:eastAsia="SimSun" w:hAnsi="Symbol" w:cs="Tahoma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22BF3B62"/>
    <w:multiLevelType w:val="hybridMultilevel"/>
    <w:tmpl w:val="A470D9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465E9"/>
    <w:multiLevelType w:val="hybridMultilevel"/>
    <w:tmpl w:val="DEE809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9822AC"/>
    <w:multiLevelType w:val="hybridMultilevel"/>
    <w:tmpl w:val="C19C1B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734A60"/>
    <w:multiLevelType w:val="hybridMultilevel"/>
    <w:tmpl w:val="278C6E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2B6CB6"/>
    <w:multiLevelType w:val="hybridMultilevel"/>
    <w:tmpl w:val="248C673A"/>
    <w:lvl w:ilvl="0" w:tplc="9014C0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69557D"/>
    <w:multiLevelType w:val="hybridMultilevel"/>
    <w:tmpl w:val="FB5224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116454"/>
    <w:multiLevelType w:val="multilevel"/>
    <w:tmpl w:val="4650F70A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5C62629D"/>
    <w:multiLevelType w:val="hybridMultilevel"/>
    <w:tmpl w:val="EF7C23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BE7F1A"/>
    <w:multiLevelType w:val="hybridMultilevel"/>
    <w:tmpl w:val="AC4C7952"/>
    <w:lvl w:ilvl="0" w:tplc="040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5D43AEF"/>
    <w:multiLevelType w:val="hybridMultilevel"/>
    <w:tmpl w:val="40DE0E62"/>
    <w:lvl w:ilvl="0" w:tplc="0405000F">
      <w:start w:val="1"/>
      <w:numFmt w:val="decimal"/>
      <w:lvlText w:val="%1."/>
      <w:lvlJc w:val="left"/>
      <w:pPr>
        <w:ind w:left="766" w:hanging="360"/>
      </w:pPr>
    </w:lvl>
    <w:lvl w:ilvl="1" w:tplc="04050019" w:tentative="1">
      <w:start w:val="1"/>
      <w:numFmt w:val="lowerLetter"/>
      <w:lvlText w:val="%2."/>
      <w:lvlJc w:val="left"/>
      <w:pPr>
        <w:ind w:left="1486" w:hanging="360"/>
      </w:pPr>
    </w:lvl>
    <w:lvl w:ilvl="2" w:tplc="0405001B" w:tentative="1">
      <w:start w:val="1"/>
      <w:numFmt w:val="lowerRoman"/>
      <w:lvlText w:val="%3."/>
      <w:lvlJc w:val="right"/>
      <w:pPr>
        <w:ind w:left="2206" w:hanging="180"/>
      </w:pPr>
    </w:lvl>
    <w:lvl w:ilvl="3" w:tplc="0405000F" w:tentative="1">
      <w:start w:val="1"/>
      <w:numFmt w:val="decimal"/>
      <w:lvlText w:val="%4."/>
      <w:lvlJc w:val="left"/>
      <w:pPr>
        <w:ind w:left="2926" w:hanging="360"/>
      </w:pPr>
    </w:lvl>
    <w:lvl w:ilvl="4" w:tplc="04050019" w:tentative="1">
      <w:start w:val="1"/>
      <w:numFmt w:val="lowerLetter"/>
      <w:lvlText w:val="%5."/>
      <w:lvlJc w:val="left"/>
      <w:pPr>
        <w:ind w:left="3646" w:hanging="360"/>
      </w:pPr>
    </w:lvl>
    <w:lvl w:ilvl="5" w:tplc="0405001B" w:tentative="1">
      <w:start w:val="1"/>
      <w:numFmt w:val="lowerRoman"/>
      <w:lvlText w:val="%6."/>
      <w:lvlJc w:val="right"/>
      <w:pPr>
        <w:ind w:left="4366" w:hanging="180"/>
      </w:pPr>
    </w:lvl>
    <w:lvl w:ilvl="6" w:tplc="0405000F" w:tentative="1">
      <w:start w:val="1"/>
      <w:numFmt w:val="decimal"/>
      <w:lvlText w:val="%7."/>
      <w:lvlJc w:val="left"/>
      <w:pPr>
        <w:ind w:left="5086" w:hanging="360"/>
      </w:pPr>
    </w:lvl>
    <w:lvl w:ilvl="7" w:tplc="04050019" w:tentative="1">
      <w:start w:val="1"/>
      <w:numFmt w:val="lowerLetter"/>
      <w:lvlText w:val="%8."/>
      <w:lvlJc w:val="left"/>
      <w:pPr>
        <w:ind w:left="5806" w:hanging="360"/>
      </w:pPr>
    </w:lvl>
    <w:lvl w:ilvl="8" w:tplc="0405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8" w15:restartNumberingAfterBreak="0">
    <w:nsid w:val="669E10F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69E00374"/>
    <w:multiLevelType w:val="multilevel"/>
    <w:tmpl w:val="2C9CBE8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BE46A99"/>
    <w:multiLevelType w:val="hybridMultilevel"/>
    <w:tmpl w:val="4CF0FD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6420E7"/>
    <w:multiLevelType w:val="hybridMultilevel"/>
    <w:tmpl w:val="0F2E9E4A"/>
    <w:lvl w:ilvl="0" w:tplc="E9A608D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991213"/>
    <w:multiLevelType w:val="multilevel"/>
    <w:tmpl w:val="D148392C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3" w15:restartNumberingAfterBreak="0">
    <w:nsid w:val="79020E04"/>
    <w:multiLevelType w:val="hybridMultilevel"/>
    <w:tmpl w:val="9E4078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51138D"/>
    <w:multiLevelType w:val="hybridMultilevel"/>
    <w:tmpl w:val="8BDC069C"/>
    <w:lvl w:ilvl="0" w:tplc="F9D06AD4">
      <w:start w:val="1"/>
      <w:numFmt w:val="lowerLetter"/>
      <w:lvlText w:val="%1)"/>
      <w:lvlJc w:val="left"/>
      <w:pPr>
        <w:ind w:left="786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837721468">
    <w:abstractNumId w:val="15"/>
  </w:num>
  <w:num w:numId="2" w16cid:durableId="1300575234">
    <w:abstractNumId w:val="24"/>
  </w:num>
  <w:num w:numId="3" w16cid:durableId="2064057145">
    <w:abstractNumId w:val="21"/>
  </w:num>
  <w:num w:numId="4" w16cid:durableId="1479806499">
    <w:abstractNumId w:val="16"/>
  </w:num>
  <w:num w:numId="5" w16cid:durableId="436410120">
    <w:abstractNumId w:val="13"/>
  </w:num>
  <w:num w:numId="6" w16cid:durableId="1213925220">
    <w:abstractNumId w:val="2"/>
  </w:num>
  <w:num w:numId="7" w16cid:durableId="699161550">
    <w:abstractNumId w:val="5"/>
  </w:num>
  <w:num w:numId="8" w16cid:durableId="1177159324">
    <w:abstractNumId w:val="8"/>
  </w:num>
  <w:num w:numId="9" w16cid:durableId="1205944049">
    <w:abstractNumId w:val="23"/>
  </w:num>
  <w:num w:numId="10" w16cid:durableId="1894778950">
    <w:abstractNumId w:val="6"/>
  </w:num>
  <w:num w:numId="11" w16cid:durableId="594478209">
    <w:abstractNumId w:val="1"/>
  </w:num>
  <w:num w:numId="12" w16cid:durableId="128012284">
    <w:abstractNumId w:val="11"/>
  </w:num>
  <w:num w:numId="13" w16cid:durableId="1204294204">
    <w:abstractNumId w:val="19"/>
  </w:num>
  <w:num w:numId="14" w16cid:durableId="1075977291">
    <w:abstractNumId w:val="20"/>
  </w:num>
  <w:num w:numId="15" w16cid:durableId="385026616">
    <w:abstractNumId w:val="22"/>
  </w:num>
  <w:num w:numId="16" w16cid:durableId="1155610159">
    <w:abstractNumId w:val="18"/>
  </w:num>
  <w:num w:numId="17" w16cid:durableId="14898571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08867457">
    <w:abstractNumId w:val="10"/>
  </w:num>
  <w:num w:numId="19" w16cid:durableId="1584609807">
    <w:abstractNumId w:val="3"/>
  </w:num>
  <w:num w:numId="20" w16cid:durableId="69426929">
    <w:abstractNumId w:val="0"/>
  </w:num>
  <w:num w:numId="21" w16cid:durableId="2129201256">
    <w:abstractNumId w:val="4"/>
  </w:num>
  <w:num w:numId="22" w16cid:durableId="1011298355">
    <w:abstractNumId w:val="17"/>
  </w:num>
  <w:num w:numId="23" w16cid:durableId="1281298509">
    <w:abstractNumId w:val="7"/>
  </w:num>
  <w:num w:numId="24" w16cid:durableId="2129548334">
    <w:abstractNumId w:val="12"/>
  </w:num>
  <w:num w:numId="25" w16cid:durableId="847787894">
    <w:abstractNumId w:val="9"/>
  </w:num>
  <w:num w:numId="26" w16cid:durableId="80262495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A25"/>
    <w:rsid w:val="00004093"/>
    <w:rsid w:val="000107E4"/>
    <w:rsid w:val="00014038"/>
    <w:rsid w:val="00017357"/>
    <w:rsid w:val="0003133E"/>
    <w:rsid w:val="00031C8A"/>
    <w:rsid w:val="000322C8"/>
    <w:rsid w:val="00032626"/>
    <w:rsid w:val="00042AB6"/>
    <w:rsid w:val="000500FE"/>
    <w:rsid w:val="00056899"/>
    <w:rsid w:val="00060C10"/>
    <w:rsid w:val="000722BD"/>
    <w:rsid w:val="00074248"/>
    <w:rsid w:val="00081FE4"/>
    <w:rsid w:val="00085529"/>
    <w:rsid w:val="00091C19"/>
    <w:rsid w:val="0009404E"/>
    <w:rsid w:val="0009633B"/>
    <w:rsid w:val="000964A0"/>
    <w:rsid w:val="0009686F"/>
    <w:rsid w:val="000A7616"/>
    <w:rsid w:val="000B0374"/>
    <w:rsid w:val="000B2362"/>
    <w:rsid w:val="000B5477"/>
    <w:rsid w:val="000C034F"/>
    <w:rsid w:val="000C22BA"/>
    <w:rsid w:val="000C2A34"/>
    <w:rsid w:val="000D5618"/>
    <w:rsid w:val="000E44E6"/>
    <w:rsid w:val="000F2EF6"/>
    <w:rsid w:val="000F3E66"/>
    <w:rsid w:val="000F4248"/>
    <w:rsid w:val="00104BD4"/>
    <w:rsid w:val="00107CA1"/>
    <w:rsid w:val="001159D7"/>
    <w:rsid w:val="00126E9D"/>
    <w:rsid w:val="00126F43"/>
    <w:rsid w:val="00127223"/>
    <w:rsid w:val="00143AE6"/>
    <w:rsid w:val="00163F43"/>
    <w:rsid w:val="0017247E"/>
    <w:rsid w:val="001775C9"/>
    <w:rsid w:val="00186E8F"/>
    <w:rsid w:val="00192B50"/>
    <w:rsid w:val="001A1F02"/>
    <w:rsid w:val="001B1B75"/>
    <w:rsid w:val="001B4DB1"/>
    <w:rsid w:val="001C6FBF"/>
    <w:rsid w:val="001D26A5"/>
    <w:rsid w:val="001D74F4"/>
    <w:rsid w:val="001D76E8"/>
    <w:rsid w:val="00203A5F"/>
    <w:rsid w:val="00204CB3"/>
    <w:rsid w:val="0021343A"/>
    <w:rsid w:val="002159E9"/>
    <w:rsid w:val="00220BD5"/>
    <w:rsid w:val="00221A7B"/>
    <w:rsid w:val="00221B1D"/>
    <w:rsid w:val="00222E31"/>
    <w:rsid w:val="00222E4A"/>
    <w:rsid w:val="00223D1D"/>
    <w:rsid w:val="00224536"/>
    <w:rsid w:val="002265D8"/>
    <w:rsid w:val="00232278"/>
    <w:rsid w:val="0023246F"/>
    <w:rsid w:val="00235D94"/>
    <w:rsid w:val="0023634B"/>
    <w:rsid w:val="002402FC"/>
    <w:rsid w:val="00245BF9"/>
    <w:rsid w:val="0025183D"/>
    <w:rsid w:val="00256DE3"/>
    <w:rsid w:val="00257EA9"/>
    <w:rsid w:val="002610E1"/>
    <w:rsid w:val="00266850"/>
    <w:rsid w:val="002669F2"/>
    <w:rsid w:val="00267416"/>
    <w:rsid w:val="00274379"/>
    <w:rsid w:val="002801B4"/>
    <w:rsid w:val="0028241A"/>
    <w:rsid w:val="00284252"/>
    <w:rsid w:val="002965EE"/>
    <w:rsid w:val="002B171C"/>
    <w:rsid w:val="002B2D89"/>
    <w:rsid w:val="002B5755"/>
    <w:rsid w:val="002D59C2"/>
    <w:rsid w:val="002E5ED1"/>
    <w:rsid w:val="002F1F62"/>
    <w:rsid w:val="002F348A"/>
    <w:rsid w:val="002F5983"/>
    <w:rsid w:val="00302017"/>
    <w:rsid w:val="00303370"/>
    <w:rsid w:val="00303B8E"/>
    <w:rsid w:val="00304FA3"/>
    <w:rsid w:val="00310872"/>
    <w:rsid w:val="0031261F"/>
    <w:rsid w:val="003216D8"/>
    <w:rsid w:val="003245F4"/>
    <w:rsid w:val="00327E75"/>
    <w:rsid w:val="00333FA7"/>
    <w:rsid w:val="0034465B"/>
    <w:rsid w:val="00344E9F"/>
    <w:rsid w:val="00351226"/>
    <w:rsid w:val="0035798D"/>
    <w:rsid w:val="003658CB"/>
    <w:rsid w:val="00372033"/>
    <w:rsid w:val="0038136B"/>
    <w:rsid w:val="00386661"/>
    <w:rsid w:val="00386A25"/>
    <w:rsid w:val="00390938"/>
    <w:rsid w:val="003A236F"/>
    <w:rsid w:val="003B07E2"/>
    <w:rsid w:val="003B11CC"/>
    <w:rsid w:val="003B46EB"/>
    <w:rsid w:val="003B6AB0"/>
    <w:rsid w:val="003C00B9"/>
    <w:rsid w:val="003C5E52"/>
    <w:rsid w:val="003E21E7"/>
    <w:rsid w:val="003E3A27"/>
    <w:rsid w:val="003E4BF9"/>
    <w:rsid w:val="003E5F32"/>
    <w:rsid w:val="003F1460"/>
    <w:rsid w:val="003F33EE"/>
    <w:rsid w:val="00407F22"/>
    <w:rsid w:val="0041171B"/>
    <w:rsid w:val="0041327A"/>
    <w:rsid w:val="00413351"/>
    <w:rsid w:val="00413DC0"/>
    <w:rsid w:val="00413F51"/>
    <w:rsid w:val="0041722B"/>
    <w:rsid w:val="0044144B"/>
    <w:rsid w:val="00444BC0"/>
    <w:rsid w:val="004615D6"/>
    <w:rsid w:val="00471E08"/>
    <w:rsid w:val="00474EF6"/>
    <w:rsid w:val="00485E20"/>
    <w:rsid w:val="004878F9"/>
    <w:rsid w:val="004A03C4"/>
    <w:rsid w:val="004A2BB1"/>
    <w:rsid w:val="004A6DB1"/>
    <w:rsid w:val="004C0BCA"/>
    <w:rsid w:val="004C40D5"/>
    <w:rsid w:val="004D3B68"/>
    <w:rsid w:val="004E50CE"/>
    <w:rsid w:val="004F2819"/>
    <w:rsid w:val="004F48D2"/>
    <w:rsid w:val="004F6CF8"/>
    <w:rsid w:val="00503B23"/>
    <w:rsid w:val="00504437"/>
    <w:rsid w:val="0050574C"/>
    <w:rsid w:val="005068E6"/>
    <w:rsid w:val="005123FD"/>
    <w:rsid w:val="0052654B"/>
    <w:rsid w:val="00532EC7"/>
    <w:rsid w:val="00535189"/>
    <w:rsid w:val="00541A16"/>
    <w:rsid w:val="005422C2"/>
    <w:rsid w:val="00560B6A"/>
    <w:rsid w:val="005616EB"/>
    <w:rsid w:val="00581186"/>
    <w:rsid w:val="00584C89"/>
    <w:rsid w:val="005922A4"/>
    <w:rsid w:val="00594519"/>
    <w:rsid w:val="005963A4"/>
    <w:rsid w:val="0059723A"/>
    <w:rsid w:val="005A6315"/>
    <w:rsid w:val="005B079C"/>
    <w:rsid w:val="005B4881"/>
    <w:rsid w:val="005B5BC5"/>
    <w:rsid w:val="005C4793"/>
    <w:rsid w:val="005C70B6"/>
    <w:rsid w:val="005D1D2C"/>
    <w:rsid w:val="005D75C5"/>
    <w:rsid w:val="005E54F6"/>
    <w:rsid w:val="005E6FD5"/>
    <w:rsid w:val="005F0ACA"/>
    <w:rsid w:val="005F0B73"/>
    <w:rsid w:val="005F2491"/>
    <w:rsid w:val="005F781C"/>
    <w:rsid w:val="00603E6D"/>
    <w:rsid w:val="006053F7"/>
    <w:rsid w:val="00613A49"/>
    <w:rsid w:val="00623B8F"/>
    <w:rsid w:val="00642B72"/>
    <w:rsid w:val="00650E10"/>
    <w:rsid w:val="00654A59"/>
    <w:rsid w:val="0066570E"/>
    <w:rsid w:val="00666A7E"/>
    <w:rsid w:val="00673B1C"/>
    <w:rsid w:val="00677FDE"/>
    <w:rsid w:val="00680FB0"/>
    <w:rsid w:val="00682A75"/>
    <w:rsid w:val="006A1986"/>
    <w:rsid w:val="006A3F78"/>
    <w:rsid w:val="006A5D7C"/>
    <w:rsid w:val="006B14A0"/>
    <w:rsid w:val="006B503F"/>
    <w:rsid w:val="006B5182"/>
    <w:rsid w:val="006B6F8E"/>
    <w:rsid w:val="006C3CD8"/>
    <w:rsid w:val="006C5967"/>
    <w:rsid w:val="006D0425"/>
    <w:rsid w:val="006D18BF"/>
    <w:rsid w:val="006E098C"/>
    <w:rsid w:val="006E3F0D"/>
    <w:rsid w:val="006E7A4A"/>
    <w:rsid w:val="006F037E"/>
    <w:rsid w:val="006F429F"/>
    <w:rsid w:val="006F71AD"/>
    <w:rsid w:val="00711871"/>
    <w:rsid w:val="00721F69"/>
    <w:rsid w:val="007532F4"/>
    <w:rsid w:val="00777505"/>
    <w:rsid w:val="00783A28"/>
    <w:rsid w:val="0078482B"/>
    <w:rsid w:val="00787A85"/>
    <w:rsid w:val="00787C11"/>
    <w:rsid w:val="0079389C"/>
    <w:rsid w:val="00793FCE"/>
    <w:rsid w:val="00797135"/>
    <w:rsid w:val="007A0F8C"/>
    <w:rsid w:val="007B0BC4"/>
    <w:rsid w:val="007C11CA"/>
    <w:rsid w:val="007C1C41"/>
    <w:rsid w:val="007C5DF5"/>
    <w:rsid w:val="007E0487"/>
    <w:rsid w:val="007E2932"/>
    <w:rsid w:val="007F24EB"/>
    <w:rsid w:val="007F451A"/>
    <w:rsid w:val="00822CCE"/>
    <w:rsid w:val="00824F8B"/>
    <w:rsid w:val="00826622"/>
    <w:rsid w:val="00836CC4"/>
    <w:rsid w:val="008375AB"/>
    <w:rsid w:val="00840D14"/>
    <w:rsid w:val="00845082"/>
    <w:rsid w:val="008543A5"/>
    <w:rsid w:val="00860FE5"/>
    <w:rsid w:val="00863CA9"/>
    <w:rsid w:val="00875907"/>
    <w:rsid w:val="00877457"/>
    <w:rsid w:val="008822C0"/>
    <w:rsid w:val="008859C7"/>
    <w:rsid w:val="0088759E"/>
    <w:rsid w:val="00890256"/>
    <w:rsid w:val="008913AA"/>
    <w:rsid w:val="008B144D"/>
    <w:rsid w:val="008C4D5C"/>
    <w:rsid w:val="008F3117"/>
    <w:rsid w:val="008F5A15"/>
    <w:rsid w:val="008F5F3E"/>
    <w:rsid w:val="00901A6A"/>
    <w:rsid w:val="009107F2"/>
    <w:rsid w:val="0091142D"/>
    <w:rsid w:val="00912548"/>
    <w:rsid w:val="00914884"/>
    <w:rsid w:val="00916A7B"/>
    <w:rsid w:val="0092418A"/>
    <w:rsid w:val="00926F6D"/>
    <w:rsid w:val="00930729"/>
    <w:rsid w:val="00932102"/>
    <w:rsid w:val="0096169E"/>
    <w:rsid w:val="009657FA"/>
    <w:rsid w:val="0098180B"/>
    <w:rsid w:val="00982EDD"/>
    <w:rsid w:val="00983594"/>
    <w:rsid w:val="00983D60"/>
    <w:rsid w:val="00987522"/>
    <w:rsid w:val="00993CB5"/>
    <w:rsid w:val="00993D1C"/>
    <w:rsid w:val="00994360"/>
    <w:rsid w:val="009950A1"/>
    <w:rsid w:val="00996EBA"/>
    <w:rsid w:val="00997952"/>
    <w:rsid w:val="009A2BEF"/>
    <w:rsid w:val="009A71AB"/>
    <w:rsid w:val="009B51E6"/>
    <w:rsid w:val="009B5DA5"/>
    <w:rsid w:val="009B6C54"/>
    <w:rsid w:val="009D5AB1"/>
    <w:rsid w:val="009E3513"/>
    <w:rsid w:val="009E7996"/>
    <w:rsid w:val="009F000A"/>
    <w:rsid w:val="009F214D"/>
    <w:rsid w:val="009F6C08"/>
    <w:rsid w:val="00A03848"/>
    <w:rsid w:val="00A12F05"/>
    <w:rsid w:val="00A20CCE"/>
    <w:rsid w:val="00A229CE"/>
    <w:rsid w:val="00A322B5"/>
    <w:rsid w:val="00A41F71"/>
    <w:rsid w:val="00A56EBF"/>
    <w:rsid w:val="00A605B1"/>
    <w:rsid w:val="00A613E5"/>
    <w:rsid w:val="00A730B1"/>
    <w:rsid w:val="00A81DCC"/>
    <w:rsid w:val="00A836E8"/>
    <w:rsid w:val="00A96058"/>
    <w:rsid w:val="00AA0829"/>
    <w:rsid w:val="00AE16C3"/>
    <w:rsid w:val="00AE7584"/>
    <w:rsid w:val="00B05979"/>
    <w:rsid w:val="00B12A2B"/>
    <w:rsid w:val="00B271A7"/>
    <w:rsid w:val="00B55FC7"/>
    <w:rsid w:val="00B565BF"/>
    <w:rsid w:val="00B66849"/>
    <w:rsid w:val="00B72082"/>
    <w:rsid w:val="00B83B0D"/>
    <w:rsid w:val="00B86E23"/>
    <w:rsid w:val="00BA4B36"/>
    <w:rsid w:val="00BB5987"/>
    <w:rsid w:val="00BB5E89"/>
    <w:rsid w:val="00BC3ACE"/>
    <w:rsid w:val="00BD79FD"/>
    <w:rsid w:val="00BE1F5A"/>
    <w:rsid w:val="00BF19F9"/>
    <w:rsid w:val="00C0378B"/>
    <w:rsid w:val="00C13B43"/>
    <w:rsid w:val="00C142AA"/>
    <w:rsid w:val="00C142B5"/>
    <w:rsid w:val="00C21543"/>
    <w:rsid w:val="00C216FC"/>
    <w:rsid w:val="00C21AF7"/>
    <w:rsid w:val="00C26F45"/>
    <w:rsid w:val="00C31214"/>
    <w:rsid w:val="00C374FF"/>
    <w:rsid w:val="00C4340D"/>
    <w:rsid w:val="00C47918"/>
    <w:rsid w:val="00C47D88"/>
    <w:rsid w:val="00C50419"/>
    <w:rsid w:val="00C50DBD"/>
    <w:rsid w:val="00C53D6E"/>
    <w:rsid w:val="00C542DD"/>
    <w:rsid w:val="00C54353"/>
    <w:rsid w:val="00C57A4E"/>
    <w:rsid w:val="00C71BD6"/>
    <w:rsid w:val="00C763EB"/>
    <w:rsid w:val="00C80D4C"/>
    <w:rsid w:val="00C842E9"/>
    <w:rsid w:val="00C84AA6"/>
    <w:rsid w:val="00CB327E"/>
    <w:rsid w:val="00CC244C"/>
    <w:rsid w:val="00CC27D4"/>
    <w:rsid w:val="00CD2C70"/>
    <w:rsid w:val="00CD2DC9"/>
    <w:rsid w:val="00CE3DB8"/>
    <w:rsid w:val="00CE53D9"/>
    <w:rsid w:val="00CE6683"/>
    <w:rsid w:val="00CF0172"/>
    <w:rsid w:val="00D1105D"/>
    <w:rsid w:val="00D12786"/>
    <w:rsid w:val="00D309D0"/>
    <w:rsid w:val="00D310E2"/>
    <w:rsid w:val="00D459C1"/>
    <w:rsid w:val="00D54ECE"/>
    <w:rsid w:val="00D560FF"/>
    <w:rsid w:val="00D57DEF"/>
    <w:rsid w:val="00D63A2C"/>
    <w:rsid w:val="00D95EDE"/>
    <w:rsid w:val="00DA1892"/>
    <w:rsid w:val="00DA1953"/>
    <w:rsid w:val="00DB1AA3"/>
    <w:rsid w:val="00DB7B40"/>
    <w:rsid w:val="00DC588D"/>
    <w:rsid w:val="00DC7D56"/>
    <w:rsid w:val="00DC7F97"/>
    <w:rsid w:val="00DD0250"/>
    <w:rsid w:val="00DD093B"/>
    <w:rsid w:val="00DD1C80"/>
    <w:rsid w:val="00DD1CE3"/>
    <w:rsid w:val="00DD3AB0"/>
    <w:rsid w:val="00DE4256"/>
    <w:rsid w:val="00E02394"/>
    <w:rsid w:val="00E07D42"/>
    <w:rsid w:val="00E159C6"/>
    <w:rsid w:val="00E16F97"/>
    <w:rsid w:val="00E23457"/>
    <w:rsid w:val="00E368BC"/>
    <w:rsid w:val="00E41BC5"/>
    <w:rsid w:val="00E4521C"/>
    <w:rsid w:val="00E45315"/>
    <w:rsid w:val="00E45BBA"/>
    <w:rsid w:val="00E526BC"/>
    <w:rsid w:val="00E61318"/>
    <w:rsid w:val="00E62011"/>
    <w:rsid w:val="00E74594"/>
    <w:rsid w:val="00E77086"/>
    <w:rsid w:val="00E80AB6"/>
    <w:rsid w:val="00E8380C"/>
    <w:rsid w:val="00E920E4"/>
    <w:rsid w:val="00E94443"/>
    <w:rsid w:val="00E94991"/>
    <w:rsid w:val="00E95A9C"/>
    <w:rsid w:val="00E95B89"/>
    <w:rsid w:val="00E97CAE"/>
    <w:rsid w:val="00EA121A"/>
    <w:rsid w:val="00EA5089"/>
    <w:rsid w:val="00EA7088"/>
    <w:rsid w:val="00EA7D13"/>
    <w:rsid w:val="00EB27D6"/>
    <w:rsid w:val="00EB5DEF"/>
    <w:rsid w:val="00EC4C5F"/>
    <w:rsid w:val="00ED0FC1"/>
    <w:rsid w:val="00ED205A"/>
    <w:rsid w:val="00ED5FE9"/>
    <w:rsid w:val="00ED7272"/>
    <w:rsid w:val="00EE0ECA"/>
    <w:rsid w:val="00EE2465"/>
    <w:rsid w:val="00EE34A7"/>
    <w:rsid w:val="00EE350E"/>
    <w:rsid w:val="00EE6348"/>
    <w:rsid w:val="00F020F1"/>
    <w:rsid w:val="00F10E78"/>
    <w:rsid w:val="00F11010"/>
    <w:rsid w:val="00F20092"/>
    <w:rsid w:val="00F230A8"/>
    <w:rsid w:val="00F26138"/>
    <w:rsid w:val="00F26C77"/>
    <w:rsid w:val="00F341C4"/>
    <w:rsid w:val="00F34D21"/>
    <w:rsid w:val="00F35189"/>
    <w:rsid w:val="00F378D8"/>
    <w:rsid w:val="00F47A22"/>
    <w:rsid w:val="00F608F4"/>
    <w:rsid w:val="00F660E4"/>
    <w:rsid w:val="00F71EA3"/>
    <w:rsid w:val="00F8036A"/>
    <w:rsid w:val="00F8141C"/>
    <w:rsid w:val="00F81B4F"/>
    <w:rsid w:val="00F85A15"/>
    <w:rsid w:val="00F9753A"/>
    <w:rsid w:val="00FA20E0"/>
    <w:rsid w:val="00FA2B3C"/>
    <w:rsid w:val="00FA7D06"/>
    <w:rsid w:val="00FB0D80"/>
    <w:rsid w:val="00FB5E32"/>
    <w:rsid w:val="00FC4326"/>
    <w:rsid w:val="00FC6C3A"/>
    <w:rsid w:val="00FD57C8"/>
    <w:rsid w:val="00FD682E"/>
    <w:rsid w:val="00FE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D6E2A56"/>
  <w15:chartTrackingRefBased/>
  <w15:docId w15:val="{0E973D91-7E2E-4AFB-846C-37B52261F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386A25"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next w:val="Normln"/>
    <w:link w:val="Nadpis1Char"/>
    <w:qFormat/>
    <w:rsid w:val="00EE0ECA"/>
    <w:pPr>
      <w:keepNext/>
      <w:widowControl/>
      <w:suppressAutoHyphens w:val="0"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en-US" w:bidi="ar-SA"/>
    </w:rPr>
  </w:style>
  <w:style w:type="paragraph" w:styleId="Nadpis3">
    <w:name w:val="heading 3"/>
    <w:basedOn w:val="Normln"/>
    <w:next w:val="Normln"/>
    <w:link w:val="Nadpis3Char"/>
    <w:qFormat/>
    <w:rsid w:val="00EE0ECA"/>
    <w:pPr>
      <w:keepNext/>
      <w:widowControl/>
      <w:suppressAutoHyphens w:val="0"/>
      <w:spacing w:before="240" w:after="60"/>
      <w:outlineLvl w:val="2"/>
    </w:pPr>
    <w:rPr>
      <w:rFonts w:ascii="Calibri Light" w:eastAsia="Times New Roman" w:hAnsi="Calibri Light" w:cs="Times New Roman"/>
      <w:b/>
      <w:bCs/>
      <w:kern w:val="0"/>
      <w:sz w:val="26"/>
      <w:szCs w:val="26"/>
      <w:lang w:val="x-none"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386A25"/>
    <w:rPr>
      <w:color w:val="0000FF"/>
      <w:u w:val="single"/>
    </w:rPr>
  </w:style>
  <w:style w:type="paragraph" w:customStyle="1" w:styleId="XRXBody">
    <w:name w:val="XRX_Body"/>
    <w:basedOn w:val="Normln"/>
    <w:rsid w:val="00386A25"/>
    <w:pPr>
      <w:spacing w:before="57"/>
    </w:pPr>
    <w:rPr>
      <w:sz w:val="18"/>
      <w:szCs w:val="21"/>
    </w:rPr>
  </w:style>
  <w:style w:type="paragraph" w:customStyle="1" w:styleId="XRXBase">
    <w:name w:val="XRX_Base"/>
    <w:basedOn w:val="XRXBody"/>
    <w:rsid w:val="00386A25"/>
    <w:rPr>
      <w:rFonts w:ascii="Xerox Sans" w:hAnsi="Xerox Sans"/>
      <w:szCs w:val="16"/>
    </w:rPr>
  </w:style>
  <w:style w:type="paragraph" w:customStyle="1" w:styleId="XRXFreeze">
    <w:name w:val="XRX_Freeze"/>
    <w:basedOn w:val="XRXBody"/>
    <w:rsid w:val="00386A25"/>
    <w:rPr>
      <w:rFonts w:ascii="Xerox Sans" w:hAnsi="Xerox Sans"/>
      <w:color w:val="666666"/>
      <w:sz w:val="16"/>
      <w:szCs w:val="16"/>
    </w:rPr>
  </w:style>
  <w:style w:type="paragraph" w:customStyle="1" w:styleId="XRXSectionHead">
    <w:name w:val="XRX_SectionHead"/>
    <w:basedOn w:val="XRXBody"/>
    <w:rsid w:val="00386A25"/>
    <w:pPr>
      <w:pBdr>
        <w:top w:val="single" w:sz="4" w:space="8" w:color="FF00FF"/>
      </w:pBdr>
    </w:pPr>
    <w:rPr>
      <w:b/>
      <w:color w:val="EB4BA2"/>
      <w:sz w:val="21"/>
    </w:rPr>
  </w:style>
  <w:style w:type="paragraph" w:styleId="Zhlav">
    <w:name w:val="header"/>
    <w:basedOn w:val="Normln"/>
    <w:rsid w:val="00223D1D"/>
    <w:pPr>
      <w:suppressLineNumbers/>
      <w:tabs>
        <w:tab w:val="center" w:pos="4819"/>
        <w:tab w:val="right" w:pos="9638"/>
      </w:tabs>
    </w:pPr>
    <w:rPr>
      <w:noProof/>
      <w:lang w:eastAsia="ja-JP" w:bidi="ar-SA"/>
    </w:rPr>
  </w:style>
  <w:style w:type="paragraph" w:styleId="Zpat">
    <w:name w:val="footer"/>
    <w:basedOn w:val="Normln"/>
    <w:link w:val="ZpatChar"/>
    <w:rsid w:val="00386A25"/>
    <w:pPr>
      <w:suppressLineNumbers/>
      <w:tabs>
        <w:tab w:val="center" w:pos="4819"/>
        <w:tab w:val="right" w:pos="9638"/>
      </w:tabs>
    </w:pPr>
    <w:rPr>
      <w:lang w:val="x-none"/>
    </w:rPr>
  </w:style>
  <w:style w:type="paragraph" w:styleId="Zkladntext3">
    <w:name w:val="Body Text 3"/>
    <w:basedOn w:val="Normln"/>
    <w:link w:val="Zkladntext3Char"/>
    <w:unhideWhenUsed/>
    <w:rsid w:val="00386A25"/>
    <w:pPr>
      <w:spacing w:after="120"/>
    </w:pPr>
    <w:rPr>
      <w:rFonts w:cs="Mangal"/>
      <w:sz w:val="16"/>
      <w:szCs w:val="14"/>
      <w:lang w:val="x-none"/>
    </w:rPr>
  </w:style>
  <w:style w:type="character" w:customStyle="1" w:styleId="Zkladntext3Char">
    <w:name w:val="Základní text 3 Char"/>
    <w:link w:val="Zkladntext3"/>
    <w:rsid w:val="00386A25"/>
    <w:rPr>
      <w:rFonts w:eastAsia="SimSun" w:cs="Mangal"/>
      <w:kern w:val="1"/>
      <w:sz w:val="16"/>
      <w:szCs w:val="14"/>
      <w:lang w:val="x-none" w:eastAsia="hi-IN" w:bidi="hi-IN"/>
    </w:rPr>
  </w:style>
  <w:style w:type="paragraph" w:customStyle="1" w:styleId="Odstavecseseznamem1">
    <w:name w:val="Odstavec se seznamem1"/>
    <w:basedOn w:val="Normln"/>
    <w:qFormat/>
    <w:rsid w:val="00386A25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n-US" w:bidi="ar-SA"/>
    </w:rPr>
  </w:style>
  <w:style w:type="character" w:customStyle="1" w:styleId="ZpatChar">
    <w:name w:val="Zápatí Char"/>
    <w:link w:val="Zpat"/>
    <w:rsid w:val="00386A25"/>
    <w:rPr>
      <w:rFonts w:eastAsia="SimSun" w:cs="Tahoma"/>
      <w:kern w:val="1"/>
      <w:sz w:val="24"/>
      <w:szCs w:val="24"/>
      <w:lang w:val="x-none" w:eastAsia="hi-IN" w:bidi="hi-IN"/>
    </w:rPr>
  </w:style>
  <w:style w:type="character" w:styleId="slostrnky">
    <w:name w:val="page number"/>
    <w:basedOn w:val="Standardnpsmoodstavce"/>
    <w:rsid w:val="00386A25"/>
  </w:style>
  <w:style w:type="paragraph" w:styleId="Textbubliny">
    <w:name w:val="Balloon Text"/>
    <w:basedOn w:val="Normln"/>
    <w:semiHidden/>
    <w:rsid w:val="00673B1C"/>
    <w:rPr>
      <w:rFonts w:ascii="Tahoma" w:hAnsi="Tahoma"/>
      <w:sz w:val="16"/>
      <w:szCs w:val="16"/>
    </w:rPr>
  </w:style>
  <w:style w:type="character" w:styleId="Siln">
    <w:name w:val="Strong"/>
    <w:qFormat/>
    <w:rsid w:val="00673B1C"/>
    <w:rPr>
      <w:b/>
      <w:bCs/>
    </w:rPr>
  </w:style>
  <w:style w:type="character" w:customStyle="1" w:styleId="CharChar2">
    <w:name w:val="Char Char2"/>
    <w:semiHidden/>
    <w:rsid w:val="00E16F97"/>
    <w:rPr>
      <w:rFonts w:eastAsia="SimSun" w:cs="Mangal"/>
      <w:kern w:val="1"/>
      <w:sz w:val="16"/>
      <w:szCs w:val="14"/>
      <w:lang w:val="x-none" w:eastAsia="hi-IN" w:bidi="hi-IN"/>
    </w:rPr>
  </w:style>
  <w:style w:type="character" w:styleId="Odkaznakoment">
    <w:name w:val="annotation reference"/>
    <w:semiHidden/>
    <w:rsid w:val="00EB27D6"/>
    <w:rPr>
      <w:sz w:val="16"/>
      <w:szCs w:val="16"/>
    </w:rPr>
  </w:style>
  <w:style w:type="paragraph" w:styleId="Textkomente">
    <w:name w:val="annotation text"/>
    <w:basedOn w:val="Normln"/>
    <w:semiHidden/>
    <w:rsid w:val="00EB27D6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EB27D6"/>
    <w:rPr>
      <w:b/>
      <w:bCs/>
    </w:rPr>
  </w:style>
  <w:style w:type="character" w:customStyle="1" w:styleId="tsubjname">
    <w:name w:val="tsubjname"/>
    <w:rsid w:val="007C5DF5"/>
    <w:rPr>
      <w:rFonts w:cs="Times New Roman"/>
    </w:rPr>
  </w:style>
  <w:style w:type="paragraph" w:styleId="Odstavecseseznamem">
    <w:name w:val="List Paragraph"/>
    <w:basedOn w:val="Normln"/>
    <w:uiPriority w:val="34"/>
    <w:qFormat/>
    <w:rsid w:val="009B51E6"/>
    <w:pPr>
      <w:widowControl/>
      <w:suppressAutoHyphens w:val="0"/>
      <w:ind w:left="720"/>
    </w:pPr>
    <w:rPr>
      <w:rFonts w:ascii="Calibri" w:eastAsia="Calibri" w:hAnsi="Calibri" w:cs="Times New Roman"/>
      <w:color w:val="000000"/>
      <w:kern w:val="0"/>
      <w:sz w:val="22"/>
      <w:szCs w:val="22"/>
      <w:lang w:eastAsia="cs-CZ" w:bidi="ar-SA"/>
    </w:rPr>
  </w:style>
  <w:style w:type="paragraph" w:styleId="Revize">
    <w:name w:val="Revision"/>
    <w:hidden/>
    <w:uiPriority w:val="99"/>
    <w:semiHidden/>
    <w:rsid w:val="003F1460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Nadpis1Char">
    <w:name w:val="Nadpis 1 Char"/>
    <w:link w:val="Nadpis1"/>
    <w:rsid w:val="00EE0ECA"/>
    <w:rPr>
      <w:rFonts w:ascii="Calibri Light" w:eastAsia="Times New Roman" w:hAnsi="Calibri Light"/>
      <w:b/>
      <w:bCs/>
      <w:kern w:val="32"/>
      <w:sz w:val="32"/>
      <w:szCs w:val="32"/>
      <w:lang w:val="x-none" w:eastAsia="en-US"/>
    </w:rPr>
  </w:style>
  <w:style w:type="character" w:customStyle="1" w:styleId="Nadpis3Char">
    <w:name w:val="Nadpis 3 Char"/>
    <w:link w:val="Nadpis3"/>
    <w:rsid w:val="00EE0ECA"/>
    <w:rPr>
      <w:rFonts w:ascii="Calibri Light" w:eastAsia="Times New Roman" w:hAnsi="Calibri Light"/>
      <w:b/>
      <w:bCs/>
      <w:sz w:val="26"/>
      <w:szCs w:val="26"/>
      <w:lang w:val="x-none" w:eastAsia="en-US"/>
    </w:rPr>
  </w:style>
  <w:style w:type="paragraph" w:customStyle="1" w:styleId="odraky1">
    <w:name w:val="odražky1"/>
    <w:rsid w:val="007F451A"/>
    <w:pPr>
      <w:spacing w:before="120"/>
      <w:jc w:val="both"/>
      <w:outlineLvl w:val="1"/>
    </w:pPr>
    <w:rPr>
      <w:rFonts w:eastAsia="Times New Roman"/>
      <w:noProof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3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2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pinservis.cz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3B35C-52A3-4371-8F46-146F21E0D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Číslo smlouvy:</vt:lpstr>
    </vt:vector>
  </TitlesOfParts>
  <Company>Microsoft</Company>
  <LinksUpToDate>false</LinksUpToDate>
  <CharactersWithSpaces>1855</CharactersWithSpaces>
  <SharedDoc>false</SharedDoc>
  <HLinks>
    <vt:vector size="6" baseType="variant">
      <vt:variant>
        <vt:i4>3145751</vt:i4>
      </vt:variant>
      <vt:variant>
        <vt:i4>0</vt:i4>
      </vt:variant>
      <vt:variant>
        <vt:i4>0</vt:i4>
      </vt:variant>
      <vt:variant>
        <vt:i4>5</vt:i4>
      </vt:variant>
      <vt:variant>
        <vt:lpwstr>mailto:info@spinservis.cz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Číslo smlouvy:</dc:title>
  <dc:subject/>
  <dc:creator>martin</dc:creator>
  <cp:keywords/>
  <cp:lastModifiedBy>Růžičková Dagmar</cp:lastModifiedBy>
  <cp:revision>2</cp:revision>
  <cp:lastPrinted>2017-12-19T08:31:00Z</cp:lastPrinted>
  <dcterms:created xsi:type="dcterms:W3CDTF">2023-06-28T09:33:00Z</dcterms:created>
  <dcterms:modified xsi:type="dcterms:W3CDTF">2023-06-28T09:33:00Z</dcterms:modified>
</cp:coreProperties>
</file>