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A1C4A" w14:textId="3C98EC6B" w:rsidR="003B0206" w:rsidRPr="003B0206" w:rsidRDefault="003B0206" w:rsidP="003B0206">
      <w:pPr>
        <w:tabs>
          <w:tab w:val="left" w:pos="6870"/>
        </w:tabs>
        <w:spacing w:before="1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ab/>
      </w:r>
      <w:r w:rsidRPr="003B0206">
        <w:rPr>
          <w:rFonts w:ascii="Arial" w:hAnsi="Arial" w:cs="Arial"/>
          <w:bCs/>
          <w:sz w:val="16"/>
          <w:szCs w:val="16"/>
        </w:rPr>
        <w:t>Č.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3B0206">
        <w:rPr>
          <w:rFonts w:ascii="Arial" w:hAnsi="Arial" w:cs="Arial"/>
          <w:bCs/>
          <w:sz w:val="16"/>
          <w:szCs w:val="16"/>
        </w:rPr>
        <w:t xml:space="preserve">j. </w:t>
      </w:r>
      <w:r w:rsidR="00CB0B37" w:rsidRPr="00CB0B37">
        <w:rPr>
          <w:rFonts w:ascii="Arial" w:hAnsi="Arial" w:cs="Arial"/>
          <w:bCs/>
          <w:sz w:val="16"/>
          <w:szCs w:val="16"/>
        </w:rPr>
        <w:t>SPU 242193/2023/33/</w:t>
      </w:r>
      <w:proofErr w:type="spellStart"/>
      <w:r w:rsidR="00CB0B37" w:rsidRPr="00CB0B37">
        <w:rPr>
          <w:rFonts w:ascii="Arial" w:hAnsi="Arial" w:cs="Arial"/>
          <w:bCs/>
          <w:sz w:val="16"/>
          <w:szCs w:val="16"/>
        </w:rPr>
        <w:t>Dol</w:t>
      </w:r>
      <w:proofErr w:type="spellEnd"/>
    </w:p>
    <w:p w14:paraId="78F4B39F" w14:textId="50436941" w:rsidR="003B0206" w:rsidRPr="003B0206" w:rsidRDefault="003B0206" w:rsidP="003B0206">
      <w:pPr>
        <w:tabs>
          <w:tab w:val="left" w:pos="6870"/>
        </w:tabs>
        <w:spacing w:before="120"/>
        <w:rPr>
          <w:rFonts w:ascii="Arial" w:hAnsi="Arial" w:cs="Arial"/>
          <w:bCs/>
          <w:sz w:val="16"/>
          <w:szCs w:val="16"/>
        </w:rPr>
      </w:pPr>
      <w:r w:rsidRPr="003B0206">
        <w:rPr>
          <w:rFonts w:ascii="Arial" w:hAnsi="Arial" w:cs="Arial"/>
          <w:bCs/>
          <w:sz w:val="16"/>
          <w:szCs w:val="16"/>
        </w:rPr>
        <w:tab/>
        <w:t>UID:</w:t>
      </w:r>
      <w:r w:rsidR="00D86597" w:rsidRPr="00D86597">
        <w:t xml:space="preserve"> </w:t>
      </w:r>
      <w:r w:rsidR="00D86597" w:rsidRPr="00D86597">
        <w:rPr>
          <w:rFonts w:ascii="Arial" w:hAnsi="Arial" w:cs="Arial"/>
          <w:bCs/>
          <w:sz w:val="16"/>
          <w:szCs w:val="16"/>
        </w:rPr>
        <w:t>spuess8c15cfe3</w:t>
      </w:r>
    </w:p>
    <w:p w14:paraId="036CE6C7" w14:textId="77777777" w:rsidR="003B0206" w:rsidRDefault="003B0206" w:rsidP="007E1B93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3232F872" w14:textId="54F164EC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 xml:space="preserve">DODATEK č. </w:t>
      </w:r>
      <w:r w:rsidR="005901ED">
        <w:rPr>
          <w:rFonts w:ascii="Arial" w:hAnsi="Arial" w:cs="Arial"/>
          <w:b/>
          <w:sz w:val="32"/>
          <w:szCs w:val="32"/>
        </w:rPr>
        <w:t>13</w:t>
      </w:r>
    </w:p>
    <w:p w14:paraId="6871FC63" w14:textId="6498D65A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>k</w:t>
      </w:r>
      <w:r w:rsidRPr="00E95D78">
        <w:rPr>
          <w:rFonts w:ascii="Arial" w:hAnsi="Arial" w:cs="Arial"/>
          <w:b/>
          <w:caps/>
          <w:sz w:val="32"/>
          <w:szCs w:val="32"/>
        </w:rPr>
        <w:t> Pachtovní</w:t>
      </w:r>
      <w:r w:rsidRPr="00E95D78">
        <w:rPr>
          <w:rFonts w:ascii="Arial" w:hAnsi="Arial" w:cs="Arial"/>
          <w:b/>
          <w:sz w:val="32"/>
          <w:szCs w:val="32"/>
        </w:rPr>
        <w:t xml:space="preserve"> </w:t>
      </w:r>
      <w:r w:rsidRPr="00E95D78">
        <w:rPr>
          <w:rFonts w:ascii="Arial" w:hAnsi="Arial" w:cs="Arial"/>
          <w:b/>
          <w:caps/>
          <w:sz w:val="32"/>
          <w:szCs w:val="32"/>
        </w:rPr>
        <w:t>smlouvě</w:t>
      </w:r>
      <w:r w:rsidRPr="00E95D78">
        <w:rPr>
          <w:rFonts w:ascii="Arial" w:hAnsi="Arial" w:cs="Arial"/>
          <w:b/>
          <w:sz w:val="32"/>
          <w:szCs w:val="32"/>
        </w:rPr>
        <w:t xml:space="preserve"> č. </w:t>
      </w:r>
      <w:r w:rsidR="005901ED">
        <w:rPr>
          <w:rFonts w:ascii="Arial" w:hAnsi="Arial" w:cs="Arial"/>
          <w:b/>
          <w:sz w:val="32"/>
          <w:szCs w:val="32"/>
        </w:rPr>
        <w:t>125N15/33</w:t>
      </w:r>
    </w:p>
    <w:p w14:paraId="77EC4D09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</w:rPr>
      </w:pPr>
    </w:p>
    <w:p w14:paraId="3F5441C3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95D78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1E6BBA79" w14:textId="77777777" w:rsidR="007E1B93" w:rsidRPr="00E95D78" w:rsidRDefault="007E1B93">
      <w:pPr>
        <w:tabs>
          <w:tab w:val="left" w:pos="3690"/>
        </w:tabs>
        <w:spacing w:before="120"/>
        <w:rPr>
          <w:rFonts w:ascii="Arial" w:hAnsi="Arial" w:cs="Arial"/>
          <w:b/>
          <w:sz w:val="22"/>
          <w:szCs w:val="22"/>
        </w:rPr>
      </w:pPr>
    </w:p>
    <w:p w14:paraId="25DD6543" w14:textId="77777777" w:rsidR="000E4B96" w:rsidRPr="00E95D78" w:rsidRDefault="000E4B96" w:rsidP="000E4B96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398282BF" w14:textId="77777777" w:rsidR="003E4AB5" w:rsidRPr="00E95D78" w:rsidRDefault="003E4AB5" w:rsidP="003E4AB5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E95D78">
        <w:rPr>
          <w:rFonts w:ascii="Arial" w:hAnsi="Arial" w:cs="Arial"/>
          <w:sz w:val="22"/>
          <w:szCs w:val="22"/>
        </w:rPr>
        <w:t>11a</w:t>
      </w:r>
      <w:proofErr w:type="gramEnd"/>
      <w:r w:rsidRPr="00E95D78">
        <w:rPr>
          <w:rFonts w:ascii="Arial" w:hAnsi="Arial" w:cs="Arial"/>
          <w:sz w:val="22"/>
          <w:szCs w:val="22"/>
        </w:rPr>
        <w:t>, 130 00 Praha 3</w:t>
      </w:r>
      <w:r w:rsidR="0049387D" w:rsidRPr="00E95D78">
        <w:rPr>
          <w:rFonts w:ascii="Arial" w:hAnsi="Arial" w:cs="Arial"/>
          <w:sz w:val="22"/>
          <w:szCs w:val="22"/>
        </w:rPr>
        <w:t xml:space="preserve"> </w:t>
      </w:r>
      <w:r w:rsidR="00AE627D" w:rsidRPr="00E95D78">
        <w:rPr>
          <w:rFonts w:ascii="Arial" w:hAnsi="Arial" w:cs="Arial"/>
          <w:sz w:val="22"/>
          <w:szCs w:val="22"/>
        </w:rPr>
        <w:t>–</w:t>
      </w:r>
      <w:r w:rsidR="0049387D" w:rsidRPr="00E95D78">
        <w:rPr>
          <w:rFonts w:ascii="Arial" w:hAnsi="Arial" w:cs="Arial"/>
          <w:sz w:val="22"/>
          <w:szCs w:val="22"/>
        </w:rPr>
        <w:t xml:space="preserve"> Žižkov</w:t>
      </w:r>
    </w:p>
    <w:p w14:paraId="5EDEB732" w14:textId="77777777" w:rsidR="00AE627D" w:rsidRPr="00E95D78" w:rsidRDefault="00AE627D" w:rsidP="00AE627D">
      <w:pPr>
        <w:rPr>
          <w:rFonts w:ascii="Arial" w:hAnsi="Arial" w:cs="Arial"/>
          <w:sz w:val="22"/>
          <w:szCs w:val="22"/>
        </w:rPr>
      </w:pPr>
      <w:proofErr w:type="gramStart"/>
      <w:r w:rsidRPr="00E95D78">
        <w:rPr>
          <w:rFonts w:ascii="Arial" w:hAnsi="Arial" w:cs="Arial"/>
          <w:sz w:val="22"/>
          <w:szCs w:val="22"/>
        </w:rPr>
        <w:t>IČO:  01312774</w:t>
      </w:r>
      <w:proofErr w:type="gramEnd"/>
      <w:r w:rsidRPr="00E95D78">
        <w:rPr>
          <w:rFonts w:ascii="Arial" w:hAnsi="Arial" w:cs="Arial"/>
          <w:sz w:val="22"/>
          <w:szCs w:val="22"/>
        </w:rPr>
        <w:t xml:space="preserve"> </w:t>
      </w:r>
    </w:p>
    <w:p w14:paraId="2126E2E4" w14:textId="77777777" w:rsidR="00AE627D" w:rsidRPr="00E95D78" w:rsidRDefault="00AE627D" w:rsidP="00AE627D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E95D78">
          <w:rPr>
            <w:rFonts w:ascii="Arial" w:hAnsi="Arial" w:cs="Arial"/>
            <w:sz w:val="22"/>
            <w:szCs w:val="22"/>
          </w:rPr>
          <w:t>01312774</w:t>
        </w:r>
      </w:smartTag>
    </w:p>
    <w:p w14:paraId="52D286F2" w14:textId="77777777" w:rsidR="004133BE" w:rsidRPr="002D49EF" w:rsidRDefault="004133BE" w:rsidP="004133BE">
      <w:pPr>
        <w:jc w:val="both"/>
        <w:rPr>
          <w:rFonts w:ascii="Arial" w:hAnsi="Arial" w:cs="Arial"/>
          <w:sz w:val="22"/>
          <w:szCs w:val="22"/>
        </w:rPr>
      </w:pPr>
      <w:r w:rsidRPr="002D49EF">
        <w:rPr>
          <w:rFonts w:ascii="Arial" w:hAnsi="Arial" w:cs="Arial"/>
          <w:sz w:val="22"/>
          <w:szCs w:val="22"/>
        </w:rPr>
        <w:t xml:space="preserve">za kterou právně jedná Ing. Josef </w:t>
      </w:r>
      <w:proofErr w:type="gramStart"/>
      <w:r w:rsidRPr="002D49EF">
        <w:rPr>
          <w:rFonts w:ascii="Arial" w:hAnsi="Arial" w:cs="Arial"/>
          <w:sz w:val="22"/>
          <w:szCs w:val="22"/>
        </w:rPr>
        <w:t>Jakeš,  vedoucí</w:t>
      </w:r>
      <w:proofErr w:type="gramEnd"/>
      <w:r w:rsidRPr="002D49EF">
        <w:rPr>
          <w:rFonts w:ascii="Arial" w:hAnsi="Arial" w:cs="Arial"/>
          <w:sz w:val="22"/>
          <w:szCs w:val="22"/>
        </w:rPr>
        <w:t xml:space="preserve"> pobočky Český Krumlov</w:t>
      </w:r>
    </w:p>
    <w:p w14:paraId="718FE394" w14:textId="77777777" w:rsidR="004133BE" w:rsidRPr="00E95D78" w:rsidRDefault="004133BE" w:rsidP="004133BE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adresa: </w:t>
      </w:r>
      <w:r>
        <w:rPr>
          <w:rFonts w:ascii="Arial" w:hAnsi="Arial" w:cs="Arial"/>
          <w:sz w:val="22"/>
          <w:szCs w:val="22"/>
        </w:rPr>
        <w:t>5. května 287, 381 01 Český Krumlov</w:t>
      </w:r>
    </w:p>
    <w:p w14:paraId="381A93A9" w14:textId="77777777" w:rsidR="004133BE" w:rsidRPr="00E95D78" w:rsidRDefault="004133BE" w:rsidP="004133BE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6E9F8DA3" w14:textId="77777777" w:rsidR="004133BE" w:rsidRPr="00E95D78" w:rsidRDefault="004133BE" w:rsidP="004133BE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bankovní spojení: Česká národní banka</w:t>
      </w:r>
    </w:p>
    <w:p w14:paraId="7A099ED9" w14:textId="77777777" w:rsidR="004133BE" w:rsidRPr="00E95D78" w:rsidRDefault="004133BE" w:rsidP="004133BE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číslo účtu: </w:t>
      </w:r>
      <w:r>
        <w:rPr>
          <w:rFonts w:ascii="Arial" w:hAnsi="Arial" w:cs="Arial"/>
          <w:sz w:val="22"/>
          <w:szCs w:val="22"/>
        </w:rPr>
        <w:t>50016-3723001/0710</w:t>
      </w:r>
    </w:p>
    <w:p w14:paraId="500EFB4B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</w:p>
    <w:p w14:paraId="69CB4ED9" w14:textId="5664348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(dále jen „</w:t>
      </w:r>
      <w:r w:rsidR="007E1B93" w:rsidRPr="00E95D78">
        <w:rPr>
          <w:rFonts w:ascii="Arial" w:hAnsi="Arial" w:cs="Arial"/>
          <w:sz w:val="22"/>
          <w:szCs w:val="22"/>
        </w:rPr>
        <w:t>propachtovatel</w:t>
      </w:r>
      <w:r w:rsidR="00FC7D72" w:rsidRPr="00E95D78">
        <w:rPr>
          <w:rFonts w:ascii="Arial" w:hAnsi="Arial" w:cs="Arial"/>
          <w:sz w:val="22"/>
          <w:szCs w:val="22"/>
        </w:rPr>
        <w:t>“)</w:t>
      </w:r>
      <w:r w:rsidR="007E1B93" w:rsidRPr="00E95D78">
        <w:rPr>
          <w:rFonts w:ascii="Arial" w:hAnsi="Arial" w:cs="Arial"/>
          <w:sz w:val="22"/>
          <w:szCs w:val="22"/>
        </w:rPr>
        <w:t xml:space="preserve"> </w:t>
      </w:r>
    </w:p>
    <w:p w14:paraId="17C5375C" w14:textId="77777777" w:rsidR="00C91F2F" w:rsidRPr="00E95D78" w:rsidRDefault="00F52522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</w:t>
      </w:r>
      <w:r w:rsidR="00C91F2F" w:rsidRPr="00E95D78">
        <w:rPr>
          <w:rFonts w:ascii="Arial" w:hAnsi="Arial" w:cs="Arial"/>
          <w:sz w:val="22"/>
          <w:szCs w:val="22"/>
        </w:rPr>
        <w:t xml:space="preserve"> na straně jedné –</w:t>
      </w:r>
    </w:p>
    <w:p w14:paraId="03E971C2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cr/>
        <w:t>a</w:t>
      </w:r>
    </w:p>
    <w:p w14:paraId="2DBDCED5" w14:textId="77777777" w:rsidR="00C91F2F" w:rsidRPr="00E95D78" w:rsidRDefault="00C91F2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E8877D4" w14:textId="77777777" w:rsidR="009036E9" w:rsidRDefault="009036E9">
      <w:pPr>
        <w:pStyle w:val="Zkladntext3"/>
        <w:rPr>
          <w:rFonts w:ascii="Arial" w:hAnsi="Arial" w:cs="Arial"/>
          <w:sz w:val="22"/>
          <w:szCs w:val="22"/>
        </w:rPr>
      </w:pPr>
    </w:p>
    <w:p w14:paraId="0739FA86" w14:textId="77777777" w:rsidR="006814C4" w:rsidRPr="00C737FA" w:rsidRDefault="006814C4" w:rsidP="006814C4">
      <w:pPr>
        <w:tabs>
          <w:tab w:val="left" w:pos="568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C737FA">
        <w:rPr>
          <w:rFonts w:ascii="Arial" w:hAnsi="Arial" w:cs="Arial"/>
          <w:sz w:val="22"/>
          <w:szCs w:val="22"/>
        </w:rPr>
        <w:t>název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Pr="00C737FA">
        <w:rPr>
          <w:rFonts w:ascii="Arial" w:hAnsi="Arial" w:cs="Arial"/>
          <w:b/>
          <w:bCs/>
          <w:sz w:val="28"/>
          <w:szCs w:val="28"/>
        </w:rPr>
        <w:t xml:space="preserve">Kučera – zemědělská s.r.o. </w:t>
      </w:r>
    </w:p>
    <w:p w14:paraId="564C8A32" w14:textId="77777777" w:rsidR="006814C4" w:rsidRPr="00E95D78" w:rsidRDefault="006814C4" w:rsidP="006814C4">
      <w:pPr>
        <w:tabs>
          <w:tab w:val="left" w:pos="568"/>
        </w:tabs>
        <w:jc w:val="both"/>
        <w:rPr>
          <w:rFonts w:ascii="Arial" w:hAnsi="Arial" w:cs="Arial"/>
          <w:iCs/>
          <w:sz w:val="22"/>
          <w:szCs w:val="22"/>
        </w:rPr>
      </w:pPr>
      <w:r w:rsidRPr="00E95D78">
        <w:rPr>
          <w:rFonts w:ascii="Arial" w:hAnsi="Arial" w:cs="Arial"/>
          <w:iCs/>
          <w:sz w:val="22"/>
          <w:szCs w:val="22"/>
        </w:rPr>
        <w:t xml:space="preserve">sídlo: </w:t>
      </w:r>
      <w:r>
        <w:rPr>
          <w:rFonts w:ascii="Arial" w:hAnsi="Arial" w:cs="Arial"/>
          <w:iCs/>
          <w:sz w:val="22"/>
          <w:szCs w:val="22"/>
        </w:rPr>
        <w:tab/>
      </w:r>
      <w:r w:rsidRPr="00C737FA">
        <w:rPr>
          <w:rFonts w:ascii="Arial" w:hAnsi="Arial" w:cs="Arial"/>
          <w:b/>
          <w:bCs/>
          <w:iCs/>
          <w:sz w:val="28"/>
          <w:szCs w:val="28"/>
        </w:rPr>
        <w:t>Dolní Dvořiště 162, 382 72 Dolní Dvořiště</w:t>
      </w:r>
    </w:p>
    <w:p w14:paraId="515E7DC0" w14:textId="77777777" w:rsidR="006814C4" w:rsidRDefault="006814C4" w:rsidP="006814C4">
      <w:pPr>
        <w:tabs>
          <w:tab w:val="left" w:pos="568"/>
        </w:tabs>
        <w:jc w:val="both"/>
        <w:outlineLvl w:val="0"/>
        <w:rPr>
          <w:rFonts w:ascii="Arial" w:hAnsi="Arial" w:cs="Arial"/>
          <w:iCs/>
          <w:sz w:val="22"/>
          <w:szCs w:val="22"/>
        </w:rPr>
      </w:pPr>
      <w:r w:rsidRPr="00E95D78">
        <w:rPr>
          <w:rFonts w:ascii="Arial" w:hAnsi="Arial" w:cs="Arial"/>
          <w:iCs/>
          <w:sz w:val="22"/>
          <w:szCs w:val="22"/>
        </w:rPr>
        <w:t xml:space="preserve">IČO: 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Pr="00C737FA">
        <w:rPr>
          <w:rFonts w:ascii="Arial" w:hAnsi="Arial" w:cs="Arial"/>
          <w:b/>
          <w:bCs/>
          <w:iCs/>
          <w:sz w:val="28"/>
          <w:szCs w:val="28"/>
        </w:rPr>
        <w:t>020 22 265</w:t>
      </w:r>
    </w:p>
    <w:p w14:paraId="0E94C332" w14:textId="77777777" w:rsidR="006814C4" w:rsidRPr="00C737FA" w:rsidRDefault="006814C4" w:rsidP="006814C4">
      <w:pPr>
        <w:jc w:val="both"/>
        <w:rPr>
          <w:rFonts w:ascii="Arial" w:hAnsi="Arial" w:cs="Arial"/>
          <w:i/>
          <w:iCs/>
          <w:u w:val="single"/>
        </w:rPr>
      </w:pPr>
      <w:r w:rsidRPr="00C737FA">
        <w:rPr>
          <w:rFonts w:ascii="Arial" w:hAnsi="Arial" w:cs="Arial"/>
        </w:rPr>
        <w:t>zapsána v obchodním rejstříku vedeném Krajským soudem v Č. Budějovicích, oddíl C, vložka 22035</w:t>
      </w:r>
    </w:p>
    <w:p w14:paraId="7C110FC1" w14:textId="77777777" w:rsidR="006814C4" w:rsidRPr="00C737FA" w:rsidRDefault="006814C4" w:rsidP="006814C4">
      <w:pPr>
        <w:jc w:val="both"/>
        <w:rPr>
          <w:rFonts w:ascii="Arial" w:hAnsi="Arial" w:cs="Arial"/>
        </w:rPr>
      </w:pPr>
      <w:r w:rsidRPr="00C737FA">
        <w:rPr>
          <w:rFonts w:ascii="Arial" w:hAnsi="Arial" w:cs="Arial"/>
        </w:rPr>
        <w:t xml:space="preserve">osoba oprávněná jednat za právnickou osobu </w:t>
      </w:r>
      <w:r w:rsidRPr="006814C4">
        <w:rPr>
          <w:rFonts w:ascii="Arial" w:hAnsi="Arial" w:cs="Arial"/>
        </w:rPr>
        <w:t xml:space="preserve">Miroslav </w:t>
      </w:r>
      <w:proofErr w:type="gramStart"/>
      <w:r w:rsidRPr="006814C4">
        <w:rPr>
          <w:rFonts w:ascii="Arial" w:hAnsi="Arial" w:cs="Arial"/>
        </w:rPr>
        <w:t>Kučera</w:t>
      </w:r>
      <w:r w:rsidRPr="00C737FA">
        <w:rPr>
          <w:rFonts w:ascii="Arial" w:hAnsi="Arial" w:cs="Arial"/>
        </w:rPr>
        <w:t xml:space="preserve"> - jednatel</w:t>
      </w:r>
      <w:proofErr w:type="gramEnd"/>
    </w:p>
    <w:p w14:paraId="359660F7" w14:textId="77777777" w:rsidR="006814C4" w:rsidRPr="00E95D78" w:rsidRDefault="006814C4" w:rsidP="006814C4">
      <w:pPr>
        <w:rPr>
          <w:rFonts w:ascii="Arial" w:hAnsi="Arial" w:cs="Arial"/>
          <w:sz w:val="22"/>
          <w:szCs w:val="22"/>
        </w:rPr>
      </w:pPr>
    </w:p>
    <w:p w14:paraId="6512B553" w14:textId="77777777" w:rsidR="006814C4" w:rsidRPr="00E95D78" w:rsidRDefault="006814C4" w:rsidP="006814C4">
      <w:pPr>
        <w:jc w:val="both"/>
        <w:rPr>
          <w:rFonts w:ascii="Arial" w:hAnsi="Arial" w:cs="Arial"/>
          <w:sz w:val="22"/>
          <w:szCs w:val="22"/>
        </w:rPr>
      </w:pPr>
    </w:p>
    <w:p w14:paraId="19C329F0" w14:textId="77777777" w:rsidR="006814C4" w:rsidRPr="00E95D78" w:rsidRDefault="006814C4" w:rsidP="006814C4">
      <w:pPr>
        <w:pStyle w:val="Zkladntext3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(dále jen „pachtýř“) </w:t>
      </w:r>
    </w:p>
    <w:p w14:paraId="6F2CAE88" w14:textId="77777777" w:rsidR="006814C4" w:rsidRPr="00E95D78" w:rsidRDefault="006814C4" w:rsidP="006814C4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 na straně druhé –</w:t>
      </w:r>
    </w:p>
    <w:p w14:paraId="20308926" w14:textId="77777777" w:rsidR="006814C4" w:rsidRPr="00E95D78" w:rsidRDefault="006814C4" w:rsidP="006814C4">
      <w:pPr>
        <w:rPr>
          <w:rFonts w:ascii="Arial" w:hAnsi="Arial" w:cs="Arial"/>
          <w:sz w:val="22"/>
          <w:szCs w:val="22"/>
        </w:rPr>
      </w:pPr>
    </w:p>
    <w:p w14:paraId="132A6E4C" w14:textId="77777777" w:rsidR="006814C4" w:rsidRPr="00E95D78" w:rsidRDefault="006814C4" w:rsidP="006814C4">
      <w:pPr>
        <w:rPr>
          <w:rFonts w:ascii="Arial" w:hAnsi="Arial" w:cs="Arial"/>
          <w:sz w:val="22"/>
          <w:szCs w:val="22"/>
        </w:rPr>
      </w:pPr>
    </w:p>
    <w:p w14:paraId="5DD626BF" w14:textId="1C1773A8" w:rsidR="006814C4" w:rsidRPr="00E95D78" w:rsidRDefault="006814C4" w:rsidP="006814C4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uzavírají tento dodatek č. </w:t>
      </w:r>
      <w:r>
        <w:rPr>
          <w:rFonts w:ascii="Arial" w:hAnsi="Arial" w:cs="Arial"/>
          <w:sz w:val="22"/>
          <w:szCs w:val="22"/>
        </w:rPr>
        <w:t>1</w:t>
      </w:r>
      <w:r w:rsidR="003A6351">
        <w:rPr>
          <w:rFonts w:ascii="Arial" w:hAnsi="Arial" w:cs="Arial"/>
          <w:sz w:val="22"/>
          <w:szCs w:val="22"/>
        </w:rPr>
        <w:t>3</w:t>
      </w:r>
      <w:r w:rsidRPr="00E95D78">
        <w:rPr>
          <w:rFonts w:ascii="Arial" w:hAnsi="Arial" w:cs="Arial"/>
          <w:sz w:val="22"/>
          <w:szCs w:val="22"/>
        </w:rPr>
        <w:t xml:space="preserve"> k pachtovní smlouvě č. </w:t>
      </w:r>
      <w:r>
        <w:rPr>
          <w:rFonts w:ascii="Arial" w:hAnsi="Arial" w:cs="Arial"/>
          <w:sz w:val="22"/>
          <w:szCs w:val="22"/>
        </w:rPr>
        <w:t>125N15/33</w:t>
      </w:r>
      <w:r w:rsidRPr="00E95D78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30. 6. 2015</w:t>
      </w:r>
      <w:r w:rsidR="003A6351">
        <w:rPr>
          <w:rFonts w:ascii="Arial" w:hAnsi="Arial" w:cs="Arial"/>
          <w:sz w:val="22"/>
          <w:szCs w:val="22"/>
        </w:rPr>
        <w:t>,</w:t>
      </w:r>
      <w:r w:rsidRPr="00E95D78">
        <w:rPr>
          <w:rFonts w:ascii="Arial" w:hAnsi="Arial" w:cs="Arial"/>
          <w:sz w:val="22"/>
          <w:szCs w:val="22"/>
        </w:rPr>
        <w:t xml:space="preserve"> ve znění dodatku č. </w:t>
      </w:r>
      <w:r>
        <w:rPr>
          <w:rFonts w:ascii="Arial" w:hAnsi="Arial" w:cs="Arial"/>
          <w:sz w:val="22"/>
          <w:szCs w:val="22"/>
        </w:rPr>
        <w:t>1</w:t>
      </w:r>
      <w:r w:rsidRPr="00E95D78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15. 11. 2016, dodatku č. 2 ze dne 9. 6. 2017, dodatku č. 3 ze dne 22. 10. 2018, dodatku č. 4 ze dne 9. 1. 2019, dodatku č. 5 ze dne 27. 2. 2019, dodatku č. 6 ze dne 7. 8. 2019, dodatku č. 7 ze dne 2. 12. 2020, dodatku č. 8 ze dne 28. 12. 2020, dodatku č. 9 ze dne 13. 12. 2021</w:t>
      </w:r>
      <w:r w:rsidR="003A635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dodatku č. 10 ze dne 28. 3. 2022</w:t>
      </w:r>
      <w:r w:rsidR="003A6351">
        <w:rPr>
          <w:rFonts w:ascii="Arial" w:hAnsi="Arial" w:cs="Arial"/>
          <w:sz w:val="22"/>
          <w:szCs w:val="22"/>
        </w:rPr>
        <w:t xml:space="preserve">, dodatku č. 11 ze dne </w:t>
      </w:r>
      <w:r w:rsidR="00EE3FEE">
        <w:rPr>
          <w:rFonts w:ascii="Arial" w:hAnsi="Arial" w:cs="Arial"/>
          <w:sz w:val="22"/>
          <w:szCs w:val="22"/>
        </w:rPr>
        <w:t>7. 9. 2022 a dodatku č. 12 ze dne 8. 12. 2022</w:t>
      </w:r>
      <w:r w:rsidRPr="00E95D78">
        <w:rPr>
          <w:rFonts w:ascii="Arial" w:hAnsi="Arial" w:cs="Arial"/>
          <w:sz w:val="22"/>
          <w:szCs w:val="22"/>
        </w:rPr>
        <w:t xml:space="preserve"> (dále jen „smlouva“), kterým se mění předmět pachtu a výše ročního pachtovného</w:t>
      </w:r>
      <w:r>
        <w:rPr>
          <w:rFonts w:ascii="Arial" w:hAnsi="Arial" w:cs="Arial"/>
          <w:sz w:val="22"/>
          <w:szCs w:val="22"/>
        </w:rPr>
        <w:t>.</w:t>
      </w:r>
      <w:r w:rsidRPr="00E95D78">
        <w:rPr>
          <w:rFonts w:ascii="Arial" w:hAnsi="Arial" w:cs="Arial"/>
          <w:sz w:val="22"/>
          <w:szCs w:val="22"/>
        </w:rPr>
        <w:t xml:space="preserve">  </w:t>
      </w:r>
    </w:p>
    <w:p w14:paraId="7B99435D" w14:textId="77777777" w:rsidR="006814C4" w:rsidRPr="00E95D78" w:rsidRDefault="006814C4" w:rsidP="006814C4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984BDE9" w14:textId="3F5343B8" w:rsidR="00BC0FF0" w:rsidRPr="00E95D78" w:rsidRDefault="00BC0FF0" w:rsidP="00BC0FF0">
      <w:pPr>
        <w:pStyle w:val="Zkladntext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1. Dne </w:t>
      </w:r>
      <w:r>
        <w:rPr>
          <w:rFonts w:ascii="Arial" w:hAnsi="Arial" w:cs="Arial"/>
          <w:sz w:val="22"/>
          <w:szCs w:val="22"/>
        </w:rPr>
        <w:t>14. 3. 2023</w:t>
      </w:r>
      <w:r w:rsidRPr="00E95D78">
        <w:rPr>
          <w:rFonts w:ascii="Arial" w:hAnsi="Arial" w:cs="Arial"/>
          <w:sz w:val="22"/>
          <w:szCs w:val="22"/>
        </w:rPr>
        <w:t xml:space="preserve"> vznikla </w:t>
      </w:r>
      <w:r>
        <w:rPr>
          <w:rFonts w:ascii="Arial" w:hAnsi="Arial" w:cs="Arial"/>
          <w:sz w:val="22"/>
          <w:szCs w:val="22"/>
        </w:rPr>
        <w:t>Ředitelství silnic a dálnic ČR, státní příspěvkové organizaci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B33BD">
        <w:rPr>
          <w:rFonts w:ascii="Arial" w:hAnsi="Arial" w:cs="Arial"/>
          <w:iCs/>
          <w:sz w:val="22"/>
          <w:szCs w:val="22"/>
        </w:rPr>
        <w:t>příslušnost hospodařit s pozem</w:t>
      </w:r>
      <w:r w:rsidR="00751433">
        <w:rPr>
          <w:rFonts w:ascii="Arial" w:hAnsi="Arial" w:cs="Arial"/>
          <w:iCs/>
          <w:sz w:val="22"/>
          <w:szCs w:val="22"/>
        </w:rPr>
        <w:t>kem</w:t>
      </w:r>
      <w:r w:rsidRPr="00FB33BD">
        <w:rPr>
          <w:rFonts w:ascii="Arial" w:hAnsi="Arial" w:cs="Arial"/>
          <w:iCs/>
          <w:sz w:val="22"/>
          <w:szCs w:val="22"/>
        </w:rPr>
        <w:t xml:space="preserve"> KN </w:t>
      </w:r>
      <w:r w:rsidR="00751433">
        <w:rPr>
          <w:rFonts w:ascii="Arial" w:hAnsi="Arial" w:cs="Arial"/>
          <w:iCs/>
          <w:sz w:val="22"/>
          <w:szCs w:val="22"/>
        </w:rPr>
        <w:t>214/136</w:t>
      </w:r>
      <w:r w:rsidRPr="00FB33BD">
        <w:rPr>
          <w:rFonts w:ascii="Arial" w:hAnsi="Arial" w:cs="Arial"/>
          <w:iCs/>
          <w:sz w:val="22"/>
          <w:szCs w:val="22"/>
        </w:rPr>
        <w:t xml:space="preserve"> v katastrálním území Dolní Dvořiště</w:t>
      </w:r>
      <w:r>
        <w:rPr>
          <w:rFonts w:ascii="Arial" w:hAnsi="Arial" w:cs="Arial"/>
          <w:iCs/>
          <w:sz w:val="22"/>
          <w:szCs w:val="22"/>
        </w:rPr>
        <w:t>, kter</w:t>
      </w:r>
      <w:r w:rsidR="00751433">
        <w:rPr>
          <w:rFonts w:ascii="Arial" w:hAnsi="Arial" w:cs="Arial"/>
          <w:iCs/>
          <w:sz w:val="22"/>
          <w:szCs w:val="22"/>
        </w:rPr>
        <w:t>ý</w:t>
      </w:r>
      <w:r>
        <w:rPr>
          <w:rFonts w:ascii="Arial" w:hAnsi="Arial" w:cs="Arial"/>
          <w:iCs/>
          <w:sz w:val="22"/>
          <w:szCs w:val="22"/>
        </w:rPr>
        <w:t xml:space="preserve"> vznikl dle GP č. </w:t>
      </w:r>
      <w:r w:rsidR="007D06AA">
        <w:rPr>
          <w:rFonts w:ascii="Arial" w:hAnsi="Arial" w:cs="Arial"/>
          <w:iCs/>
          <w:sz w:val="22"/>
          <w:szCs w:val="22"/>
        </w:rPr>
        <w:t>626-</w:t>
      </w:r>
      <w:r>
        <w:rPr>
          <w:rFonts w:ascii="Arial" w:hAnsi="Arial" w:cs="Arial"/>
          <w:iCs/>
          <w:sz w:val="22"/>
          <w:szCs w:val="22"/>
        </w:rPr>
        <w:t>20-256-1/2022 z původních parcel</w:t>
      </w:r>
      <w:r w:rsidR="007D06AA">
        <w:rPr>
          <w:rFonts w:ascii="Arial" w:hAnsi="Arial" w:cs="Arial"/>
          <w:iCs/>
          <w:sz w:val="22"/>
          <w:szCs w:val="22"/>
        </w:rPr>
        <w:t>y KN 214/1</w:t>
      </w:r>
      <w:r w:rsidR="00EA509B">
        <w:rPr>
          <w:rFonts w:ascii="Arial" w:hAnsi="Arial" w:cs="Arial"/>
          <w:iCs/>
          <w:sz w:val="22"/>
          <w:szCs w:val="22"/>
        </w:rPr>
        <w:t xml:space="preserve"> </w:t>
      </w:r>
      <w:r w:rsidRPr="00FB33BD">
        <w:rPr>
          <w:rFonts w:ascii="Arial" w:hAnsi="Arial" w:cs="Arial"/>
          <w:iCs/>
          <w:sz w:val="22"/>
          <w:szCs w:val="22"/>
        </w:rPr>
        <w:t>na</w:t>
      </w:r>
      <w:r w:rsidRPr="00E95D7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95D78">
        <w:rPr>
          <w:rFonts w:ascii="Arial" w:hAnsi="Arial" w:cs="Arial"/>
          <w:sz w:val="22"/>
          <w:szCs w:val="22"/>
        </w:rPr>
        <w:t>základě  Smlouvy</w:t>
      </w:r>
      <w:proofErr w:type="gramEnd"/>
      <w:r w:rsidRPr="00E95D78">
        <w:rPr>
          <w:rFonts w:ascii="Arial" w:hAnsi="Arial" w:cs="Arial"/>
          <w:sz w:val="22"/>
          <w:szCs w:val="22"/>
        </w:rPr>
        <w:t xml:space="preserve"> o předání majetku státu a o změně příslušnosti hospodařit s tímto majetkem č. </w:t>
      </w:r>
      <w:r>
        <w:rPr>
          <w:rFonts w:ascii="Arial" w:hAnsi="Arial" w:cs="Arial"/>
          <w:sz w:val="22"/>
          <w:szCs w:val="22"/>
        </w:rPr>
        <w:t>101</w:t>
      </w:r>
      <w:r w:rsidR="00EA509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H23/33. Původní výměra </w:t>
      </w:r>
      <w:r w:rsidRPr="00A76EA7">
        <w:rPr>
          <w:rFonts w:ascii="Arial" w:hAnsi="Arial" w:cs="Arial"/>
          <w:b/>
          <w:bCs/>
          <w:sz w:val="22"/>
          <w:szCs w:val="22"/>
        </w:rPr>
        <w:t xml:space="preserve">KN </w:t>
      </w:r>
      <w:r w:rsidR="00EA509B">
        <w:rPr>
          <w:rFonts w:ascii="Arial" w:hAnsi="Arial" w:cs="Arial"/>
          <w:b/>
          <w:bCs/>
          <w:sz w:val="22"/>
          <w:szCs w:val="22"/>
        </w:rPr>
        <w:t>214/1</w:t>
      </w:r>
      <w:r>
        <w:rPr>
          <w:rFonts w:ascii="Arial" w:hAnsi="Arial" w:cs="Arial"/>
          <w:sz w:val="22"/>
          <w:szCs w:val="22"/>
        </w:rPr>
        <w:t xml:space="preserve"> byla </w:t>
      </w:r>
      <w:r w:rsidR="00DA28FF">
        <w:rPr>
          <w:rFonts w:ascii="Arial" w:hAnsi="Arial" w:cs="Arial"/>
          <w:sz w:val="22"/>
          <w:szCs w:val="22"/>
        </w:rPr>
        <w:t>3 982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nová výměra </w:t>
      </w:r>
      <w:r w:rsidR="00DA28FF">
        <w:rPr>
          <w:rFonts w:ascii="Arial" w:hAnsi="Arial" w:cs="Arial"/>
          <w:sz w:val="22"/>
          <w:szCs w:val="22"/>
        </w:rPr>
        <w:t>2</w:t>
      </w:r>
      <w:r w:rsidR="00C56BD9">
        <w:rPr>
          <w:rFonts w:ascii="Arial" w:hAnsi="Arial" w:cs="Arial"/>
          <w:sz w:val="22"/>
          <w:szCs w:val="22"/>
        </w:rPr>
        <w:t xml:space="preserve"> 694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765BA6" w14:textId="77777777" w:rsidR="00BC0FF0" w:rsidRPr="00E95D78" w:rsidRDefault="00BC0FF0" w:rsidP="00BC0FF0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2BA6DE80" w14:textId="0E264BF9" w:rsidR="00BC0FF0" w:rsidRPr="00E95D78" w:rsidRDefault="00BC0FF0" w:rsidP="00BC0FF0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E95D78">
        <w:rPr>
          <w:rFonts w:ascii="Arial" w:hAnsi="Arial" w:cs="Arial"/>
          <w:sz w:val="22"/>
          <w:szCs w:val="22"/>
        </w:rPr>
        <w:t xml:space="preserve">de dne podpisu smlouvy </w:t>
      </w:r>
      <w:r w:rsidRPr="00E95D78">
        <w:rPr>
          <w:rFonts w:ascii="Arial" w:hAnsi="Arial" w:cs="Arial"/>
          <w:iCs/>
          <w:sz w:val="22"/>
          <w:szCs w:val="22"/>
        </w:rPr>
        <w:t>nenáleží</w:t>
      </w:r>
      <w:r w:rsidRPr="00E95D78">
        <w:rPr>
          <w:rFonts w:ascii="Arial" w:hAnsi="Arial" w:cs="Arial"/>
          <w:sz w:val="22"/>
          <w:szCs w:val="22"/>
        </w:rPr>
        <w:t xml:space="preserve"> </w:t>
      </w:r>
      <w:r w:rsidR="00A43FC2">
        <w:rPr>
          <w:rFonts w:ascii="Arial" w:hAnsi="Arial" w:cs="Arial"/>
          <w:sz w:val="22"/>
          <w:szCs w:val="22"/>
        </w:rPr>
        <w:t>propachtovateli pachtovné.</w:t>
      </w:r>
    </w:p>
    <w:p w14:paraId="6DEE2040" w14:textId="77777777" w:rsidR="009036E9" w:rsidRDefault="009036E9">
      <w:pPr>
        <w:pStyle w:val="Zkladntext3"/>
        <w:rPr>
          <w:rFonts w:ascii="Arial" w:hAnsi="Arial" w:cs="Arial"/>
          <w:sz w:val="22"/>
          <w:szCs w:val="22"/>
        </w:rPr>
      </w:pPr>
    </w:p>
    <w:p w14:paraId="45AB447C" w14:textId="77777777" w:rsidR="009036E9" w:rsidRDefault="009036E9">
      <w:pPr>
        <w:pStyle w:val="Zkladntext3"/>
        <w:rPr>
          <w:rFonts w:ascii="Arial" w:hAnsi="Arial" w:cs="Arial"/>
          <w:sz w:val="22"/>
          <w:szCs w:val="22"/>
        </w:rPr>
      </w:pPr>
    </w:p>
    <w:p w14:paraId="7E1EECB7" w14:textId="77777777" w:rsidR="009036E9" w:rsidRDefault="009036E9">
      <w:pPr>
        <w:pStyle w:val="Zkladntext3"/>
        <w:rPr>
          <w:rFonts w:ascii="Arial" w:hAnsi="Arial" w:cs="Arial"/>
          <w:sz w:val="22"/>
          <w:szCs w:val="22"/>
        </w:rPr>
      </w:pPr>
    </w:p>
    <w:p w14:paraId="371BA1B5" w14:textId="1F4BF4A8" w:rsidR="00C56BD9" w:rsidRPr="00E95D78" w:rsidRDefault="00C56BD9" w:rsidP="00C56BD9">
      <w:pPr>
        <w:pStyle w:val="Zkladntext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lastRenderedPageBreak/>
        <w:t xml:space="preserve">Dne </w:t>
      </w:r>
      <w:r>
        <w:rPr>
          <w:rFonts w:ascii="Arial" w:hAnsi="Arial" w:cs="Arial"/>
          <w:sz w:val="22"/>
          <w:szCs w:val="22"/>
        </w:rPr>
        <w:t>14. 3. 2023</w:t>
      </w:r>
      <w:r w:rsidRPr="00E95D78">
        <w:rPr>
          <w:rFonts w:ascii="Arial" w:hAnsi="Arial" w:cs="Arial"/>
          <w:sz w:val="22"/>
          <w:szCs w:val="22"/>
        </w:rPr>
        <w:t xml:space="preserve"> vznikla </w:t>
      </w:r>
      <w:r>
        <w:rPr>
          <w:rFonts w:ascii="Arial" w:hAnsi="Arial" w:cs="Arial"/>
          <w:sz w:val="22"/>
          <w:szCs w:val="22"/>
        </w:rPr>
        <w:t>Ředitelství silnic a dálnic ČR, státní příspěvkové organizaci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B33BD">
        <w:rPr>
          <w:rFonts w:ascii="Arial" w:hAnsi="Arial" w:cs="Arial"/>
          <w:iCs/>
          <w:sz w:val="22"/>
          <w:szCs w:val="22"/>
        </w:rPr>
        <w:t xml:space="preserve">příslušnost hospodařit s pozemky KN </w:t>
      </w:r>
      <w:r w:rsidR="005C72D8">
        <w:rPr>
          <w:rFonts w:ascii="Arial" w:hAnsi="Arial" w:cs="Arial"/>
          <w:iCs/>
          <w:sz w:val="22"/>
          <w:szCs w:val="22"/>
        </w:rPr>
        <w:t>564/39</w:t>
      </w:r>
      <w:r w:rsidR="00B96B63">
        <w:rPr>
          <w:rFonts w:ascii="Arial" w:hAnsi="Arial" w:cs="Arial"/>
          <w:iCs/>
          <w:sz w:val="22"/>
          <w:szCs w:val="22"/>
        </w:rPr>
        <w:t xml:space="preserve"> </w:t>
      </w:r>
      <w:r w:rsidRPr="00FB33BD">
        <w:rPr>
          <w:rFonts w:ascii="Arial" w:hAnsi="Arial" w:cs="Arial"/>
          <w:iCs/>
          <w:sz w:val="22"/>
          <w:szCs w:val="22"/>
        </w:rPr>
        <w:t xml:space="preserve">a KN </w:t>
      </w:r>
      <w:r w:rsidR="00B96B63">
        <w:rPr>
          <w:rFonts w:ascii="Arial" w:hAnsi="Arial" w:cs="Arial"/>
          <w:iCs/>
          <w:sz w:val="22"/>
          <w:szCs w:val="22"/>
        </w:rPr>
        <w:t>1806/83</w:t>
      </w:r>
      <w:r w:rsidRPr="00FB33BD">
        <w:rPr>
          <w:rFonts w:ascii="Arial" w:hAnsi="Arial" w:cs="Arial"/>
          <w:iCs/>
          <w:sz w:val="22"/>
          <w:szCs w:val="22"/>
        </w:rPr>
        <w:t xml:space="preserve"> v katastrálním území Dolní Dvořiště</w:t>
      </w:r>
      <w:r>
        <w:rPr>
          <w:rFonts w:ascii="Arial" w:hAnsi="Arial" w:cs="Arial"/>
          <w:iCs/>
          <w:sz w:val="22"/>
          <w:szCs w:val="22"/>
        </w:rPr>
        <w:t xml:space="preserve">, které vznikly dle GP č. 618-20-256-1/2022 z původních parcel KN </w:t>
      </w:r>
      <w:r w:rsidR="004F0B17">
        <w:rPr>
          <w:rFonts w:ascii="Arial" w:hAnsi="Arial" w:cs="Arial"/>
          <w:iCs/>
          <w:sz w:val="22"/>
          <w:szCs w:val="22"/>
        </w:rPr>
        <w:t>564/28</w:t>
      </w:r>
      <w:r>
        <w:rPr>
          <w:rFonts w:ascii="Arial" w:hAnsi="Arial" w:cs="Arial"/>
          <w:iCs/>
          <w:sz w:val="22"/>
          <w:szCs w:val="22"/>
        </w:rPr>
        <w:t xml:space="preserve"> a KN </w:t>
      </w:r>
      <w:r w:rsidR="0017456B">
        <w:rPr>
          <w:rFonts w:ascii="Arial" w:hAnsi="Arial" w:cs="Arial"/>
          <w:iCs/>
          <w:sz w:val="22"/>
          <w:szCs w:val="22"/>
        </w:rPr>
        <w:t>1806/66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FB33BD">
        <w:rPr>
          <w:rFonts w:ascii="Arial" w:hAnsi="Arial" w:cs="Arial"/>
          <w:iCs/>
          <w:sz w:val="22"/>
          <w:szCs w:val="22"/>
        </w:rPr>
        <w:t>na</w:t>
      </w:r>
      <w:r w:rsidRPr="00E95D7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95D78">
        <w:rPr>
          <w:rFonts w:ascii="Arial" w:hAnsi="Arial" w:cs="Arial"/>
          <w:sz w:val="22"/>
          <w:szCs w:val="22"/>
        </w:rPr>
        <w:t>základě  Smlouvy</w:t>
      </w:r>
      <w:proofErr w:type="gramEnd"/>
      <w:r w:rsidRPr="00E95D78">
        <w:rPr>
          <w:rFonts w:ascii="Arial" w:hAnsi="Arial" w:cs="Arial"/>
          <w:sz w:val="22"/>
          <w:szCs w:val="22"/>
        </w:rPr>
        <w:t xml:space="preserve"> o předání majetku státu a o změně příslušnosti hospodařit s tímto majetkem č. </w:t>
      </w:r>
      <w:r>
        <w:rPr>
          <w:rFonts w:ascii="Arial" w:hAnsi="Arial" w:cs="Arial"/>
          <w:sz w:val="22"/>
          <w:szCs w:val="22"/>
        </w:rPr>
        <w:t xml:space="preserve">1014H23/33. Původní výměra </w:t>
      </w:r>
      <w:r w:rsidRPr="00A76EA7">
        <w:rPr>
          <w:rFonts w:ascii="Arial" w:hAnsi="Arial" w:cs="Arial"/>
          <w:b/>
          <w:bCs/>
          <w:sz w:val="22"/>
          <w:szCs w:val="22"/>
        </w:rPr>
        <w:t xml:space="preserve">KN </w:t>
      </w:r>
      <w:r w:rsidR="002C04F7">
        <w:rPr>
          <w:rFonts w:ascii="Arial" w:hAnsi="Arial" w:cs="Arial"/>
          <w:b/>
          <w:bCs/>
          <w:sz w:val="22"/>
          <w:szCs w:val="22"/>
        </w:rPr>
        <w:t>564/28</w:t>
      </w:r>
      <w:r>
        <w:rPr>
          <w:rFonts w:ascii="Arial" w:hAnsi="Arial" w:cs="Arial"/>
          <w:sz w:val="22"/>
          <w:szCs w:val="22"/>
        </w:rPr>
        <w:t xml:space="preserve"> byla </w:t>
      </w:r>
      <w:r w:rsidR="002C04F7">
        <w:rPr>
          <w:rFonts w:ascii="Arial" w:hAnsi="Arial" w:cs="Arial"/>
          <w:sz w:val="22"/>
          <w:szCs w:val="22"/>
        </w:rPr>
        <w:t>3</w:t>
      </w:r>
      <w:r w:rsidR="0018188F">
        <w:rPr>
          <w:rFonts w:ascii="Arial" w:hAnsi="Arial" w:cs="Arial"/>
          <w:sz w:val="22"/>
          <w:szCs w:val="22"/>
        </w:rPr>
        <w:t xml:space="preserve"> 246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nová výměra </w:t>
      </w:r>
      <w:r w:rsidR="0018188F">
        <w:rPr>
          <w:rFonts w:ascii="Arial" w:hAnsi="Arial" w:cs="Arial"/>
          <w:sz w:val="22"/>
          <w:szCs w:val="22"/>
        </w:rPr>
        <w:t>327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. Původní výměra </w:t>
      </w:r>
      <w:r w:rsidRPr="00606C88">
        <w:rPr>
          <w:rFonts w:ascii="Arial" w:hAnsi="Arial" w:cs="Arial"/>
          <w:b/>
          <w:bCs/>
          <w:sz w:val="22"/>
          <w:szCs w:val="22"/>
        </w:rPr>
        <w:t xml:space="preserve">KN </w:t>
      </w:r>
      <w:r w:rsidR="0018188F">
        <w:rPr>
          <w:rFonts w:ascii="Arial" w:hAnsi="Arial" w:cs="Arial"/>
          <w:b/>
          <w:bCs/>
          <w:sz w:val="22"/>
          <w:szCs w:val="22"/>
        </w:rPr>
        <w:t>1806/66</w:t>
      </w:r>
      <w:r>
        <w:rPr>
          <w:rFonts w:ascii="Arial" w:hAnsi="Arial" w:cs="Arial"/>
          <w:sz w:val="22"/>
          <w:szCs w:val="22"/>
        </w:rPr>
        <w:t xml:space="preserve"> byla </w:t>
      </w:r>
      <w:r w:rsidR="00E829D0">
        <w:rPr>
          <w:rFonts w:ascii="Arial" w:hAnsi="Arial" w:cs="Arial"/>
          <w:sz w:val="22"/>
          <w:szCs w:val="22"/>
        </w:rPr>
        <w:t>1 923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nová výměra </w:t>
      </w:r>
      <w:r w:rsidR="00A43FC2">
        <w:rPr>
          <w:rFonts w:ascii="Arial" w:hAnsi="Arial" w:cs="Arial"/>
          <w:sz w:val="22"/>
          <w:szCs w:val="22"/>
        </w:rPr>
        <w:t>462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3A177758" w14:textId="77777777" w:rsidR="00C56BD9" w:rsidRPr="00E95D78" w:rsidRDefault="00C56BD9" w:rsidP="00C56BD9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314A3599" w14:textId="6969B9E3" w:rsidR="00C56BD9" w:rsidRPr="00E95D78" w:rsidRDefault="00C56BD9" w:rsidP="00C56BD9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E95D78">
        <w:rPr>
          <w:rFonts w:ascii="Arial" w:hAnsi="Arial" w:cs="Arial"/>
          <w:sz w:val="22"/>
          <w:szCs w:val="22"/>
        </w:rPr>
        <w:t xml:space="preserve">de dne podpisu smlouvy </w:t>
      </w:r>
      <w:r w:rsidRPr="00E95D78">
        <w:rPr>
          <w:rFonts w:ascii="Arial" w:hAnsi="Arial" w:cs="Arial"/>
          <w:iCs/>
          <w:sz w:val="22"/>
          <w:szCs w:val="22"/>
        </w:rPr>
        <w:t>nenáleží</w:t>
      </w:r>
      <w:r w:rsidRPr="00E95D78">
        <w:rPr>
          <w:rFonts w:ascii="Arial" w:hAnsi="Arial" w:cs="Arial"/>
          <w:sz w:val="22"/>
          <w:szCs w:val="22"/>
        </w:rPr>
        <w:t xml:space="preserve"> </w:t>
      </w:r>
      <w:r w:rsidR="00A43FC2">
        <w:rPr>
          <w:rFonts w:ascii="Arial" w:hAnsi="Arial" w:cs="Arial"/>
          <w:sz w:val="22"/>
          <w:szCs w:val="22"/>
        </w:rPr>
        <w:t>propachtovateli pachtovné.</w:t>
      </w:r>
    </w:p>
    <w:p w14:paraId="65D20538" w14:textId="77777777" w:rsidR="009036E9" w:rsidRDefault="009036E9">
      <w:pPr>
        <w:pStyle w:val="Zkladntext3"/>
        <w:rPr>
          <w:rFonts w:ascii="Arial" w:hAnsi="Arial" w:cs="Arial"/>
          <w:sz w:val="22"/>
          <w:szCs w:val="22"/>
        </w:rPr>
      </w:pPr>
    </w:p>
    <w:p w14:paraId="140328DC" w14:textId="67730B29" w:rsidR="00C91F2F" w:rsidRPr="00E95D78" w:rsidRDefault="00273669" w:rsidP="00F9134D">
      <w:pPr>
        <w:pStyle w:val="Zkladntextodsazen"/>
        <w:ind w:firstLine="0"/>
        <w:rPr>
          <w:b w:val="0"/>
          <w:bCs w:val="0"/>
          <w:sz w:val="22"/>
          <w:szCs w:val="22"/>
        </w:rPr>
      </w:pPr>
      <w:r w:rsidRPr="00E95D78">
        <w:rPr>
          <w:b w:val="0"/>
          <w:bCs w:val="0"/>
          <w:sz w:val="22"/>
          <w:szCs w:val="22"/>
        </w:rPr>
        <w:t>2</w:t>
      </w:r>
      <w:r w:rsidR="00831BA4" w:rsidRPr="00E95D78">
        <w:rPr>
          <w:b w:val="0"/>
          <w:bCs w:val="0"/>
          <w:sz w:val="22"/>
          <w:szCs w:val="22"/>
        </w:rPr>
        <w:t xml:space="preserve">. </w:t>
      </w:r>
      <w:r w:rsidR="00C91F2F" w:rsidRPr="00E95D78">
        <w:rPr>
          <w:b w:val="0"/>
          <w:bCs w:val="0"/>
          <w:sz w:val="22"/>
          <w:szCs w:val="22"/>
        </w:rPr>
        <w:t xml:space="preserve">Smluvní strany se dohodly na tom, že s ohledem na skutečnosti uvedené v </w:t>
      </w:r>
      <w:r w:rsidRPr="00E95D78">
        <w:rPr>
          <w:b w:val="0"/>
          <w:bCs w:val="0"/>
          <w:sz w:val="22"/>
          <w:szCs w:val="22"/>
        </w:rPr>
        <w:t>bodě 1.</w:t>
      </w:r>
      <w:r w:rsidR="00C91F2F" w:rsidRPr="00E95D78">
        <w:rPr>
          <w:b w:val="0"/>
          <w:bCs w:val="0"/>
          <w:sz w:val="22"/>
          <w:szCs w:val="22"/>
        </w:rPr>
        <w:t xml:space="preserve"> tohoto dodatku se nově stanovuje výše ročního </w:t>
      </w:r>
      <w:r w:rsidR="00831BA4" w:rsidRPr="00E95D78">
        <w:rPr>
          <w:b w:val="0"/>
          <w:bCs w:val="0"/>
          <w:sz w:val="22"/>
          <w:szCs w:val="22"/>
        </w:rPr>
        <w:t xml:space="preserve">pachtovného </w:t>
      </w:r>
      <w:r w:rsidR="00B24877" w:rsidRPr="00E95D78">
        <w:rPr>
          <w:b w:val="0"/>
          <w:bCs w:val="0"/>
          <w:sz w:val="22"/>
          <w:szCs w:val="22"/>
        </w:rPr>
        <w:t xml:space="preserve">na částku </w:t>
      </w:r>
      <w:r w:rsidR="00AE6563">
        <w:rPr>
          <w:b w:val="0"/>
          <w:bCs w:val="0"/>
          <w:sz w:val="22"/>
          <w:szCs w:val="22"/>
        </w:rPr>
        <w:t>339 072,-</w:t>
      </w:r>
      <w:r w:rsidR="00C91F2F" w:rsidRPr="00E95D78">
        <w:rPr>
          <w:b w:val="0"/>
          <w:bCs w:val="0"/>
          <w:sz w:val="22"/>
          <w:szCs w:val="22"/>
        </w:rPr>
        <w:t xml:space="preserve">Kč (slovy: </w:t>
      </w:r>
      <w:proofErr w:type="spellStart"/>
      <w:r w:rsidR="006F5DA9">
        <w:rPr>
          <w:b w:val="0"/>
          <w:bCs w:val="0"/>
          <w:sz w:val="22"/>
          <w:szCs w:val="22"/>
        </w:rPr>
        <w:t>třistatřicetdevěttisíc</w:t>
      </w:r>
      <w:r w:rsidR="00C93D42">
        <w:rPr>
          <w:b w:val="0"/>
          <w:bCs w:val="0"/>
          <w:sz w:val="22"/>
          <w:szCs w:val="22"/>
        </w:rPr>
        <w:t>sedmdesátdva</w:t>
      </w:r>
      <w:proofErr w:type="spellEnd"/>
      <w:r w:rsidR="006F5DA9">
        <w:rPr>
          <w:b w:val="0"/>
          <w:bCs w:val="0"/>
          <w:sz w:val="22"/>
          <w:szCs w:val="22"/>
        </w:rPr>
        <w:t xml:space="preserve"> </w:t>
      </w:r>
      <w:r w:rsidR="00C91F2F" w:rsidRPr="00E95D78">
        <w:rPr>
          <w:b w:val="0"/>
          <w:bCs w:val="0"/>
          <w:sz w:val="22"/>
          <w:szCs w:val="22"/>
        </w:rPr>
        <w:t>korun českých).</w:t>
      </w:r>
    </w:p>
    <w:p w14:paraId="58433040" w14:textId="77777777" w:rsidR="00C91F2F" w:rsidRPr="00E95D78" w:rsidRDefault="00C91F2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249EE729" w14:textId="5CFFDCA5" w:rsidR="00C91F2F" w:rsidRPr="00E95D78" w:rsidRDefault="00C91F2F" w:rsidP="00F9134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 w:val="0"/>
          <w:sz w:val="22"/>
          <w:szCs w:val="22"/>
        </w:rPr>
        <w:t>K</w:t>
      </w:r>
      <w:r w:rsidR="00AE6563">
        <w:rPr>
          <w:rFonts w:ascii="Arial" w:hAnsi="Arial" w:cs="Arial"/>
          <w:b w:val="0"/>
          <w:sz w:val="22"/>
          <w:szCs w:val="22"/>
        </w:rPr>
        <w:t> 1. 10. 2023</w:t>
      </w:r>
      <w:r w:rsidRPr="00E95D78">
        <w:rPr>
          <w:rFonts w:ascii="Arial" w:hAnsi="Arial" w:cs="Arial"/>
          <w:b w:val="0"/>
          <w:sz w:val="22"/>
          <w:szCs w:val="22"/>
        </w:rPr>
        <w:t xml:space="preserve"> je </w:t>
      </w:r>
      <w:r w:rsidR="00831BA4" w:rsidRPr="00E95D78">
        <w:rPr>
          <w:rFonts w:ascii="Arial" w:hAnsi="Arial" w:cs="Arial"/>
          <w:b w:val="0"/>
          <w:sz w:val="22"/>
          <w:szCs w:val="22"/>
        </w:rPr>
        <w:t xml:space="preserve">pachtýř </w:t>
      </w:r>
      <w:r w:rsidRPr="00E95D78">
        <w:rPr>
          <w:rFonts w:ascii="Arial" w:hAnsi="Arial" w:cs="Arial"/>
          <w:b w:val="0"/>
          <w:sz w:val="22"/>
          <w:szCs w:val="22"/>
        </w:rPr>
        <w:t xml:space="preserve">povinen zaplatit částku </w:t>
      </w:r>
      <w:r w:rsidR="007F7A60">
        <w:rPr>
          <w:rFonts w:ascii="Arial" w:hAnsi="Arial" w:cs="Arial"/>
          <w:b w:val="0"/>
          <w:sz w:val="22"/>
          <w:szCs w:val="22"/>
          <w:u w:val="single"/>
        </w:rPr>
        <w:t>339 421,-</w:t>
      </w:r>
      <w:r w:rsidRPr="00E95D78">
        <w:rPr>
          <w:rFonts w:ascii="Arial" w:hAnsi="Arial" w:cs="Arial"/>
          <w:b w:val="0"/>
          <w:sz w:val="22"/>
          <w:szCs w:val="22"/>
          <w:u w:val="single"/>
        </w:rPr>
        <w:t>Kč</w:t>
      </w:r>
      <w:r w:rsidRPr="00E95D78">
        <w:rPr>
          <w:rFonts w:ascii="Arial" w:hAnsi="Arial" w:cs="Arial"/>
          <w:b w:val="0"/>
          <w:sz w:val="22"/>
          <w:szCs w:val="22"/>
        </w:rPr>
        <w:t xml:space="preserve"> (slovy: </w:t>
      </w:r>
      <w:proofErr w:type="spellStart"/>
      <w:r w:rsidR="006F5DA9" w:rsidRPr="006F5DA9">
        <w:rPr>
          <w:rFonts w:ascii="Arial" w:hAnsi="Arial" w:cs="Arial"/>
          <w:b w:val="0"/>
          <w:bCs/>
          <w:sz w:val="22"/>
          <w:szCs w:val="22"/>
        </w:rPr>
        <w:t>třistatřicetdevettisícčtyřistadvacetjedna</w:t>
      </w:r>
      <w:proofErr w:type="spellEnd"/>
      <w:r w:rsidR="006F5DA9" w:rsidRPr="006F5DA9">
        <w:rPr>
          <w:rFonts w:ascii="Arial" w:hAnsi="Arial" w:cs="Arial"/>
          <w:b w:val="0"/>
          <w:sz w:val="22"/>
          <w:szCs w:val="22"/>
        </w:rPr>
        <w:t xml:space="preserve"> </w:t>
      </w:r>
      <w:r w:rsidRPr="00E95D78">
        <w:rPr>
          <w:rFonts w:ascii="Arial" w:hAnsi="Arial" w:cs="Arial"/>
          <w:b w:val="0"/>
          <w:sz w:val="22"/>
          <w:szCs w:val="22"/>
        </w:rPr>
        <w:t>korun českých).</w:t>
      </w:r>
    </w:p>
    <w:p w14:paraId="7F16D68C" w14:textId="77777777" w:rsidR="00C91F2F" w:rsidRPr="00E95D78" w:rsidRDefault="00C91F2F">
      <w:pPr>
        <w:pStyle w:val="Zkladntext21"/>
        <w:tabs>
          <w:tab w:val="left" w:pos="568"/>
        </w:tabs>
        <w:ind w:firstLine="709"/>
        <w:rPr>
          <w:rFonts w:ascii="Arial" w:hAnsi="Arial" w:cs="Arial"/>
          <w:b w:val="0"/>
          <w:sz w:val="22"/>
          <w:szCs w:val="22"/>
        </w:rPr>
      </w:pPr>
    </w:p>
    <w:p w14:paraId="2A31C414" w14:textId="5CD92332" w:rsidR="00C91F2F" w:rsidRPr="004B12D2" w:rsidRDefault="00C91F2F" w:rsidP="00F9134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4B12D2">
        <w:rPr>
          <w:rFonts w:ascii="Arial" w:hAnsi="Arial" w:cs="Arial"/>
          <w:b w:val="0"/>
          <w:sz w:val="22"/>
          <w:szCs w:val="22"/>
        </w:rPr>
        <w:t xml:space="preserve">Tato částka se skládá z ročního </w:t>
      </w:r>
      <w:r w:rsidR="00831BA4" w:rsidRPr="004B12D2">
        <w:rPr>
          <w:rFonts w:ascii="Arial" w:hAnsi="Arial" w:cs="Arial"/>
          <w:b w:val="0"/>
          <w:sz w:val="22"/>
          <w:szCs w:val="22"/>
        </w:rPr>
        <w:t xml:space="preserve">pachtovného </w:t>
      </w:r>
      <w:r w:rsidRPr="004B12D2">
        <w:rPr>
          <w:rFonts w:ascii="Arial" w:hAnsi="Arial" w:cs="Arial"/>
          <w:b w:val="0"/>
          <w:sz w:val="22"/>
          <w:szCs w:val="22"/>
        </w:rPr>
        <w:t>u pozemků,</w:t>
      </w:r>
      <w:r w:rsidR="00D2110E" w:rsidRPr="004B12D2">
        <w:rPr>
          <w:rFonts w:ascii="Arial" w:hAnsi="Arial" w:cs="Arial"/>
          <w:b w:val="0"/>
          <w:sz w:val="22"/>
          <w:szCs w:val="22"/>
        </w:rPr>
        <w:t xml:space="preserve"> které nebyly předmětem přechodu</w:t>
      </w:r>
      <w:r w:rsidRPr="004B12D2">
        <w:rPr>
          <w:rFonts w:ascii="Arial" w:hAnsi="Arial" w:cs="Arial"/>
          <w:b w:val="0"/>
          <w:sz w:val="22"/>
          <w:szCs w:val="22"/>
        </w:rPr>
        <w:t>, a z alikvotní</w:t>
      </w:r>
      <w:r w:rsidR="001F7F29" w:rsidRPr="004B12D2">
        <w:rPr>
          <w:rFonts w:ascii="Arial" w:hAnsi="Arial" w:cs="Arial"/>
          <w:b w:val="0"/>
          <w:sz w:val="22"/>
          <w:szCs w:val="22"/>
        </w:rPr>
        <w:t>ch</w:t>
      </w:r>
      <w:r w:rsidRPr="004B12D2">
        <w:rPr>
          <w:rFonts w:ascii="Arial" w:hAnsi="Arial" w:cs="Arial"/>
          <w:b w:val="0"/>
          <w:sz w:val="22"/>
          <w:szCs w:val="22"/>
        </w:rPr>
        <w:t xml:space="preserve"> část</w:t>
      </w:r>
      <w:r w:rsidR="001F7F29" w:rsidRPr="004B12D2">
        <w:rPr>
          <w:rFonts w:ascii="Arial" w:hAnsi="Arial" w:cs="Arial"/>
          <w:b w:val="0"/>
          <w:sz w:val="22"/>
          <w:szCs w:val="22"/>
        </w:rPr>
        <w:t>í</w:t>
      </w:r>
      <w:r w:rsidRPr="004B12D2">
        <w:rPr>
          <w:rFonts w:ascii="Arial" w:hAnsi="Arial" w:cs="Arial"/>
          <w:b w:val="0"/>
          <w:sz w:val="22"/>
          <w:szCs w:val="22"/>
        </w:rPr>
        <w:t xml:space="preserve"> ročního </w:t>
      </w:r>
      <w:r w:rsidR="00831BA4" w:rsidRPr="004B12D2">
        <w:rPr>
          <w:rFonts w:ascii="Arial" w:hAnsi="Arial" w:cs="Arial"/>
          <w:b w:val="0"/>
          <w:sz w:val="22"/>
          <w:szCs w:val="22"/>
        </w:rPr>
        <w:t xml:space="preserve">pachtovného </w:t>
      </w:r>
      <w:r w:rsidRPr="004B12D2">
        <w:rPr>
          <w:rFonts w:ascii="Arial" w:hAnsi="Arial" w:cs="Arial"/>
          <w:b w:val="0"/>
          <w:sz w:val="22"/>
          <w:szCs w:val="22"/>
        </w:rPr>
        <w:t xml:space="preserve">u pozemků, které byly předmětem </w:t>
      </w:r>
      <w:r w:rsidR="00D2110E" w:rsidRPr="004B12D2">
        <w:rPr>
          <w:rFonts w:ascii="Arial" w:hAnsi="Arial" w:cs="Arial"/>
          <w:b w:val="0"/>
          <w:sz w:val="22"/>
          <w:szCs w:val="22"/>
        </w:rPr>
        <w:t>přechodu</w:t>
      </w:r>
      <w:r w:rsidRPr="004B12D2">
        <w:rPr>
          <w:rFonts w:ascii="Arial" w:hAnsi="Arial" w:cs="Arial"/>
          <w:b w:val="0"/>
          <w:sz w:val="22"/>
          <w:szCs w:val="22"/>
        </w:rPr>
        <w:t>. Alikvotní část</w:t>
      </w:r>
      <w:r w:rsidR="001F7F29" w:rsidRPr="004B12D2">
        <w:rPr>
          <w:rFonts w:ascii="Arial" w:hAnsi="Arial" w:cs="Arial"/>
          <w:b w:val="0"/>
          <w:sz w:val="22"/>
          <w:szCs w:val="22"/>
        </w:rPr>
        <w:t>i</w:t>
      </w:r>
      <w:r w:rsidRPr="004B12D2">
        <w:rPr>
          <w:rFonts w:ascii="Arial" w:hAnsi="Arial" w:cs="Arial"/>
          <w:b w:val="0"/>
          <w:sz w:val="22"/>
          <w:szCs w:val="22"/>
        </w:rPr>
        <w:t xml:space="preserve"> j</w:t>
      </w:r>
      <w:r w:rsidR="001F7F29" w:rsidRPr="004B12D2">
        <w:rPr>
          <w:rFonts w:ascii="Arial" w:hAnsi="Arial" w:cs="Arial"/>
          <w:b w:val="0"/>
          <w:sz w:val="22"/>
          <w:szCs w:val="22"/>
        </w:rPr>
        <w:t>sou</w:t>
      </w:r>
      <w:r w:rsidRPr="004B12D2">
        <w:rPr>
          <w:rFonts w:ascii="Arial" w:hAnsi="Arial" w:cs="Arial"/>
          <w:b w:val="0"/>
          <w:sz w:val="22"/>
          <w:szCs w:val="22"/>
        </w:rPr>
        <w:t xml:space="preserve"> vypočítán</w:t>
      </w:r>
      <w:r w:rsidR="001F7F29" w:rsidRPr="004B12D2">
        <w:rPr>
          <w:rFonts w:ascii="Arial" w:hAnsi="Arial" w:cs="Arial"/>
          <w:b w:val="0"/>
          <w:sz w:val="22"/>
          <w:szCs w:val="22"/>
        </w:rPr>
        <w:t>y</w:t>
      </w:r>
      <w:r w:rsidRPr="004B12D2">
        <w:rPr>
          <w:rFonts w:ascii="Arial" w:hAnsi="Arial" w:cs="Arial"/>
          <w:b w:val="0"/>
          <w:sz w:val="22"/>
          <w:szCs w:val="22"/>
        </w:rPr>
        <w:t xml:space="preserve"> za období od</w:t>
      </w:r>
      <w:r w:rsidR="00D2110E" w:rsidRPr="004B12D2">
        <w:rPr>
          <w:rFonts w:ascii="Arial" w:hAnsi="Arial" w:cs="Arial"/>
          <w:b w:val="0"/>
          <w:sz w:val="22"/>
          <w:szCs w:val="22"/>
        </w:rPr>
        <w:t xml:space="preserve"> předchozího data splatnosti do </w:t>
      </w:r>
      <w:r w:rsidRPr="004B12D2">
        <w:rPr>
          <w:rFonts w:ascii="Arial" w:hAnsi="Arial" w:cs="Arial"/>
          <w:b w:val="0"/>
          <w:sz w:val="22"/>
          <w:szCs w:val="22"/>
        </w:rPr>
        <w:t>rozhodn</w:t>
      </w:r>
      <w:r w:rsidR="001F7F29" w:rsidRPr="004B12D2">
        <w:rPr>
          <w:rFonts w:ascii="Arial" w:hAnsi="Arial" w:cs="Arial"/>
          <w:b w:val="0"/>
          <w:sz w:val="22"/>
          <w:szCs w:val="22"/>
        </w:rPr>
        <w:t>ých dat.</w:t>
      </w:r>
    </w:p>
    <w:p w14:paraId="523BF99F" w14:textId="77777777" w:rsidR="00C91F2F" w:rsidRPr="00E95D78" w:rsidRDefault="00C91F2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61E4381A" w14:textId="76895A30" w:rsidR="00C91F2F" w:rsidRPr="00172AFE" w:rsidRDefault="00C91F2F" w:rsidP="00103748">
      <w:pPr>
        <w:pStyle w:val="Zkladntext21"/>
        <w:tabs>
          <w:tab w:val="left" w:pos="0"/>
        </w:tabs>
        <w:rPr>
          <w:rFonts w:ascii="Arial" w:hAnsi="Arial" w:cs="Arial"/>
          <w:b w:val="0"/>
          <w:sz w:val="22"/>
          <w:szCs w:val="22"/>
        </w:rPr>
      </w:pPr>
      <w:r w:rsidRPr="00172AFE">
        <w:rPr>
          <w:rFonts w:ascii="Arial" w:hAnsi="Arial" w:cs="Arial"/>
          <w:bCs/>
          <w:sz w:val="22"/>
          <w:szCs w:val="22"/>
        </w:rPr>
        <w:t xml:space="preserve">Roční </w:t>
      </w:r>
      <w:r w:rsidR="00831BA4" w:rsidRPr="00172AFE">
        <w:rPr>
          <w:rFonts w:ascii="Arial" w:hAnsi="Arial" w:cs="Arial"/>
          <w:bCs/>
          <w:sz w:val="22"/>
          <w:szCs w:val="22"/>
        </w:rPr>
        <w:t xml:space="preserve">pachtovné </w:t>
      </w:r>
      <w:r w:rsidRPr="00172AFE">
        <w:rPr>
          <w:rFonts w:ascii="Arial" w:hAnsi="Arial" w:cs="Arial"/>
          <w:bCs/>
          <w:sz w:val="22"/>
          <w:szCs w:val="22"/>
        </w:rPr>
        <w:t>u pozemků, které nebyly předmětem převodu (přechodu):</w:t>
      </w:r>
      <w:r w:rsidRPr="00172AFE">
        <w:rPr>
          <w:rFonts w:ascii="Arial" w:hAnsi="Arial" w:cs="Arial"/>
          <w:b w:val="0"/>
          <w:sz w:val="22"/>
          <w:szCs w:val="22"/>
        </w:rPr>
        <w:t xml:space="preserve"> </w:t>
      </w:r>
      <w:r w:rsidR="00D147F7">
        <w:rPr>
          <w:rFonts w:ascii="Arial" w:hAnsi="Arial" w:cs="Arial"/>
          <w:b w:val="0"/>
          <w:sz w:val="22"/>
          <w:szCs w:val="22"/>
          <w:u w:val="single"/>
        </w:rPr>
        <w:t>338 858,-</w:t>
      </w:r>
      <w:r w:rsidRPr="00172AFE">
        <w:rPr>
          <w:rFonts w:ascii="Arial" w:hAnsi="Arial" w:cs="Arial"/>
          <w:b w:val="0"/>
          <w:sz w:val="22"/>
          <w:szCs w:val="22"/>
          <w:u w:val="single"/>
        </w:rPr>
        <w:t xml:space="preserve"> Kč</w:t>
      </w:r>
      <w:r w:rsidRPr="00172AFE">
        <w:rPr>
          <w:rFonts w:ascii="Arial" w:hAnsi="Arial" w:cs="Arial"/>
          <w:b w:val="0"/>
          <w:sz w:val="22"/>
          <w:szCs w:val="22"/>
        </w:rPr>
        <w:t xml:space="preserve"> (slovy: </w:t>
      </w:r>
      <w:proofErr w:type="spellStart"/>
      <w:r w:rsidR="00C5296F">
        <w:rPr>
          <w:rFonts w:ascii="Arial" w:hAnsi="Arial" w:cs="Arial"/>
          <w:b w:val="0"/>
          <w:sz w:val="22"/>
          <w:szCs w:val="22"/>
        </w:rPr>
        <w:t>třistatřice</w:t>
      </w:r>
      <w:r w:rsidR="003372F3">
        <w:rPr>
          <w:rFonts w:ascii="Arial" w:hAnsi="Arial" w:cs="Arial"/>
          <w:b w:val="0"/>
          <w:sz w:val="22"/>
          <w:szCs w:val="22"/>
        </w:rPr>
        <w:t>tosmtisícosmsetpadesátosm</w:t>
      </w:r>
      <w:proofErr w:type="spellEnd"/>
      <w:r w:rsidRPr="00172AFE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14:paraId="0B493A81" w14:textId="77777777" w:rsidR="00C91F2F" w:rsidRPr="00172AFE" w:rsidRDefault="00C91F2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13562069" w14:textId="7F06B1F4" w:rsidR="00C91F2F" w:rsidRPr="00172AFE" w:rsidRDefault="00C91F2F" w:rsidP="00103748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172AFE">
        <w:rPr>
          <w:rFonts w:ascii="Arial" w:hAnsi="Arial" w:cs="Arial"/>
          <w:bCs/>
          <w:sz w:val="22"/>
          <w:szCs w:val="22"/>
        </w:rPr>
        <w:t xml:space="preserve">Alikvotní části ročního </w:t>
      </w:r>
      <w:r w:rsidR="00831BA4" w:rsidRPr="00172AFE">
        <w:rPr>
          <w:rFonts w:ascii="Arial" w:hAnsi="Arial" w:cs="Arial"/>
          <w:bCs/>
          <w:sz w:val="22"/>
          <w:szCs w:val="22"/>
        </w:rPr>
        <w:t xml:space="preserve">pachtovného </w:t>
      </w:r>
      <w:r w:rsidRPr="00172AFE">
        <w:rPr>
          <w:rFonts w:ascii="Arial" w:hAnsi="Arial" w:cs="Arial"/>
          <w:bCs/>
          <w:sz w:val="22"/>
          <w:szCs w:val="22"/>
        </w:rPr>
        <w:t xml:space="preserve">u pozemků, které byly předmětem převodu: </w:t>
      </w:r>
      <w:r w:rsidR="00C5296F">
        <w:rPr>
          <w:rFonts w:ascii="Arial" w:hAnsi="Arial" w:cs="Arial"/>
          <w:b w:val="0"/>
          <w:sz w:val="22"/>
          <w:szCs w:val="22"/>
          <w:u w:val="single"/>
        </w:rPr>
        <w:t>563,-</w:t>
      </w:r>
      <w:r w:rsidRPr="00172AFE">
        <w:rPr>
          <w:rFonts w:ascii="Arial" w:hAnsi="Arial" w:cs="Arial"/>
          <w:b w:val="0"/>
          <w:sz w:val="22"/>
          <w:szCs w:val="22"/>
          <w:u w:val="single"/>
        </w:rPr>
        <w:t>Kč</w:t>
      </w:r>
      <w:r w:rsidRPr="00172AFE">
        <w:rPr>
          <w:rFonts w:ascii="Arial" w:hAnsi="Arial" w:cs="Arial"/>
          <w:b w:val="0"/>
          <w:sz w:val="22"/>
          <w:szCs w:val="22"/>
        </w:rPr>
        <w:t xml:space="preserve"> (slovy: </w:t>
      </w:r>
      <w:proofErr w:type="spellStart"/>
      <w:r w:rsidR="00C5296F">
        <w:rPr>
          <w:rFonts w:ascii="Arial" w:hAnsi="Arial" w:cs="Arial"/>
          <w:b w:val="0"/>
          <w:sz w:val="22"/>
          <w:szCs w:val="22"/>
        </w:rPr>
        <w:t>pětsetšedesáttři</w:t>
      </w:r>
      <w:r w:rsidRPr="00172AFE">
        <w:rPr>
          <w:rFonts w:ascii="Arial" w:hAnsi="Arial" w:cs="Arial"/>
          <w:b w:val="0"/>
          <w:sz w:val="22"/>
          <w:szCs w:val="22"/>
        </w:rPr>
        <w:t>korun</w:t>
      </w:r>
      <w:proofErr w:type="spellEnd"/>
      <w:r w:rsidRPr="00172AFE">
        <w:rPr>
          <w:rFonts w:ascii="Arial" w:hAnsi="Arial" w:cs="Arial"/>
          <w:b w:val="0"/>
          <w:sz w:val="22"/>
          <w:szCs w:val="22"/>
        </w:rPr>
        <w:t xml:space="preserve"> českých).</w:t>
      </w:r>
    </w:p>
    <w:p w14:paraId="6A2622CD" w14:textId="77777777" w:rsidR="00C91F2F" w:rsidRPr="00172AFE" w:rsidRDefault="00C91F2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B3D937E" w14:textId="122F34ED" w:rsidR="00DF57DD" w:rsidRPr="00172AFE" w:rsidRDefault="00887319" w:rsidP="00DF57DD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DF57DD" w:rsidRPr="00172AFE">
        <w:rPr>
          <w:rFonts w:ascii="Arial" w:hAnsi="Arial" w:cs="Arial"/>
          <w:bCs/>
          <w:sz w:val="22"/>
          <w:szCs w:val="22"/>
        </w:rPr>
        <w:t xml:space="preserve">. Ostatní ujednání smlouvy nejsou tímto dodatkem č. </w:t>
      </w:r>
      <w:r w:rsidR="00C26600">
        <w:rPr>
          <w:rFonts w:ascii="Arial" w:hAnsi="Arial" w:cs="Arial"/>
          <w:bCs/>
          <w:sz w:val="22"/>
          <w:szCs w:val="22"/>
        </w:rPr>
        <w:t xml:space="preserve">13 </w:t>
      </w:r>
      <w:r w:rsidR="00DF57DD" w:rsidRPr="00172AFE">
        <w:rPr>
          <w:rFonts w:ascii="Arial" w:hAnsi="Arial" w:cs="Arial"/>
          <w:bCs/>
          <w:sz w:val="22"/>
          <w:szCs w:val="22"/>
        </w:rPr>
        <w:t>dotčena.</w:t>
      </w:r>
    </w:p>
    <w:p w14:paraId="3450314D" w14:textId="77777777" w:rsidR="00DB6AA8" w:rsidRPr="00172AFE" w:rsidRDefault="00DB6AA8" w:rsidP="005C1E8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7D995D61" w14:textId="2CBAF9CF" w:rsidR="00A53695" w:rsidRPr="00172AFE" w:rsidRDefault="00887319" w:rsidP="00B12289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164B4F" w:rsidRPr="00172AFE">
        <w:rPr>
          <w:rFonts w:ascii="Arial" w:hAnsi="Arial" w:cs="Arial"/>
          <w:b w:val="0"/>
          <w:sz w:val="22"/>
          <w:szCs w:val="22"/>
        </w:rPr>
        <w:t>.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 </w:t>
      </w:r>
      <w:r w:rsidR="00A53695" w:rsidRPr="00172AFE">
        <w:rPr>
          <w:rFonts w:ascii="Arial" w:hAnsi="Arial" w:cs="Arial"/>
          <w:b w:val="0"/>
          <w:sz w:val="22"/>
          <w:szCs w:val="22"/>
        </w:rPr>
        <w:t>Tento dodatek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 nabývá platnosti </w:t>
      </w:r>
      <w:r w:rsidR="00C26600">
        <w:rPr>
          <w:rFonts w:ascii="Arial" w:hAnsi="Arial" w:cs="Arial"/>
          <w:b w:val="0"/>
          <w:sz w:val="22"/>
          <w:szCs w:val="22"/>
        </w:rPr>
        <w:t xml:space="preserve">a účinnosti 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dnem podpisu smluvními stranami </w:t>
      </w:r>
      <w:r w:rsidR="0072149A" w:rsidRPr="00172AFE">
        <w:rPr>
          <w:rFonts w:ascii="Arial" w:hAnsi="Arial" w:cs="Arial"/>
          <w:b w:val="0"/>
          <w:sz w:val="22"/>
          <w:szCs w:val="22"/>
        </w:rPr>
        <w:t>nejdříve však dnem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 uveřejnění v registru smluv dle u</w:t>
      </w:r>
      <w:r w:rsidR="005C1E81" w:rsidRPr="00172AFE">
        <w:rPr>
          <w:rFonts w:ascii="Arial" w:hAnsi="Arial" w:cs="Arial"/>
          <w:b w:val="0"/>
          <w:sz w:val="22"/>
          <w:szCs w:val="22"/>
        </w:rPr>
        <w:t>stanovení § 6 odst. 1 zákona č. </w:t>
      </w:r>
      <w:r w:rsidR="00B12289" w:rsidRPr="00172AFE">
        <w:rPr>
          <w:rFonts w:ascii="Arial" w:hAnsi="Arial" w:cs="Arial"/>
          <w:b w:val="0"/>
          <w:sz w:val="22"/>
          <w:szCs w:val="22"/>
        </w:rPr>
        <w:t>340/2015 Sb., o zvláštních podmínkách účinnosti některých smluv, uveřejňování těchto smluv a o registru smluv (zákon o registru smluv)</w:t>
      </w:r>
      <w:r w:rsidR="00801CE9" w:rsidRPr="00172AFE">
        <w:rPr>
          <w:rFonts w:ascii="Arial" w:hAnsi="Arial" w:cs="Arial"/>
          <w:b w:val="0"/>
          <w:sz w:val="22"/>
          <w:szCs w:val="22"/>
        </w:rPr>
        <w:t>, ve znění pozdějších předpisů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. </w:t>
      </w:r>
    </w:p>
    <w:p w14:paraId="7FA05AC1" w14:textId="2E789D7B" w:rsidR="00B12289" w:rsidRPr="00172AFE" w:rsidRDefault="00B12289" w:rsidP="005937D7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172AFE">
        <w:rPr>
          <w:rFonts w:ascii="Arial" w:hAnsi="Arial" w:cs="Arial"/>
          <w:b w:val="0"/>
          <w:sz w:val="22"/>
          <w:szCs w:val="22"/>
        </w:rPr>
        <w:t xml:space="preserve">Uveřejnění </w:t>
      </w:r>
      <w:r w:rsidR="00BC42BB" w:rsidRPr="00172AFE">
        <w:rPr>
          <w:rFonts w:ascii="Arial" w:hAnsi="Arial" w:cs="Arial"/>
          <w:b w:val="0"/>
          <w:sz w:val="22"/>
          <w:szCs w:val="22"/>
        </w:rPr>
        <w:t>tohoto dodatku</w:t>
      </w:r>
      <w:r w:rsidRPr="00172AFE">
        <w:rPr>
          <w:rFonts w:ascii="Arial" w:hAnsi="Arial" w:cs="Arial"/>
          <w:b w:val="0"/>
          <w:sz w:val="22"/>
          <w:szCs w:val="22"/>
        </w:rPr>
        <w:t xml:space="preserve"> v registru smluv zajistí </w:t>
      </w:r>
      <w:r w:rsidR="00A53695" w:rsidRPr="00172AFE">
        <w:rPr>
          <w:rFonts w:ascii="Arial" w:hAnsi="Arial" w:cs="Arial"/>
          <w:b w:val="0"/>
          <w:sz w:val="22"/>
          <w:szCs w:val="22"/>
        </w:rPr>
        <w:t>propachtovatel</w:t>
      </w:r>
      <w:r w:rsidR="00C26600">
        <w:rPr>
          <w:rFonts w:ascii="Arial" w:hAnsi="Arial" w:cs="Arial"/>
          <w:b w:val="0"/>
          <w:sz w:val="22"/>
          <w:szCs w:val="22"/>
        </w:rPr>
        <w:t>.</w:t>
      </w:r>
    </w:p>
    <w:p w14:paraId="45C69C84" w14:textId="77777777" w:rsidR="00C91F2F" w:rsidRPr="00172AFE" w:rsidRDefault="00C91F2F" w:rsidP="00831BA4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F6F5E46" w14:textId="35D137A9" w:rsidR="00021CF1" w:rsidRPr="00172AFE" w:rsidRDefault="00887319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</w:t>
      </w:r>
      <w:r w:rsidR="00630CDE" w:rsidRPr="00172AFE">
        <w:rPr>
          <w:b w:val="0"/>
          <w:bCs w:val="0"/>
          <w:sz w:val="22"/>
          <w:szCs w:val="22"/>
        </w:rPr>
        <w:t xml:space="preserve">. </w:t>
      </w:r>
      <w:r w:rsidR="00C91F2F" w:rsidRPr="00172AFE">
        <w:rPr>
          <w:b w:val="0"/>
          <w:bCs w:val="0"/>
          <w:sz w:val="22"/>
          <w:szCs w:val="22"/>
        </w:rPr>
        <w:t>Tento dodatek je vyhotoven v</w:t>
      </w:r>
      <w:r w:rsidR="00C26600">
        <w:rPr>
          <w:b w:val="0"/>
          <w:bCs w:val="0"/>
          <w:sz w:val="22"/>
          <w:szCs w:val="22"/>
        </w:rPr>
        <w:t>e dvou</w:t>
      </w:r>
      <w:r w:rsidR="00C91F2F" w:rsidRPr="00172AFE">
        <w:rPr>
          <w:b w:val="0"/>
          <w:bCs w:val="0"/>
          <w:sz w:val="22"/>
          <w:szCs w:val="22"/>
        </w:rPr>
        <w:t xml:space="preserve"> stejnopisech, z nich</w:t>
      </w:r>
      <w:r w:rsidR="00AB7FF1" w:rsidRPr="00172AFE">
        <w:rPr>
          <w:b w:val="0"/>
          <w:bCs w:val="0"/>
          <w:sz w:val="22"/>
          <w:szCs w:val="22"/>
        </w:rPr>
        <w:t xml:space="preserve">ž každý má platnost originálu. </w:t>
      </w:r>
      <w:r w:rsidR="00C26600">
        <w:rPr>
          <w:b w:val="0"/>
          <w:bCs w:val="0"/>
          <w:sz w:val="22"/>
          <w:szCs w:val="22"/>
        </w:rPr>
        <w:t>Jeden</w:t>
      </w:r>
      <w:r w:rsidR="00C91F2F" w:rsidRPr="00172AFE">
        <w:rPr>
          <w:b w:val="0"/>
          <w:bCs w:val="0"/>
          <w:sz w:val="22"/>
          <w:szCs w:val="22"/>
        </w:rPr>
        <w:t xml:space="preserve"> stejnopis přebírá </w:t>
      </w:r>
      <w:r w:rsidR="00AB7FF1" w:rsidRPr="00172AFE">
        <w:rPr>
          <w:b w:val="0"/>
          <w:bCs w:val="0"/>
          <w:sz w:val="22"/>
          <w:szCs w:val="22"/>
        </w:rPr>
        <w:t>pachtýř a jeden je určen pro propachtovatele</w:t>
      </w:r>
      <w:r w:rsidR="00C26600">
        <w:rPr>
          <w:b w:val="0"/>
          <w:bCs w:val="0"/>
          <w:sz w:val="22"/>
          <w:szCs w:val="22"/>
        </w:rPr>
        <w:t>.</w:t>
      </w:r>
    </w:p>
    <w:p w14:paraId="1E8099F8" w14:textId="77777777" w:rsidR="00C91F2F" w:rsidRPr="00172AFE" w:rsidRDefault="00C91F2F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14:paraId="469F805B" w14:textId="77E21FF8" w:rsidR="00C91F2F" w:rsidRPr="00172AFE" w:rsidRDefault="00887319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0CDE" w:rsidRPr="00172AFE">
        <w:rPr>
          <w:rFonts w:ascii="Arial" w:hAnsi="Arial" w:cs="Arial"/>
          <w:sz w:val="22"/>
          <w:szCs w:val="22"/>
        </w:rPr>
        <w:t xml:space="preserve">. </w:t>
      </w:r>
      <w:r w:rsidR="00C91F2F" w:rsidRPr="00172AFE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14:paraId="700C04EA" w14:textId="77777777" w:rsidR="00C91F2F" w:rsidRPr="00172AFE" w:rsidRDefault="00C91F2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E7741A8" w14:textId="37BE2D20" w:rsidR="00C91F2F" w:rsidRPr="00172AFE" w:rsidRDefault="00C91F2F">
      <w:pPr>
        <w:jc w:val="both"/>
        <w:rPr>
          <w:rFonts w:ascii="Arial" w:hAnsi="Arial" w:cs="Arial"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>V</w:t>
      </w:r>
      <w:r w:rsidR="00C26600">
        <w:rPr>
          <w:rFonts w:ascii="Arial" w:hAnsi="Arial" w:cs="Arial"/>
          <w:sz w:val="22"/>
          <w:szCs w:val="22"/>
        </w:rPr>
        <w:t> Českém Krumlově</w:t>
      </w:r>
      <w:r w:rsidRPr="00172AFE">
        <w:rPr>
          <w:rFonts w:ascii="Arial" w:hAnsi="Arial" w:cs="Arial"/>
          <w:sz w:val="22"/>
          <w:szCs w:val="22"/>
        </w:rPr>
        <w:t xml:space="preserve"> dne </w:t>
      </w:r>
      <w:r w:rsidR="00EC370A">
        <w:rPr>
          <w:rFonts w:ascii="Arial" w:hAnsi="Arial" w:cs="Arial"/>
          <w:sz w:val="22"/>
          <w:szCs w:val="22"/>
        </w:rPr>
        <w:t>28. 6. 2023</w:t>
      </w:r>
    </w:p>
    <w:p w14:paraId="401EBED8" w14:textId="77777777" w:rsidR="00C91F2F" w:rsidRPr="00172AFE" w:rsidRDefault="00C91F2F">
      <w:pPr>
        <w:jc w:val="both"/>
        <w:rPr>
          <w:rFonts w:ascii="Arial" w:hAnsi="Arial" w:cs="Arial"/>
          <w:sz w:val="22"/>
          <w:szCs w:val="22"/>
        </w:rPr>
      </w:pPr>
    </w:p>
    <w:p w14:paraId="768C4533" w14:textId="77777777" w:rsidR="00C91F2F" w:rsidRPr="00172AFE" w:rsidRDefault="00C91F2F">
      <w:pPr>
        <w:jc w:val="both"/>
        <w:rPr>
          <w:rFonts w:ascii="Arial" w:hAnsi="Arial" w:cs="Arial"/>
          <w:sz w:val="22"/>
          <w:szCs w:val="22"/>
        </w:rPr>
      </w:pPr>
    </w:p>
    <w:p w14:paraId="7E47A278" w14:textId="77777777" w:rsidR="00021CF1" w:rsidRPr="00172AFE" w:rsidRDefault="00021CF1">
      <w:pPr>
        <w:jc w:val="both"/>
        <w:rPr>
          <w:rFonts w:ascii="Arial" w:hAnsi="Arial" w:cs="Arial"/>
          <w:sz w:val="22"/>
          <w:szCs w:val="22"/>
        </w:rPr>
      </w:pPr>
    </w:p>
    <w:p w14:paraId="1D30D9FF" w14:textId="77777777" w:rsidR="005937D7" w:rsidRPr="00172AFE" w:rsidRDefault="005937D7" w:rsidP="009A60D7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402CF8B6" w14:textId="77777777" w:rsidR="000E4B96" w:rsidRPr="00172AFE" w:rsidRDefault="000E4B96" w:rsidP="00B57F71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>…………………………………..</w:t>
      </w:r>
      <w:r w:rsidRPr="00172AFE">
        <w:rPr>
          <w:rFonts w:ascii="Arial" w:hAnsi="Arial" w:cs="Arial"/>
          <w:sz w:val="22"/>
          <w:szCs w:val="22"/>
        </w:rPr>
        <w:tab/>
        <w:t>…………………………………….</w:t>
      </w:r>
    </w:p>
    <w:p w14:paraId="184E22AE" w14:textId="06854F8E" w:rsidR="00F52522" w:rsidRPr="0073174D" w:rsidRDefault="004133BE" w:rsidP="00F52522">
      <w:pPr>
        <w:tabs>
          <w:tab w:val="left" w:pos="5529"/>
        </w:tabs>
        <w:rPr>
          <w:rFonts w:ascii="Arial" w:hAnsi="Arial" w:cs="Arial"/>
          <w:iCs/>
          <w:sz w:val="22"/>
          <w:szCs w:val="22"/>
        </w:rPr>
      </w:pPr>
      <w:r w:rsidRPr="0073174D">
        <w:rPr>
          <w:rFonts w:ascii="Arial" w:hAnsi="Arial" w:cs="Arial"/>
          <w:iCs/>
          <w:sz w:val="22"/>
          <w:szCs w:val="22"/>
        </w:rPr>
        <w:t>Ing. Josef Jakeš</w:t>
      </w:r>
      <w:r w:rsidR="00F52522" w:rsidRPr="0073174D">
        <w:rPr>
          <w:rFonts w:ascii="Arial" w:hAnsi="Arial" w:cs="Arial"/>
          <w:iCs/>
          <w:sz w:val="22"/>
          <w:szCs w:val="22"/>
        </w:rPr>
        <w:tab/>
      </w:r>
      <w:r w:rsidR="00881BF2">
        <w:rPr>
          <w:rFonts w:ascii="Arial" w:hAnsi="Arial" w:cs="Arial"/>
          <w:iCs/>
          <w:sz w:val="22"/>
          <w:szCs w:val="22"/>
        </w:rPr>
        <w:t xml:space="preserve">Kučera </w:t>
      </w:r>
      <w:r w:rsidR="00CB394D">
        <w:rPr>
          <w:rFonts w:ascii="Arial" w:hAnsi="Arial" w:cs="Arial"/>
          <w:iCs/>
          <w:sz w:val="22"/>
          <w:szCs w:val="22"/>
        </w:rPr>
        <w:t>– zemědělská s.r.o.</w:t>
      </w:r>
    </w:p>
    <w:p w14:paraId="5D3BE44A" w14:textId="7BBD2BB7" w:rsidR="006079ED" w:rsidRPr="0073174D" w:rsidRDefault="006079ED" w:rsidP="009A60D7">
      <w:pPr>
        <w:tabs>
          <w:tab w:val="left" w:pos="5529"/>
        </w:tabs>
        <w:jc w:val="both"/>
        <w:rPr>
          <w:rFonts w:ascii="Arial" w:hAnsi="Arial" w:cs="Arial"/>
          <w:iCs/>
          <w:sz w:val="22"/>
          <w:szCs w:val="22"/>
        </w:rPr>
      </w:pPr>
      <w:r w:rsidRPr="0073174D">
        <w:rPr>
          <w:rFonts w:ascii="Arial" w:hAnsi="Arial" w:cs="Arial"/>
          <w:iCs/>
          <w:sz w:val="22"/>
          <w:szCs w:val="22"/>
        </w:rPr>
        <w:t xml:space="preserve">vedoucí </w:t>
      </w:r>
      <w:r w:rsidR="004B7A3F" w:rsidRPr="0073174D">
        <w:rPr>
          <w:rFonts w:ascii="Arial" w:hAnsi="Arial" w:cs="Arial"/>
          <w:iCs/>
          <w:sz w:val="22"/>
          <w:szCs w:val="22"/>
        </w:rPr>
        <w:t>pobočky</w:t>
      </w:r>
      <w:r w:rsidRPr="0073174D">
        <w:rPr>
          <w:rFonts w:ascii="Arial" w:hAnsi="Arial" w:cs="Arial"/>
          <w:iCs/>
          <w:sz w:val="22"/>
          <w:szCs w:val="22"/>
        </w:rPr>
        <w:t xml:space="preserve"> </w:t>
      </w:r>
      <w:r w:rsidR="0073174D" w:rsidRPr="0073174D">
        <w:rPr>
          <w:rFonts w:ascii="Arial" w:hAnsi="Arial" w:cs="Arial"/>
          <w:iCs/>
          <w:sz w:val="22"/>
          <w:szCs w:val="22"/>
        </w:rPr>
        <w:t>Český Krumlov</w:t>
      </w:r>
      <w:r w:rsidRPr="0073174D">
        <w:rPr>
          <w:rFonts w:ascii="Arial" w:hAnsi="Arial" w:cs="Arial"/>
          <w:iCs/>
          <w:sz w:val="22"/>
          <w:szCs w:val="22"/>
        </w:rPr>
        <w:tab/>
      </w:r>
      <w:proofErr w:type="spellStart"/>
      <w:r w:rsidR="00CB394D">
        <w:rPr>
          <w:rFonts w:ascii="Arial" w:hAnsi="Arial" w:cs="Arial"/>
          <w:iCs/>
          <w:sz w:val="22"/>
          <w:szCs w:val="22"/>
        </w:rPr>
        <w:t>zast</w:t>
      </w:r>
      <w:proofErr w:type="spellEnd"/>
      <w:r w:rsidR="00CB394D">
        <w:rPr>
          <w:rFonts w:ascii="Arial" w:hAnsi="Arial" w:cs="Arial"/>
          <w:iCs/>
          <w:sz w:val="22"/>
          <w:szCs w:val="22"/>
        </w:rPr>
        <w:t xml:space="preserve">. </w:t>
      </w:r>
    </w:p>
    <w:p w14:paraId="5DB1C1CC" w14:textId="248F263B" w:rsidR="000E4B96" w:rsidRPr="00172AFE" w:rsidRDefault="000E4B96" w:rsidP="00B57F71">
      <w:pPr>
        <w:tabs>
          <w:tab w:val="left" w:pos="5529"/>
        </w:tabs>
        <w:ind w:left="708" w:hanging="282"/>
        <w:jc w:val="both"/>
        <w:rPr>
          <w:rFonts w:ascii="Arial" w:hAnsi="Arial" w:cs="Arial"/>
          <w:iCs/>
        </w:rPr>
      </w:pPr>
      <w:r w:rsidRPr="0073174D">
        <w:rPr>
          <w:rFonts w:ascii="Arial" w:hAnsi="Arial" w:cs="Arial"/>
          <w:iCs/>
        </w:rPr>
        <w:tab/>
      </w:r>
      <w:r w:rsidRPr="0073174D">
        <w:rPr>
          <w:rFonts w:ascii="Arial" w:hAnsi="Arial" w:cs="Arial"/>
          <w:iCs/>
        </w:rPr>
        <w:tab/>
      </w:r>
    </w:p>
    <w:p w14:paraId="0764A3ED" w14:textId="77777777" w:rsidR="000E4B96" w:rsidRPr="00172AFE" w:rsidRDefault="000E4B96" w:rsidP="000E4B96">
      <w:pPr>
        <w:tabs>
          <w:tab w:val="left" w:pos="5670"/>
        </w:tabs>
        <w:ind w:left="24"/>
        <w:jc w:val="both"/>
        <w:rPr>
          <w:rFonts w:ascii="Arial" w:hAnsi="Arial" w:cs="Arial"/>
          <w:iCs/>
          <w:sz w:val="22"/>
          <w:szCs w:val="22"/>
        </w:rPr>
      </w:pPr>
    </w:p>
    <w:p w14:paraId="3AF17564" w14:textId="20D84FE9" w:rsidR="000E4B96" w:rsidRPr="00172AFE" w:rsidRDefault="00630CDE" w:rsidP="00C55134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172AFE">
        <w:rPr>
          <w:rFonts w:ascii="Arial" w:hAnsi="Arial" w:cs="Arial"/>
          <w:iCs/>
          <w:sz w:val="22"/>
          <w:szCs w:val="22"/>
        </w:rPr>
        <w:t>propachtovatel</w:t>
      </w:r>
      <w:r w:rsidR="00C55134" w:rsidRPr="00172AFE">
        <w:rPr>
          <w:rFonts w:ascii="Arial" w:hAnsi="Arial" w:cs="Arial"/>
          <w:iCs/>
          <w:sz w:val="22"/>
          <w:szCs w:val="22"/>
        </w:rPr>
        <w:tab/>
      </w:r>
      <w:r w:rsidRPr="00172AFE">
        <w:rPr>
          <w:rFonts w:ascii="Arial" w:hAnsi="Arial" w:cs="Arial"/>
          <w:iCs/>
          <w:sz w:val="22"/>
          <w:szCs w:val="22"/>
        </w:rPr>
        <w:t xml:space="preserve">pachtýř </w:t>
      </w:r>
    </w:p>
    <w:p w14:paraId="5C31634E" w14:textId="77777777" w:rsidR="00021CF1" w:rsidRPr="00172AFE" w:rsidRDefault="00021CF1" w:rsidP="00021CF1">
      <w:pPr>
        <w:jc w:val="both"/>
        <w:rPr>
          <w:rFonts w:ascii="Arial" w:hAnsi="Arial" w:cs="Arial"/>
          <w:bCs/>
        </w:rPr>
      </w:pPr>
    </w:p>
    <w:p w14:paraId="6DBB8957" w14:textId="77777777" w:rsidR="00021CF1" w:rsidRPr="00172AFE" w:rsidRDefault="00021CF1" w:rsidP="00021CF1">
      <w:pPr>
        <w:jc w:val="both"/>
        <w:rPr>
          <w:rFonts w:ascii="Arial" w:hAnsi="Arial" w:cs="Arial"/>
          <w:bCs/>
        </w:rPr>
      </w:pPr>
    </w:p>
    <w:p w14:paraId="4E90BEEC" w14:textId="77777777" w:rsidR="00021CF1" w:rsidRPr="00172AFE" w:rsidRDefault="00021CF1" w:rsidP="00021CF1">
      <w:pPr>
        <w:jc w:val="both"/>
        <w:rPr>
          <w:rFonts w:ascii="Arial" w:hAnsi="Arial" w:cs="Arial"/>
          <w:bCs/>
        </w:rPr>
      </w:pPr>
    </w:p>
    <w:p w14:paraId="2F07F684" w14:textId="753D5AC6" w:rsidR="000E4B96" w:rsidRPr="0073174D" w:rsidRDefault="000E4B96" w:rsidP="000E4B96">
      <w:pPr>
        <w:spacing w:before="120"/>
        <w:jc w:val="both"/>
        <w:rPr>
          <w:rFonts w:ascii="Arial" w:hAnsi="Arial" w:cs="Arial"/>
          <w:bCs/>
        </w:rPr>
      </w:pPr>
      <w:r w:rsidRPr="0073174D">
        <w:rPr>
          <w:rFonts w:ascii="Arial" w:hAnsi="Arial" w:cs="Arial"/>
          <w:bCs/>
        </w:rPr>
        <w:t xml:space="preserve">Za správnost: </w:t>
      </w:r>
      <w:r w:rsidR="0073174D" w:rsidRPr="0073174D">
        <w:rPr>
          <w:rFonts w:ascii="Arial" w:hAnsi="Arial" w:cs="Arial"/>
          <w:bCs/>
        </w:rPr>
        <w:t>Romana Dolejší</w:t>
      </w:r>
    </w:p>
    <w:p w14:paraId="5F88E20B" w14:textId="77777777" w:rsidR="000E4B96" w:rsidRPr="0073174D" w:rsidRDefault="000E4B96" w:rsidP="000E4B96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  <w:r w:rsidRPr="0073174D">
        <w:rPr>
          <w:rFonts w:ascii="Arial" w:hAnsi="Arial" w:cs="Arial"/>
          <w:b w:val="0"/>
          <w:bCs/>
          <w:sz w:val="20"/>
        </w:rPr>
        <w:t>…………………………..</w:t>
      </w:r>
    </w:p>
    <w:p w14:paraId="2154B3C3" w14:textId="77777777" w:rsidR="000E4B96" w:rsidRPr="0073174D" w:rsidRDefault="00E96AF7" w:rsidP="000E4B96">
      <w:pPr>
        <w:pStyle w:val="Zkladntext31"/>
        <w:rPr>
          <w:rFonts w:ascii="Arial" w:hAnsi="Arial" w:cs="Arial"/>
          <w:bCs/>
          <w:sz w:val="20"/>
          <w:lang w:eastAsia="cs-CZ"/>
        </w:rPr>
      </w:pPr>
      <w:r w:rsidRPr="0073174D">
        <w:rPr>
          <w:rFonts w:ascii="Arial" w:hAnsi="Arial" w:cs="Arial"/>
          <w:bCs/>
          <w:sz w:val="20"/>
          <w:lang w:eastAsia="cs-CZ"/>
        </w:rPr>
        <w:t>p</w:t>
      </w:r>
      <w:r w:rsidR="000E4B96" w:rsidRPr="0073174D">
        <w:rPr>
          <w:rFonts w:ascii="Arial" w:hAnsi="Arial" w:cs="Arial"/>
          <w:bCs/>
          <w:sz w:val="20"/>
          <w:lang w:eastAsia="cs-CZ"/>
        </w:rPr>
        <w:t>odpis</w:t>
      </w:r>
    </w:p>
    <w:p w14:paraId="49810BAB" w14:textId="77777777" w:rsidR="00B12289" w:rsidRPr="00172AFE" w:rsidRDefault="00B12289" w:rsidP="00FF5C08">
      <w:pPr>
        <w:pStyle w:val="Zkladntext31"/>
        <w:jc w:val="right"/>
        <w:rPr>
          <w:rFonts w:ascii="Arial" w:hAnsi="Arial" w:cs="Arial"/>
          <w:bCs/>
          <w:sz w:val="20"/>
          <w:lang w:eastAsia="cs-CZ"/>
        </w:rPr>
      </w:pPr>
    </w:p>
    <w:p w14:paraId="76A97210" w14:textId="77777777" w:rsidR="00B12289" w:rsidRPr="00172AFE" w:rsidRDefault="00B12289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5D89D2EF" w14:textId="77777777" w:rsidR="005937D7" w:rsidRPr="00172AFE" w:rsidRDefault="005937D7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0B6E163C" w14:textId="77777777" w:rsidR="005937D7" w:rsidRPr="00172AFE" w:rsidRDefault="005937D7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1957B57F" w14:textId="77777777" w:rsidR="005937D7" w:rsidRPr="00172AFE" w:rsidRDefault="005937D7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54DA775E" w14:textId="77777777" w:rsidR="005C1E81" w:rsidRPr="00172AFE" w:rsidRDefault="005C1E81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264258CD" w14:textId="77777777" w:rsidR="00B12289" w:rsidRPr="00172AFE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</w:t>
      </w:r>
      <w:r w:rsidR="00801CE9" w:rsidRPr="00172AFE">
        <w:rPr>
          <w:rFonts w:ascii="Arial" w:hAnsi="Arial" w:cs="Arial"/>
          <w:sz w:val="22"/>
          <w:szCs w:val="22"/>
        </w:rPr>
        <w:t>, ve znění pozdějších předpisů</w:t>
      </w:r>
      <w:r w:rsidRPr="00172AFE">
        <w:rPr>
          <w:rFonts w:ascii="Arial" w:hAnsi="Arial" w:cs="Arial"/>
          <w:sz w:val="22"/>
          <w:szCs w:val="22"/>
        </w:rPr>
        <w:t>.</w:t>
      </w:r>
    </w:p>
    <w:p w14:paraId="5A556479" w14:textId="77777777" w:rsidR="00B12289" w:rsidRPr="00172AFE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18FC520C" w14:textId="77777777" w:rsidR="00B12289" w:rsidRPr="00172AFE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>Datum registrace ………………………….</w:t>
      </w:r>
    </w:p>
    <w:p w14:paraId="22E452E7" w14:textId="77777777" w:rsidR="00B12289" w:rsidRPr="00172AFE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 xml:space="preserve">ID </w:t>
      </w:r>
      <w:r w:rsidR="00E766ED" w:rsidRPr="00172AFE">
        <w:rPr>
          <w:rFonts w:ascii="Arial" w:hAnsi="Arial" w:cs="Arial"/>
          <w:sz w:val="22"/>
          <w:szCs w:val="22"/>
        </w:rPr>
        <w:t>dodatku</w:t>
      </w:r>
      <w:r w:rsidRPr="00172AFE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Pr="00172AFE">
        <w:rPr>
          <w:rFonts w:ascii="Arial" w:hAnsi="Arial" w:cs="Arial"/>
          <w:sz w:val="22"/>
          <w:szCs w:val="22"/>
        </w:rPr>
        <w:t>…….</w:t>
      </w:r>
      <w:proofErr w:type="gramEnd"/>
      <w:r w:rsidRPr="00172AFE">
        <w:rPr>
          <w:rFonts w:ascii="Arial" w:hAnsi="Arial" w:cs="Arial"/>
          <w:sz w:val="22"/>
          <w:szCs w:val="22"/>
        </w:rPr>
        <w:t>.</w:t>
      </w:r>
    </w:p>
    <w:p w14:paraId="2C4D38C4" w14:textId="77777777" w:rsidR="00B12289" w:rsidRPr="00172AFE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>ID verze ……………………………………</w:t>
      </w:r>
    </w:p>
    <w:p w14:paraId="298790AB" w14:textId="3DF39BDC" w:rsidR="00B12289" w:rsidRPr="00172AFE" w:rsidRDefault="00B12289" w:rsidP="00B12289">
      <w:pPr>
        <w:jc w:val="both"/>
        <w:rPr>
          <w:rFonts w:ascii="Arial" w:hAnsi="Arial" w:cs="Arial"/>
          <w:i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>Registraci provedl</w:t>
      </w:r>
      <w:r w:rsidR="00887319">
        <w:rPr>
          <w:rFonts w:ascii="Arial" w:hAnsi="Arial" w:cs="Arial"/>
          <w:sz w:val="22"/>
          <w:szCs w:val="22"/>
        </w:rPr>
        <w:t>: Romana Dolejší</w:t>
      </w:r>
    </w:p>
    <w:p w14:paraId="50C5C550" w14:textId="77777777" w:rsidR="00B12289" w:rsidRPr="00172AFE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4E2F7C0F" w14:textId="77777777" w:rsidR="00B12289" w:rsidRPr="00172AFE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0EB717CE" w14:textId="0E4D19C8" w:rsidR="00B12289" w:rsidRPr="00172AFE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>V</w:t>
      </w:r>
      <w:r w:rsidR="00887319">
        <w:rPr>
          <w:rFonts w:ascii="Arial" w:hAnsi="Arial" w:cs="Arial"/>
          <w:sz w:val="22"/>
          <w:szCs w:val="22"/>
        </w:rPr>
        <w:t xml:space="preserve"> Českém Krumlově </w:t>
      </w:r>
      <w:r w:rsidRPr="00172AFE">
        <w:rPr>
          <w:rFonts w:ascii="Arial" w:hAnsi="Arial" w:cs="Arial"/>
          <w:sz w:val="22"/>
          <w:szCs w:val="22"/>
        </w:rPr>
        <w:t>dne ………</w:t>
      </w:r>
      <w:proofErr w:type="gramStart"/>
      <w:r w:rsidRPr="00172AFE">
        <w:rPr>
          <w:rFonts w:ascii="Arial" w:hAnsi="Arial" w:cs="Arial"/>
          <w:sz w:val="22"/>
          <w:szCs w:val="22"/>
        </w:rPr>
        <w:t>…….</w:t>
      </w:r>
      <w:proofErr w:type="gramEnd"/>
      <w:r w:rsidRPr="00172AFE">
        <w:rPr>
          <w:rFonts w:ascii="Arial" w:hAnsi="Arial" w:cs="Arial"/>
          <w:sz w:val="22"/>
          <w:szCs w:val="22"/>
        </w:rPr>
        <w:t>.</w:t>
      </w:r>
      <w:r w:rsidRPr="00172AFE">
        <w:rPr>
          <w:rFonts w:ascii="Arial" w:hAnsi="Arial" w:cs="Arial"/>
          <w:sz w:val="22"/>
          <w:szCs w:val="22"/>
        </w:rPr>
        <w:tab/>
      </w:r>
      <w:r w:rsidRPr="00172AFE">
        <w:rPr>
          <w:rFonts w:ascii="Arial" w:hAnsi="Arial" w:cs="Arial"/>
          <w:sz w:val="22"/>
          <w:szCs w:val="22"/>
        </w:rPr>
        <w:tab/>
      </w:r>
      <w:r w:rsidRPr="00172AFE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2118F0D6" w14:textId="615C5EB3" w:rsidR="00B12289" w:rsidRPr="00C55134" w:rsidRDefault="00B12289" w:rsidP="00C55134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ab/>
      </w:r>
      <w:r w:rsidR="00881BF2">
        <w:rPr>
          <w:rFonts w:ascii="Arial" w:hAnsi="Arial" w:cs="Arial"/>
          <w:sz w:val="22"/>
          <w:szCs w:val="22"/>
        </w:rPr>
        <w:t xml:space="preserve">        </w:t>
      </w:r>
      <w:r w:rsidRPr="00172AFE">
        <w:rPr>
          <w:rFonts w:ascii="Arial" w:hAnsi="Arial" w:cs="Arial"/>
          <w:i/>
          <w:sz w:val="22"/>
          <w:szCs w:val="22"/>
        </w:rPr>
        <w:t>podpis odpovědného zaměstnance</w:t>
      </w:r>
    </w:p>
    <w:sectPr w:rsidR="00B12289" w:rsidRPr="00C55134" w:rsidSect="000D7334">
      <w:footerReference w:type="default" r:id="rId11"/>
      <w:pgSz w:w="11906" w:h="16838" w:code="9"/>
      <w:pgMar w:top="79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EDEE" w14:textId="77777777" w:rsidR="007E09F0" w:rsidRDefault="007E09F0">
      <w:r>
        <w:separator/>
      </w:r>
    </w:p>
  </w:endnote>
  <w:endnote w:type="continuationSeparator" w:id="0">
    <w:p w14:paraId="159BD48E" w14:textId="77777777" w:rsidR="007E09F0" w:rsidRDefault="007E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2238C" w14:textId="77777777" w:rsidR="00AE55C5" w:rsidRPr="003A60AD" w:rsidRDefault="00C55134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PAGE 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E95D78">
      <w:rPr>
        <w:rFonts w:ascii="Arial" w:hAnsi="Arial" w:cs="Arial"/>
        <w:noProof/>
        <w:color w:val="323E4F"/>
        <w:sz w:val="18"/>
        <w:szCs w:val="18"/>
      </w:rPr>
      <w:t>3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  <w:r w:rsidRPr="003A60AD">
      <w:rPr>
        <w:rFonts w:ascii="Arial" w:hAnsi="Arial" w:cs="Arial"/>
        <w:color w:val="323E4F"/>
        <w:sz w:val="18"/>
        <w:szCs w:val="18"/>
      </w:rPr>
      <w:t>/</w:t>
    </w: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E95D78">
      <w:rPr>
        <w:rFonts w:ascii="Arial" w:hAnsi="Arial" w:cs="Arial"/>
        <w:noProof/>
        <w:color w:val="323E4F"/>
        <w:sz w:val="18"/>
        <w:szCs w:val="18"/>
      </w:rPr>
      <w:t>4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2AA41" w14:textId="77777777" w:rsidR="007E09F0" w:rsidRDefault="007E09F0">
      <w:r>
        <w:separator/>
      </w:r>
    </w:p>
  </w:footnote>
  <w:footnote w:type="continuationSeparator" w:id="0">
    <w:p w14:paraId="102A7666" w14:textId="77777777" w:rsidR="007E09F0" w:rsidRDefault="007E0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7501D8D"/>
    <w:multiLevelType w:val="hybridMultilevel"/>
    <w:tmpl w:val="76B0CA2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E2B7C"/>
    <w:multiLevelType w:val="hybridMultilevel"/>
    <w:tmpl w:val="11ECF0E4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916670">
    <w:abstractNumId w:val="2"/>
  </w:num>
  <w:num w:numId="2" w16cid:durableId="1618026710">
    <w:abstractNumId w:val="0"/>
  </w:num>
  <w:num w:numId="3" w16cid:durableId="184913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1ED"/>
    <w:rsid w:val="00012BB1"/>
    <w:rsid w:val="000215A3"/>
    <w:rsid w:val="00021CF1"/>
    <w:rsid w:val="00055063"/>
    <w:rsid w:val="000566DB"/>
    <w:rsid w:val="000B6C68"/>
    <w:rsid w:val="000C0E03"/>
    <w:rsid w:val="000C193A"/>
    <w:rsid w:val="000C2281"/>
    <w:rsid w:val="000D41BE"/>
    <w:rsid w:val="000D7334"/>
    <w:rsid w:val="000E4B96"/>
    <w:rsid w:val="00103748"/>
    <w:rsid w:val="00122060"/>
    <w:rsid w:val="001450AF"/>
    <w:rsid w:val="00147277"/>
    <w:rsid w:val="00147EF2"/>
    <w:rsid w:val="00164B4F"/>
    <w:rsid w:val="00166C90"/>
    <w:rsid w:val="00172AFE"/>
    <w:rsid w:val="00172C8C"/>
    <w:rsid w:val="0017456B"/>
    <w:rsid w:val="0018188F"/>
    <w:rsid w:val="001911ED"/>
    <w:rsid w:val="001A1555"/>
    <w:rsid w:val="001A26AE"/>
    <w:rsid w:val="001B14F5"/>
    <w:rsid w:val="001F30A2"/>
    <w:rsid w:val="001F65F1"/>
    <w:rsid w:val="001F7F29"/>
    <w:rsid w:val="00211BE1"/>
    <w:rsid w:val="00267C0A"/>
    <w:rsid w:val="00273669"/>
    <w:rsid w:val="00283B4D"/>
    <w:rsid w:val="0028688A"/>
    <w:rsid w:val="002A0EDA"/>
    <w:rsid w:val="002A7FDD"/>
    <w:rsid w:val="002B10E5"/>
    <w:rsid w:val="002B7D45"/>
    <w:rsid w:val="002C04F7"/>
    <w:rsid w:val="00312389"/>
    <w:rsid w:val="003138B2"/>
    <w:rsid w:val="00321BF4"/>
    <w:rsid w:val="00331CA5"/>
    <w:rsid w:val="0033332E"/>
    <w:rsid w:val="003372F3"/>
    <w:rsid w:val="0036411C"/>
    <w:rsid w:val="00380FAA"/>
    <w:rsid w:val="00385CDE"/>
    <w:rsid w:val="003A52D6"/>
    <w:rsid w:val="003A60AD"/>
    <w:rsid w:val="003A6351"/>
    <w:rsid w:val="003A653A"/>
    <w:rsid w:val="003B0206"/>
    <w:rsid w:val="003B26D2"/>
    <w:rsid w:val="003D65AA"/>
    <w:rsid w:val="003E4AB5"/>
    <w:rsid w:val="003F18CB"/>
    <w:rsid w:val="003F59A5"/>
    <w:rsid w:val="00401E9A"/>
    <w:rsid w:val="00402604"/>
    <w:rsid w:val="004133BE"/>
    <w:rsid w:val="004367AE"/>
    <w:rsid w:val="00491954"/>
    <w:rsid w:val="0049387D"/>
    <w:rsid w:val="004A0E7A"/>
    <w:rsid w:val="004B12D2"/>
    <w:rsid w:val="004B7A3F"/>
    <w:rsid w:val="004C392A"/>
    <w:rsid w:val="004D7614"/>
    <w:rsid w:val="004E5B77"/>
    <w:rsid w:val="004F0B17"/>
    <w:rsid w:val="004F427C"/>
    <w:rsid w:val="00501990"/>
    <w:rsid w:val="00510DA2"/>
    <w:rsid w:val="005140F8"/>
    <w:rsid w:val="00517E8C"/>
    <w:rsid w:val="005673C7"/>
    <w:rsid w:val="00572031"/>
    <w:rsid w:val="00575364"/>
    <w:rsid w:val="005816B6"/>
    <w:rsid w:val="00581D54"/>
    <w:rsid w:val="00586203"/>
    <w:rsid w:val="005901ED"/>
    <w:rsid w:val="005937D7"/>
    <w:rsid w:val="005A6243"/>
    <w:rsid w:val="005A7A35"/>
    <w:rsid w:val="005B615D"/>
    <w:rsid w:val="005C1E81"/>
    <w:rsid w:val="005C72D8"/>
    <w:rsid w:val="005D4B65"/>
    <w:rsid w:val="005D5F5A"/>
    <w:rsid w:val="005D78C5"/>
    <w:rsid w:val="005E1CBE"/>
    <w:rsid w:val="005F6D25"/>
    <w:rsid w:val="00603EFB"/>
    <w:rsid w:val="006079ED"/>
    <w:rsid w:val="006146AC"/>
    <w:rsid w:val="006263EB"/>
    <w:rsid w:val="00627487"/>
    <w:rsid w:val="00630CDE"/>
    <w:rsid w:val="00632E4C"/>
    <w:rsid w:val="0064282E"/>
    <w:rsid w:val="00652954"/>
    <w:rsid w:val="00654FA7"/>
    <w:rsid w:val="00675971"/>
    <w:rsid w:val="006814C4"/>
    <w:rsid w:val="006B5CB1"/>
    <w:rsid w:val="006C3C9A"/>
    <w:rsid w:val="006C5EC8"/>
    <w:rsid w:val="006E709A"/>
    <w:rsid w:val="006E7AB7"/>
    <w:rsid w:val="006F2A70"/>
    <w:rsid w:val="006F4CCE"/>
    <w:rsid w:val="006F5DA9"/>
    <w:rsid w:val="0072149A"/>
    <w:rsid w:val="0072227E"/>
    <w:rsid w:val="0073174D"/>
    <w:rsid w:val="0074684C"/>
    <w:rsid w:val="00746B8F"/>
    <w:rsid w:val="00751433"/>
    <w:rsid w:val="0077249E"/>
    <w:rsid w:val="007728B6"/>
    <w:rsid w:val="007814CD"/>
    <w:rsid w:val="007B4C82"/>
    <w:rsid w:val="007D06AA"/>
    <w:rsid w:val="007E09F0"/>
    <w:rsid w:val="007E1B93"/>
    <w:rsid w:val="007F7A60"/>
    <w:rsid w:val="00801CE9"/>
    <w:rsid w:val="00831BA4"/>
    <w:rsid w:val="0083571B"/>
    <w:rsid w:val="00840776"/>
    <w:rsid w:val="00860DFA"/>
    <w:rsid w:val="008637F0"/>
    <w:rsid w:val="00866E2A"/>
    <w:rsid w:val="00881BF2"/>
    <w:rsid w:val="00887319"/>
    <w:rsid w:val="008A0F16"/>
    <w:rsid w:val="008B2D9C"/>
    <w:rsid w:val="008B464B"/>
    <w:rsid w:val="008C46D0"/>
    <w:rsid w:val="008F1C44"/>
    <w:rsid w:val="008F4B33"/>
    <w:rsid w:val="008F4D80"/>
    <w:rsid w:val="009036E9"/>
    <w:rsid w:val="00905A80"/>
    <w:rsid w:val="00916575"/>
    <w:rsid w:val="00936D87"/>
    <w:rsid w:val="00942476"/>
    <w:rsid w:val="00973B29"/>
    <w:rsid w:val="00981FC1"/>
    <w:rsid w:val="009A506B"/>
    <w:rsid w:val="009A5747"/>
    <w:rsid w:val="009A60D7"/>
    <w:rsid w:val="009B0940"/>
    <w:rsid w:val="009B2A93"/>
    <w:rsid w:val="009B2DE4"/>
    <w:rsid w:val="009B5AD7"/>
    <w:rsid w:val="009C5FEF"/>
    <w:rsid w:val="009D2A73"/>
    <w:rsid w:val="009D404F"/>
    <w:rsid w:val="009E0A3D"/>
    <w:rsid w:val="009F7160"/>
    <w:rsid w:val="00A02236"/>
    <w:rsid w:val="00A047CC"/>
    <w:rsid w:val="00A15668"/>
    <w:rsid w:val="00A1786F"/>
    <w:rsid w:val="00A32182"/>
    <w:rsid w:val="00A43FC2"/>
    <w:rsid w:val="00A53695"/>
    <w:rsid w:val="00A8373D"/>
    <w:rsid w:val="00A83B0E"/>
    <w:rsid w:val="00A95382"/>
    <w:rsid w:val="00AA3C63"/>
    <w:rsid w:val="00AB6901"/>
    <w:rsid w:val="00AB7FF1"/>
    <w:rsid w:val="00AC3D8E"/>
    <w:rsid w:val="00AD615D"/>
    <w:rsid w:val="00AE264A"/>
    <w:rsid w:val="00AE55C5"/>
    <w:rsid w:val="00AE627D"/>
    <w:rsid w:val="00AE6563"/>
    <w:rsid w:val="00B07663"/>
    <w:rsid w:val="00B10AFA"/>
    <w:rsid w:val="00B12289"/>
    <w:rsid w:val="00B24877"/>
    <w:rsid w:val="00B43481"/>
    <w:rsid w:val="00B44BC3"/>
    <w:rsid w:val="00B57F71"/>
    <w:rsid w:val="00B65A94"/>
    <w:rsid w:val="00B67031"/>
    <w:rsid w:val="00B739D7"/>
    <w:rsid w:val="00B956F8"/>
    <w:rsid w:val="00B96B63"/>
    <w:rsid w:val="00B97C1B"/>
    <w:rsid w:val="00BA5413"/>
    <w:rsid w:val="00BB2F1C"/>
    <w:rsid w:val="00BB761E"/>
    <w:rsid w:val="00BC0DC5"/>
    <w:rsid w:val="00BC0FF0"/>
    <w:rsid w:val="00BC42BB"/>
    <w:rsid w:val="00BE2D32"/>
    <w:rsid w:val="00BE42E6"/>
    <w:rsid w:val="00C07711"/>
    <w:rsid w:val="00C26600"/>
    <w:rsid w:val="00C30BEF"/>
    <w:rsid w:val="00C371CF"/>
    <w:rsid w:val="00C4153B"/>
    <w:rsid w:val="00C51F6A"/>
    <w:rsid w:val="00C52011"/>
    <w:rsid w:val="00C5296F"/>
    <w:rsid w:val="00C54EE6"/>
    <w:rsid w:val="00C55134"/>
    <w:rsid w:val="00C56BD9"/>
    <w:rsid w:val="00C63942"/>
    <w:rsid w:val="00C6564B"/>
    <w:rsid w:val="00C70DDA"/>
    <w:rsid w:val="00C760AF"/>
    <w:rsid w:val="00C8694F"/>
    <w:rsid w:val="00C91F2F"/>
    <w:rsid w:val="00C93D42"/>
    <w:rsid w:val="00C966B2"/>
    <w:rsid w:val="00C97411"/>
    <w:rsid w:val="00CA18A0"/>
    <w:rsid w:val="00CA36A6"/>
    <w:rsid w:val="00CB0B37"/>
    <w:rsid w:val="00CB394D"/>
    <w:rsid w:val="00CC42B0"/>
    <w:rsid w:val="00CC48E6"/>
    <w:rsid w:val="00D00B9B"/>
    <w:rsid w:val="00D048BC"/>
    <w:rsid w:val="00D147F7"/>
    <w:rsid w:val="00D206DB"/>
    <w:rsid w:val="00D2110E"/>
    <w:rsid w:val="00D27FDA"/>
    <w:rsid w:val="00D32C4D"/>
    <w:rsid w:val="00D46811"/>
    <w:rsid w:val="00D52B10"/>
    <w:rsid w:val="00D75509"/>
    <w:rsid w:val="00D86597"/>
    <w:rsid w:val="00DA28F3"/>
    <w:rsid w:val="00DA28FF"/>
    <w:rsid w:val="00DB6AA8"/>
    <w:rsid w:val="00DC22F5"/>
    <w:rsid w:val="00DC7CF9"/>
    <w:rsid w:val="00DD4A55"/>
    <w:rsid w:val="00DE35A2"/>
    <w:rsid w:val="00DF57DD"/>
    <w:rsid w:val="00E24AD5"/>
    <w:rsid w:val="00E27BAE"/>
    <w:rsid w:val="00E334FE"/>
    <w:rsid w:val="00E37E0D"/>
    <w:rsid w:val="00E46C56"/>
    <w:rsid w:val="00E67177"/>
    <w:rsid w:val="00E74F71"/>
    <w:rsid w:val="00E766ED"/>
    <w:rsid w:val="00E829D0"/>
    <w:rsid w:val="00E94433"/>
    <w:rsid w:val="00E95D78"/>
    <w:rsid w:val="00E96243"/>
    <w:rsid w:val="00E96AF7"/>
    <w:rsid w:val="00EA509B"/>
    <w:rsid w:val="00EA5C10"/>
    <w:rsid w:val="00EB35FA"/>
    <w:rsid w:val="00EC2A9B"/>
    <w:rsid w:val="00EC370A"/>
    <w:rsid w:val="00EC3BD5"/>
    <w:rsid w:val="00ED25AE"/>
    <w:rsid w:val="00EE3FEE"/>
    <w:rsid w:val="00EE5809"/>
    <w:rsid w:val="00EF0516"/>
    <w:rsid w:val="00EF1837"/>
    <w:rsid w:val="00EF4C42"/>
    <w:rsid w:val="00F04ACD"/>
    <w:rsid w:val="00F06A17"/>
    <w:rsid w:val="00F06B2E"/>
    <w:rsid w:val="00F1115F"/>
    <w:rsid w:val="00F13D9E"/>
    <w:rsid w:val="00F21C8B"/>
    <w:rsid w:val="00F269EA"/>
    <w:rsid w:val="00F334AC"/>
    <w:rsid w:val="00F35F33"/>
    <w:rsid w:val="00F41758"/>
    <w:rsid w:val="00F50587"/>
    <w:rsid w:val="00F505B7"/>
    <w:rsid w:val="00F52522"/>
    <w:rsid w:val="00F61D05"/>
    <w:rsid w:val="00F62C53"/>
    <w:rsid w:val="00F70911"/>
    <w:rsid w:val="00F7522C"/>
    <w:rsid w:val="00F7785A"/>
    <w:rsid w:val="00F9133E"/>
    <w:rsid w:val="00F9134D"/>
    <w:rsid w:val="00F93A83"/>
    <w:rsid w:val="00F94741"/>
    <w:rsid w:val="00FC7D72"/>
    <w:rsid w:val="00FE0DA8"/>
    <w:rsid w:val="00FF3510"/>
    <w:rsid w:val="00FF5694"/>
    <w:rsid w:val="00FF5C0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4B3BE0A8"/>
  <w15:chartTrackingRefBased/>
  <w15:docId w15:val="{4AE3EAC5-B5C1-4FB0-9BDB-C31FB732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568"/>
      </w:tabs>
      <w:jc w:val="center"/>
      <w:outlineLvl w:val="4"/>
    </w:pPr>
    <w:rPr>
      <w:b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568"/>
      </w:tabs>
      <w:jc w:val="center"/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paragraph" w:styleId="Zhlav">
    <w:name w:val="header"/>
    <w:basedOn w:val="Normln"/>
    <w:rsid w:val="001911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11ED"/>
  </w:style>
  <w:style w:type="paragraph" w:customStyle="1" w:styleId="Zkladntext31">
    <w:name w:val="Základní text 31"/>
    <w:basedOn w:val="Normln"/>
    <w:rsid w:val="000E4B96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semiHidden/>
    <w:rsid w:val="00973B29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B12289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12289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C55134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3A60AD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380FAA"/>
    <w:rPr>
      <w:sz w:val="16"/>
      <w:szCs w:val="16"/>
    </w:rPr>
  </w:style>
  <w:style w:type="paragraph" w:styleId="Textkomente">
    <w:name w:val="annotation text"/>
    <w:basedOn w:val="Normln"/>
    <w:link w:val="TextkomenteChar"/>
    <w:rsid w:val="00380FAA"/>
  </w:style>
  <w:style w:type="character" w:customStyle="1" w:styleId="TextkomenteChar">
    <w:name w:val="Text komentáře Char"/>
    <w:link w:val="Textkomente"/>
    <w:rsid w:val="00380FAA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380FAA"/>
    <w:rPr>
      <w:b/>
      <w:bCs/>
    </w:rPr>
  </w:style>
  <w:style w:type="character" w:customStyle="1" w:styleId="PedmtkomenteChar">
    <w:name w:val="Předmět komentáře Char"/>
    <w:link w:val="Pedmtkomente"/>
    <w:rsid w:val="00380FAA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401E9A"/>
    <w:rPr>
      <w:rFonts w:ascii="Times New Roman" w:hAnsi="Times New Roman"/>
      <w:sz w:val="24"/>
      <w:szCs w:val="24"/>
    </w:rPr>
  </w:style>
  <w:style w:type="character" w:customStyle="1" w:styleId="Zkladntext3Char">
    <w:name w:val="Základní text 3 Char"/>
    <w:link w:val="Zkladntext3"/>
    <w:rsid w:val="006814C4"/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rsid w:val="00BC0FF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T_Attachments" ma:contentTypeID="0x01010076AB14D9073B4598A883CEA47FB210EA008B500F9F365B56429D91FF09E6DE37B3" ma:contentTypeVersion="4" ma:contentTypeDescription="CT_Attachments" ma:contentTypeScope="" ma:versionID="44b21454352522a60fddd6a4bbb576cf">
  <xsd:schema xmlns:xsd="http://www.w3.org/2001/XMLSchema" xmlns:xs="http://www.w3.org/2001/XMLSchema" xmlns:p="http://schemas.microsoft.com/office/2006/metadata/properties" xmlns:ns2="8d690c5f-7846-456b-922c-7f81e7b73eda" targetNamespace="http://schemas.microsoft.com/office/2006/metadata/properties" ma:root="true" ma:fieldsID="6e745f103adf215fb53a4dc885531d90" ns2:_="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0c5f-7846-456b-922c-7f81e7b73eda" elementFormDefault="qualified">
    <xsd:import namespace="http://schemas.microsoft.com/office/2006/documentManagement/types"/>
    <xsd:import namespace="http://schemas.microsoft.com/office/infopath/2007/PartnerControls"/>
    <xsd:element name="SPUAttachmentType" ma:index="8" ma:displayName="Druh dokumentu" ma:internalName="SPUAttachmentType" ma:readOnly="false">
      <xsd:simpleType>
        <xsd:restriction base="dms:Choice">
          <xsd:enumeration value="Hlavní dokument"/>
          <xsd:enumeration value="Příloh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UAttachmentType xmlns="8d690c5f-7846-456b-922c-7f81e7b73eda">Příloha</SPUAttachmentType>
  </documentManagement>
</p:properties>
</file>

<file path=customXml/itemProps1.xml><?xml version="1.0" encoding="utf-8"?>
<ds:datastoreItem xmlns:ds="http://schemas.openxmlformats.org/officeDocument/2006/customXml" ds:itemID="{2E94BE20-0026-4FA3-B46A-CDD67A79E66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5D3E83-EC81-47B9-B383-0F5AD056B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77C88-655B-439B-A0E3-26E695B36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4442EE-BB4C-41FB-AC32-9B503DEEB12C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706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07 - Dodatek zúžení předmětu pachtu_nájmu (1.1.2020)</vt:lpstr>
    </vt:vector>
  </TitlesOfParts>
  <Company>Pozemkový Fond ČR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07 - Dodatek zúžení předmětu pachtu_nájmu (1.1.2020)</dc:title>
  <dc:subject/>
  <dc:creator>PFCR</dc:creator>
  <cp:keywords/>
  <dc:description/>
  <cp:lastModifiedBy>Dolejší Romana</cp:lastModifiedBy>
  <cp:revision>43</cp:revision>
  <cp:lastPrinted>2013-12-10T07:32:00Z</cp:lastPrinted>
  <dcterms:created xsi:type="dcterms:W3CDTF">2023-03-03T12:13:00Z</dcterms:created>
  <dcterms:modified xsi:type="dcterms:W3CDTF">2023-06-28T07:13:00Z</dcterms:modified>
</cp:coreProperties>
</file>