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E56A084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593D43" w:rsidRPr="00593D43">
        <w:rPr>
          <w:rFonts w:eastAsia="Times New Roman"/>
          <w:b/>
          <w:lang w:eastAsia="cs-CZ"/>
        </w:rPr>
        <w:t>KK01</w:t>
      </w:r>
      <w:r w:rsidR="00F37143">
        <w:rPr>
          <w:rFonts w:eastAsia="Times New Roman"/>
          <w:b/>
          <w:lang w:eastAsia="cs-CZ"/>
        </w:rPr>
        <w:t>9</w:t>
      </w:r>
      <w:r w:rsidR="00036CDF">
        <w:rPr>
          <w:rFonts w:eastAsia="Times New Roman"/>
          <w:b/>
          <w:lang w:eastAsia="cs-CZ"/>
        </w:rPr>
        <w:t>25</w:t>
      </w:r>
      <w:r w:rsidR="00593D43" w:rsidRPr="00593D43">
        <w:rPr>
          <w:rFonts w:eastAsia="Times New Roman"/>
          <w:b/>
          <w:lang w:eastAsia="cs-CZ"/>
        </w:rPr>
        <w:t>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826D085" w14:textId="77777777" w:rsidR="0035433C" w:rsidRDefault="00CC11A9" w:rsidP="0035433C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35433C">
        <w:rPr>
          <w:rFonts w:eastAsia="Times New Roman"/>
          <w:lang w:eastAsia="cs-CZ"/>
        </w:rPr>
        <w:t>Mgr. Jindřich Čermák, radní pro oblast vzdělávání, školství a mládeže,</w:t>
      </w:r>
    </w:p>
    <w:p w14:paraId="541A3A2F" w14:textId="0D36FBF0" w:rsidR="0035433C" w:rsidRPr="0096502F" w:rsidRDefault="0035433C" w:rsidP="0035433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tělovýchovy a sportu</w:t>
      </w: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3454ED68" w:rsidR="00CC11A9" w:rsidRPr="005178F2" w:rsidRDefault="001C746E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color w:val="000000"/>
        </w:rPr>
        <w:t>XXXX</w:t>
      </w:r>
    </w:p>
    <w:p w14:paraId="765BC0C8" w14:textId="20340D03" w:rsidR="00CC11A9" w:rsidRPr="005178F2" w:rsidRDefault="001C746E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78F2"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color w:val="000000"/>
        </w:rPr>
        <w:t>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475E47C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676C23">
        <w:rPr>
          <w:rFonts w:eastAsia="Times New Roman"/>
          <w:lang w:eastAsia="cs-CZ"/>
        </w:rPr>
        <w:t xml:space="preserve"> školství, mládeže a tělovýchovy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5F77051" w:rsidR="00CC11A9" w:rsidRPr="00285006" w:rsidRDefault="00036CD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</w:t>
      </w:r>
      <w:r w:rsidR="004F0F89">
        <w:rPr>
          <w:rFonts w:eastAsia="Times New Roman"/>
          <w:b/>
          <w:bCs/>
          <w:lang w:eastAsia="cs-CZ"/>
        </w:rPr>
        <w:t xml:space="preserve">ákladní škola </w:t>
      </w:r>
      <w:r>
        <w:rPr>
          <w:rFonts w:eastAsia="Times New Roman"/>
          <w:b/>
          <w:bCs/>
          <w:lang w:eastAsia="cs-CZ"/>
        </w:rPr>
        <w:t>Nová Role</w:t>
      </w:r>
      <w:r w:rsidR="004F0F89">
        <w:rPr>
          <w:rFonts w:eastAsia="Times New Roman"/>
          <w:b/>
          <w:bCs/>
          <w:lang w:eastAsia="cs-CZ"/>
        </w:rPr>
        <w:t>,</w:t>
      </w:r>
      <w:r w:rsidR="00285006" w:rsidRPr="00285006">
        <w:rPr>
          <w:rFonts w:eastAsia="Times New Roman"/>
          <w:b/>
          <w:bCs/>
          <w:lang w:eastAsia="cs-CZ"/>
        </w:rPr>
        <w:t xml:space="preserve"> příspěvková organizace</w:t>
      </w:r>
    </w:p>
    <w:p w14:paraId="7152572C" w14:textId="1A643DF9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Adresa sídla:</w:t>
      </w:r>
      <w:r w:rsidRPr="00285006">
        <w:rPr>
          <w:rFonts w:eastAsia="Times New Roman"/>
          <w:bCs/>
          <w:lang w:eastAsia="cs-CZ"/>
        </w:rPr>
        <w:tab/>
      </w:r>
      <w:r w:rsidR="00036CDF">
        <w:rPr>
          <w:rFonts w:eastAsia="Times New Roman"/>
          <w:bCs/>
          <w:lang w:eastAsia="cs-CZ"/>
        </w:rPr>
        <w:t>Školní 232/2, 362 25 Nová Role</w:t>
      </w:r>
    </w:p>
    <w:p w14:paraId="7EE718E2" w14:textId="4EF0161F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Identifikační číslo:</w:t>
      </w:r>
      <w:r w:rsidRPr="00285006">
        <w:rPr>
          <w:rFonts w:eastAsia="Times New Roman"/>
          <w:bCs/>
          <w:lang w:eastAsia="cs-CZ"/>
        </w:rPr>
        <w:tab/>
      </w:r>
      <w:r w:rsidR="00036CDF">
        <w:rPr>
          <w:rFonts w:eastAsia="Times New Roman"/>
          <w:bCs/>
          <w:lang w:eastAsia="cs-CZ"/>
        </w:rPr>
        <w:t>70939454</w:t>
      </w:r>
    </w:p>
    <w:p w14:paraId="02B29782" w14:textId="021A0A6E" w:rsidR="00CC11A9" w:rsidRPr="0028500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285006">
        <w:rPr>
          <w:rFonts w:eastAsia="Times New Roman"/>
          <w:bCs/>
          <w:lang w:eastAsia="cs-CZ"/>
        </w:rPr>
        <w:t>DIČ:</w:t>
      </w:r>
      <w:r w:rsidRPr="00285006">
        <w:rPr>
          <w:rFonts w:eastAsia="Times New Roman"/>
          <w:bCs/>
          <w:lang w:eastAsia="cs-CZ"/>
        </w:rPr>
        <w:tab/>
      </w:r>
      <w:r w:rsidR="00E60EFF">
        <w:rPr>
          <w:rFonts w:eastAsia="Times New Roman"/>
          <w:bCs/>
          <w:lang w:eastAsia="cs-CZ"/>
        </w:rPr>
        <w:t>-</w:t>
      </w:r>
    </w:p>
    <w:p w14:paraId="5B9FA43D" w14:textId="77606FA9" w:rsidR="00CC11A9" w:rsidRPr="002850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285006">
        <w:rPr>
          <w:rFonts w:eastAsia="Times New Roman"/>
          <w:lang w:eastAsia="cs-CZ"/>
        </w:rPr>
        <w:t>Zastoupený:</w:t>
      </w:r>
      <w:r w:rsidRPr="00285006">
        <w:rPr>
          <w:rFonts w:eastAsia="Times New Roman"/>
          <w:lang w:eastAsia="cs-CZ"/>
        </w:rPr>
        <w:tab/>
      </w:r>
      <w:r w:rsidR="00285006" w:rsidRPr="00285006">
        <w:rPr>
          <w:rFonts w:eastAsia="Times New Roman"/>
          <w:lang w:eastAsia="cs-CZ"/>
        </w:rPr>
        <w:t xml:space="preserve">Mgr. </w:t>
      </w:r>
      <w:r w:rsidR="00036CDF">
        <w:rPr>
          <w:rFonts w:eastAsia="Times New Roman"/>
          <w:lang w:eastAsia="cs-CZ"/>
        </w:rPr>
        <w:t>Ester Nováková</w:t>
      </w:r>
    </w:p>
    <w:p w14:paraId="166C9F44" w14:textId="6B4C912E" w:rsidR="00F40594" w:rsidRPr="0028500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Bankovní spojení:</w:t>
      </w:r>
    </w:p>
    <w:p w14:paraId="6026A4C8" w14:textId="6C1AEB4B" w:rsidR="00CC11A9" w:rsidRPr="00285006" w:rsidRDefault="001C746E" w:rsidP="005178F2">
      <w:pPr>
        <w:spacing w:after="0" w:line="240" w:lineRule="auto"/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</w:t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</w:r>
      <w:r w:rsidR="00CC11A9" w:rsidRPr="00285006">
        <w:rPr>
          <w:rFonts w:eastAsia="Times New Roman"/>
          <w:lang w:eastAsia="cs-CZ"/>
        </w:rPr>
        <w:tab/>
        <w:t>číslo účtu:</w:t>
      </w:r>
      <w:r w:rsidR="00CC11A9" w:rsidRPr="00285006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</w:t>
      </w:r>
    </w:p>
    <w:p w14:paraId="458C6585" w14:textId="16617A2A" w:rsidR="00CC11A9" w:rsidRPr="00285006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E-mail:</w:t>
      </w:r>
      <w:r w:rsidRPr="00285006">
        <w:rPr>
          <w:rFonts w:eastAsia="Times New Roman"/>
          <w:lang w:eastAsia="cs-CZ"/>
        </w:rPr>
        <w:tab/>
      </w:r>
      <w:r w:rsidRPr="00285006">
        <w:rPr>
          <w:rFonts w:eastAsia="Times New Roman"/>
          <w:lang w:eastAsia="cs-CZ"/>
        </w:rPr>
        <w:tab/>
      </w:r>
      <w:r w:rsidRPr="00285006">
        <w:rPr>
          <w:rFonts w:eastAsia="Times New Roman"/>
          <w:lang w:eastAsia="cs-CZ"/>
        </w:rPr>
        <w:tab/>
      </w:r>
      <w:r w:rsidR="001C746E">
        <w:rPr>
          <w:rFonts w:eastAsia="Times New Roman"/>
          <w:lang w:eastAsia="cs-CZ"/>
        </w:rPr>
        <w:t>XXXX</w:t>
      </w:r>
    </w:p>
    <w:p w14:paraId="361F897E" w14:textId="25DBBC53" w:rsidR="00560154" w:rsidRPr="00285006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285006">
        <w:rPr>
          <w:rFonts w:eastAsia="Times New Roman"/>
          <w:lang w:eastAsia="cs-CZ"/>
        </w:rPr>
        <w:t>Datová schránka:</w:t>
      </w:r>
      <w:r w:rsidRPr="00285006">
        <w:rPr>
          <w:rFonts w:eastAsia="Times New Roman"/>
          <w:lang w:eastAsia="cs-CZ"/>
        </w:rPr>
        <w:tab/>
      </w:r>
      <w:r w:rsidR="00036CDF">
        <w:rPr>
          <w:rFonts w:eastAsia="Times New Roman"/>
          <w:lang w:eastAsia="cs-CZ"/>
        </w:rPr>
        <w:t>bifmp8k</w:t>
      </w:r>
    </w:p>
    <w:p w14:paraId="16141EAA" w14:textId="56028116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D07FD6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76919010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0BDBB" w14:textId="01ACFD2F" w:rsidR="00CC11A9" w:rsidRPr="0018065E" w:rsidRDefault="00285006" w:rsidP="00CC11A9">
      <w:pPr>
        <w:spacing w:after="0" w:line="240" w:lineRule="auto"/>
        <w:rPr>
          <w:rFonts w:eastAsia="Times New Roman"/>
          <w:b/>
          <w:lang w:eastAsia="cs-CZ"/>
        </w:rPr>
      </w:pPr>
      <w:r w:rsidRPr="0018065E">
        <w:rPr>
          <w:rFonts w:eastAsia="Times New Roman"/>
          <w:b/>
          <w:lang w:eastAsia="cs-CZ"/>
        </w:rPr>
        <w:t xml:space="preserve">Město </w:t>
      </w:r>
      <w:r w:rsidR="00BB6DFD">
        <w:rPr>
          <w:rFonts w:eastAsia="Times New Roman"/>
          <w:b/>
          <w:lang w:eastAsia="cs-CZ"/>
        </w:rPr>
        <w:t>Nová Role</w:t>
      </w:r>
    </w:p>
    <w:p w14:paraId="398B9BF4" w14:textId="7A392466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Adresa sídla:</w:t>
      </w:r>
      <w:r w:rsidRPr="0018065E">
        <w:rPr>
          <w:rFonts w:eastAsia="Times New Roman"/>
          <w:bCs/>
          <w:lang w:eastAsia="cs-CZ"/>
        </w:rPr>
        <w:tab/>
      </w:r>
      <w:r w:rsidR="00BB6DFD">
        <w:rPr>
          <w:rFonts w:eastAsia="Times New Roman"/>
          <w:bCs/>
          <w:lang w:eastAsia="cs-CZ"/>
        </w:rPr>
        <w:t>Chodovská 236, 362 25 Nová Role</w:t>
      </w:r>
    </w:p>
    <w:p w14:paraId="3BEAC47F" w14:textId="38950F9A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Identifikační číslo:</w:t>
      </w:r>
      <w:r w:rsidRPr="0018065E">
        <w:rPr>
          <w:rFonts w:eastAsia="Times New Roman"/>
          <w:bCs/>
          <w:lang w:eastAsia="cs-CZ"/>
        </w:rPr>
        <w:tab/>
      </w:r>
      <w:r w:rsidR="00CA2B2C">
        <w:rPr>
          <w:rFonts w:eastAsia="Times New Roman"/>
          <w:bCs/>
          <w:lang w:eastAsia="cs-CZ"/>
        </w:rPr>
        <w:t>00254819</w:t>
      </w:r>
    </w:p>
    <w:p w14:paraId="38810258" w14:textId="26E528CA" w:rsidR="00CC11A9" w:rsidRPr="0018065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065E">
        <w:rPr>
          <w:rFonts w:eastAsia="Times New Roman"/>
          <w:bCs/>
          <w:lang w:eastAsia="cs-CZ"/>
        </w:rPr>
        <w:t>DIČ:</w:t>
      </w:r>
      <w:r w:rsidRPr="0018065E">
        <w:rPr>
          <w:rFonts w:eastAsia="Times New Roman"/>
          <w:bCs/>
          <w:lang w:eastAsia="cs-CZ"/>
        </w:rPr>
        <w:tab/>
      </w:r>
      <w:r w:rsidR="00013256">
        <w:rPr>
          <w:rFonts w:eastAsia="Times New Roman"/>
          <w:bCs/>
          <w:lang w:eastAsia="cs-CZ"/>
        </w:rPr>
        <w:t>CZ</w:t>
      </w:r>
      <w:r w:rsidR="00CA2B2C">
        <w:rPr>
          <w:rFonts w:eastAsia="Times New Roman"/>
          <w:bCs/>
          <w:lang w:eastAsia="cs-CZ"/>
        </w:rPr>
        <w:t>00254819</w:t>
      </w:r>
    </w:p>
    <w:p w14:paraId="6BDE00CF" w14:textId="37E32F39" w:rsidR="00CC11A9" w:rsidRPr="0018065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18065E">
        <w:rPr>
          <w:rFonts w:eastAsia="Times New Roman"/>
          <w:lang w:eastAsia="cs-CZ"/>
        </w:rPr>
        <w:t>Zastoupený:</w:t>
      </w:r>
      <w:r w:rsidRPr="0018065E">
        <w:rPr>
          <w:rFonts w:eastAsia="Times New Roman"/>
          <w:lang w:eastAsia="cs-CZ"/>
        </w:rPr>
        <w:tab/>
      </w:r>
      <w:r w:rsidR="00BB6DFD">
        <w:rPr>
          <w:rFonts w:eastAsia="Times New Roman"/>
          <w:lang w:eastAsia="cs-CZ"/>
        </w:rPr>
        <w:t>Mgr. Luboš Pastor</w:t>
      </w:r>
    </w:p>
    <w:p w14:paraId="3ED1E45C" w14:textId="77777777" w:rsidR="00F40594" w:rsidRPr="0018065E" w:rsidRDefault="00F40594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18065E">
        <w:rPr>
          <w:rFonts w:eastAsia="Times New Roman"/>
          <w:lang w:eastAsia="cs-CZ"/>
        </w:rPr>
        <w:t>Bankovní spojení:</w:t>
      </w:r>
    </w:p>
    <w:p w14:paraId="29F5AD48" w14:textId="37933652" w:rsidR="00BB6DFD" w:rsidRPr="0018065E" w:rsidRDefault="001C746E" w:rsidP="00BB6DF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>
        <w:rPr>
          <w:rFonts w:eastAsia="Times New Roman"/>
          <w:lang w:eastAsia="cs-CZ"/>
        </w:rPr>
        <w:t>XXXX</w:t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CA2B2C">
        <w:rPr>
          <w:rFonts w:eastAsia="Times New Roman"/>
          <w:lang w:eastAsia="cs-CZ"/>
        </w:rPr>
        <w:tab/>
      </w:r>
      <w:r w:rsidR="005178F2" w:rsidRPr="00517671">
        <w:rPr>
          <w:rFonts w:eastAsia="Times New Roman"/>
          <w:lang w:eastAsia="cs-CZ"/>
        </w:rPr>
        <w:t>číslo účtu:</w:t>
      </w:r>
      <w:r w:rsidR="005178F2" w:rsidRPr="00517671">
        <w:rPr>
          <w:rFonts w:eastAsia="Times New Roman"/>
          <w:lang w:eastAsia="cs-CZ"/>
        </w:rPr>
        <w:tab/>
      </w:r>
      <w:r>
        <w:rPr>
          <w:rFonts w:eastAsia="Times New Roman"/>
          <w:bCs/>
          <w:lang w:eastAsia="cs-CZ"/>
        </w:rPr>
        <w:t>XXXX</w:t>
      </w:r>
    </w:p>
    <w:p w14:paraId="2ED2F70A" w14:textId="24E41861" w:rsidR="005178F2" w:rsidRPr="00D9675B" w:rsidRDefault="005178F2" w:rsidP="00CA2B2C">
      <w:pPr>
        <w:spacing w:after="0" w:line="240" w:lineRule="auto"/>
        <w:rPr>
          <w:rFonts w:eastAsia="Times New Roman"/>
          <w:highlight w:val="yellow"/>
          <w:lang w:eastAsia="cs-CZ"/>
        </w:rPr>
      </w:pPr>
    </w:p>
    <w:p w14:paraId="4A4A2BB4" w14:textId="4BDA772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="00FB721A">
        <w:rPr>
          <w:rFonts w:eastAsia="Times New Roman"/>
          <w:lang w:eastAsia="cs-CZ"/>
        </w:rPr>
        <w:tab/>
      </w:r>
      <w:r w:rsidR="00FB721A">
        <w:rPr>
          <w:rFonts w:eastAsia="Times New Roman"/>
          <w:lang w:eastAsia="cs-CZ"/>
        </w:rPr>
        <w:tab/>
      </w:r>
      <w:r w:rsidR="001C746E">
        <w:rPr>
          <w:rFonts w:eastAsia="Times New Roman"/>
          <w:lang w:eastAsia="cs-CZ"/>
        </w:rPr>
        <w:t>XXXX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</w:p>
    <w:p w14:paraId="1A7B78FA" w14:textId="443F2CE9" w:rsidR="00393659" w:rsidRPr="009929D2" w:rsidRDefault="00393659" w:rsidP="0039365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="00F11521">
        <w:rPr>
          <w:rFonts w:eastAsia="Times New Roman"/>
          <w:lang w:eastAsia="cs-CZ"/>
        </w:rPr>
        <w:t xml:space="preserve"> </w:t>
      </w:r>
      <w:r w:rsidR="00FB721A">
        <w:rPr>
          <w:rFonts w:eastAsia="Times New Roman"/>
          <w:lang w:eastAsia="cs-CZ"/>
        </w:rPr>
        <w:tab/>
      </w:r>
      <w:r w:rsidR="001353A0">
        <w:rPr>
          <w:rFonts w:eastAsia="Times New Roman"/>
          <w:lang w:eastAsia="cs-CZ"/>
        </w:rPr>
        <w:t>y24bcev</w:t>
      </w:r>
      <w:r w:rsidRPr="009929D2">
        <w:rPr>
          <w:rFonts w:eastAsia="Times New Roman"/>
          <w:lang w:eastAsia="cs-CZ"/>
        </w:rPr>
        <w:tab/>
      </w:r>
    </w:p>
    <w:p w14:paraId="0DDCC77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DD065B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„zřizovatel“)</w:t>
      </w:r>
    </w:p>
    <w:p w14:paraId="2B7E0514" w14:textId="722A260C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1E81D1CE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7F69FA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940C412" w14:textId="77777777" w:rsidR="005D4C1D" w:rsidRDefault="005D4C1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FAD52BA" w14:textId="77777777" w:rsidR="00593D43" w:rsidRDefault="00593D4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C722609" w14:textId="77777777" w:rsidR="00593D43" w:rsidRDefault="00593D4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374BA7D3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B5BA46D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</w:t>
      </w:r>
      <w:r w:rsidR="00A7304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</w:t>
      </w:r>
      <w:r w:rsidR="00FD05E4" w:rsidRPr="00FD05E4">
        <w:rPr>
          <w:rFonts w:eastAsia="Arial Unicode MS"/>
          <w:lang w:eastAsia="cs-CZ"/>
        </w:rPr>
        <w:t>Program</w:t>
      </w:r>
      <w:r w:rsidR="00B26E49">
        <w:rPr>
          <w:rFonts w:eastAsia="Arial Unicode MS"/>
          <w:lang w:eastAsia="cs-CZ"/>
        </w:rPr>
        <w:t>em</w:t>
      </w:r>
      <w:r w:rsidR="00FD05E4" w:rsidRPr="00FD05E4">
        <w:rPr>
          <w:rFonts w:eastAsia="Arial Unicode MS"/>
          <w:lang w:eastAsia="cs-CZ"/>
        </w:rPr>
        <w:t xml:space="preserve"> na podporu základních a středních škol v oblasti prevence rizikových typů chování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714208A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E4005" w:rsidRPr="009E4005">
        <w:rPr>
          <w:b/>
          <w:sz w:val="22"/>
          <w:szCs w:val="22"/>
        </w:rPr>
        <w:t>2023</w:t>
      </w:r>
    </w:p>
    <w:p w14:paraId="041A388D" w14:textId="0F5ECB80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D39B2" w:rsidRPr="005D39B2">
        <w:rPr>
          <w:b/>
          <w:sz w:val="22"/>
          <w:szCs w:val="22"/>
        </w:rPr>
        <w:t>5</w:t>
      </w:r>
      <w:r w:rsidR="009B148C">
        <w:rPr>
          <w:b/>
          <w:sz w:val="22"/>
          <w:szCs w:val="22"/>
        </w:rPr>
        <w:t>4</w:t>
      </w:r>
      <w:r w:rsidR="005D39B2" w:rsidRPr="005D39B2">
        <w:rPr>
          <w:b/>
          <w:sz w:val="22"/>
          <w:szCs w:val="22"/>
        </w:rPr>
        <w:t>.</w:t>
      </w:r>
      <w:r w:rsidR="009B148C">
        <w:rPr>
          <w:b/>
          <w:sz w:val="22"/>
          <w:szCs w:val="22"/>
        </w:rPr>
        <w:t xml:space="preserve">960 </w:t>
      </w:r>
      <w:r w:rsidRPr="005D39B2">
        <w:rPr>
          <w:b/>
          <w:sz w:val="22"/>
          <w:szCs w:val="22"/>
        </w:rPr>
        <w:t>Kč</w:t>
      </w:r>
    </w:p>
    <w:p w14:paraId="7CF831B7" w14:textId="283D71AF" w:rsidR="00CC11A9" w:rsidRPr="005D39B2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211221">
        <w:rPr>
          <w:sz w:val="22"/>
          <w:szCs w:val="22"/>
        </w:rPr>
        <w:t xml:space="preserve">padesát </w:t>
      </w:r>
      <w:r w:rsidR="009B148C">
        <w:rPr>
          <w:sz w:val="22"/>
          <w:szCs w:val="22"/>
        </w:rPr>
        <w:t xml:space="preserve">čtyři </w:t>
      </w:r>
      <w:r w:rsidR="005D39B2" w:rsidRPr="005D39B2">
        <w:rPr>
          <w:sz w:val="22"/>
          <w:szCs w:val="22"/>
        </w:rPr>
        <w:t>tisíc</w:t>
      </w:r>
      <w:r w:rsidR="009B148C">
        <w:rPr>
          <w:sz w:val="22"/>
          <w:szCs w:val="22"/>
        </w:rPr>
        <w:t>e devět set šedesát</w:t>
      </w:r>
      <w:r w:rsidR="005D39B2" w:rsidRPr="005D39B2">
        <w:rPr>
          <w:sz w:val="22"/>
          <w:szCs w:val="22"/>
        </w:rPr>
        <w:t xml:space="preserve"> </w:t>
      </w:r>
      <w:r w:rsidRPr="005D39B2">
        <w:rPr>
          <w:sz w:val="22"/>
          <w:szCs w:val="22"/>
        </w:rPr>
        <w:t>korun českých)</w:t>
      </w:r>
    </w:p>
    <w:p w14:paraId="58983808" w14:textId="282D519D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D39B2">
        <w:rPr>
          <w:sz w:val="22"/>
          <w:szCs w:val="22"/>
        </w:rPr>
        <w:t>Dotace se poskytuje na účel:</w:t>
      </w:r>
      <w:r w:rsidRPr="005D39B2">
        <w:rPr>
          <w:sz w:val="22"/>
          <w:szCs w:val="22"/>
        </w:rPr>
        <w:tab/>
      </w:r>
      <w:r w:rsidR="00DB4779">
        <w:rPr>
          <w:sz w:val="22"/>
          <w:szCs w:val="22"/>
        </w:rPr>
        <w:t xml:space="preserve">                                     </w:t>
      </w:r>
      <w:r w:rsidR="00211221">
        <w:rPr>
          <w:sz w:val="22"/>
          <w:szCs w:val="22"/>
        </w:rPr>
        <w:t xml:space="preserve"> </w:t>
      </w:r>
      <w:r w:rsidR="009B148C">
        <w:rPr>
          <w:b/>
          <w:sz w:val="22"/>
          <w:szCs w:val="22"/>
        </w:rPr>
        <w:t>Adaptační pobyt pro žáky 6. ročníku</w:t>
      </w:r>
    </w:p>
    <w:p w14:paraId="62AA832A" w14:textId="2502F957" w:rsidR="00CC11A9" w:rsidRPr="005D39B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D39B2">
        <w:rPr>
          <w:sz w:val="22"/>
          <w:szCs w:val="22"/>
        </w:rPr>
        <w:t>Platba dotace bude opatřena variabilním symbolem:</w:t>
      </w:r>
      <w:r w:rsidRPr="005D39B2">
        <w:rPr>
          <w:sz w:val="22"/>
          <w:szCs w:val="22"/>
        </w:rPr>
        <w:tab/>
      </w:r>
      <w:r w:rsidR="001C746E">
        <w:rPr>
          <w:b/>
          <w:sz w:val="22"/>
          <w:szCs w:val="22"/>
        </w:rPr>
        <w:t>XXXX</w:t>
      </w:r>
      <w:bookmarkStart w:id="0" w:name="_GoBack"/>
      <w:bookmarkEnd w:id="0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53C3F451" w14:textId="3F20E404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ED30B7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zřizovatele uvedený </w:t>
      </w:r>
      <w:r w:rsidR="004F5509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1F809F65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46FA29C" w14:textId="3DE89366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Zřizovatel se zavazuje </w:t>
      </w:r>
      <w:r w:rsidRPr="00ED30B7">
        <w:rPr>
          <w:rFonts w:eastAsia="Arial Unicode MS"/>
          <w:lang w:eastAsia="cs-CZ"/>
        </w:rPr>
        <w:t xml:space="preserve">do </w:t>
      </w:r>
      <w:r w:rsidR="00063C82" w:rsidRPr="00ED30B7">
        <w:rPr>
          <w:rFonts w:eastAsia="Arial Unicode MS"/>
          <w:lang w:eastAsia="cs-CZ"/>
        </w:rPr>
        <w:t xml:space="preserve">10 </w:t>
      </w:r>
      <w:r w:rsidRPr="00ED30B7">
        <w:rPr>
          <w:rFonts w:eastAsia="Arial Unicode MS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ode dne jejího připsání na účet zřizovatele převést dotaci na účet příjemce, uvedený </w:t>
      </w:r>
      <w:r w:rsidR="004F5509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69BE07FF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45ACDC" w14:textId="77777777" w:rsidR="00D733D2" w:rsidRPr="0096502F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578B28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BF3DE5" w:rsidRPr="00BF3DE5">
        <w:rPr>
          <w:rFonts w:eastAsia="Arial Unicode MS"/>
          <w:b/>
          <w:lang w:eastAsia="cs-CZ"/>
        </w:rPr>
        <w:t xml:space="preserve">15. prosince </w:t>
      </w:r>
      <w:r w:rsidR="00AC66A5" w:rsidRPr="00BF3DE5">
        <w:rPr>
          <w:rFonts w:eastAsia="Arial Unicode MS"/>
          <w:b/>
          <w:lang w:eastAsia="cs-CZ"/>
        </w:rPr>
        <w:t>202</w:t>
      </w:r>
      <w:r w:rsidR="00AC66A5">
        <w:rPr>
          <w:rFonts w:eastAsia="Arial Unicode MS"/>
          <w:b/>
          <w:lang w:eastAsia="cs-CZ"/>
        </w:rPr>
        <w:t>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2E6EA4D" w14:textId="0BAF0D9F" w:rsidR="002658CC" w:rsidRPr="002440A6" w:rsidRDefault="002658CC" w:rsidP="002658C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B64985">
        <w:rPr>
          <w:rFonts w:eastAsia="Arial Unicode MS"/>
          <w:lang w:eastAsia="cs-CZ"/>
        </w:rPr>
        <w:t>Dotace je neinvestičního charakteru</w:t>
      </w:r>
      <w:r>
        <w:rPr>
          <w:rFonts w:eastAsia="Arial Unicode MS"/>
          <w:lang w:eastAsia="cs-CZ"/>
        </w:rPr>
        <w:t xml:space="preserve"> a příjemce je povinen ji použít výhradně k realizaci projektu </w:t>
      </w:r>
      <w:r w:rsidRPr="002B381F">
        <w:rPr>
          <w:b/>
        </w:rPr>
        <w:t>„</w:t>
      </w:r>
      <w:r w:rsidR="009B148C">
        <w:rPr>
          <w:b/>
        </w:rPr>
        <w:t>Adaptační pobyt pro žáky 6. ročníku</w:t>
      </w:r>
      <w:r>
        <w:rPr>
          <w:b/>
        </w:rPr>
        <w:t>“</w:t>
      </w:r>
      <w:r>
        <w:t>,</w:t>
      </w:r>
      <w:r>
        <w:rPr>
          <w:b/>
        </w:rPr>
        <w:t xml:space="preserve"> </w:t>
      </w:r>
      <w:r w:rsidRPr="00EA0F0B">
        <w:rPr>
          <w:rFonts w:eastAsia="Arial Unicode MS"/>
          <w:lang w:eastAsia="cs-CZ"/>
        </w:rPr>
        <w:t>a to k úhradě následujících nákladů:</w:t>
      </w:r>
    </w:p>
    <w:p w14:paraId="4FB7861B" w14:textId="764CAA71" w:rsidR="002658CC" w:rsidRPr="0050789F" w:rsidRDefault="00081E0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m</w:t>
      </w:r>
      <w:r w:rsidR="002658CC" w:rsidRPr="0050789F">
        <w:rPr>
          <w:rFonts w:eastAsia="Times New Roman"/>
          <w:bCs/>
          <w:lang w:eastAsia="cs-CZ"/>
        </w:rPr>
        <w:t>ateriál</w:t>
      </w:r>
      <w:r>
        <w:rPr>
          <w:rFonts w:eastAsia="Times New Roman"/>
          <w:bCs/>
          <w:lang w:eastAsia="cs-CZ"/>
        </w:rPr>
        <w:t>;</w:t>
      </w:r>
    </w:p>
    <w:p w14:paraId="4EA0967F" w14:textId="757944BA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cestovní náklady</w:t>
      </w:r>
      <w:r w:rsidR="00081E0C">
        <w:rPr>
          <w:rFonts w:eastAsia="Times New Roman"/>
          <w:bCs/>
          <w:lang w:eastAsia="cs-CZ"/>
        </w:rPr>
        <w:t>;</w:t>
      </w:r>
    </w:p>
    <w:p w14:paraId="01BA5411" w14:textId="484E8037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ubytování</w:t>
      </w:r>
      <w:r w:rsidR="00081E0C">
        <w:rPr>
          <w:rFonts w:eastAsia="Times New Roman"/>
          <w:bCs/>
          <w:lang w:eastAsia="cs-CZ"/>
        </w:rPr>
        <w:t>;</w:t>
      </w:r>
    </w:p>
    <w:p w14:paraId="6437C00E" w14:textId="0699A682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stravování</w:t>
      </w:r>
      <w:r w:rsidR="00081E0C">
        <w:rPr>
          <w:rFonts w:eastAsia="Times New Roman"/>
          <w:bCs/>
          <w:lang w:eastAsia="cs-CZ"/>
        </w:rPr>
        <w:t>;</w:t>
      </w:r>
    </w:p>
    <w:p w14:paraId="49CFB58D" w14:textId="4F958B9D" w:rsidR="002658CC" w:rsidRPr="0050789F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50789F">
        <w:rPr>
          <w:rFonts w:eastAsia="Times New Roman"/>
          <w:bCs/>
          <w:lang w:eastAsia="cs-CZ"/>
        </w:rPr>
        <w:t>služby</w:t>
      </w:r>
      <w:r w:rsidR="00081E0C">
        <w:rPr>
          <w:rFonts w:eastAsia="Times New Roman"/>
          <w:bCs/>
          <w:lang w:eastAsia="cs-CZ"/>
        </w:rPr>
        <w:t>;</w:t>
      </w:r>
    </w:p>
    <w:p w14:paraId="27032966" w14:textId="3612F428" w:rsidR="002658CC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2658CC">
        <w:rPr>
          <w:rFonts w:eastAsia="Times New Roman"/>
          <w:bCs/>
          <w:lang w:eastAsia="cs-CZ"/>
        </w:rPr>
        <w:t>odměny z dohod konaných mimo pracovní poměr (dále jen “odměna“ a „dohoda“). Dohoda musí být uzavřena v souladu s platnými předpisy a musí obsahovat všechn</w:t>
      </w:r>
      <w:r>
        <w:rPr>
          <w:rFonts w:eastAsia="Times New Roman"/>
          <w:bCs/>
          <w:lang w:eastAsia="cs-CZ"/>
        </w:rPr>
        <w:t>y</w:t>
      </w:r>
      <w:r w:rsidRPr="002658CC">
        <w:rPr>
          <w:rFonts w:eastAsia="Times New Roman"/>
          <w:bCs/>
          <w:lang w:eastAsia="cs-CZ"/>
        </w:rPr>
        <w:t xml:space="preserve"> povinné náležitosti. Odměna musí být doložena prokazatelným způsobem, z kterého bude patrné komu, kolik a za co, byla vyplacena a musí být přiložen doklad o uskutečnění výplaty</w:t>
      </w:r>
      <w:r w:rsidR="00081E0C">
        <w:rPr>
          <w:rFonts w:eastAsia="Times New Roman"/>
          <w:bCs/>
          <w:lang w:eastAsia="cs-CZ"/>
        </w:rPr>
        <w:t>;</w:t>
      </w:r>
      <w:r w:rsidRPr="002658CC">
        <w:rPr>
          <w:rFonts w:eastAsia="Times New Roman"/>
          <w:bCs/>
          <w:lang w:eastAsia="cs-CZ"/>
        </w:rPr>
        <w:t xml:space="preserve"> </w:t>
      </w:r>
    </w:p>
    <w:p w14:paraId="555BA861" w14:textId="7B7119F6" w:rsidR="00B766F2" w:rsidRDefault="002658CC" w:rsidP="002658CC">
      <w:pPr>
        <w:numPr>
          <w:ilvl w:val="0"/>
          <w:numId w:val="10"/>
        </w:numPr>
        <w:spacing w:after="0" w:line="240" w:lineRule="auto"/>
        <w:ind w:left="851" w:hanging="425"/>
        <w:rPr>
          <w:rFonts w:eastAsia="Times New Roman"/>
          <w:bCs/>
          <w:lang w:eastAsia="cs-CZ"/>
        </w:rPr>
      </w:pPr>
      <w:r w:rsidRPr="002658CC">
        <w:rPr>
          <w:rFonts w:eastAsia="Times New Roman"/>
          <w:bCs/>
          <w:lang w:eastAsia="cs-CZ"/>
        </w:rPr>
        <w:t>ostatní náklady související s</w:t>
      </w:r>
      <w:r w:rsidR="00081E0C">
        <w:rPr>
          <w:rFonts w:eastAsia="Times New Roman"/>
          <w:bCs/>
          <w:lang w:eastAsia="cs-CZ"/>
        </w:rPr>
        <w:t> </w:t>
      </w:r>
      <w:r w:rsidRPr="002658CC">
        <w:rPr>
          <w:rFonts w:eastAsia="Times New Roman"/>
          <w:bCs/>
          <w:lang w:eastAsia="cs-CZ"/>
        </w:rPr>
        <w:t>projektem</w:t>
      </w:r>
      <w:r w:rsidR="00081E0C">
        <w:rPr>
          <w:rFonts w:eastAsia="Times New Roman"/>
          <w:bCs/>
          <w:lang w:eastAsia="cs-CZ"/>
        </w:rPr>
        <w:t>.</w:t>
      </w:r>
    </w:p>
    <w:p w14:paraId="4622CB55" w14:textId="77777777" w:rsidR="00150954" w:rsidRPr="002658CC" w:rsidRDefault="00150954" w:rsidP="00150954">
      <w:pPr>
        <w:spacing w:after="0" w:line="240" w:lineRule="auto"/>
        <w:ind w:left="851"/>
        <w:rPr>
          <w:rFonts w:eastAsia="Times New Roman"/>
          <w:bCs/>
          <w:lang w:eastAsia="cs-CZ"/>
        </w:rPr>
      </w:pPr>
    </w:p>
    <w:p w14:paraId="628A717B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26C8C62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356336D" w14:textId="77777777" w:rsidR="000F1B10" w:rsidRDefault="000F1B10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19523F6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B9CD46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A7304E" w:rsidRPr="00FD05E4">
        <w:rPr>
          <w:rFonts w:eastAsia="Arial Unicode MS"/>
          <w:lang w:eastAsia="cs-CZ"/>
        </w:rPr>
        <w:t>Program</w:t>
      </w:r>
      <w:r w:rsidR="00A7304E">
        <w:rPr>
          <w:rFonts w:eastAsia="Arial Unicode MS"/>
          <w:lang w:eastAsia="cs-CZ"/>
        </w:rPr>
        <w:t>em</w:t>
      </w:r>
      <w:r w:rsidR="00A7304E" w:rsidRPr="00FD05E4">
        <w:rPr>
          <w:rFonts w:eastAsia="Arial Unicode MS"/>
          <w:lang w:eastAsia="cs-CZ"/>
        </w:rPr>
        <w:t xml:space="preserve"> na podporu základních a středních škol v oblasti prevence rizikových typů chování</w:t>
      </w:r>
      <w:r w:rsidR="00A7304E" w:rsidRPr="009929D2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A7304E">
        <w:rPr>
          <w:lang w:eastAsia="cs-CZ"/>
        </w:rPr>
        <w:t>ZK </w:t>
      </w:r>
      <w:r w:rsidR="00A7304E" w:rsidRPr="00A7304E">
        <w:rPr>
          <w:lang w:eastAsia="cs-CZ"/>
        </w:rPr>
        <w:t xml:space="preserve">57/02/23 </w:t>
      </w:r>
      <w:r w:rsidRPr="0096502F">
        <w:rPr>
          <w:lang w:eastAsia="cs-CZ"/>
        </w:rPr>
        <w:t>ze dne</w:t>
      </w:r>
      <w:r w:rsidR="00A7304E">
        <w:rPr>
          <w:lang w:eastAsia="cs-CZ"/>
        </w:rPr>
        <w:t xml:space="preserve"> 27. února 2023</w:t>
      </w:r>
      <w:r w:rsidRPr="0096502F">
        <w:rPr>
          <w:lang w:eastAsia="cs-CZ"/>
        </w:rPr>
        <w:t>, zveřejněným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84596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</w:t>
      </w:r>
      <w:r w:rsidRPr="00884596">
        <w:rPr>
          <w:rFonts w:eastAsia="Arial Unicode MS"/>
          <w:lang w:eastAsia="cs-CZ"/>
        </w:rPr>
        <w:t>na dary, pohoštění, mzdy pracovníků nebo funkcionářů příjemce či</w:t>
      </w:r>
      <w:r w:rsidR="00CF660D" w:rsidRPr="00884596">
        <w:rPr>
          <w:rFonts w:eastAsia="Arial Unicode MS"/>
          <w:lang w:eastAsia="cs-CZ"/>
        </w:rPr>
        <w:t> </w:t>
      </w:r>
      <w:r w:rsidRPr="00884596">
        <w:rPr>
          <w:rFonts w:eastAsia="Arial Unicode MS"/>
          <w:lang w:eastAsia="cs-CZ"/>
        </w:rPr>
        <w:t xml:space="preserve">příjemce samotného, </w:t>
      </w:r>
      <w:r w:rsidR="00033EEB" w:rsidRPr="00884596">
        <w:rPr>
          <w:rFonts w:eastAsia="Arial Unicode MS"/>
          <w:lang w:eastAsia="cs-CZ"/>
        </w:rPr>
        <w:t>poštovné</w:t>
      </w:r>
      <w:r w:rsidR="00C75871" w:rsidRPr="00884596">
        <w:rPr>
          <w:rFonts w:eastAsia="Arial Unicode MS"/>
          <w:lang w:eastAsia="cs-CZ"/>
        </w:rPr>
        <w:t xml:space="preserve"> a balné</w:t>
      </w:r>
      <w:r w:rsidR="00033EEB" w:rsidRPr="00884596">
        <w:rPr>
          <w:rFonts w:eastAsia="Arial Unicode MS"/>
          <w:lang w:eastAsia="cs-CZ"/>
        </w:rPr>
        <w:t xml:space="preserve">, </w:t>
      </w:r>
      <w:r w:rsidRPr="00884596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1FFDA9A3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opatří svým podpisem, a to nejpozději do</w:t>
      </w:r>
      <w:r w:rsidR="00C95833">
        <w:rPr>
          <w:rFonts w:eastAsia="Arial Unicode MS"/>
          <w:lang w:eastAsia="cs-CZ"/>
        </w:rPr>
        <w:t xml:space="preserve"> </w:t>
      </w:r>
      <w:r w:rsidR="00C95833" w:rsidRPr="00C95833">
        <w:rPr>
          <w:rFonts w:eastAsia="Arial Unicode MS"/>
          <w:b/>
          <w:lang w:eastAsia="cs-CZ"/>
        </w:rPr>
        <w:t>31. prosince 2023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2AB9481A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440C741E" w14:textId="67A08841" w:rsidR="004F5509" w:rsidRPr="00A22E47" w:rsidRDefault="0097216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další </w:t>
      </w:r>
      <w:r w:rsidR="004F5509" w:rsidRPr="00A22E47">
        <w:rPr>
          <w:rFonts w:eastAsia="Arial Unicode MS"/>
          <w:lang w:eastAsia="cs-CZ"/>
        </w:rPr>
        <w:t>přílohy</w:t>
      </w:r>
      <w:r w:rsidR="00962414">
        <w:rPr>
          <w:rFonts w:eastAsia="Arial Unicode MS"/>
          <w:lang w:eastAsia="cs-CZ"/>
        </w:rPr>
        <w:t>.</w:t>
      </w: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601EEBD9" w14:textId="1935ED86" w:rsidR="00476C23" w:rsidRPr="00CC3904" w:rsidRDefault="008F0B23" w:rsidP="00CC3904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C3904">
        <w:rPr>
          <w:rFonts w:eastAsia="Arial Unicode MS"/>
          <w:lang w:eastAsia="cs-CZ"/>
        </w:rPr>
        <w:t>Příjemce</w:t>
      </w:r>
      <w:r w:rsidR="00476C23" w:rsidRPr="00CC3904">
        <w:rPr>
          <w:rFonts w:eastAsia="Arial Unicode MS"/>
          <w:lang w:eastAsia="cs-CZ"/>
        </w:rPr>
        <w:t xml:space="preserve"> je povinen zajistit propagaci poskytovatele dotace</w:t>
      </w:r>
      <w:r w:rsidR="00AF07DC" w:rsidRPr="00CC3904">
        <w:rPr>
          <w:rFonts w:eastAsia="Arial Unicode MS"/>
          <w:lang w:eastAsia="cs-CZ"/>
        </w:rPr>
        <w:t xml:space="preserve"> </w:t>
      </w:r>
      <w:r w:rsidR="00476C23" w:rsidRPr="00CC3904">
        <w:rPr>
          <w:rFonts w:eastAsia="Arial Unicode MS"/>
          <w:lang w:eastAsia="cs-CZ"/>
        </w:rPr>
        <w:t xml:space="preserve">vhodným viditelným umístěním loga poskytovatele. Publicita bude realizována v souladu s formami </w:t>
      </w:r>
      <w:r w:rsidR="00962414" w:rsidRPr="00CC3904">
        <w:rPr>
          <w:rFonts w:eastAsia="Arial Unicode MS"/>
          <w:lang w:eastAsia="cs-CZ"/>
        </w:rPr>
        <w:t>propagace zvolenými příjemcem v </w:t>
      </w:r>
      <w:r w:rsidR="00476C23" w:rsidRPr="00CC3904">
        <w:rPr>
          <w:rFonts w:eastAsia="Arial Unicode MS"/>
          <w:lang w:eastAsia="cs-CZ"/>
        </w:rPr>
        <w:t xml:space="preserve">bodě </w:t>
      </w:r>
      <w:r w:rsidR="00CF660D" w:rsidRPr="00CC3904">
        <w:rPr>
          <w:rFonts w:eastAsia="Arial Unicode MS"/>
          <w:lang w:eastAsia="cs-CZ"/>
        </w:rPr>
        <w:t>6</w:t>
      </w:r>
      <w:r w:rsidR="00476C23" w:rsidRPr="00CC3904">
        <w:rPr>
          <w:rFonts w:eastAsia="Arial Unicode MS"/>
          <w:lang w:eastAsia="cs-CZ"/>
        </w:rPr>
        <w:t xml:space="preserve"> formuláře žádosti o dotaci</w:t>
      </w:r>
      <w:r w:rsidR="00FB6890" w:rsidRPr="00CC3904">
        <w:rPr>
          <w:rFonts w:eastAsia="Arial Unicode MS"/>
          <w:lang w:eastAsia="cs-CZ"/>
        </w:rPr>
        <w:t>. P</w:t>
      </w:r>
      <w:r w:rsidR="00476C23" w:rsidRPr="00CC3904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CC3904">
        <w:rPr>
          <w:rFonts w:eastAsia="Arial Unicode MS"/>
          <w:lang w:eastAsia="cs-CZ"/>
        </w:rPr>
        <w:t xml:space="preserve">aktivní </w:t>
      </w:r>
      <w:r w:rsidR="00476C23" w:rsidRPr="00CC3904">
        <w:rPr>
          <w:rFonts w:eastAsia="Arial Unicode MS"/>
          <w:lang w:eastAsia="cs-CZ"/>
        </w:rPr>
        <w:t xml:space="preserve">odkaz </w:t>
      </w:r>
      <w:r w:rsidR="00063C82" w:rsidRPr="00CC3904">
        <w:rPr>
          <w:rFonts w:eastAsia="Arial Unicode MS"/>
          <w:lang w:eastAsia="cs-CZ"/>
        </w:rPr>
        <w:t>na</w:t>
      </w:r>
      <w:r w:rsidR="00476C23" w:rsidRPr="00CC3904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CC3904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CC3904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0FB23EE" w14:textId="24BF454C" w:rsidR="008F0B23" w:rsidRPr="00A22E47" w:rsidRDefault="008F0B23" w:rsidP="003D6BBB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94054">
        <w:rPr>
          <w:rFonts w:eastAsia="Arial Unicode MS"/>
          <w:lang w:eastAsia="cs-CZ"/>
        </w:rPr>
        <w:t xml:space="preserve">7 </w:t>
      </w:r>
      <w:r w:rsidRPr="00A22E47">
        <w:rPr>
          <w:rFonts w:eastAsia="Arial Unicode MS"/>
          <w:lang w:eastAsia="cs-CZ"/>
        </w:rPr>
        <w:t>formou bezhotovostního převodu přes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svého zřizovatele na účet</w:t>
      </w:r>
      <w:r w:rsidR="00266773" w:rsidRPr="00A22E47">
        <w:rPr>
          <w:rFonts w:eastAsia="Arial Unicode MS"/>
          <w:lang w:eastAsia="cs-CZ"/>
        </w:rPr>
        <w:t xml:space="preserve"> poskytovatele,</w:t>
      </w:r>
      <w:r w:rsidRPr="00A22E47">
        <w:rPr>
          <w:rFonts w:eastAsia="Arial Unicode MS"/>
          <w:lang w:eastAsia="cs-CZ"/>
        </w:rPr>
        <w:t xml:space="preserve"> </w:t>
      </w:r>
      <w:r w:rsidR="00266773" w:rsidRPr="00A22E47">
        <w:rPr>
          <w:rFonts w:eastAsia="Arial Unicode MS"/>
          <w:lang w:eastAsia="cs-CZ"/>
        </w:rPr>
        <w:t>ze kterého dotaci obdržel</w:t>
      </w:r>
      <w:r w:rsidR="00A22E47" w:rsidRPr="00A22E47">
        <w:rPr>
          <w:rFonts w:eastAsia="Arial Unicode MS"/>
          <w:lang w:eastAsia="cs-CZ"/>
        </w:rPr>
        <w:t xml:space="preserve">. </w:t>
      </w:r>
      <w:r w:rsidR="00F73D78" w:rsidRPr="00A22E47">
        <w:rPr>
          <w:rFonts w:eastAsia="Arial Unicode MS"/>
          <w:lang w:eastAsia="cs-CZ"/>
        </w:rPr>
        <w:t>Platb</w:t>
      </w:r>
      <w:r w:rsidR="00A22E47" w:rsidRPr="00A22E47">
        <w:rPr>
          <w:rFonts w:eastAsia="Arial Unicode MS"/>
          <w:lang w:eastAsia="cs-CZ"/>
        </w:rPr>
        <w:t>u</w:t>
      </w:r>
      <w:r w:rsidR="00F73D78" w:rsidRPr="00A22E47">
        <w:rPr>
          <w:rFonts w:eastAsia="Arial Unicode MS"/>
          <w:lang w:eastAsia="cs-CZ"/>
        </w:rPr>
        <w:t xml:space="preserve"> musí opatřit </w:t>
      </w:r>
      <w:r w:rsidRPr="00A22E47">
        <w:rPr>
          <w:rFonts w:eastAsia="Arial Unicode MS"/>
          <w:lang w:eastAsia="cs-CZ"/>
        </w:rPr>
        <w:t>variabilním symbolem uvedeným v čl.</w:t>
      </w:r>
      <w:r w:rsidR="00266773" w:rsidRP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5EA0301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8211C7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Pr="0096502F">
        <w:rPr>
          <w:rFonts w:eastAsia="Arial Unicode MS"/>
          <w:lang w:eastAsia="cs-CZ"/>
        </w:rPr>
        <w:t xml:space="preserve"> do </w:t>
      </w:r>
      <w:r w:rsidRPr="00962414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D3451CD" w14:textId="2A25D673" w:rsidR="008F0B23" w:rsidRDefault="008F0B23" w:rsidP="003D6BBB">
      <w:pPr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611B27">
        <w:rPr>
          <w:rFonts w:eastAsia="Arial Unicode MS"/>
          <w:lang w:eastAsia="cs-CZ"/>
        </w:rPr>
        <w:t xml:space="preserve">Příjemce je zejména povinen oznámit poskytovateli do </w:t>
      </w:r>
      <w:r w:rsidRPr="00962414">
        <w:rPr>
          <w:rFonts w:eastAsia="Arial Unicode MS"/>
          <w:lang w:eastAsia="cs-CZ"/>
        </w:rPr>
        <w:t>10</w:t>
      </w:r>
      <w:r w:rsidRPr="00611B27">
        <w:rPr>
          <w:rFonts w:eastAsia="Arial Unicode MS"/>
          <w:color w:val="FF0000"/>
          <w:lang w:eastAsia="cs-CZ"/>
        </w:rPr>
        <w:t xml:space="preserve"> </w:t>
      </w:r>
      <w:r w:rsidRPr="00611B27">
        <w:rPr>
          <w:rFonts w:eastAsia="Arial Unicode MS"/>
          <w:lang w:eastAsia="cs-CZ"/>
        </w:rPr>
        <w:t xml:space="preserve">pracovních dnů ode dne, kdy došlo k události, skutečnosti, které mají nebo mohou mít za následek změnu statutárního orgánu příjemce, změnu vlastnického vztahu příjemce nebo zřizovatele k věci, na niž se dotace </w:t>
      </w:r>
      <w:r w:rsidR="00A22E47" w:rsidRPr="00611B27">
        <w:rPr>
          <w:rFonts w:eastAsia="Arial Unicode MS"/>
          <w:lang w:eastAsia="cs-CZ"/>
        </w:rPr>
        <w:t>poskytuje</w:t>
      </w:r>
      <w:r w:rsidRPr="00611B27">
        <w:rPr>
          <w:rFonts w:eastAsia="Arial Unicode MS"/>
          <w:lang w:eastAsia="cs-CZ"/>
        </w:rPr>
        <w:t xml:space="preserve"> apod.</w:t>
      </w:r>
    </w:p>
    <w:p w14:paraId="2B32EFCE" w14:textId="77777777" w:rsidR="008F0B23" w:rsidRPr="00611B27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C266C81" w14:textId="08A0C53C" w:rsidR="008F0B23" w:rsidRPr="00611B27" w:rsidRDefault="008F0B23" w:rsidP="003D6BBB">
      <w:pPr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 případě zrušení právnické osoby s likvidací provede příjemce finanční vypořádání poskytnuté dotace, a to ke dni likvidace.</w:t>
      </w:r>
    </w:p>
    <w:p w14:paraId="09DDDE32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028F9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962414">
        <w:rPr>
          <w:rFonts w:eastAsia="Times New Roman"/>
          <w:bCs/>
          <w:lang w:eastAsia="cs-CZ"/>
        </w:rPr>
        <w:t>, čl. </w:t>
      </w:r>
      <w:r w:rsidR="0029215C">
        <w:rPr>
          <w:rFonts w:eastAsia="Times New Roman"/>
          <w:bCs/>
          <w:lang w:eastAsia="cs-CZ"/>
        </w:rPr>
        <w:t>V</w:t>
      </w:r>
      <w:r w:rsidR="00962414">
        <w:rPr>
          <w:rFonts w:eastAsia="Times New Roman"/>
          <w:bCs/>
          <w:lang w:eastAsia="cs-CZ"/>
        </w:rPr>
        <w:t>. </w:t>
      </w:r>
      <w:r w:rsidR="00D80E8F">
        <w:rPr>
          <w:rFonts w:eastAsia="Times New Roman"/>
          <w:bCs/>
          <w:lang w:eastAsia="cs-CZ"/>
        </w:rPr>
        <w:t xml:space="preserve">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5F02653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41566A" w14:textId="77777777" w:rsidR="008F0B23" w:rsidRPr="0096502F" w:rsidRDefault="008F0B23" w:rsidP="003D6BBB">
      <w:pPr>
        <w:numPr>
          <w:ilvl w:val="0"/>
          <w:numId w:val="31"/>
        </w:numPr>
        <w:tabs>
          <w:tab w:val="clear" w:pos="1680"/>
          <w:tab w:val="num" w:pos="426"/>
        </w:tabs>
        <w:spacing w:after="0" w:line="240" w:lineRule="auto"/>
        <w:ind w:left="567" w:hanging="567"/>
        <w:rPr>
          <w:rFonts w:eastAsia="Times New Roman"/>
          <w:lang w:eastAsia="cs-CZ"/>
        </w:rPr>
      </w:pPr>
      <w:r w:rsidRPr="006461A7">
        <w:rPr>
          <w:rFonts w:eastAsia="Times New Roman"/>
          <w:lang w:eastAsia="cs-CZ"/>
        </w:rPr>
        <w:t>Smlouva je vyhotovena ve 4 vyhotoveních, z nichž 2 obdrží poskytovatel, 1 zřizovatel a</w:t>
      </w:r>
      <w:r w:rsidR="003B6DE9" w:rsidRPr="006461A7">
        <w:rPr>
          <w:rFonts w:eastAsia="Times New Roman"/>
          <w:lang w:eastAsia="cs-CZ"/>
        </w:rPr>
        <w:t> </w:t>
      </w:r>
      <w:r w:rsidRPr="006461A7">
        <w:rPr>
          <w:rFonts w:eastAsia="Times New Roman"/>
          <w:lang w:eastAsia="cs-CZ"/>
        </w:rPr>
        <w:t>1</w:t>
      </w:r>
      <w:r w:rsidR="003B6DE9" w:rsidRPr="006461A7">
        <w:rPr>
          <w:rFonts w:eastAsia="Times New Roman"/>
          <w:lang w:eastAsia="cs-CZ"/>
        </w:rPr>
        <w:t> </w:t>
      </w:r>
      <w:r w:rsidRPr="006461A7"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9AAD6CD" w14:textId="77777777" w:rsidR="008F0B23" w:rsidRPr="0096502F" w:rsidRDefault="008F0B23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nabývá platnosti </w:t>
      </w:r>
      <w:r w:rsidR="00BD446B">
        <w:rPr>
          <w:rFonts w:eastAsia="Times New Roman"/>
          <w:lang w:eastAsia="cs-CZ"/>
        </w:rPr>
        <w:t xml:space="preserve">a </w:t>
      </w:r>
      <w:r w:rsidR="00BD446B" w:rsidRPr="007C424F">
        <w:rPr>
          <w:rFonts w:eastAsia="Times New Roman"/>
          <w:lang w:eastAsia="cs-CZ"/>
        </w:rPr>
        <w:t xml:space="preserve">účinnosti </w:t>
      </w:r>
      <w:r w:rsidRPr="0096502F">
        <w:rPr>
          <w:rFonts w:eastAsia="Times New Roman"/>
          <w:lang w:eastAsia="cs-CZ"/>
        </w:rPr>
        <w:t>dnem podpisu smluvních stran</w:t>
      </w:r>
      <w:r w:rsidR="00BD446B">
        <w:rPr>
          <w:rFonts w:eastAsia="Times New Roman"/>
          <w:lang w:eastAsia="cs-CZ"/>
        </w:rPr>
        <w:t>.</w:t>
      </w:r>
      <w:r w:rsidR="007C424F" w:rsidRPr="007C424F">
        <w:rPr>
          <w:rFonts w:eastAsia="Times New Roman"/>
          <w:lang w:eastAsia="cs-CZ"/>
        </w:rPr>
        <w:t xml:space="preserve"> 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0B98EFB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</w:t>
      </w:r>
      <w:r w:rsidRPr="000F1B10">
        <w:rPr>
          <w:rFonts w:eastAsia="Times New Roman"/>
          <w:lang w:eastAsia="cs-CZ"/>
        </w:rPr>
        <w:t xml:space="preserve">RK </w:t>
      </w:r>
      <w:r w:rsidR="000F1B10" w:rsidRPr="000F1B10">
        <w:rPr>
          <w:rFonts w:eastAsia="Times New Roman"/>
          <w:lang w:eastAsia="cs-CZ"/>
        </w:rPr>
        <w:t xml:space="preserve">684/05/23 </w:t>
      </w:r>
      <w:r w:rsidRPr="000F1B10">
        <w:rPr>
          <w:rFonts w:eastAsia="Times New Roman"/>
          <w:lang w:eastAsia="cs-CZ"/>
        </w:rPr>
        <w:t xml:space="preserve">ze dne </w:t>
      </w:r>
      <w:r w:rsidR="000F1B10" w:rsidRPr="000F1B10">
        <w:rPr>
          <w:rFonts w:eastAsia="Times New Roman"/>
          <w:lang w:eastAsia="cs-CZ"/>
        </w:rPr>
        <w:t>22. května 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962414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962414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D6E577E" w14:textId="385D55D7" w:rsidR="008F0B23" w:rsidRPr="00C52226" w:rsidRDefault="000F1B10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B9FE85A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2264"/>
        <w:gridCol w:w="2264"/>
      </w:tblGrid>
      <w:tr w:rsidR="008F0B23" w:rsidRPr="0096502F" w14:paraId="16164AE3" w14:textId="77777777" w:rsidTr="007018CB">
        <w:trPr>
          <w:trHeight w:val="644"/>
        </w:trPr>
        <w:tc>
          <w:tcPr>
            <w:tcW w:w="4534" w:type="dxa"/>
          </w:tcPr>
          <w:p w14:paraId="2029C387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2264" w:type="dxa"/>
            <w:vAlign w:val="bottom"/>
          </w:tcPr>
          <w:p w14:paraId="7D3EC3F1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6BEFF3B4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4" w:type="dxa"/>
            <w:vAlign w:val="center"/>
          </w:tcPr>
          <w:p w14:paraId="6F6523AB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4EDD1FE" w14:textId="77777777" w:rsidTr="007018CB">
        <w:trPr>
          <w:trHeight w:val="1536"/>
        </w:trPr>
        <w:tc>
          <w:tcPr>
            <w:tcW w:w="4534" w:type="dxa"/>
          </w:tcPr>
          <w:p w14:paraId="7043B25D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701E9A0F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1093073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894A77C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9EA159E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44C1282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A14397B" w14:textId="169A5D8F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721B5">
              <w:rPr>
                <w:rFonts w:eastAsia="Times New Roman"/>
                <w:lang w:eastAsia="cs-CZ"/>
              </w:rPr>
              <w:t>(</w:t>
            </w:r>
            <w:r w:rsidR="00117A22" w:rsidRPr="008721B5">
              <w:rPr>
                <w:rFonts w:eastAsia="Times New Roman"/>
                <w:lang w:eastAsia="cs-CZ"/>
              </w:rPr>
              <w:t>zřizovatel</w:t>
            </w:r>
            <w:r w:rsidRPr="008721B5">
              <w:rPr>
                <w:rFonts w:eastAsia="Times New Roman"/>
                <w:lang w:eastAsia="cs-CZ"/>
              </w:rPr>
              <w:t>)</w:t>
            </w:r>
          </w:p>
        </w:tc>
      </w:tr>
    </w:tbl>
    <w:p w14:paraId="1F884065" w14:textId="0C804799" w:rsidR="00300D1B" w:rsidRPr="000717F9" w:rsidRDefault="00300D1B" w:rsidP="00996D6E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55CC" w14:textId="77777777" w:rsidR="002D28E4" w:rsidRDefault="002D28E4" w:rsidP="008F0B23">
      <w:pPr>
        <w:spacing w:after="0" w:line="240" w:lineRule="auto"/>
      </w:pPr>
      <w:r>
        <w:separator/>
      </w:r>
    </w:p>
  </w:endnote>
  <w:endnote w:type="continuationSeparator" w:id="0">
    <w:p w14:paraId="2E601B5F" w14:textId="77777777" w:rsidR="002D28E4" w:rsidRDefault="002D28E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CE62A" w14:textId="77777777" w:rsidR="002D28E4" w:rsidRDefault="002D28E4" w:rsidP="008F0B23">
      <w:pPr>
        <w:spacing w:after="0" w:line="240" w:lineRule="auto"/>
      </w:pPr>
      <w:r>
        <w:separator/>
      </w:r>
    </w:p>
  </w:footnote>
  <w:footnote w:type="continuationSeparator" w:id="0">
    <w:p w14:paraId="39A34D35" w14:textId="77777777" w:rsidR="002D28E4" w:rsidRDefault="002D28E4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3256"/>
    <w:rsid w:val="00014BDC"/>
    <w:rsid w:val="00014FB6"/>
    <w:rsid w:val="00015A7A"/>
    <w:rsid w:val="0002214C"/>
    <w:rsid w:val="00033EEB"/>
    <w:rsid w:val="000362D3"/>
    <w:rsid w:val="00036CDF"/>
    <w:rsid w:val="00062252"/>
    <w:rsid w:val="0006239A"/>
    <w:rsid w:val="00063C82"/>
    <w:rsid w:val="000717F9"/>
    <w:rsid w:val="000802CB"/>
    <w:rsid w:val="00081E0C"/>
    <w:rsid w:val="000858A0"/>
    <w:rsid w:val="000C0B7A"/>
    <w:rsid w:val="000C12F2"/>
    <w:rsid w:val="000C2B1B"/>
    <w:rsid w:val="000C76F4"/>
    <w:rsid w:val="000D37F3"/>
    <w:rsid w:val="000D7B4A"/>
    <w:rsid w:val="000F1B10"/>
    <w:rsid w:val="00102C47"/>
    <w:rsid w:val="00117A22"/>
    <w:rsid w:val="001353A0"/>
    <w:rsid w:val="00150954"/>
    <w:rsid w:val="0015202A"/>
    <w:rsid w:val="00177CE7"/>
    <w:rsid w:val="0018065E"/>
    <w:rsid w:val="001817D7"/>
    <w:rsid w:val="00184E2C"/>
    <w:rsid w:val="00187D78"/>
    <w:rsid w:val="00190D24"/>
    <w:rsid w:val="00191B36"/>
    <w:rsid w:val="001A3CCC"/>
    <w:rsid w:val="001C746E"/>
    <w:rsid w:val="00211221"/>
    <w:rsid w:val="00235F86"/>
    <w:rsid w:val="00244366"/>
    <w:rsid w:val="00247572"/>
    <w:rsid w:val="00251951"/>
    <w:rsid w:val="002525C2"/>
    <w:rsid w:val="0025503C"/>
    <w:rsid w:val="002658CC"/>
    <w:rsid w:val="00266773"/>
    <w:rsid w:val="00281566"/>
    <w:rsid w:val="00285006"/>
    <w:rsid w:val="0029215C"/>
    <w:rsid w:val="00295B0C"/>
    <w:rsid w:val="002B3F52"/>
    <w:rsid w:val="002B67D8"/>
    <w:rsid w:val="002C3670"/>
    <w:rsid w:val="002D28E4"/>
    <w:rsid w:val="002E4E97"/>
    <w:rsid w:val="00300D1B"/>
    <w:rsid w:val="00303E56"/>
    <w:rsid w:val="00320C36"/>
    <w:rsid w:val="00325592"/>
    <w:rsid w:val="0035433C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60F58"/>
    <w:rsid w:val="00476C23"/>
    <w:rsid w:val="004B7CA6"/>
    <w:rsid w:val="004C3CDF"/>
    <w:rsid w:val="004F0F89"/>
    <w:rsid w:val="004F26A4"/>
    <w:rsid w:val="004F3493"/>
    <w:rsid w:val="004F5509"/>
    <w:rsid w:val="005022FF"/>
    <w:rsid w:val="00504BEF"/>
    <w:rsid w:val="005075F5"/>
    <w:rsid w:val="00517671"/>
    <w:rsid w:val="005178F2"/>
    <w:rsid w:val="00517DCD"/>
    <w:rsid w:val="00560154"/>
    <w:rsid w:val="005865FA"/>
    <w:rsid w:val="00593D43"/>
    <w:rsid w:val="005A3162"/>
    <w:rsid w:val="005C4E9D"/>
    <w:rsid w:val="005D39B2"/>
    <w:rsid w:val="005D4C1D"/>
    <w:rsid w:val="005D78CC"/>
    <w:rsid w:val="005E6AC0"/>
    <w:rsid w:val="006007CB"/>
    <w:rsid w:val="006075E4"/>
    <w:rsid w:val="006231F3"/>
    <w:rsid w:val="00630DF0"/>
    <w:rsid w:val="00640D63"/>
    <w:rsid w:val="00643C26"/>
    <w:rsid w:val="006461A7"/>
    <w:rsid w:val="00665BDD"/>
    <w:rsid w:val="00676C23"/>
    <w:rsid w:val="00686ECC"/>
    <w:rsid w:val="006A6B01"/>
    <w:rsid w:val="006C53A1"/>
    <w:rsid w:val="006F2369"/>
    <w:rsid w:val="007018CB"/>
    <w:rsid w:val="00710F90"/>
    <w:rsid w:val="0071229F"/>
    <w:rsid w:val="007A26B7"/>
    <w:rsid w:val="007C424F"/>
    <w:rsid w:val="008002DC"/>
    <w:rsid w:val="00800E6F"/>
    <w:rsid w:val="008076E0"/>
    <w:rsid w:val="00815C2F"/>
    <w:rsid w:val="00820862"/>
    <w:rsid w:val="008211C7"/>
    <w:rsid w:val="008466C6"/>
    <w:rsid w:val="0086380E"/>
    <w:rsid w:val="00866C55"/>
    <w:rsid w:val="008721B5"/>
    <w:rsid w:val="00884596"/>
    <w:rsid w:val="008909AE"/>
    <w:rsid w:val="00893799"/>
    <w:rsid w:val="008C6878"/>
    <w:rsid w:val="008D4B53"/>
    <w:rsid w:val="008F0B23"/>
    <w:rsid w:val="00921C62"/>
    <w:rsid w:val="00943834"/>
    <w:rsid w:val="0096233F"/>
    <w:rsid w:val="00962414"/>
    <w:rsid w:val="00972169"/>
    <w:rsid w:val="00976C98"/>
    <w:rsid w:val="009929D2"/>
    <w:rsid w:val="00996D6E"/>
    <w:rsid w:val="009B148C"/>
    <w:rsid w:val="009C4702"/>
    <w:rsid w:val="009C6F84"/>
    <w:rsid w:val="009E4005"/>
    <w:rsid w:val="009E52F2"/>
    <w:rsid w:val="00A22E47"/>
    <w:rsid w:val="00A47F4B"/>
    <w:rsid w:val="00A562B2"/>
    <w:rsid w:val="00A7304E"/>
    <w:rsid w:val="00A94054"/>
    <w:rsid w:val="00AA4091"/>
    <w:rsid w:val="00AC66A5"/>
    <w:rsid w:val="00AF07DC"/>
    <w:rsid w:val="00B26E49"/>
    <w:rsid w:val="00B679AE"/>
    <w:rsid w:val="00B766F2"/>
    <w:rsid w:val="00BA0C3B"/>
    <w:rsid w:val="00BA5EA2"/>
    <w:rsid w:val="00BB1A21"/>
    <w:rsid w:val="00BB6DFD"/>
    <w:rsid w:val="00BC1DA4"/>
    <w:rsid w:val="00BD446B"/>
    <w:rsid w:val="00BF3DE5"/>
    <w:rsid w:val="00BF512D"/>
    <w:rsid w:val="00C22EED"/>
    <w:rsid w:val="00C42F41"/>
    <w:rsid w:val="00C707E0"/>
    <w:rsid w:val="00C75871"/>
    <w:rsid w:val="00C8481B"/>
    <w:rsid w:val="00C91027"/>
    <w:rsid w:val="00C95833"/>
    <w:rsid w:val="00CA2B2C"/>
    <w:rsid w:val="00CC11A9"/>
    <w:rsid w:val="00CC3904"/>
    <w:rsid w:val="00CD010F"/>
    <w:rsid w:val="00CD7089"/>
    <w:rsid w:val="00CF660D"/>
    <w:rsid w:val="00D031B3"/>
    <w:rsid w:val="00D403A5"/>
    <w:rsid w:val="00D72289"/>
    <w:rsid w:val="00D733D2"/>
    <w:rsid w:val="00D80A77"/>
    <w:rsid w:val="00D80E8F"/>
    <w:rsid w:val="00D9675B"/>
    <w:rsid w:val="00DA5631"/>
    <w:rsid w:val="00DB4779"/>
    <w:rsid w:val="00DB55D3"/>
    <w:rsid w:val="00DF5E91"/>
    <w:rsid w:val="00DF7ECE"/>
    <w:rsid w:val="00E0082A"/>
    <w:rsid w:val="00E30593"/>
    <w:rsid w:val="00E35F29"/>
    <w:rsid w:val="00E60EFF"/>
    <w:rsid w:val="00E84768"/>
    <w:rsid w:val="00E92FBE"/>
    <w:rsid w:val="00EB02D6"/>
    <w:rsid w:val="00ED30B7"/>
    <w:rsid w:val="00EE5502"/>
    <w:rsid w:val="00EE5F78"/>
    <w:rsid w:val="00EF2CB4"/>
    <w:rsid w:val="00EF4C48"/>
    <w:rsid w:val="00EF57A1"/>
    <w:rsid w:val="00F0440D"/>
    <w:rsid w:val="00F04A51"/>
    <w:rsid w:val="00F069E7"/>
    <w:rsid w:val="00F11521"/>
    <w:rsid w:val="00F37143"/>
    <w:rsid w:val="00F40594"/>
    <w:rsid w:val="00F54944"/>
    <w:rsid w:val="00F73C3E"/>
    <w:rsid w:val="00F73D78"/>
    <w:rsid w:val="00F8238C"/>
    <w:rsid w:val="00FA04D0"/>
    <w:rsid w:val="00FA63A9"/>
    <w:rsid w:val="00FB6890"/>
    <w:rsid w:val="00FB721A"/>
    <w:rsid w:val="00FC7643"/>
    <w:rsid w:val="00FD05E4"/>
    <w:rsid w:val="5FA29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4" ma:contentTypeDescription="Vytvoří nový dokument" ma:contentTypeScope="" ma:versionID="8387884efb10646653ea4ad35fdb529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76aab78fe23750a4f660ed1977320ee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8206-F89D-4BA3-8CAA-C561F5D3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openxmlformats.org/package/2006/metadata/core-properties"/>
    <ds:schemaRef ds:uri="d87dc67d-0739-4cd1-9830-26abc498814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ae73e37-9979-4043-8bcb-e8f0eac355e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86511A-D89C-4575-ACEA-7BD173AD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2220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Cíchová Eva</cp:lastModifiedBy>
  <cp:revision>3</cp:revision>
  <cp:lastPrinted>2020-08-12T11:20:00Z</cp:lastPrinted>
  <dcterms:created xsi:type="dcterms:W3CDTF">2023-06-19T13:30:00Z</dcterms:created>
  <dcterms:modified xsi:type="dcterms:W3CDTF">2023-06-19T13:32:00Z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