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BF" w:rsidRDefault="006453BF" w:rsidP="006453BF">
      <w:pPr>
        <w:rPr>
          <w:color w:val="1F497D"/>
          <w:lang w:eastAsia="en-US"/>
        </w:rPr>
      </w:pPr>
    </w:p>
    <w:p w:rsidR="006453BF" w:rsidRDefault="006453BF" w:rsidP="006453B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6" w:history="1">
        <w:r w:rsidRPr="00803A07">
          <w:rPr>
            <w:rStyle w:val="Hypertextovodkaz"/>
          </w:rPr>
          <w:t>xxxxxxx@doubleenergy.cz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27, 2023 1:40 PM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 w:rsidRPr="00803A07">
          <w:rPr>
            <w:rStyle w:val="Hypertextovodkaz"/>
          </w:rPr>
          <w:t>xxxxxxx.xxxx@szzkrnov.cz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UPS</w:t>
      </w:r>
    </w:p>
    <w:p w:rsidR="006453BF" w:rsidRDefault="006453BF" w:rsidP="006453BF">
      <w:pPr>
        <w:rPr>
          <w:rFonts w:ascii="Times New Roman" w:hAnsi="Times New Roman" w:cs="Times New Roman"/>
          <w:sz w:val="24"/>
          <w:szCs w:val="24"/>
        </w:rPr>
      </w:pPr>
    </w:p>
    <w:p w:rsidR="006453BF" w:rsidRDefault="006453BF" w:rsidP="006453BF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Dobrý den pane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Vaší objednávku akceptujeme a potvrzujeme její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přijetí 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6453BF" w:rsidRDefault="006453BF" w:rsidP="006453BF">
      <w:pPr>
        <w:rPr>
          <w:rFonts w:ascii="Arial" w:hAnsi="Arial" w:cs="Arial"/>
          <w:color w:val="000000"/>
          <w:sz w:val="20"/>
          <w:szCs w:val="20"/>
        </w:rPr>
      </w:pPr>
    </w:p>
    <w:p w:rsidR="006453BF" w:rsidRDefault="006453BF" w:rsidP="006453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 a přáním hezkého dne</w:t>
      </w:r>
    </w:p>
    <w:p w:rsidR="006453BF" w:rsidRDefault="006453BF" w:rsidP="006453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</w:p>
    <w:p w:rsidR="006453BF" w:rsidRDefault="006453BF" w:rsidP="006453BF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:rsidR="006453BF" w:rsidRDefault="006453BF" w:rsidP="006453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DOUBLE ENERGY s.r.o.</w:t>
      </w:r>
    </w:p>
    <w:p w:rsidR="006453BF" w:rsidRDefault="006453BF" w:rsidP="006453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Pivovarská 30</w:t>
      </w:r>
    </w:p>
    <w:p w:rsidR="006453BF" w:rsidRDefault="006453BF" w:rsidP="006453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756 61 Rožnov pod Radhoštěm</w:t>
      </w:r>
    </w:p>
    <w:bookmarkStart w:id="0" w:name="_GoBack"/>
    <w:bookmarkEnd w:id="0"/>
    <w:p w:rsidR="006453BF" w:rsidRDefault="00A875C2" w:rsidP="006453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"mailto:</w:instrText>
      </w:r>
      <w:r w:rsidRPr="00A875C2">
        <w:rPr>
          <w:rFonts w:ascii="Arial" w:hAnsi="Arial" w:cs="Arial"/>
          <w:color w:val="000000"/>
          <w:sz w:val="20"/>
          <w:szCs w:val="20"/>
        </w:rPr>
        <w:instrText>xxxxxxx@doubleenergy.cz</w:instrText>
      </w:r>
      <w:r>
        <w:rPr>
          <w:rFonts w:ascii="Arial" w:hAnsi="Arial" w:cs="Arial"/>
          <w:color w:val="000000"/>
          <w:sz w:val="20"/>
          <w:szCs w:val="20"/>
        </w:rPr>
        <w:instrText xml:space="preserve">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03A07">
        <w:rPr>
          <w:rStyle w:val="Hypertextovodkaz"/>
          <w:rFonts w:ascii="Arial" w:hAnsi="Arial" w:cs="Arial"/>
          <w:sz w:val="20"/>
          <w:szCs w:val="20"/>
        </w:rPr>
        <w:t>xxxxxxx@doubleenergy.cz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BC31BE" w:rsidRPr="006453BF" w:rsidRDefault="006453BF" w:rsidP="006453BF"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www.doubleenergy.cz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</w:p>
    <w:sectPr w:rsidR="00BC31BE" w:rsidRPr="006453BF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F5372"/>
    <w:rsid w:val="00571E04"/>
    <w:rsid w:val="006453BF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77BA1"/>
    <w:rsid w:val="00A875C2"/>
    <w:rsid w:val="00AF37EB"/>
    <w:rsid w:val="00BC31BE"/>
    <w:rsid w:val="00CE7D70"/>
    <w:rsid w:val="00CF0A88"/>
    <w:rsid w:val="00D133D6"/>
    <w:rsid w:val="00D943F1"/>
    <w:rsid w:val="00E778BB"/>
    <w:rsid w:val="00EC3787"/>
    <w:rsid w:val="00F33828"/>
    <w:rsid w:val="00F34638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AA6E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bleenerg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.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@doubleenerg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85D8-2F47-4E88-9801-F121DB7A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4</cp:revision>
  <cp:lastPrinted>2023-06-13T08:50:00Z</cp:lastPrinted>
  <dcterms:created xsi:type="dcterms:W3CDTF">2023-06-28T06:45:00Z</dcterms:created>
  <dcterms:modified xsi:type="dcterms:W3CDTF">2023-06-28T06:45:00Z</dcterms:modified>
</cp:coreProperties>
</file>