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6DA3306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D257C" w:rsidRPr="00DD257C">
        <w:rPr>
          <w:rFonts w:eastAsia="Times New Roman"/>
          <w:lang w:eastAsia="cs-CZ"/>
        </w:rPr>
        <w:t>KK02117/2023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213A68A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D07E3" w:rsidRPr="000879CA">
        <w:rPr>
          <w:rFonts w:eastAsia="Times New Roman"/>
          <w:lang w:eastAsia="cs-CZ"/>
        </w:rPr>
        <w:t>Patrik Pizinger, člen Rady Karlovarského kraje</w:t>
      </w:r>
    </w:p>
    <w:p w14:paraId="59B9D8AA" w14:textId="77777777" w:rsidR="00CC004C" w:rsidRDefault="00CC11A9" w:rsidP="00CC004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C004C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539A30AA" w:rsidR="00CC11A9" w:rsidRPr="005178F2" w:rsidRDefault="00CC004C" w:rsidP="00CC004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817C6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BD07E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045274C" w:rsidR="00CC11A9" w:rsidRPr="00541E9F" w:rsidRDefault="00541E9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bookmarkStart w:id="0" w:name="_Hlk138147943"/>
      <w:r w:rsidRPr="00541E9F">
        <w:rPr>
          <w:rFonts w:eastAsia="Times New Roman"/>
          <w:b/>
          <w:bCs/>
          <w:lang w:eastAsia="cs-CZ"/>
        </w:rPr>
        <w:t>První Krušnohorská o.p.s.</w:t>
      </w:r>
    </w:p>
    <w:bookmarkEnd w:id="0"/>
    <w:p w14:paraId="7152572C" w14:textId="33BC0B21" w:rsidR="00CC11A9" w:rsidRPr="00541E9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41E9F">
        <w:rPr>
          <w:rFonts w:eastAsia="Times New Roman"/>
          <w:bCs/>
          <w:lang w:eastAsia="cs-CZ"/>
        </w:rPr>
        <w:t>Adresa sídla:</w:t>
      </w:r>
      <w:r w:rsidRPr="00541E9F">
        <w:rPr>
          <w:rFonts w:eastAsia="Times New Roman"/>
          <w:bCs/>
          <w:lang w:eastAsia="cs-CZ"/>
        </w:rPr>
        <w:tab/>
      </w:r>
      <w:bookmarkStart w:id="1" w:name="_Hlk138147963"/>
      <w:r w:rsidR="00541E9F" w:rsidRPr="00541E9F">
        <w:rPr>
          <w:rFonts w:eastAsia="Times New Roman"/>
          <w:bCs/>
          <w:lang w:eastAsia="cs-CZ"/>
        </w:rPr>
        <w:t xml:space="preserve">Dr. Davida </w:t>
      </w:r>
      <w:proofErr w:type="spellStart"/>
      <w:r w:rsidR="00541E9F" w:rsidRPr="00541E9F">
        <w:rPr>
          <w:rFonts w:eastAsia="Times New Roman"/>
          <w:bCs/>
          <w:lang w:eastAsia="cs-CZ"/>
        </w:rPr>
        <w:t>Bechera</w:t>
      </w:r>
      <w:proofErr w:type="spellEnd"/>
      <w:r w:rsidR="00541E9F" w:rsidRPr="00541E9F">
        <w:rPr>
          <w:rFonts w:eastAsia="Times New Roman"/>
          <w:bCs/>
          <w:lang w:eastAsia="cs-CZ"/>
        </w:rPr>
        <w:t xml:space="preserve"> 1009/18, 360 01 Karlovy Vary</w:t>
      </w:r>
    </w:p>
    <w:bookmarkEnd w:id="1"/>
    <w:p w14:paraId="7EE718E2" w14:textId="05E36B78" w:rsidR="00CC11A9" w:rsidRPr="00541E9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41E9F">
        <w:rPr>
          <w:rFonts w:eastAsia="Times New Roman"/>
          <w:bCs/>
          <w:lang w:eastAsia="cs-CZ"/>
        </w:rPr>
        <w:t>Identifikační číslo:</w:t>
      </w:r>
      <w:r w:rsidRPr="00541E9F">
        <w:rPr>
          <w:rFonts w:eastAsia="Times New Roman"/>
          <w:bCs/>
          <w:lang w:eastAsia="cs-CZ"/>
        </w:rPr>
        <w:tab/>
      </w:r>
      <w:r w:rsidR="00541E9F" w:rsidRPr="00541E9F">
        <w:rPr>
          <w:rFonts w:eastAsia="Times New Roman"/>
          <w:bCs/>
          <w:lang w:eastAsia="cs-CZ"/>
        </w:rPr>
        <w:t>02429497</w:t>
      </w:r>
    </w:p>
    <w:p w14:paraId="02B29782" w14:textId="3713D518" w:rsidR="00CC11A9" w:rsidRPr="00541E9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41E9F">
        <w:rPr>
          <w:rFonts w:eastAsia="Times New Roman"/>
          <w:bCs/>
          <w:lang w:eastAsia="cs-CZ"/>
        </w:rPr>
        <w:t>DIČ:</w:t>
      </w:r>
      <w:r w:rsidRPr="00541E9F">
        <w:rPr>
          <w:rFonts w:eastAsia="Times New Roman"/>
          <w:bCs/>
          <w:lang w:eastAsia="cs-CZ"/>
        </w:rPr>
        <w:tab/>
      </w:r>
      <w:r w:rsidR="00541E9F" w:rsidRPr="00541E9F">
        <w:rPr>
          <w:rFonts w:eastAsia="Times New Roman"/>
          <w:bCs/>
          <w:lang w:eastAsia="cs-CZ"/>
        </w:rPr>
        <w:t>-</w:t>
      </w:r>
    </w:p>
    <w:p w14:paraId="5B9FA43D" w14:textId="6A7CEF47" w:rsidR="00CC11A9" w:rsidRPr="00541E9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541E9F">
        <w:rPr>
          <w:rFonts w:eastAsia="Times New Roman"/>
          <w:lang w:eastAsia="cs-CZ"/>
        </w:rPr>
        <w:t>Zastoupený:</w:t>
      </w:r>
      <w:r w:rsidRPr="00541E9F">
        <w:rPr>
          <w:rFonts w:eastAsia="Times New Roman"/>
          <w:lang w:eastAsia="cs-CZ"/>
        </w:rPr>
        <w:tab/>
      </w:r>
      <w:bookmarkStart w:id="2" w:name="_Hlk138147954"/>
      <w:r w:rsidR="00541E9F" w:rsidRPr="00541E9F">
        <w:rPr>
          <w:rFonts w:eastAsia="Times New Roman"/>
          <w:lang w:eastAsia="cs-CZ"/>
        </w:rPr>
        <w:t xml:space="preserve">Bc. Miroslav </w:t>
      </w:r>
      <w:proofErr w:type="spellStart"/>
      <w:r w:rsidR="00541E9F" w:rsidRPr="00541E9F">
        <w:rPr>
          <w:rFonts w:eastAsia="Times New Roman"/>
          <w:lang w:eastAsia="cs-CZ"/>
        </w:rPr>
        <w:t>Račko</w:t>
      </w:r>
      <w:proofErr w:type="spellEnd"/>
      <w:r w:rsidR="00541E9F" w:rsidRPr="00541E9F">
        <w:rPr>
          <w:rFonts w:eastAsia="Times New Roman"/>
          <w:lang w:eastAsia="cs-CZ"/>
        </w:rPr>
        <w:t>, ředitel</w:t>
      </w:r>
    </w:p>
    <w:bookmarkEnd w:id="2"/>
    <w:p w14:paraId="5B55307C" w14:textId="77777777" w:rsidR="00CC004C" w:rsidRDefault="00CC11A9" w:rsidP="00CC004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541E9F">
        <w:rPr>
          <w:rFonts w:eastAsia="Times New Roman"/>
          <w:lang w:eastAsia="cs-CZ"/>
        </w:rPr>
        <w:t>Bankovní spojení:</w:t>
      </w:r>
      <w:r w:rsidR="00CC004C">
        <w:rPr>
          <w:rFonts w:eastAsia="Times New Roman"/>
          <w:lang w:eastAsia="cs-CZ"/>
        </w:rPr>
        <w:tab/>
      </w:r>
      <w:r w:rsidR="00541E9F" w:rsidRPr="00541E9F">
        <w:rPr>
          <w:rFonts w:eastAsia="Times New Roman"/>
          <w:lang w:eastAsia="cs-CZ"/>
        </w:rPr>
        <w:t>Československá obchodní banka, a.s.</w:t>
      </w:r>
      <w:r w:rsidRPr="00541E9F">
        <w:rPr>
          <w:rFonts w:eastAsia="Times New Roman"/>
          <w:lang w:eastAsia="cs-CZ"/>
        </w:rPr>
        <w:tab/>
      </w:r>
      <w:r w:rsidR="005178F2" w:rsidRPr="00541E9F">
        <w:rPr>
          <w:rFonts w:eastAsia="Times New Roman"/>
          <w:lang w:eastAsia="cs-CZ"/>
        </w:rPr>
        <w:tab/>
      </w:r>
      <w:r w:rsidR="005178F2" w:rsidRPr="00541E9F">
        <w:rPr>
          <w:rFonts w:eastAsia="Times New Roman"/>
          <w:lang w:eastAsia="cs-CZ"/>
        </w:rPr>
        <w:tab/>
      </w:r>
    </w:p>
    <w:p w14:paraId="6026A4C8" w14:textId="0B01137A" w:rsidR="00CC11A9" w:rsidRPr="00541E9F" w:rsidRDefault="00CC004C" w:rsidP="00CC004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41E9F">
        <w:rPr>
          <w:rFonts w:eastAsia="Times New Roman"/>
          <w:lang w:eastAsia="cs-CZ"/>
        </w:rPr>
        <w:t>íslo účtu:</w:t>
      </w:r>
      <w:r w:rsidR="00CC11A9" w:rsidRPr="00541E9F">
        <w:rPr>
          <w:rFonts w:eastAsia="Times New Roman"/>
          <w:lang w:eastAsia="cs-CZ"/>
        </w:rPr>
        <w:tab/>
      </w:r>
      <w:r w:rsidR="00541E9F" w:rsidRPr="00541E9F">
        <w:rPr>
          <w:rFonts w:eastAsia="Times New Roman"/>
          <w:lang w:eastAsia="cs-CZ"/>
        </w:rPr>
        <w:t>263215927/0300</w:t>
      </w:r>
    </w:p>
    <w:p w14:paraId="458C6585" w14:textId="1CCCDB7E" w:rsidR="00CC11A9" w:rsidRPr="00541E9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41E9F">
        <w:rPr>
          <w:rFonts w:eastAsia="Times New Roman"/>
          <w:lang w:eastAsia="cs-CZ"/>
        </w:rPr>
        <w:t>E-mail:</w:t>
      </w:r>
      <w:r w:rsidRPr="00541E9F">
        <w:rPr>
          <w:rFonts w:eastAsia="Times New Roman"/>
          <w:lang w:eastAsia="cs-CZ"/>
        </w:rPr>
        <w:tab/>
      </w:r>
      <w:r w:rsidRPr="00541E9F">
        <w:rPr>
          <w:rFonts w:eastAsia="Times New Roman"/>
          <w:lang w:eastAsia="cs-CZ"/>
        </w:rPr>
        <w:tab/>
      </w:r>
      <w:r w:rsidRPr="00541E9F">
        <w:rPr>
          <w:rFonts w:eastAsia="Times New Roman"/>
          <w:lang w:eastAsia="cs-CZ"/>
        </w:rPr>
        <w:tab/>
      </w:r>
      <w:r w:rsidR="00541E9F" w:rsidRPr="00541E9F">
        <w:rPr>
          <w:rFonts w:eastAsia="Times New Roman"/>
          <w:lang w:eastAsia="cs-CZ"/>
        </w:rPr>
        <w:t>první.krusnohorska.ops@gmail.com</w:t>
      </w:r>
    </w:p>
    <w:p w14:paraId="361F897E" w14:textId="16A86564" w:rsidR="00560154" w:rsidRPr="00541E9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541E9F">
        <w:rPr>
          <w:rFonts w:eastAsia="Times New Roman"/>
          <w:lang w:eastAsia="cs-CZ"/>
        </w:rPr>
        <w:t>Datová schránka:</w:t>
      </w:r>
      <w:r w:rsidRPr="00541E9F">
        <w:rPr>
          <w:rFonts w:eastAsia="Times New Roman"/>
          <w:lang w:eastAsia="cs-CZ"/>
        </w:rPr>
        <w:tab/>
      </w:r>
      <w:r w:rsidR="00541E9F" w:rsidRPr="00541E9F">
        <w:rPr>
          <w:rFonts w:eastAsia="Times New Roman"/>
          <w:lang w:eastAsia="cs-CZ"/>
        </w:rPr>
        <w:t>mt6gzk9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1A0F02E" w:rsidR="00CC11A9" w:rsidRPr="0096502F" w:rsidRDefault="00BD07E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BD07E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588B0D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BD07E3">
        <w:rPr>
          <w:rFonts w:eastAsia="Arial Unicode MS"/>
          <w:lang w:eastAsia="cs-CZ"/>
        </w:rPr>
        <w:t xml:space="preserve">kraje </w:t>
      </w:r>
      <w:r w:rsidR="00BD07E3" w:rsidRPr="000879CA">
        <w:rPr>
          <w:rFonts w:eastAsia="Arial Unicode MS"/>
          <w:lang w:eastAsia="cs-CZ"/>
        </w:rPr>
        <w:t xml:space="preserve">„Na podporu strojové techniky k údržbě veřejných zimních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9EDBD2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  <w:r w:rsidR="00023E3F" w:rsidRPr="0096502F">
        <w:rPr>
          <w:sz w:val="22"/>
          <w:szCs w:val="22"/>
        </w:rPr>
        <w:t xml:space="preserve">Výše dotace může být snížena s ohledem na </w:t>
      </w:r>
      <w:r w:rsidR="00023E3F" w:rsidRPr="009929D2">
        <w:rPr>
          <w:sz w:val="22"/>
          <w:szCs w:val="22"/>
        </w:rPr>
        <w:t xml:space="preserve">případnou </w:t>
      </w:r>
      <w:r w:rsidR="00023E3F" w:rsidRPr="0096502F">
        <w:rPr>
          <w:sz w:val="22"/>
          <w:szCs w:val="22"/>
        </w:rPr>
        <w:t xml:space="preserve">maximální přípustnou výši podpory v režimu de </w:t>
      </w:r>
      <w:proofErr w:type="spellStart"/>
      <w:r w:rsidR="00023E3F" w:rsidRPr="0096502F">
        <w:rPr>
          <w:sz w:val="22"/>
          <w:szCs w:val="22"/>
        </w:rPr>
        <w:t>minimis</w:t>
      </w:r>
      <w:proofErr w:type="spellEnd"/>
      <w:r w:rsidR="00023E3F">
        <w:rPr>
          <w:sz w:val="22"/>
          <w:szCs w:val="22"/>
        </w:rPr>
        <w:t>,</w:t>
      </w:r>
      <w:r w:rsidR="00023E3F" w:rsidRPr="0096502F">
        <w:rPr>
          <w:sz w:val="22"/>
          <w:szCs w:val="22"/>
        </w:rPr>
        <w:t xml:space="preserve"> a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>to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>dle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 xml:space="preserve">aktuálního stavu v registru podpor de </w:t>
      </w:r>
      <w:proofErr w:type="spellStart"/>
      <w:r w:rsidR="00023E3F" w:rsidRPr="0096502F">
        <w:rPr>
          <w:sz w:val="22"/>
          <w:szCs w:val="22"/>
        </w:rPr>
        <w:t>minimis</w:t>
      </w:r>
      <w:proofErr w:type="spellEnd"/>
      <w:r w:rsidR="00023E3F" w:rsidRPr="0096502F">
        <w:rPr>
          <w:sz w:val="22"/>
          <w:szCs w:val="22"/>
        </w:rPr>
        <w:t xml:space="preserve">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58793F58" w14:textId="77777777" w:rsidR="00AB3306" w:rsidRDefault="00AB3306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77E99EA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A47933" w:rsidR="00CC11A9" w:rsidRPr="00CC004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poskytuje </w:t>
      </w:r>
      <w:r w:rsidRPr="00541E9F">
        <w:rPr>
          <w:sz w:val="22"/>
          <w:szCs w:val="22"/>
        </w:rPr>
        <w:t>v kalendářním roce:</w:t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="00BD07E3" w:rsidRPr="00CC004C">
        <w:rPr>
          <w:b/>
          <w:sz w:val="22"/>
          <w:szCs w:val="22"/>
        </w:rPr>
        <w:t>2023</w:t>
      </w:r>
    </w:p>
    <w:p w14:paraId="041A388D" w14:textId="52E971D3" w:rsidR="00CC11A9" w:rsidRPr="00CC004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541E9F">
        <w:rPr>
          <w:sz w:val="22"/>
          <w:szCs w:val="22"/>
        </w:rPr>
        <w:t>Dotace se poskytuje ve výši:</w:t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bookmarkStart w:id="3" w:name="_Hlk138148009"/>
      <w:r w:rsidR="00541E9F" w:rsidRPr="00CC004C">
        <w:rPr>
          <w:b/>
          <w:sz w:val="22"/>
          <w:szCs w:val="22"/>
        </w:rPr>
        <w:t>2.500.000</w:t>
      </w:r>
      <w:r w:rsidRPr="00CC004C">
        <w:rPr>
          <w:b/>
          <w:sz w:val="22"/>
          <w:szCs w:val="22"/>
        </w:rPr>
        <w:t xml:space="preserve"> Kč</w:t>
      </w:r>
    </w:p>
    <w:bookmarkEnd w:id="3"/>
    <w:p w14:paraId="7CF831B7" w14:textId="37262646" w:rsidR="00CC11A9" w:rsidRPr="00541E9F" w:rsidRDefault="00CC11A9" w:rsidP="00CC11A9">
      <w:pPr>
        <w:pStyle w:val="Normlnweb"/>
        <w:ind w:left="426"/>
        <w:rPr>
          <w:sz w:val="22"/>
          <w:szCs w:val="22"/>
        </w:rPr>
      </w:pPr>
      <w:r w:rsidRPr="00541E9F">
        <w:rPr>
          <w:sz w:val="22"/>
          <w:szCs w:val="22"/>
        </w:rPr>
        <w:tab/>
        <w:t>(</w:t>
      </w:r>
      <w:r w:rsidR="005C4E9D" w:rsidRPr="00541E9F">
        <w:rPr>
          <w:sz w:val="22"/>
          <w:szCs w:val="22"/>
        </w:rPr>
        <w:t>s</w:t>
      </w:r>
      <w:r w:rsidRPr="00541E9F">
        <w:rPr>
          <w:sz w:val="22"/>
          <w:szCs w:val="22"/>
        </w:rPr>
        <w:t xml:space="preserve">lovy: </w:t>
      </w:r>
      <w:r w:rsidR="00541E9F" w:rsidRPr="00541E9F">
        <w:rPr>
          <w:sz w:val="22"/>
          <w:szCs w:val="22"/>
        </w:rPr>
        <w:t>dva miliony pět set tisíc</w:t>
      </w:r>
      <w:r w:rsidRPr="00541E9F">
        <w:rPr>
          <w:sz w:val="22"/>
          <w:szCs w:val="22"/>
        </w:rPr>
        <w:t xml:space="preserve"> korun českých)</w:t>
      </w:r>
    </w:p>
    <w:p w14:paraId="58983808" w14:textId="55192314" w:rsidR="00CC11A9" w:rsidRPr="00CC004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541E9F">
        <w:rPr>
          <w:sz w:val="22"/>
          <w:szCs w:val="22"/>
        </w:rPr>
        <w:t>Dotace se poskytuje na účel:</w:t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r w:rsidRPr="00541E9F">
        <w:rPr>
          <w:sz w:val="22"/>
          <w:szCs w:val="22"/>
        </w:rPr>
        <w:tab/>
      </w:r>
      <w:bookmarkStart w:id="4" w:name="_Hlk138147893"/>
      <w:r w:rsidR="00541E9F" w:rsidRPr="00CC004C">
        <w:rPr>
          <w:b/>
          <w:sz w:val="22"/>
          <w:szCs w:val="22"/>
        </w:rPr>
        <w:t>Nákup sněžné rolby na úpravu lyžařských běžeckých stop v západním Krušnohoří</w:t>
      </w:r>
    </w:p>
    <w:bookmarkEnd w:id="4"/>
    <w:p w14:paraId="62AA832A" w14:textId="384BE3DA" w:rsidR="00CC11A9" w:rsidRPr="00CC004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C73F2" w:rsidRPr="00CC004C">
        <w:rPr>
          <w:b/>
          <w:sz w:val="22"/>
          <w:szCs w:val="22"/>
        </w:rPr>
        <w:t>2395424003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879CA">
        <w:rPr>
          <w:rFonts w:eastAsia="Arial Unicode MS"/>
          <w:b/>
          <w:lang w:eastAsia="cs-CZ"/>
        </w:rPr>
        <w:t>20</w:t>
      </w:r>
      <w:r w:rsidR="00063C82"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690312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D07E3" w:rsidRPr="000879CA">
        <w:rPr>
          <w:rFonts w:eastAsia="Arial Unicode MS"/>
          <w:b/>
          <w:lang w:eastAsia="cs-CZ"/>
        </w:rPr>
        <w:t>30.11.2024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34E79AC" w14:textId="77777777" w:rsidR="004F5995" w:rsidRPr="004F5995" w:rsidRDefault="004F5995" w:rsidP="000879CA">
      <w:pPr>
        <w:pStyle w:val="Odstavecseseznamem"/>
        <w:numPr>
          <w:ilvl w:val="0"/>
          <w:numId w:val="38"/>
        </w:numPr>
        <w:spacing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Předmět dotace je žadatel povinen ponechat ve svém majetku po dobu 5 let od doby pořízení předmětu dotace (DUZP na faktuře), dále jen „doba udržitelnosti“ a využívat ho k úpravě lyžařských běžeckých tras a zimních pěších tras v Karlovarském kraji na pozemcích ve vlastnictví žadatele nebo jiného vlastníka s jeho souhlasem.</w:t>
      </w:r>
    </w:p>
    <w:p w14:paraId="0F1E0430" w14:textId="412F1989" w:rsidR="00D733D2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Po dobu udržitelnosti je žadatel povinen zasílat aktuální informace o stavu údržby lyžařských běžeckých tras a zimních pěších tras na Portál běžeckého lyžování Karlovarského kraje</w:t>
      </w:r>
      <w:r>
        <w:rPr>
          <w:rFonts w:eastAsia="Arial Unicode MS"/>
          <w:lang w:eastAsia="cs-CZ"/>
        </w:rPr>
        <w:t>.</w:t>
      </w:r>
    </w:p>
    <w:p w14:paraId="46F36B85" w14:textId="7AA595CA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Ve lhůtě 90 dnů ode dne pořízení předmětu dotace dle čl. IX. odst. 3 písm. a) bod i</w:t>
      </w:r>
      <w:r>
        <w:rPr>
          <w:rFonts w:eastAsia="Arial Unicode MS"/>
          <w:lang w:eastAsia="cs-CZ"/>
        </w:rPr>
        <w:t>.</w:t>
      </w:r>
      <w:r w:rsidRPr="004F5995">
        <w:rPr>
          <w:rFonts w:eastAsia="Arial Unicode MS"/>
          <w:lang w:eastAsia="cs-CZ"/>
        </w:rPr>
        <w:t xml:space="preserve"> dotačního programu požádat notáře o vyhotovení zástavní smlouvy, na jejímž základě bude do rejstříku zástav vedeného Notářskou komorou ČR zapsáno zástavní právo ve prospěch poskytovatele ve výši poskytnuté dotace</w:t>
      </w:r>
      <w:r>
        <w:rPr>
          <w:rFonts w:eastAsia="Arial Unicode MS"/>
          <w:lang w:eastAsia="cs-CZ"/>
        </w:rPr>
        <w:t>.</w:t>
      </w:r>
    </w:p>
    <w:p w14:paraId="54E9E106" w14:textId="2CBC0DF6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Na předmět dotace dle čl. IX. odst. 3 písm. a) bod i., </w:t>
      </w:r>
      <w:proofErr w:type="spellStart"/>
      <w:r>
        <w:rPr>
          <w:rFonts w:eastAsia="Arial Unicode MS"/>
          <w:lang w:eastAsia="cs-CZ"/>
        </w:rPr>
        <w:t>ii</w:t>
      </w:r>
      <w:proofErr w:type="spellEnd"/>
      <w:r>
        <w:rPr>
          <w:rFonts w:eastAsia="Arial Unicode MS"/>
          <w:lang w:eastAsia="cs-CZ"/>
        </w:rPr>
        <w:t xml:space="preserve">., </w:t>
      </w:r>
      <w:proofErr w:type="spellStart"/>
      <w:r>
        <w:rPr>
          <w:rFonts w:eastAsia="Arial Unicode MS"/>
          <w:lang w:eastAsia="cs-CZ"/>
        </w:rPr>
        <w:t>iii</w:t>
      </w:r>
      <w:proofErr w:type="spellEnd"/>
      <w:r>
        <w:rPr>
          <w:rFonts w:eastAsia="Arial Unicode MS"/>
          <w:lang w:eastAsia="cs-CZ"/>
        </w:rPr>
        <w:t>. dotačního programu musí být žadatelem uzavřeno majetkové pojištění na základní a živelná rizika, odcizení a vandalismus, na odpovědnost za újmu způsobenou provozem.</w:t>
      </w:r>
    </w:p>
    <w:p w14:paraId="2EC5D8C4" w14:textId="6EDB5A8D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 d</w:t>
      </w:r>
      <w:r w:rsidR="00371102">
        <w:rPr>
          <w:rFonts w:eastAsia="Arial Unicode MS"/>
          <w:lang w:eastAsia="cs-CZ"/>
        </w:rPr>
        <w:t xml:space="preserve">obu udržitelnosti (dle čl. IX. odst. 8 písm. a) dotačního programu) zasílat k předmětu dotace dle čl. IX. odst. 3 písm. a) bod i., </w:t>
      </w:r>
      <w:proofErr w:type="spellStart"/>
      <w:r w:rsidR="00371102">
        <w:rPr>
          <w:rFonts w:eastAsia="Arial Unicode MS"/>
          <w:lang w:eastAsia="cs-CZ"/>
        </w:rPr>
        <w:t>ii</w:t>
      </w:r>
      <w:proofErr w:type="spellEnd"/>
      <w:r w:rsidR="00371102">
        <w:rPr>
          <w:rFonts w:eastAsia="Arial Unicode MS"/>
          <w:lang w:eastAsia="cs-CZ"/>
        </w:rPr>
        <w:t xml:space="preserve">., </w:t>
      </w:r>
      <w:proofErr w:type="spellStart"/>
      <w:r w:rsidR="00371102">
        <w:rPr>
          <w:rFonts w:eastAsia="Arial Unicode MS"/>
          <w:lang w:eastAsia="cs-CZ"/>
        </w:rPr>
        <w:t>iii</w:t>
      </w:r>
      <w:proofErr w:type="spellEnd"/>
      <w:r w:rsidR="00371102">
        <w:rPr>
          <w:rFonts w:eastAsia="Arial Unicode MS"/>
          <w:lang w:eastAsia="cs-CZ"/>
        </w:rPr>
        <w:t>. dotačního programu každoročně monitorovací zprávu o využití předmětu dotace k 31.12. následujícího roku po finančním vypořádání.</w:t>
      </w:r>
    </w:p>
    <w:p w14:paraId="702DBC58" w14:textId="384AEB9C" w:rsidR="00371102" w:rsidRDefault="00402107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371102">
        <w:rPr>
          <w:rFonts w:eastAsia="Arial Unicode MS"/>
          <w:lang w:eastAsia="cs-CZ"/>
        </w:rPr>
        <w:t xml:space="preserve">ředložit v monitorovací zprávě poskytovateli případná pojistná hlášení o pojistné události. Pojistné plnění použít na opravu, popř. pořízení nové strojové techniky dle čl. IX. odst. 3 písm. a) bod i., </w:t>
      </w:r>
      <w:proofErr w:type="spellStart"/>
      <w:r w:rsidR="00371102">
        <w:rPr>
          <w:rFonts w:eastAsia="Arial Unicode MS"/>
          <w:lang w:eastAsia="cs-CZ"/>
        </w:rPr>
        <w:t>ii</w:t>
      </w:r>
      <w:proofErr w:type="spellEnd"/>
      <w:r w:rsidR="00371102">
        <w:rPr>
          <w:rFonts w:eastAsia="Arial Unicode MS"/>
          <w:lang w:eastAsia="cs-CZ"/>
        </w:rPr>
        <w:t xml:space="preserve">., </w:t>
      </w:r>
      <w:proofErr w:type="spellStart"/>
      <w:r w:rsidR="00371102">
        <w:rPr>
          <w:rFonts w:eastAsia="Arial Unicode MS"/>
          <w:lang w:eastAsia="cs-CZ"/>
        </w:rPr>
        <w:t>iii</w:t>
      </w:r>
      <w:proofErr w:type="spellEnd"/>
      <w:r w:rsidR="00371102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dotačního programu </w:t>
      </w:r>
      <w:r w:rsidR="00371102">
        <w:rPr>
          <w:rFonts w:eastAsia="Arial Unicode MS"/>
          <w:lang w:eastAsia="cs-CZ"/>
        </w:rPr>
        <w:t>a toto použití doložit v monitorovací zprávě; pokud nebude z pojistného plnění opravena nebo pořízena nová strojová technika, odvést z pojistného plnění poskytovateli částku odpovídající</w:t>
      </w:r>
      <w:r>
        <w:rPr>
          <w:rFonts w:eastAsia="Arial Unicode MS"/>
          <w:lang w:eastAsia="cs-CZ"/>
        </w:rPr>
        <w:t xml:space="preserve"> poměru poskytnuté dotace a ceny strojové techniky v době pořízení.</w:t>
      </w:r>
    </w:p>
    <w:p w14:paraId="2D3D9F6F" w14:textId="1A42BF75" w:rsidR="00402107" w:rsidRDefault="00402107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Žadatel jako příjemce dotace může majetek pořízený z dotace po dobu udržitelnosti projektu pronajmout či vypůjčit třetí osobě, avšak k pronájmu přesahujícímu dva měsíce pouze s písemným souhlasem poskytovatele dotace, a to na základě transparentního, otevřeného a nediskriminačního výběrového řízení. Tuto skutečnost je žadatel povinen oznámit v monitorovací zprávě.</w:t>
      </w:r>
    </w:p>
    <w:p w14:paraId="1B57540C" w14:textId="00B85E04" w:rsidR="006267D1" w:rsidRDefault="00972B32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EBB826D" w14:textId="77777777" w:rsidR="00972B32" w:rsidRDefault="00972B3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392657E" w14:textId="77777777" w:rsidR="0036144F" w:rsidRDefault="0036144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7326D3A5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4579FE3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972B32">
        <w:rPr>
          <w:lang w:eastAsia="cs-CZ"/>
        </w:rPr>
        <w:t xml:space="preserve">Programem pro poskytování dotací z rozpočtu Karlovarského kraje uvedeným v odst. </w:t>
      </w:r>
      <w:r w:rsidR="00E35195">
        <w:rPr>
          <w:lang w:eastAsia="cs-CZ"/>
        </w:rPr>
        <w:t xml:space="preserve">1 čl. I smlouvy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AB3306">
        <w:rPr>
          <w:lang w:eastAsia="cs-CZ"/>
        </w:rPr>
        <w:t xml:space="preserve">ZK 57/02/23 </w:t>
      </w:r>
      <w:r w:rsidRPr="00AB3306">
        <w:rPr>
          <w:lang w:eastAsia="cs-CZ"/>
        </w:rPr>
        <w:t>ze</w:t>
      </w:r>
      <w:r w:rsidRPr="0096502F">
        <w:rPr>
          <w:lang w:eastAsia="cs-CZ"/>
        </w:rPr>
        <w:t xml:space="preserve"> dne </w:t>
      </w:r>
      <w:r w:rsidR="00AB3306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38FDD841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  <w:r w:rsidR="0036144F">
        <w:rPr>
          <w:rFonts w:eastAsia="Arial Unicode MS"/>
          <w:lang w:eastAsia="cs-CZ"/>
        </w:rPr>
        <w:t xml:space="preserve"> </w:t>
      </w:r>
      <w:r w:rsidR="0036144F" w:rsidRPr="0036144F">
        <w:rPr>
          <w:rFonts w:eastAsia="Arial Unicode MS"/>
          <w:lang w:eastAsia="cs-CZ"/>
        </w:rPr>
        <w:t>Není-li dle tohoto zákona povinen konat zadávací řízení, je povinen poptat plnění nejméně u 3 dodavatelů a výběr nejvhodnější nabídky odůvodnit (nejnižší nabídková cena nebo poměr cena/kvalita).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500727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1163D4">
        <w:rPr>
          <w:rFonts w:eastAsia="Arial Unicode MS"/>
          <w:lang w:eastAsia="cs-CZ"/>
        </w:rPr>
        <w:t xml:space="preserve"> </w:t>
      </w:r>
      <w:r w:rsidR="001163D4" w:rsidRPr="000879CA">
        <w:rPr>
          <w:rFonts w:eastAsia="Arial Unicode MS"/>
          <w:b/>
          <w:lang w:eastAsia="cs-CZ"/>
        </w:rPr>
        <w:t>10.12.2024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0956E2A" w14:textId="70A6EBAD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73481B31" w14:textId="1E58246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protokol);</w:t>
      </w:r>
    </w:p>
    <w:p w14:paraId="367A0BC4" w14:textId="36B64121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kupní smlouvy/objednávky;</w:t>
      </w:r>
    </w:p>
    <w:p w14:paraId="08ED5679" w14:textId="46777F8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zařazení techniky do majetku;</w:t>
      </w:r>
    </w:p>
    <w:p w14:paraId="7164F3F3" w14:textId="287DCDC4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DD021C">
        <w:rPr>
          <w:rFonts w:eastAsia="Arial Unicode MS"/>
          <w:lang w:eastAsia="cs-CZ"/>
        </w:rPr>
        <w:t>;</w:t>
      </w:r>
    </w:p>
    <w:p w14:paraId="5BDBA314" w14:textId="539BE81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doklady k výběrovému řízení;</w:t>
      </w:r>
    </w:p>
    <w:p w14:paraId="1F246BD7" w14:textId="67311D28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dokladu o uzavřeném majetkovém pojištění;</w:t>
      </w:r>
    </w:p>
    <w:p w14:paraId="29333D30" w14:textId="15263C65" w:rsidR="001163D4" w:rsidRPr="000879CA" w:rsidRDefault="001163D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zástavní smlouvy s doložením zápisu do rejstříku zástav (v případě nákupu sněžné rolby – viz čl. IX, odst. 3, písm. a) body i. dotačního programu).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0879C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879CA">
      <w:pPr>
        <w:numPr>
          <w:ilvl w:val="0"/>
          <w:numId w:val="39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879C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30C6D92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D514A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0879CA">
        <w:rPr>
          <w:rFonts w:eastAsia="Arial Unicode MS"/>
          <w:b/>
          <w:lang w:eastAsia="cs-CZ"/>
        </w:rPr>
        <w:t>10</w:t>
      </w:r>
      <w:r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6A6FAEA5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0879CA">
        <w:rPr>
          <w:rFonts w:eastAsia="Arial Unicode MS"/>
          <w:b/>
          <w:lang w:eastAsia="cs-CZ"/>
        </w:rPr>
        <w:t>10</w:t>
      </w:r>
      <w:r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598BD924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2D5334F2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4CB7EC5" w14:textId="77777777" w:rsidR="00AA19CE" w:rsidRDefault="00AA19CE">
      <w:pPr>
        <w:spacing w:after="0" w:line="240" w:lineRule="auto"/>
        <w:jc w:val="left"/>
        <w:rPr>
          <w:rFonts w:eastAsia="Arial Unicode MS"/>
          <w:b/>
          <w:bCs/>
          <w:lang w:eastAsia="cs-CZ"/>
        </w:rPr>
      </w:pPr>
      <w:r>
        <w:rPr>
          <w:rFonts w:eastAsia="Arial Unicode MS"/>
          <w:b/>
          <w:bCs/>
          <w:lang w:eastAsia="cs-CZ"/>
        </w:rPr>
        <w:br w:type="page"/>
      </w:r>
    </w:p>
    <w:p w14:paraId="0B257D4E" w14:textId="77773F7C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F27282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843058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843058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C3CC88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84305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84305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63D3A3A9" w14:textId="09B62112" w:rsidR="00023E3F" w:rsidRDefault="00023E3F" w:rsidP="00023E3F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2B1F5348" w14:textId="77777777" w:rsidR="006E6FC1" w:rsidRDefault="006E6FC1" w:rsidP="006E6FC1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6B97325C" w14:textId="77777777" w:rsidR="00023E3F" w:rsidRPr="0096502F" w:rsidRDefault="00023E3F" w:rsidP="00023E3F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třech fiskálních letech od data účinnosti této smlouvy podporu de </w:t>
      </w:r>
      <w:proofErr w:type="spellStart"/>
      <w:r w:rsidRPr="0096502F">
        <w:t>minimis</w:t>
      </w:r>
      <w:proofErr w:type="spellEnd"/>
      <w:r w:rsidRPr="0096502F">
        <w:t>.</w:t>
      </w:r>
    </w:p>
    <w:p w14:paraId="0620F00C" w14:textId="77777777" w:rsidR="00023E3F" w:rsidRPr="0096502F" w:rsidRDefault="00023E3F" w:rsidP="00023E3F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bookmarkStart w:id="5" w:name="_GoBack"/>
      <w:bookmarkEnd w:id="5"/>
      <w:r w:rsidRPr="0096502F">
        <w:lastRenderedPageBreak/>
        <w:t>Kurz pro přepočet částky do CZK je stanovený Evropskou centrální bankou zveřejňovaný na webových stránkách ECB ke dni podpisu smlouvy.</w:t>
      </w:r>
    </w:p>
    <w:p w14:paraId="38A5A412" w14:textId="77777777" w:rsidR="00023E3F" w:rsidRPr="0096502F" w:rsidRDefault="00023E3F" w:rsidP="00023E3F">
      <w:pPr>
        <w:spacing w:after="0" w:line="240" w:lineRule="auto"/>
        <w:ind w:left="426" w:hanging="426"/>
      </w:pPr>
    </w:p>
    <w:p w14:paraId="45942AB8" w14:textId="77777777" w:rsidR="00023E3F" w:rsidRPr="0096502F" w:rsidRDefault="00023E3F" w:rsidP="00023E3F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v odstavci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4354DADB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295CCB7E" w14:textId="77777777" w:rsidR="00CC004C" w:rsidRPr="0096502F" w:rsidRDefault="00CC004C" w:rsidP="00CC004C">
      <w:pPr>
        <w:spacing w:after="0" w:line="240" w:lineRule="auto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EB17935" w14:textId="77777777" w:rsidR="008B08A2" w:rsidRPr="0048169D" w:rsidRDefault="008B08A2" w:rsidP="008B08A2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A3FBB">
      <w:pPr>
        <w:numPr>
          <w:ilvl w:val="0"/>
          <w:numId w:val="40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D98FBF2" w:rsidR="008F0B23" w:rsidRPr="00867EE5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</w:t>
      </w:r>
      <w:r w:rsidR="00867EE5">
        <w:t xml:space="preserve">ZK 321/06/23 </w:t>
      </w:r>
      <w:r w:rsidRPr="002B67D8">
        <w:rPr>
          <w:rFonts w:eastAsia="Times New Roman"/>
          <w:lang w:eastAsia="cs-CZ"/>
        </w:rPr>
        <w:t xml:space="preserve">ze dne </w:t>
      </w:r>
      <w:r w:rsidR="00867EE5" w:rsidRPr="00867EE5">
        <w:rPr>
          <w:rFonts w:eastAsia="Times New Roman"/>
          <w:lang w:eastAsia="cs-CZ"/>
        </w:rPr>
        <w:t>19.06.2023.</w:t>
      </w:r>
    </w:p>
    <w:p w14:paraId="719E58A2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1F9CE1F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0960CD5" w14:textId="77777777" w:rsidR="00AA19CE" w:rsidRPr="0096502F" w:rsidRDefault="00AA19C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056479B6" w:rsidR="008F0B23" w:rsidRPr="00CC004C" w:rsidRDefault="00B5231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C004C">
              <w:rPr>
                <w:rFonts w:eastAsia="Times New Roman"/>
                <w:lang w:eastAsia="cs-CZ"/>
              </w:rPr>
              <w:t>Patrik Pizinger</w:t>
            </w:r>
            <w:r w:rsidR="00CC004C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1BE7FDC" w14:textId="7EDE5FE6" w:rsidR="00B5231E" w:rsidRDefault="00B5231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541E9F">
              <w:rPr>
                <w:rFonts w:eastAsia="Times New Roman"/>
                <w:lang w:eastAsia="cs-CZ"/>
              </w:rPr>
              <w:t xml:space="preserve">Bc. Miroslav </w:t>
            </w:r>
            <w:proofErr w:type="spellStart"/>
            <w:r w:rsidRPr="00541E9F">
              <w:rPr>
                <w:rFonts w:eastAsia="Times New Roman"/>
                <w:lang w:eastAsia="cs-CZ"/>
              </w:rPr>
              <w:t>Račko</w:t>
            </w:r>
            <w:proofErr w:type="spellEnd"/>
            <w:r w:rsidRPr="00541E9F">
              <w:rPr>
                <w:rFonts w:eastAsia="Times New Roman"/>
                <w:lang w:eastAsia="cs-CZ"/>
              </w:rPr>
              <w:t>, ředitel</w:t>
            </w:r>
            <w:r w:rsidR="00CC004C">
              <w:rPr>
                <w:rFonts w:eastAsia="Times New Roman"/>
                <w:lang w:eastAsia="cs-CZ"/>
              </w:rPr>
              <w:t>, v.r.</w:t>
            </w:r>
          </w:p>
          <w:p w14:paraId="4B83B585" w14:textId="1BA7719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371102" w:rsidRDefault="00371102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371102" w:rsidRDefault="0037110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371102" w:rsidRDefault="00371102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371102" w:rsidRDefault="00371102" w:rsidP="008F0B23">
      <w:pPr>
        <w:spacing w:after="0" w:line="240" w:lineRule="auto"/>
      </w:pPr>
      <w:r>
        <w:continuationSeparator/>
      </w:r>
    </w:p>
  </w:footnote>
  <w:footnote w:id="1">
    <w:p w14:paraId="6037A910" w14:textId="77777777" w:rsidR="00023E3F" w:rsidRPr="008721B5" w:rsidRDefault="00023E3F" w:rsidP="00023E3F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E67"/>
    <w:multiLevelType w:val="hybridMultilevel"/>
    <w:tmpl w:val="493AA90A"/>
    <w:lvl w:ilvl="0" w:tplc="81F2A9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5B36C498"/>
    <w:lvl w:ilvl="0" w:tplc="E7FC5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5743E"/>
    <w:multiLevelType w:val="hybridMultilevel"/>
    <w:tmpl w:val="7FC8B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607833"/>
    <w:multiLevelType w:val="hybridMultilevel"/>
    <w:tmpl w:val="526C5A7E"/>
    <w:lvl w:ilvl="0" w:tplc="584486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2"/>
  </w:num>
  <w:num w:numId="10">
    <w:abstractNumId w:val="17"/>
  </w:num>
  <w:num w:numId="11">
    <w:abstractNumId w:val="4"/>
  </w:num>
  <w:num w:numId="12">
    <w:abstractNumId w:val="3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3"/>
  </w:num>
  <w:num w:numId="31">
    <w:abstractNumId w:val="34"/>
  </w:num>
  <w:num w:numId="32">
    <w:abstractNumId w:val="11"/>
  </w:num>
  <w:num w:numId="33">
    <w:abstractNumId w:val="31"/>
  </w:num>
  <w:num w:numId="34">
    <w:abstractNumId w:val="7"/>
  </w:num>
  <w:num w:numId="35">
    <w:abstractNumId w:val="32"/>
  </w:num>
  <w:num w:numId="36">
    <w:abstractNumId w:val="15"/>
  </w:num>
  <w:num w:numId="37">
    <w:abstractNumId w:val="23"/>
  </w:num>
  <w:num w:numId="38">
    <w:abstractNumId w:val="26"/>
  </w:num>
  <w:num w:numId="39">
    <w:abstractNumId w:val="6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2BD7"/>
    <w:rsid w:val="00014FB6"/>
    <w:rsid w:val="0002214C"/>
    <w:rsid w:val="00023E3F"/>
    <w:rsid w:val="00033EEB"/>
    <w:rsid w:val="000362D3"/>
    <w:rsid w:val="0004094C"/>
    <w:rsid w:val="00062252"/>
    <w:rsid w:val="0006239A"/>
    <w:rsid w:val="00063C82"/>
    <w:rsid w:val="000717F9"/>
    <w:rsid w:val="000858A0"/>
    <w:rsid w:val="000879CA"/>
    <w:rsid w:val="000C12F2"/>
    <w:rsid w:val="000C76F4"/>
    <w:rsid w:val="000D37F3"/>
    <w:rsid w:val="001163D4"/>
    <w:rsid w:val="00117A22"/>
    <w:rsid w:val="0015202A"/>
    <w:rsid w:val="001817D7"/>
    <w:rsid w:val="001A3CCC"/>
    <w:rsid w:val="001C09FF"/>
    <w:rsid w:val="0021053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D2BCA"/>
    <w:rsid w:val="002E4E97"/>
    <w:rsid w:val="00300D1B"/>
    <w:rsid w:val="00320C36"/>
    <w:rsid w:val="00325592"/>
    <w:rsid w:val="003369ED"/>
    <w:rsid w:val="0036144F"/>
    <w:rsid w:val="00371102"/>
    <w:rsid w:val="003767E2"/>
    <w:rsid w:val="00385583"/>
    <w:rsid w:val="00393659"/>
    <w:rsid w:val="003A3FBB"/>
    <w:rsid w:val="003B6DE9"/>
    <w:rsid w:val="003D28B6"/>
    <w:rsid w:val="003D6BBB"/>
    <w:rsid w:val="003E2204"/>
    <w:rsid w:val="00401FF7"/>
    <w:rsid w:val="00402107"/>
    <w:rsid w:val="00404DE1"/>
    <w:rsid w:val="0046096F"/>
    <w:rsid w:val="00476C23"/>
    <w:rsid w:val="004B7CA6"/>
    <w:rsid w:val="004D514A"/>
    <w:rsid w:val="004F3493"/>
    <w:rsid w:val="004F5509"/>
    <w:rsid w:val="004F5995"/>
    <w:rsid w:val="005178F2"/>
    <w:rsid w:val="00517DCD"/>
    <w:rsid w:val="0053071A"/>
    <w:rsid w:val="00541E9F"/>
    <w:rsid w:val="00560154"/>
    <w:rsid w:val="0057226D"/>
    <w:rsid w:val="005865FA"/>
    <w:rsid w:val="005C4E9D"/>
    <w:rsid w:val="005C777B"/>
    <w:rsid w:val="005D78CC"/>
    <w:rsid w:val="005E6AC0"/>
    <w:rsid w:val="006267D1"/>
    <w:rsid w:val="00640D63"/>
    <w:rsid w:val="00686ECC"/>
    <w:rsid w:val="006A6B01"/>
    <w:rsid w:val="006C53A1"/>
    <w:rsid w:val="006E6FC1"/>
    <w:rsid w:val="007018CB"/>
    <w:rsid w:val="0071229F"/>
    <w:rsid w:val="00714238"/>
    <w:rsid w:val="007A26B7"/>
    <w:rsid w:val="007C424F"/>
    <w:rsid w:val="008076E0"/>
    <w:rsid w:val="00815C2F"/>
    <w:rsid w:val="00820862"/>
    <w:rsid w:val="008315EC"/>
    <w:rsid w:val="00841F57"/>
    <w:rsid w:val="00843058"/>
    <w:rsid w:val="008466C6"/>
    <w:rsid w:val="0086380E"/>
    <w:rsid w:val="00867EE5"/>
    <w:rsid w:val="008721B5"/>
    <w:rsid w:val="00893799"/>
    <w:rsid w:val="008B08A2"/>
    <w:rsid w:val="008B2AE0"/>
    <w:rsid w:val="008C6878"/>
    <w:rsid w:val="008D4B53"/>
    <w:rsid w:val="008F0B23"/>
    <w:rsid w:val="00972169"/>
    <w:rsid w:val="00972B32"/>
    <w:rsid w:val="009929D2"/>
    <w:rsid w:val="009C6F84"/>
    <w:rsid w:val="00A22E47"/>
    <w:rsid w:val="00A47F4B"/>
    <w:rsid w:val="00A562B2"/>
    <w:rsid w:val="00A772A8"/>
    <w:rsid w:val="00AA19CE"/>
    <w:rsid w:val="00AB3306"/>
    <w:rsid w:val="00B5231E"/>
    <w:rsid w:val="00B766F2"/>
    <w:rsid w:val="00BA0C3B"/>
    <w:rsid w:val="00BB6AC5"/>
    <w:rsid w:val="00BC1DA4"/>
    <w:rsid w:val="00BD07E3"/>
    <w:rsid w:val="00BD446B"/>
    <w:rsid w:val="00C705B0"/>
    <w:rsid w:val="00C707E0"/>
    <w:rsid w:val="00C75871"/>
    <w:rsid w:val="00C8481B"/>
    <w:rsid w:val="00C91027"/>
    <w:rsid w:val="00CC004C"/>
    <w:rsid w:val="00CC11A9"/>
    <w:rsid w:val="00CC73F2"/>
    <w:rsid w:val="00CD7089"/>
    <w:rsid w:val="00CF660D"/>
    <w:rsid w:val="00D72289"/>
    <w:rsid w:val="00D733D2"/>
    <w:rsid w:val="00D80E8F"/>
    <w:rsid w:val="00D9675B"/>
    <w:rsid w:val="00DB55D3"/>
    <w:rsid w:val="00DD021C"/>
    <w:rsid w:val="00DD257C"/>
    <w:rsid w:val="00DF5E91"/>
    <w:rsid w:val="00DF7ECE"/>
    <w:rsid w:val="00E204DE"/>
    <w:rsid w:val="00E35195"/>
    <w:rsid w:val="00E35F29"/>
    <w:rsid w:val="00E572D6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53DA-61DE-4FE0-8326-20BDC074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2666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8</cp:revision>
  <cp:lastPrinted>2020-08-12T11:20:00Z</cp:lastPrinted>
  <dcterms:created xsi:type="dcterms:W3CDTF">2023-05-29T13:12:00Z</dcterms:created>
  <dcterms:modified xsi:type="dcterms:W3CDTF">2023-06-21T17:32:00Z</dcterms:modified>
</cp:coreProperties>
</file>