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17999F6D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 </w:t>
      </w:r>
      <w:r w:rsidR="007F7B82">
        <w:rPr>
          <w:rFonts w:ascii="Calibri" w:hAnsi="Calibri"/>
          <w:b/>
          <w:sz w:val="32"/>
          <w:szCs w:val="32"/>
        </w:rPr>
        <w:t>3</w:t>
      </w:r>
      <w:r w:rsidR="00F05450">
        <w:rPr>
          <w:rFonts w:ascii="Calibri" w:hAnsi="Calibri"/>
          <w:b/>
          <w:sz w:val="32"/>
          <w:szCs w:val="32"/>
        </w:rPr>
        <w:t>9</w:t>
      </w:r>
      <w:r w:rsidR="003747B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4258B111" w14:textId="28807DB1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56200">
        <w:rPr>
          <w:rFonts w:ascii="Calibri" w:hAnsi="Calibri"/>
          <w:b/>
          <w:color w:val="FF0000"/>
        </w:rPr>
        <w:t>22</w:t>
      </w:r>
      <w:r w:rsidR="007F3865">
        <w:rPr>
          <w:rFonts w:ascii="Calibri" w:hAnsi="Calibri"/>
          <w:b/>
          <w:color w:val="FF0000"/>
        </w:rPr>
        <w:t>000</w:t>
      </w:r>
      <w:r w:rsidR="00EF2BF5">
        <w:rPr>
          <w:rFonts w:ascii="Calibri" w:hAnsi="Calibri"/>
          <w:b/>
          <w:color w:val="FF0000"/>
        </w:rPr>
        <w:t>42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5F6E84D1" w14:textId="77777777" w:rsidR="004E7E0B" w:rsidRPr="004E7E0B" w:rsidRDefault="004E7E0B" w:rsidP="00E8453F">
            <w:pPr>
              <w:spacing w:line="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E7E0B">
              <w:rPr>
                <w:rFonts w:ascii="Calibri" w:hAnsi="Calibri"/>
                <w:b/>
              </w:rPr>
              <w:t xml:space="preserve">TISK CENTRUM s.r.o. </w:t>
            </w:r>
          </w:p>
          <w:p w14:paraId="2DEA30B3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Bratislavská 855/48</w:t>
            </w:r>
          </w:p>
          <w:p w14:paraId="0C5B16A7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  <w:highlight w:val="yellow"/>
              </w:rPr>
            </w:pPr>
            <w:r w:rsidRPr="004E7E0B">
              <w:rPr>
                <w:rFonts w:ascii="Calibri" w:hAnsi="Calibri"/>
                <w:b/>
              </w:rPr>
              <w:t>602 00 Brno</w:t>
            </w:r>
          </w:p>
          <w:p w14:paraId="1D80AD0F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26263564</w:t>
            </w:r>
          </w:p>
          <w:p w14:paraId="6C7BC840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CZ26263564</w:t>
            </w:r>
          </w:p>
          <w:p w14:paraId="63BE3B1B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ČSOB a.s.</w:t>
            </w:r>
          </w:p>
          <w:p w14:paraId="13EE5E64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č. účtu: 220752722/0300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58853478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VZP ČR závazně u TISK CENTRUM s.r.o. objednává služby dle Rámcové smlouvy č. </w:t>
      </w:r>
      <w:r w:rsidRPr="00EF2BF5">
        <w:rPr>
          <w:rFonts w:ascii="Calibri" w:hAnsi="Calibri"/>
          <w:b/>
        </w:rPr>
        <w:t>460000</w:t>
      </w:r>
      <w:r w:rsidR="00EF2BF5">
        <w:rPr>
          <w:rFonts w:ascii="Calibri" w:hAnsi="Calibri"/>
          <w:b/>
        </w:rPr>
        <w:t>2457</w:t>
      </w:r>
      <w:r>
        <w:rPr>
          <w:rFonts w:ascii="Calibri" w:hAnsi="Calibri"/>
          <w:b/>
        </w:rPr>
        <w:t>,</w:t>
      </w:r>
      <w:r w:rsidRPr="004E7E0B">
        <w:rPr>
          <w:rFonts w:ascii="Calibri" w:hAnsi="Calibri"/>
          <w:b/>
        </w:rPr>
        <w:t xml:space="preserve"> a to dle přílohy nazvané</w:t>
      </w:r>
      <w:r w:rsidR="00C30756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>Příloha objednávky č. </w:t>
      </w:r>
      <w:r w:rsidR="007F7B82">
        <w:rPr>
          <w:rFonts w:ascii="Calibri" w:hAnsi="Calibri"/>
          <w:b/>
        </w:rPr>
        <w:t>3</w:t>
      </w:r>
      <w:r w:rsidR="00F05450">
        <w:rPr>
          <w:rFonts w:ascii="Calibri" w:hAnsi="Calibri"/>
          <w:b/>
        </w:rPr>
        <w:t>9</w:t>
      </w:r>
      <w:r w:rsidR="005A7F4A">
        <w:rPr>
          <w:rFonts w:ascii="Calibri" w:hAnsi="Calibri"/>
          <w:b/>
        </w:rPr>
        <w:t>-OM-202</w:t>
      </w:r>
      <w:r w:rsidR="00C323C4">
        <w:rPr>
          <w:rFonts w:ascii="Calibri" w:hAnsi="Calibri"/>
          <w:b/>
        </w:rPr>
        <w:t>3</w:t>
      </w:r>
      <w:r w:rsidRPr="004E7E0B">
        <w:rPr>
          <w:rFonts w:ascii="Calibri" w:hAnsi="Calibri"/>
          <w:b/>
        </w:rPr>
        <w:t xml:space="preserve">, která je součástí této objednávky. </w:t>
      </w:r>
    </w:p>
    <w:p w14:paraId="1F639231" w14:textId="15B98378" w:rsidR="004E7E0B" w:rsidRDefault="004531CD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Tisková data</w:t>
      </w:r>
      <w:r w:rsidR="00E22539">
        <w:rPr>
          <w:rFonts w:ascii="Calibri" w:hAnsi="Calibri"/>
          <w:b/>
        </w:rPr>
        <w:t xml:space="preserve"> poskyt</w:t>
      </w:r>
      <w:r w:rsidR="00F05450">
        <w:rPr>
          <w:rFonts w:ascii="Calibri" w:hAnsi="Calibri"/>
          <w:b/>
        </w:rPr>
        <w:t>uje</w:t>
      </w:r>
      <w:r w:rsidR="00E22539">
        <w:rPr>
          <w:rFonts w:ascii="Calibri" w:hAnsi="Calibri"/>
          <w:b/>
        </w:rPr>
        <w:t xml:space="preserve"> VZP</w:t>
      </w:r>
      <w:r>
        <w:rPr>
          <w:rFonts w:ascii="Calibri" w:hAnsi="Calibri"/>
          <w:b/>
        </w:rPr>
        <w:t xml:space="preserve"> </w:t>
      </w:r>
      <w:r w:rsidR="00C74077">
        <w:rPr>
          <w:rFonts w:ascii="Calibri" w:hAnsi="Calibri"/>
          <w:b/>
        </w:rPr>
        <w:t>ČR</w:t>
      </w:r>
      <w:r w:rsidR="00E22539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 xml:space="preserve">společnosti </w:t>
      </w:r>
      <w:r w:rsidR="00C74077" w:rsidRPr="004E7E0B">
        <w:rPr>
          <w:rFonts w:ascii="Calibri" w:hAnsi="Calibri"/>
          <w:b/>
        </w:rPr>
        <w:t>TISK</w:t>
      </w:r>
      <w:r>
        <w:rPr>
          <w:rFonts w:ascii="Calibri" w:hAnsi="Calibri"/>
          <w:b/>
        </w:rPr>
        <w:t> </w:t>
      </w:r>
      <w:r w:rsidR="00C74077" w:rsidRPr="004E7E0B">
        <w:rPr>
          <w:rFonts w:ascii="Calibri" w:hAnsi="Calibri"/>
          <w:b/>
        </w:rPr>
        <w:t xml:space="preserve">CENTRUM </w:t>
      </w:r>
      <w:r w:rsidR="00F05450">
        <w:rPr>
          <w:rFonts w:ascii="Calibri" w:hAnsi="Calibri"/>
          <w:b/>
        </w:rPr>
        <w:t>spolu s objednávkou.</w:t>
      </w:r>
    </w:p>
    <w:p w14:paraId="0DEE7AF2" w14:textId="77777777" w:rsidR="00850D18" w:rsidRDefault="00850D18" w:rsidP="004E7E0B">
      <w:pPr>
        <w:rPr>
          <w:rFonts w:ascii="Calibri" w:hAnsi="Calibri"/>
          <w:b/>
        </w:rPr>
      </w:pPr>
    </w:p>
    <w:p w14:paraId="05A7C08A" w14:textId="446B73C3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>
        <w:rPr>
          <w:rFonts w:ascii="Calibri" w:hAnsi="Calibri"/>
          <w:b/>
        </w:rPr>
        <w:t>dle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P</w:t>
      </w:r>
      <w:r w:rsidR="003D348F">
        <w:rPr>
          <w:rFonts w:ascii="Calibri" w:hAnsi="Calibri"/>
          <w:b/>
        </w:rPr>
        <w:t>řílo</w:t>
      </w:r>
      <w:r w:rsidR="008A3A76">
        <w:rPr>
          <w:rFonts w:ascii="Calibri" w:hAnsi="Calibri"/>
          <w:b/>
        </w:rPr>
        <w:t>hy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k objednávce č.</w:t>
      </w:r>
      <w:r w:rsidR="003D348F">
        <w:rPr>
          <w:rFonts w:ascii="Calibri" w:hAnsi="Calibri"/>
          <w:b/>
        </w:rPr>
        <w:t xml:space="preserve"> </w:t>
      </w:r>
      <w:r w:rsidR="007F7B82">
        <w:rPr>
          <w:rFonts w:ascii="Calibri" w:hAnsi="Calibri"/>
          <w:b/>
        </w:rPr>
        <w:t>3</w:t>
      </w:r>
      <w:r w:rsidR="00F05450">
        <w:rPr>
          <w:rFonts w:ascii="Calibri" w:hAnsi="Calibri"/>
          <w:b/>
        </w:rPr>
        <w:t>9</w:t>
      </w:r>
      <w:r w:rsidR="00CD7E71">
        <w:rPr>
          <w:rFonts w:ascii="Calibri" w:hAnsi="Calibri"/>
          <w:b/>
        </w:rPr>
        <w:t>-OM-20</w:t>
      </w:r>
      <w:r w:rsidR="008A1C97">
        <w:rPr>
          <w:rFonts w:ascii="Calibri" w:hAnsi="Calibri"/>
          <w:b/>
        </w:rPr>
        <w:t>2</w:t>
      </w:r>
      <w:r w:rsidR="00C323C4">
        <w:rPr>
          <w:rFonts w:ascii="Calibri" w:hAnsi="Calibri"/>
          <w:b/>
        </w:rPr>
        <w:t>3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0EFE67D" w14:textId="2CF25FCF" w:rsidR="00F12F40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Termín </w:t>
      </w:r>
      <w:r w:rsidR="007F7B82">
        <w:rPr>
          <w:rFonts w:ascii="Calibri" w:hAnsi="Calibri"/>
          <w:b/>
        </w:rPr>
        <w:t>dodání nejpozději</w:t>
      </w:r>
      <w:r w:rsidRPr="004E7E0B">
        <w:rPr>
          <w:rFonts w:ascii="Calibri" w:hAnsi="Calibri"/>
          <w:b/>
        </w:rPr>
        <w:t xml:space="preserve">: </w:t>
      </w:r>
      <w:r w:rsidR="00F05450">
        <w:rPr>
          <w:rFonts w:ascii="Calibri" w:hAnsi="Calibri"/>
          <w:b/>
        </w:rPr>
        <w:t>17</w:t>
      </w:r>
      <w:r w:rsidR="00534322" w:rsidRPr="00B253BB">
        <w:rPr>
          <w:rFonts w:ascii="Calibri" w:hAnsi="Calibri"/>
          <w:b/>
        </w:rPr>
        <w:t xml:space="preserve">. </w:t>
      </w:r>
      <w:r w:rsidR="00F05450">
        <w:rPr>
          <w:rFonts w:ascii="Calibri" w:hAnsi="Calibri"/>
          <w:b/>
        </w:rPr>
        <w:t>7</w:t>
      </w:r>
      <w:r w:rsidR="00534322" w:rsidRPr="00B253BB">
        <w:rPr>
          <w:rFonts w:ascii="Calibri" w:hAnsi="Calibri"/>
          <w:b/>
        </w:rPr>
        <w:t xml:space="preserve">. </w:t>
      </w:r>
      <w:r w:rsidR="008E6414" w:rsidRPr="00B253BB">
        <w:rPr>
          <w:rFonts w:ascii="Calibri" w:hAnsi="Calibri"/>
          <w:b/>
        </w:rPr>
        <w:t>202</w:t>
      </w:r>
      <w:r w:rsidR="00C323C4" w:rsidRPr="00B253BB">
        <w:rPr>
          <w:rFonts w:ascii="Calibri" w:hAnsi="Calibri"/>
          <w:b/>
        </w:rPr>
        <w:t>3</w:t>
      </w: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38A84D39" w:rsidR="004E7E0B" w:rsidRPr="004E7E0B" w:rsidRDefault="00F05450" w:rsidP="005F12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150 000</w:t>
            </w:r>
            <w:r w:rsidR="004E7E0B" w:rsidRPr="004E7E0B">
              <w:rPr>
                <w:rFonts w:ascii="Calibri" w:hAnsi="Calibri"/>
              </w:rPr>
              <w:t xml:space="preserve"> Kč bez DPH</w:t>
            </w:r>
            <w:r w:rsidR="008119B9">
              <w:rPr>
                <w:rFonts w:ascii="Calibri" w:hAnsi="Calibri"/>
              </w:rPr>
              <w:t>;</w:t>
            </w:r>
            <w:r w:rsidR="004A70E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181 500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1D991BB7" w14:textId="77777777" w:rsidR="003C7C24" w:rsidRDefault="003C7C24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0F53A83B" w14:textId="4EBC9588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7F7B82">
        <w:rPr>
          <w:rFonts w:ascii="Calibri" w:hAnsi="Calibri"/>
          <w:b/>
          <w:sz w:val="32"/>
          <w:szCs w:val="32"/>
        </w:rPr>
        <w:t>3</w:t>
      </w:r>
      <w:r w:rsidR="00F05450">
        <w:rPr>
          <w:rFonts w:ascii="Calibri" w:hAnsi="Calibri"/>
          <w:b/>
          <w:sz w:val="32"/>
          <w:szCs w:val="32"/>
        </w:rPr>
        <w:t>9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176991CA" w14:textId="679D7D61" w:rsidR="007366A1" w:rsidRDefault="007366A1" w:rsidP="007366A1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Pr="00EF2BF5"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 w:rsidRPr="00EF2BF5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EF2BF5">
        <w:rPr>
          <w:rFonts w:ascii="Calibri" w:hAnsi="Calibri"/>
          <w:b/>
          <w:color w:val="FF0000"/>
        </w:rPr>
        <w:t>(</w:t>
      </w:r>
      <w:r w:rsidR="00EF2BF5">
        <w:rPr>
          <w:rFonts w:ascii="Calibri" w:hAnsi="Calibri"/>
          <w:b/>
          <w:color w:val="FF0000"/>
        </w:rPr>
        <w:t>2200042</w:t>
      </w:r>
      <w:r w:rsidRPr="00EF2BF5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60CADD1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TISK CENTRUM s.r.o. akceptována. Obě smluvní strany se řídí ustanoveními, která obsahuje Rámcová smlouva č. </w:t>
            </w:r>
            <w:r w:rsidRPr="00EF2BF5">
              <w:rPr>
                <w:rFonts w:ascii="Calibri" w:hAnsi="Calibri"/>
              </w:rPr>
              <w:t>460000</w:t>
            </w:r>
            <w:r w:rsidR="00EF2BF5">
              <w:rPr>
                <w:rFonts w:ascii="Calibri" w:hAnsi="Calibri"/>
              </w:rPr>
              <w:t>2457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4E7E0B">
              <w:rPr>
                <w:rFonts w:ascii="Calibri" w:hAnsi="Calibri"/>
              </w:rPr>
              <w:t>4b</w:t>
            </w:r>
            <w:proofErr w:type="gramEnd"/>
            <w:r w:rsidRPr="004E7E0B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46134A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TISK CENTRUM s.r.o.                     </w:t>
      </w:r>
    </w:p>
    <w:p w14:paraId="3AE69F30" w14:textId="1C5C7CAD" w:rsidR="004E7E0B" w:rsidRPr="004E7E0B" w:rsidRDefault="00EE5C7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77777777" w:rsidR="008C79CC" w:rsidRDefault="008C79CC" w:rsidP="004E7E0B">
      <w:pPr>
        <w:rPr>
          <w:rFonts w:ascii="Calibri" w:hAnsi="Calibri"/>
        </w:rPr>
      </w:pPr>
    </w:p>
    <w:p w14:paraId="1513BD85" w14:textId="00D1843A" w:rsidR="007366A1" w:rsidRDefault="00A6788D" w:rsidP="004E7E0B">
      <w:pPr>
        <w:rPr>
          <w:rFonts w:ascii="Calibri" w:hAnsi="Calibri"/>
        </w:rPr>
      </w:pPr>
      <w:r>
        <w:rPr>
          <w:rFonts w:ascii="Calibri" w:hAnsi="Calibri"/>
        </w:rPr>
        <w:t>ředitelka OMKK</w:t>
      </w:r>
    </w:p>
    <w:p w14:paraId="3FFB70F9" w14:textId="51CF131B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2C29D7D3" w14:textId="3661B6BA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14F6C8C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6B0B5C">
        <w:rPr>
          <w:rFonts w:ascii="Calibri" w:hAnsi="Calibri"/>
        </w:rPr>
        <w:t>a</w:t>
      </w:r>
      <w:r w:rsidRPr="004E7E0B">
        <w:rPr>
          <w:rFonts w:ascii="Calibri" w:hAnsi="Calibri"/>
        </w:rPr>
        <w:t>:</w:t>
      </w:r>
      <w:r w:rsidR="003747B0">
        <w:rPr>
          <w:rFonts w:ascii="Calibri" w:hAnsi="Calibri"/>
        </w:rPr>
        <w:t xml:space="preserve"> </w:t>
      </w:r>
      <w:r w:rsidR="00847608">
        <w:rPr>
          <w:rFonts w:ascii="Calibri" w:hAnsi="Calibri"/>
        </w:rPr>
        <w:t>xxxxx</w:t>
      </w:r>
      <w:r w:rsidRPr="004E7E0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369D1"/>
    <w:rsid w:val="0005531B"/>
    <w:rsid w:val="00066F68"/>
    <w:rsid w:val="000C1F84"/>
    <w:rsid w:val="000C46D7"/>
    <w:rsid w:val="000E158A"/>
    <w:rsid w:val="000E22A1"/>
    <w:rsid w:val="000E6090"/>
    <w:rsid w:val="00106509"/>
    <w:rsid w:val="0016760F"/>
    <w:rsid w:val="00172686"/>
    <w:rsid w:val="002114B5"/>
    <w:rsid w:val="0023298C"/>
    <w:rsid w:val="00246C8B"/>
    <w:rsid w:val="002475A7"/>
    <w:rsid w:val="00343A85"/>
    <w:rsid w:val="00360CE1"/>
    <w:rsid w:val="00364DD0"/>
    <w:rsid w:val="003747B0"/>
    <w:rsid w:val="003A1E8D"/>
    <w:rsid w:val="003C23C6"/>
    <w:rsid w:val="003C7C24"/>
    <w:rsid w:val="003D31DB"/>
    <w:rsid w:val="003D348F"/>
    <w:rsid w:val="003E0858"/>
    <w:rsid w:val="003F2F5C"/>
    <w:rsid w:val="00413913"/>
    <w:rsid w:val="00440B95"/>
    <w:rsid w:val="004531CD"/>
    <w:rsid w:val="00465851"/>
    <w:rsid w:val="00493ED5"/>
    <w:rsid w:val="004A70E7"/>
    <w:rsid w:val="004B7B9C"/>
    <w:rsid w:val="004E7E0B"/>
    <w:rsid w:val="00534322"/>
    <w:rsid w:val="00571F7A"/>
    <w:rsid w:val="00594072"/>
    <w:rsid w:val="00594F34"/>
    <w:rsid w:val="00597BC8"/>
    <w:rsid w:val="005A7F4A"/>
    <w:rsid w:val="005C3A10"/>
    <w:rsid w:val="005D4DEE"/>
    <w:rsid w:val="005F12A5"/>
    <w:rsid w:val="006479D0"/>
    <w:rsid w:val="006B0B5C"/>
    <w:rsid w:val="00700970"/>
    <w:rsid w:val="00721732"/>
    <w:rsid w:val="007366A1"/>
    <w:rsid w:val="00747340"/>
    <w:rsid w:val="00767EA0"/>
    <w:rsid w:val="0077355C"/>
    <w:rsid w:val="0078560D"/>
    <w:rsid w:val="00791CC4"/>
    <w:rsid w:val="0079771A"/>
    <w:rsid w:val="007A5E90"/>
    <w:rsid w:val="007D250E"/>
    <w:rsid w:val="007F3865"/>
    <w:rsid w:val="007F7B82"/>
    <w:rsid w:val="008119B9"/>
    <w:rsid w:val="00847608"/>
    <w:rsid w:val="00850D18"/>
    <w:rsid w:val="00856C76"/>
    <w:rsid w:val="00871726"/>
    <w:rsid w:val="008A1C97"/>
    <w:rsid w:val="008A3A76"/>
    <w:rsid w:val="008B01E3"/>
    <w:rsid w:val="008C4108"/>
    <w:rsid w:val="008C79CC"/>
    <w:rsid w:val="008E6414"/>
    <w:rsid w:val="0090708C"/>
    <w:rsid w:val="009161BD"/>
    <w:rsid w:val="009300BD"/>
    <w:rsid w:val="00930C91"/>
    <w:rsid w:val="00935755"/>
    <w:rsid w:val="009718F6"/>
    <w:rsid w:val="0098757D"/>
    <w:rsid w:val="009A4A45"/>
    <w:rsid w:val="009A589C"/>
    <w:rsid w:val="00A029D6"/>
    <w:rsid w:val="00A067E2"/>
    <w:rsid w:val="00A17386"/>
    <w:rsid w:val="00A450E0"/>
    <w:rsid w:val="00A6788D"/>
    <w:rsid w:val="00A8329B"/>
    <w:rsid w:val="00A944A1"/>
    <w:rsid w:val="00A97EA1"/>
    <w:rsid w:val="00AA1400"/>
    <w:rsid w:val="00AD0311"/>
    <w:rsid w:val="00B03673"/>
    <w:rsid w:val="00B253BB"/>
    <w:rsid w:val="00B33FFF"/>
    <w:rsid w:val="00B409CE"/>
    <w:rsid w:val="00B64EEE"/>
    <w:rsid w:val="00B711A1"/>
    <w:rsid w:val="00B80BA1"/>
    <w:rsid w:val="00B82035"/>
    <w:rsid w:val="00B966ED"/>
    <w:rsid w:val="00BB6622"/>
    <w:rsid w:val="00BC043C"/>
    <w:rsid w:val="00BD0E9B"/>
    <w:rsid w:val="00C03811"/>
    <w:rsid w:val="00C03F21"/>
    <w:rsid w:val="00C13A61"/>
    <w:rsid w:val="00C30756"/>
    <w:rsid w:val="00C32282"/>
    <w:rsid w:val="00C323C4"/>
    <w:rsid w:val="00C56200"/>
    <w:rsid w:val="00C74077"/>
    <w:rsid w:val="00C9089A"/>
    <w:rsid w:val="00CB0EB5"/>
    <w:rsid w:val="00CD7E71"/>
    <w:rsid w:val="00D33A06"/>
    <w:rsid w:val="00D46A62"/>
    <w:rsid w:val="00D66D54"/>
    <w:rsid w:val="00D90090"/>
    <w:rsid w:val="00DD0055"/>
    <w:rsid w:val="00DD4773"/>
    <w:rsid w:val="00DE47C3"/>
    <w:rsid w:val="00DE6020"/>
    <w:rsid w:val="00DF260B"/>
    <w:rsid w:val="00E05435"/>
    <w:rsid w:val="00E22539"/>
    <w:rsid w:val="00E526BF"/>
    <w:rsid w:val="00E6315E"/>
    <w:rsid w:val="00E706DF"/>
    <w:rsid w:val="00EA060E"/>
    <w:rsid w:val="00EC5C04"/>
    <w:rsid w:val="00ED496F"/>
    <w:rsid w:val="00EE5C73"/>
    <w:rsid w:val="00EF2BF5"/>
    <w:rsid w:val="00EF7165"/>
    <w:rsid w:val="00F05450"/>
    <w:rsid w:val="00F12F40"/>
    <w:rsid w:val="00F277D1"/>
    <w:rsid w:val="00F631D9"/>
    <w:rsid w:val="00F81124"/>
    <w:rsid w:val="00F858F0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7602781B"/>
  <w14:defaultImageDpi w14:val="300"/>
  <w15:docId w15:val="{9E5A9A26-2CC0-44B2-B412-1E34938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10188f33-29c6-449c-8167-3cfe9f2189f7"/>
    <ds:schemaRef ds:uri="http://schemas.microsoft.com/office/infopath/2007/PartnerControls"/>
    <ds:schemaRef ds:uri="http://schemas.openxmlformats.org/package/2006/metadata/core-properties"/>
    <ds:schemaRef ds:uri="189c7478-f36e-4d06-b026-5479ab3e2b4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92B8F-6899-456E-9C50-DD0F3E16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Čtvrtlíková Lucie Ing. (VZP ČR Ústředí)</cp:lastModifiedBy>
  <cp:revision>2</cp:revision>
  <cp:lastPrinted>2023-06-22T07:33:00Z</cp:lastPrinted>
  <dcterms:created xsi:type="dcterms:W3CDTF">2023-06-27T04:41:00Z</dcterms:created>
  <dcterms:modified xsi:type="dcterms:W3CDTF">2023-06-27T04:41:00Z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