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44"/>
        <w:gridCol w:w="1067"/>
        <w:gridCol w:w="1553"/>
        <w:gridCol w:w="1253"/>
        <w:gridCol w:w="1216"/>
        <w:gridCol w:w="1015"/>
        <w:gridCol w:w="2044"/>
      </w:tblGrid>
      <w:tr w:rsidR="008C5DF0" w:rsidRPr="00D715B6" w:rsidTr="00A17F0A">
        <w:trPr>
          <w:trHeight w:val="550"/>
        </w:trPr>
        <w:tc>
          <w:tcPr>
            <w:tcW w:w="4390" w:type="dxa"/>
            <w:gridSpan w:val="4"/>
            <w:vMerge w:val="restart"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715B6">
              <w:rPr>
                <w:rFonts w:ascii="Tahoma" w:hAnsi="Tahoma" w:cs="Tahoma"/>
                <w:b/>
                <w:sz w:val="28"/>
                <w:szCs w:val="28"/>
              </w:rPr>
              <w:t>Střední škola řezbářská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0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0"/>
                <w:sz w:val="28"/>
                <w:szCs w:val="28"/>
              </w:rPr>
              <w:t>Nádražní 146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4"/>
                <w:sz w:val="28"/>
                <w:szCs w:val="28"/>
              </w:rPr>
              <w:t>751 01 Tovačov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Tel: 585 731 464           Fax: 581 731 421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IČO: 146 168 31</w:t>
            </w:r>
          </w:p>
        </w:tc>
        <w:tc>
          <w:tcPr>
            <w:tcW w:w="5528" w:type="dxa"/>
            <w:gridSpan w:val="4"/>
            <w:tcBorders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b/>
                <w:spacing w:val="28"/>
                <w:sz w:val="36"/>
              </w:rPr>
            </w:pPr>
            <w:r w:rsidRPr="00D715B6">
              <w:rPr>
                <w:rFonts w:ascii="Tahoma" w:hAnsi="Tahoma" w:cs="Tahoma"/>
                <w:b/>
                <w:spacing w:val="28"/>
                <w:sz w:val="36"/>
                <w:szCs w:val="28"/>
              </w:rPr>
              <w:t>OBJEDNÁVKA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A17F0A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CF1771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1</w:t>
            </w:r>
            <w:r w:rsidR="008C5DF0" w:rsidRPr="00D715B6">
              <w:rPr>
                <w:rFonts w:ascii="Tahoma" w:hAnsi="Tahoma" w:cs="Tahoma"/>
                <w:b/>
              </w:rPr>
              <w:t>/20</w:t>
            </w:r>
            <w:r w:rsidR="008C5DF0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Uveďte </w:t>
            </w:r>
            <w:r w:rsidR="00A17F0A">
              <w:rPr>
                <w:rFonts w:ascii="Tahoma" w:hAnsi="Tahoma" w:cs="Tahoma"/>
              </w:rPr>
              <w:t>na</w:t>
            </w:r>
            <w:r w:rsidRPr="00D715B6">
              <w:rPr>
                <w:rFonts w:ascii="Tahoma" w:hAnsi="Tahoma" w:cs="Tahoma"/>
              </w:rPr>
              <w:t xml:space="preserve"> faktuře</w:t>
            </w:r>
          </w:p>
        </w:tc>
      </w:tr>
      <w:tr w:rsidR="008C5DF0" w:rsidRPr="00D715B6" w:rsidTr="00A17F0A">
        <w:trPr>
          <w:trHeight w:val="580"/>
        </w:trPr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CF1771">
            <w:pPr>
              <w:rPr>
                <w:rFonts w:ascii="Tahoma" w:hAnsi="Tahoma" w:cs="Tahoma"/>
                <w:spacing w:val="28"/>
              </w:rPr>
            </w:pPr>
            <w:r w:rsidRPr="00D715B6">
              <w:rPr>
                <w:rFonts w:ascii="Tahoma" w:hAnsi="Tahoma" w:cs="Tahoma"/>
                <w:spacing w:val="28"/>
              </w:rPr>
              <w:t xml:space="preserve">Tovačov  </w:t>
            </w:r>
            <w:proofErr w:type="gramStart"/>
            <w:r w:rsidR="00CF1771">
              <w:rPr>
                <w:rFonts w:ascii="Tahoma" w:hAnsi="Tahoma" w:cs="Tahoma"/>
                <w:spacing w:val="28"/>
              </w:rPr>
              <w:t>6</w:t>
            </w:r>
            <w:r w:rsidRPr="00D715B6">
              <w:rPr>
                <w:rFonts w:ascii="Tahoma" w:hAnsi="Tahoma" w:cs="Tahoma"/>
                <w:spacing w:val="28"/>
              </w:rPr>
              <w:t>.</w:t>
            </w:r>
            <w:r w:rsidR="00CF1771">
              <w:rPr>
                <w:rFonts w:ascii="Tahoma" w:hAnsi="Tahoma" w:cs="Tahoma"/>
                <w:spacing w:val="28"/>
              </w:rPr>
              <w:t>6</w:t>
            </w:r>
            <w:r w:rsidRPr="00D715B6">
              <w:rPr>
                <w:rFonts w:ascii="Tahoma" w:hAnsi="Tahoma" w:cs="Tahoma"/>
                <w:spacing w:val="28"/>
              </w:rPr>
              <w:t>.20</w:t>
            </w:r>
            <w:r>
              <w:rPr>
                <w:rFonts w:ascii="Tahoma" w:hAnsi="Tahoma" w:cs="Tahoma"/>
                <w:spacing w:val="28"/>
              </w:rPr>
              <w:t>2</w:t>
            </w:r>
            <w:r w:rsidR="00A17F0A">
              <w:rPr>
                <w:rFonts w:ascii="Tahoma" w:hAnsi="Tahoma" w:cs="Tahoma"/>
                <w:spacing w:val="28"/>
              </w:rPr>
              <w:t>3</w:t>
            </w:r>
            <w:proofErr w:type="gramEnd"/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Příjemce materiálu:</w:t>
            </w:r>
          </w:p>
        </w:tc>
        <w:tc>
          <w:tcPr>
            <w:tcW w:w="2620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53" w:type="dxa"/>
            <w:tcBorders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Dodavatel:</w:t>
            </w:r>
          </w:p>
        </w:tc>
        <w:tc>
          <w:tcPr>
            <w:tcW w:w="427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C5DF0" w:rsidRDefault="00FE2C85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Gabriela Balatková</w:t>
            </w:r>
          </w:p>
          <w:p w:rsidR="00A17F0A" w:rsidRPr="00D715B6" w:rsidRDefault="00A17F0A" w:rsidP="008C5DF0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4A0BE1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Ostružná 127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Stanice určení:</w:t>
            </w: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4A0BE1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788 25 Ostružná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A17F0A">
            <w:pPr>
              <w:rPr>
                <w:rFonts w:ascii="Tahoma" w:hAnsi="Tahoma" w:cs="Tahoma"/>
                <w:b/>
              </w:rPr>
            </w:pP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Způsob dopravy: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A0BE1" w:rsidRPr="00D715B6" w:rsidRDefault="004A0BE1" w:rsidP="004A0B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73345521      </w:t>
            </w:r>
            <w:r w:rsidRPr="004A0BE1">
              <w:rPr>
                <w:rFonts w:ascii="Tahoma" w:hAnsi="Tahoma" w:cs="Tahoma"/>
              </w:rPr>
              <w:t>DIČ</w:t>
            </w:r>
            <w:r>
              <w:rPr>
                <w:rFonts w:ascii="Tahoma" w:hAnsi="Tahoma" w:cs="Tahoma"/>
              </w:rPr>
              <w:t xml:space="preserve">: </w:t>
            </w:r>
            <w:r w:rsidRPr="004A0BE1">
              <w:rPr>
                <w:rFonts w:ascii="Tahoma" w:hAnsi="Tahoma" w:cs="Tahoma"/>
                <w:b/>
              </w:rPr>
              <w:t>CZ7356235766</w:t>
            </w:r>
          </w:p>
        </w:tc>
      </w:tr>
      <w:tr w:rsidR="008C5DF0" w:rsidRPr="00D715B6" w:rsidTr="00061243">
        <w:tc>
          <w:tcPr>
            <w:tcW w:w="9918" w:type="dxa"/>
            <w:gridSpan w:val="8"/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Veškeré smluvní vztahy a sankce jsou upraveny obchodním zákoníkem.</w:t>
            </w: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proofErr w:type="spellStart"/>
            <w:r w:rsidRPr="00D715B6">
              <w:rPr>
                <w:rFonts w:ascii="Tahoma" w:hAnsi="Tahoma" w:cs="Tahoma"/>
              </w:rPr>
              <w:t>Poř</w:t>
            </w:r>
            <w:proofErr w:type="spellEnd"/>
            <w:r w:rsidRPr="00D715B6">
              <w:rPr>
                <w:rFonts w:ascii="Tahoma" w:hAnsi="Tahoma" w:cs="Tahoma"/>
              </w:rPr>
              <w:t>. číslo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Oborové číslo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Název zboží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Jednotkové množství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Množství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Cena za jednotková</w:t>
            </w:r>
          </w:p>
        </w:tc>
      </w:tr>
      <w:tr w:rsidR="008C5DF0" w:rsidRPr="00D715B6" w:rsidTr="008C5DF0">
        <w:trPr>
          <w:trHeight w:val="1337"/>
        </w:trPr>
        <w:tc>
          <w:tcPr>
            <w:tcW w:w="112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3147" w:rsidRDefault="00DD3147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Objednáváme u Vás </w:t>
            </w:r>
          </w:p>
          <w:p w:rsidR="00DD3147" w:rsidRDefault="00FE2C85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pobyt na letním kurzu </w:t>
            </w:r>
            <w:r w:rsidR="00A17F0A">
              <w:rPr>
                <w:rFonts w:ascii="Tahoma" w:hAnsi="Tahoma" w:cs="Tahoma"/>
              </w:rPr>
              <w:t xml:space="preserve"> – zajištění ubytování </w:t>
            </w:r>
            <w:r>
              <w:rPr>
                <w:rFonts w:ascii="Tahoma" w:hAnsi="Tahoma" w:cs="Tahoma"/>
              </w:rPr>
              <w:t>a polopenze</w:t>
            </w:r>
            <w:r w:rsidR="00DD3147">
              <w:rPr>
                <w:rFonts w:ascii="Tahoma" w:hAnsi="Tahoma" w:cs="Tahoma"/>
              </w:rPr>
              <w:t xml:space="preserve"> v termínu    </w:t>
            </w:r>
            <w:r>
              <w:rPr>
                <w:rFonts w:ascii="Tahoma" w:hAnsi="Tahoma" w:cs="Tahoma"/>
              </w:rPr>
              <w:t xml:space="preserve">           </w:t>
            </w:r>
            <w:r w:rsidR="00A17F0A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  <w:r w:rsidR="00DD3147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6 </w:t>
            </w:r>
            <w:r w:rsidR="00A17F0A">
              <w:rPr>
                <w:rFonts w:ascii="Tahoma" w:hAnsi="Tahoma" w:cs="Tahoma"/>
              </w:rPr>
              <w:t xml:space="preserve">- </w:t>
            </w:r>
            <w:proofErr w:type="gramStart"/>
            <w:r>
              <w:rPr>
                <w:rFonts w:ascii="Tahoma" w:hAnsi="Tahoma" w:cs="Tahoma"/>
              </w:rPr>
              <w:t>16</w:t>
            </w:r>
            <w:r w:rsidR="00A17F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6</w:t>
            </w:r>
            <w:r w:rsidR="00DD3147">
              <w:rPr>
                <w:rFonts w:ascii="Tahoma" w:hAnsi="Tahoma" w:cs="Tahoma"/>
              </w:rPr>
              <w:t>.202</w:t>
            </w:r>
            <w:r w:rsidR="00A17F0A">
              <w:rPr>
                <w:rFonts w:ascii="Tahoma" w:hAnsi="Tahoma" w:cs="Tahoma"/>
              </w:rPr>
              <w:t>3</w:t>
            </w:r>
            <w:proofErr w:type="gramEnd"/>
            <w:r w:rsidR="00DD3147">
              <w:rPr>
                <w:rFonts w:ascii="Tahoma" w:hAnsi="Tahoma" w:cs="Tahoma"/>
              </w:rPr>
              <w:t xml:space="preserve"> pro </w:t>
            </w:r>
            <w:r w:rsidR="00CF1771">
              <w:rPr>
                <w:rFonts w:ascii="Tahoma" w:hAnsi="Tahoma" w:cs="Tahoma"/>
              </w:rPr>
              <w:t>33</w:t>
            </w:r>
            <w:r w:rsidR="00DD3147">
              <w:rPr>
                <w:rFonts w:ascii="Tahoma" w:hAnsi="Tahoma" w:cs="Tahoma"/>
              </w:rPr>
              <w:t xml:space="preserve"> žáků              3 učitele jako dozor.</w:t>
            </w:r>
          </w:p>
          <w:p w:rsidR="00A17F0A" w:rsidRDefault="00A17F0A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Předpokládaná cena:</w:t>
            </w:r>
          </w:p>
          <w:p w:rsidR="00A17F0A" w:rsidRPr="00D715B6" w:rsidRDefault="00A17F0A" w:rsidP="004A0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E2C85">
              <w:rPr>
                <w:rFonts w:ascii="Tahoma" w:hAnsi="Tahoma" w:cs="Tahoma"/>
              </w:rPr>
              <w:t>1</w:t>
            </w:r>
            <w:r w:rsidR="00CF1771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 </w:t>
            </w:r>
            <w:r w:rsidR="00FE2C85">
              <w:rPr>
                <w:rFonts w:ascii="Tahoma" w:hAnsi="Tahoma" w:cs="Tahoma"/>
              </w:rPr>
              <w:t>88</w:t>
            </w:r>
            <w:r w:rsidR="004A0BE1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Kč 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rPr>
          <w:trHeight w:val="80"/>
        </w:trPr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 xml:space="preserve">Požadovaná dodací lhůta: </w:t>
            </w:r>
          </w:p>
        </w:tc>
        <w:tc>
          <w:tcPr>
            <w:tcW w:w="427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Podpis a razítko:</w:t>
            </w: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rPr>
                <w:rFonts w:ascii="Tahoma" w:hAnsi="Tahoma" w:cs="Tahoma"/>
              </w:rPr>
            </w:pPr>
          </w:p>
          <w:p w:rsidR="008C5DF0" w:rsidRDefault="00A17F0A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Nejsme plátci DPH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 účtu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Komerční banka</w:t>
            </w:r>
            <w:r w:rsidRPr="00D715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23837831/0100</w:t>
            </w: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283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D715B6">
              <w:rPr>
                <w:rFonts w:ascii="Tahoma" w:hAnsi="Tahoma" w:cs="Tahoma"/>
              </w:rPr>
              <w:t>aňový záznam: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Default="008C5DF0" w:rsidP="00DD3147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>Vyřizuje: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Mgr.</w:t>
            </w:r>
            <w:r w:rsidR="00DD3147">
              <w:rPr>
                <w:rFonts w:ascii="Tahoma" w:hAnsi="Tahoma" w:cs="Tahoma"/>
                <w:b/>
              </w:rPr>
              <w:t>Smilowská</w:t>
            </w:r>
            <w:proofErr w:type="spellEnd"/>
            <w:r w:rsidR="00DD3147">
              <w:rPr>
                <w:rFonts w:ascii="Tahoma" w:hAnsi="Tahoma" w:cs="Tahoma"/>
                <w:b/>
              </w:rPr>
              <w:t xml:space="preserve"> Kateřina</w:t>
            </w:r>
          </w:p>
          <w:p w:rsidR="00DD3147" w:rsidRPr="00D715B6" w:rsidRDefault="00DD3147" w:rsidP="00DD31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32F97" w:rsidRDefault="00232F97" w:rsidP="00B70CF5"/>
    <w:sectPr w:rsidR="002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1"/>
    <w:rsid w:val="00061243"/>
    <w:rsid w:val="002218CE"/>
    <w:rsid w:val="00232F97"/>
    <w:rsid w:val="002469A2"/>
    <w:rsid w:val="0033735F"/>
    <w:rsid w:val="003A2AA7"/>
    <w:rsid w:val="004A0BE1"/>
    <w:rsid w:val="005A21BF"/>
    <w:rsid w:val="00665445"/>
    <w:rsid w:val="00696A6F"/>
    <w:rsid w:val="006A29ED"/>
    <w:rsid w:val="008A1702"/>
    <w:rsid w:val="008C5DF0"/>
    <w:rsid w:val="00935455"/>
    <w:rsid w:val="009A4C21"/>
    <w:rsid w:val="00A17F0A"/>
    <w:rsid w:val="00A45B33"/>
    <w:rsid w:val="00AB1129"/>
    <w:rsid w:val="00AE5C33"/>
    <w:rsid w:val="00B41772"/>
    <w:rsid w:val="00B70CF5"/>
    <w:rsid w:val="00C57673"/>
    <w:rsid w:val="00CC615F"/>
    <w:rsid w:val="00CF1771"/>
    <w:rsid w:val="00DD3147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933F"/>
  <w15:chartTrackingRefBased/>
  <w15:docId w15:val="{7B3B31D1-843B-46EC-85AC-763A505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1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</dc:creator>
  <cp:keywords/>
  <dc:description/>
  <cp:lastModifiedBy>Jiříčková</cp:lastModifiedBy>
  <cp:revision>23</cp:revision>
  <cp:lastPrinted>2023-02-21T09:55:00Z</cp:lastPrinted>
  <dcterms:created xsi:type="dcterms:W3CDTF">2021-03-23T08:27:00Z</dcterms:created>
  <dcterms:modified xsi:type="dcterms:W3CDTF">2023-06-19T07:56:00Z</dcterms:modified>
</cp:coreProperties>
</file>