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72" w:rsidRPr="00EB2B06" w:rsidRDefault="002F5D39" w:rsidP="008A16D7">
      <w:pPr>
        <w:pStyle w:val="Nadpis3"/>
      </w:pPr>
      <w:r w:rsidRPr="00EB2B06">
        <w:t xml:space="preserve"> </w:t>
      </w:r>
      <w:r w:rsidR="00047C72" w:rsidRPr="00EB2B06">
        <w:t>SMLOUVA O DÍLO</w:t>
      </w:r>
      <w:r w:rsidR="008A16D7">
        <w:t xml:space="preserve"> </w:t>
      </w:r>
      <w:r w:rsidR="008A16D7" w:rsidRPr="008A16D7">
        <w:rPr>
          <w:b w:val="0"/>
        </w:rPr>
        <w:t>č. MVČ/1715/2023</w:t>
      </w:r>
    </w:p>
    <w:p w:rsidR="00047C72" w:rsidRPr="00CE241C" w:rsidRDefault="006758A0" w:rsidP="00D04E3C">
      <w:pPr>
        <w:spacing w:before="0" w:after="100" w:afterAutospacing="1"/>
        <w:jc w:val="center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na dodávku a montáž</w:t>
      </w:r>
    </w:p>
    <w:p w:rsidR="00047C72" w:rsidRPr="00CE241C" w:rsidRDefault="00047C72" w:rsidP="00EB2B06">
      <w:pPr>
        <w:pStyle w:val="Nadpis3"/>
      </w:pPr>
      <w:r w:rsidRPr="00CE241C">
        <w:t>I. Smluvní strany</w:t>
      </w:r>
    </w:p>
    <w:p w:rsidR="00F1424F" w:rsidRDefault="00047C72" w:rsidP="00F1424F">
      <w:pPr>
        <w:spacing w:before="0" w:after="100" w:afterAutospacing="1"/>
        <w:rPr>
          <w:rFonts w:asciiTheme="minorHAnsi" w:hAnsiTheme="minorHAnsi" w:cstheme="minorHAnsi"/>
          <w:color w:val="000000"/>
          <w:shd w:val="clear" w:color="auto" w:fill="FFFFFF"/>
        </w:rPr>
      </w:pPr>
      <w:r w:rsidRPr="00CE241C">
        <w:rPr>
          <w:rFonts w:asciiTheme="minorHAnsi" w:hAnsiTheme="minorHAnsi" w:cstheme="minorHAnsi"/>
          <w:szCs w:val="22"/>
        </w:rPr>
        <w:t>Objednatel:</w:t>
      </w:r>
      <w:r w:rsidR="0020667D">
        <w:rPr>
          <w:rFonts w:asciiTheme="minorHAnsi" w:hAnsiTheme="minorHAnsi" w:cstheme="minorHAnsi"/>
          <w:szCs w:val="22"/>
        </w:rPr>
        <w:t xml:space="preserve"> Muzeum východních Čech v Hradci Králové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>Se sídlem: Eliščino nábřeží 465, Hradec Králové 50003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>IČO:  00088382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DIČ:</w:t>
      </w:r>
      <w:r w:rsidR="0020667D">
        <w:rPr>
          <w:rFonts w:asciiTheme="minorHAnsi" w:hAnsiTheme="minorHAnsi" w:cstheme="minorHAnsi"/>
          <w:szCs w:val="22"/>
        </w:rPr>
        <w:t xml:space="preserve"> CZ00088382</w:t>
      </w:r>
      <w:r w:rsidRPr="00CE241C">
        <w:rPr>
          <w:rFonts w:asciiTheme="minorHAnsi" w:hAnsiTheme="minorHAnsi" w:cstheme="minorHAnsi"/>
          <w:szCs w:val="22"/>
        </w:rPr>
        <w:t xml:space="preserve"> 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7520A" w:rsidRPr="00CE241C">
        <w:rPr>
          <w:rFonts w:asciiTheme="minorHAnsi" w:hAnsiTheme="minorHAnsi" w:cstheme="minorHAnsi"/>
          <w:szCs w:val="22"/>
        </w:rPr>
        <w:t>Zast</w:t>
      </w:r>
      <w:r w:rsidRPr="00CE241C">
        <w:rPr>
          <w:rFonts w:asciiTheme="minorHAnsi" w:hAnsiTheme="minorHAnsi" w:cstheme="minorHAnsi"/>
          <w:szCs w:val="22"/>
        </w:rPr>
        <w:t>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Pr="00CE241C">
        <w:rPr>
          <w:rFonts w:asciiTheme="minorHAnsi" w:hAnsiTheme="minorHAnsi" w:cstheme="minorHAnsi"/>
          <w:szCs w:val="22"/>
        </w:rPr>
        <w:t>:</w:t>
      </w:r>
      <w:r w:rsidR="00F1424F">
        <w:rPr>
          <w:rFonts w:asciiTheme="minorHAnsi" w:hAnsiTheme="minorHAnsi" w:cstheme="minorHAnsi"/>
          <w:szCs w:val="22"/>
        </w:rPr>
        <w:t xml:space="preserve"> </w:t>
      </w:r>
      <w:r w:rsidR="0020667D">
        <w:rPr>
          <w:rFonts w:asciiTheme="minorHAnsi" w:hAnsiTheme="minorHAnsi" w:cstheme="minorHAnsi"/>
          <w:szCs w:val="22"/>
        </w:rPr>
        <w:t xml:space="preserve">Doc. Mgr. Petr Grulich, Ph.D. – ředitel </w:t>
      </w:r>
    </w:p>
    <w:p w:rsidR="00F1424F" w:rsidRDefault="00F1424F" w:rsidP="00F1424F">
      <w:p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Ve věcech technických: </w:t>
      </w:r>
    </w:p>
    <w:p w:rsidR="0027417A" w:rsidRDefault="00F1424F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 </w:t>
      </w:r>
      <w:r w:rsidR="00047C72" w:rsidRPr="00CE241C">
        <w:rPr>
          <w:rFonts w:asciiTheme="minorHAnsi" w:hAnsiTheme="minorHAnsi" w:cstheme="minorHAnsi"/>
          <w:szCs w:val="22"/>
        </w:rPr>
        <w:t>Bankovní spojení:</w:t>
      </w:r>
      <w:r>
        <w:rPr>
          <w:rFonts w:asciiTheme="minorHAnsi" w:hAnsiTheme="minorHAnsi" w:cstheme="minorHAnsi"/>
          <w:szCs w:val="22"/>
        </w:rPr>
        <w:t xml:space="preserve"> </w:t>
      </w:r>
      <w:r w:rsidR="00047C72" w:rsidRPr="00CE241C">
        <w:rPr>
          <w:rFonts w:asciiTheme="minorHAnsi" w:hAnsiTheme="minorHAnsi" w:cstheme="minorHAnsi"/>
          <w:szCs w:val="22"/>
        </w:rPr>
        <w:t xml:space="preserve"> </w:t>
      </w:r>
      <w:r w:rsidR="0020667D" w:rsidRPr="0020667D">
        <w:rPr>
          <w:rFonts w:asciiTheme="minorHAnsi" w:hAnsiTheme="minorHAnsi" w:cstheme="minorHAnsi"/>
        </w:rPr>
        <w:t>78-7777510247/0100</w:t>
      </w:r>
    </w:p>
    <w:p w:rsidR="00047C72" w:rsidRPr="00CE241C" w:rsidRDefault="00047C72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ab/>
      </w:r>
      <w:r w:rsidR="00444F88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a</w:t>
      </w:r>
    </w:p>
    <w:p w:rsidR="00047C72" w:rsidRPr="00CE241C" w:rsidRDefault="00047C72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Zhotovitel:</w:t>
      </w:r>
      <w:r w:rsidRPr="00CE241C">
        <w:rPr>
          <w:rFonts w:asciiTheme="minorHAnsi" w:hAnsiTheme="minorHAnsi" w:cstheme="minorHAnsi"/>
          <w:szCs w:val="22"/>
        </w:rPr>
        <w:tab/>
      </w:r>
      <w:r w:rsidR="000D505B">
        <w:rPr>
          <w:rFonts w:asciiTheme="minorHAnsi" w:hAnsiTheme="minorHAnsi" w:cstheme="minorHAnsi"/>
          <w:b/>
          <w:szCs w:val="22"/>
        </w:rPr>
        <w:t xml:space="preserve">GATES </w:t>
      </w:r>
      <w:proofErr w:type="spellStart"/>
      <w:r w:rsidR="000D505B">
        <w:rPr>
          <w:rFonts w:asciiTheme="minorHAnsi" w:hAnsiTheme="minorHAnsi" w:cstheme="minorHAnsi"/>
          <w:b/>
          <w:szCs w:val="22"/>
        </w:rPr>
        <w:t>te</w:t>
      </w:r>
      <w:r w:rsidR="00F1424F">
        <w:rPr>
          <w:rFonts w:asciiTheme="minorHAnsi" w:hAnsiTheme="minorHAnsi" w:cstheme="minorHAnsi"/>
          <w:b/>
          <w:szCs w:val="22"/>
        </w:rPr>
        <w:t>c</w:t>
      </w:r>
      <w:r w:rsidR="000D505B">
        <w:rPr>
          <w:rFonts w:asciiTheme="minorHAnsi" w:hAnsiTheme="minorHAnsi" w:cstheme="minorHAnsi"/>
          <w:b/>
          <w:szCs w:val="22"/>
        </w:rPr>
        <w:t>hnic</w:t>
      </w:r>
      <w:proofErr w:type="spellEnd"/>
      <w:r w:rsidR="000D505B">
        <w:rPr>
          <w:rFonts w:asciiTheme="minorHAnsi" w:hAnsiTheme="minorHAnsi" w:cstheme="minorHAnsi"/>
          <w:b/>
          <w:szCs w:val="22"/>
        </w:rPr>
        <w:t xml:space="preserve"> s.r.o.</w:t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Se sídlem:</w:t>
      </w:r>
      <w:r w:rsidRPr="00CE241C">
        <w:rPr>
          <w:rFonts w:asciiTheme="minorHAnsi" w:hAnsiTheme="minorHAnsi" w:cstheme="minorHAnsi"/>
          <w:szCs w:val="22"/>
        </w:rPr>
        <w:tab/>
      </w:r>
      <w:r w:rsidR="000D505B">
        <w:rPr>
          <w:rFonts w:asciiTheme="minorHAnsi" w:hAnsiTheme="minorHAnsi" w:cstheme="minorHAnsi"/>
          <w:szCs w:val="22"/>
        </w:rPr>
        <w:t>Škroupova 631, 500 02 Hradec K</w:t>
      </w:r>
      <w:r w:rsidR="00F1424F">
        <w:rPr>
          <w:rFonts w:asciiTheme="minorHAnsi" w:hAnsiTheme="minorHAnsi" w:cstheme="minorHAnsi"/>
          <w:szCs w:val="22"/>
        </w:rPr>
        <w:t>rálové</w:t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IČO: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D505B">
        <w:rPr>
          <w:rFonts w:asciiTheme="minorHAnsi" w:hAnsiTheme="minorHAnsi" w:cstheme="minorHAnsi"/>
          <w:szCs w:val="22"/>
        </w:rPr>
        <w:t>25940759</w:t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DIČ:</w:t>
      </w:r>
      <w:r w:rsidRPr="00CE241C">
        <w:rPr>
          <w:rFonts w:asciiTheme="minorHAnsi" w:hAnsiTheme="minorHAnsi" w:cstheme="minorHAnsi"/>
          <w:szCs w:val="22"/>
        </w:rPr>
        <w:tab/>
      </w:r>
      <w:r w:rsidRPr="00CE241C">
        <w:rPr>
          <w:rFonts w:asciiTheme="minorHAnsi" w:hAnsiTheme="minorHAnsi" w:cstheme="minorHAnsi"/>
          <w:szCs w:val="22"/>
        </w:rPr>
        <w:tab/>
      </w:r>
      <w:r w:rsidR="000D505B">
        <w:rPr>
          <w:rFonts w:asciiTheme="minorHAnsi" w:hAnsiTheme="minorHAnsi" w:cstheme="minorHAnsi"/>
          <w:szCs w:val="22"/>
        </w:rPr>
        <w:t>CZ 25940759</w:t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Zastup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Pr="00CE241C">
        <w:rPr>
          <w:rFonts w:asciiTheme="minorHAnsi" w:hAnsiTheme="minorHAnsi" w:cstheme="minorHAnsi"/>
          <w:szCs w:val="22"/>
        </w:rPr>
        <w:t>:</w:t>
      </w:r>
      <w:r w:rsidRPr="00CE241C">
        <w:rPr>
          <w:rFonts w:asciiTheme="minorHAnsi" w:hAnsiTheme="minorHAnsi" w:cstheme="minorHAnsi"/>
          <w:szCs w:val="22"/>
        </w:rPr>
        <w:tab/>
      </w:r>
      <w:r w:rsidR="000D505B" w:rsidRPr="00F1424F">
        <w:rPr>
          <w:rFonts w:asciiTheme="minorHAnsi" w:hAnsiTheme="minorHAnsi" w:cstheme="minorHAnsi"/>
          <w:b/>
          <w:szCs w:val="22"/>
        </w:rPr>
        <w:t>Marek Bendl</w:t>
      </w:r>
      <w:r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F1424F">
        <w:rPr>
          <w:rFonts w:asciiTheme="minorHAnsi" w:hAnsiTheme="minorHAnsi" w:cstheme="minorHAnsi"/>
          <w:szCs w:val="22"/>
        </w:rPr>
        <w:t xml:space="preserve">Bankovní spojení:  </w:t>
      </w:r>
      <w:r w:rsidR="000D505B">
        <w:rPr>
          <w:rFonts w:asciiTheme="minorHAnsi" w:hAnsiTheme="minorHAnsi" w:cstheme="minorHAnsi"/>
          <w:szCs w:val="22"/>
        </w:rPr>
        <w:t xml:space="preserve">KB </w:t>
      </w:r>
      <w:proofErr w:type="spellStart"/>
      <w:r w:rsidR="000D505B">
        <w:rPr>
          <w:rFonts w:asciiTheme="minorHAnsi" w:hAnsiTheme="minorHAnsi" w:cstheme="minorHAnsi"/>
          <w:szCs w:val="22"/>
        </w:rPr>
        <w:t>pob</w:t>
      </w:r>
      <w:proofErr w:type="spellEnd"/>
      <w:r w:rsidR="000D505B">
        <w:rPr>
          <w:rFonts w:asciiTheme="minorHAnsi" w:hAnsiTheme="minorHAnsi" w:cstheme="minorHAnsi"/>
          <w:szCs w:val="22"/>
        </w:rPr>
        <w:t xml:space="preserve">. Hradec Králové </w:t>
      </w:r>
      <w:proofErr w:type="spellStart"/>
      <w:r w:rsidR="000D505B">
        <w:rPr>
          <w:rFonts w:asciiTheme="minorHAnsi" w:hAnsiTheme="minorHAnsi" w:cstheme="minorHAnsi"/>
          <w:szCs w:val="22"/>
        </w:rPr>
        <w:t>č</w:t>
      </w:r>
      <w:r w:rsidR="00F1424F">
        <w:rPr>
          <w:rFonts w:asciiTheme="minorHAnsi" w:hAnsiTheme="minorHAnsi" w:cstheme="minorHAnsi"/>
          <w:szCs w:val="22"/>
        </w:rPr>
        <w:t>.</w:t>
      </w:r>
      <w:r w:rsidR="000D505B">
        <w:rPr>
          <w:rFonts w:asciiTheme="minorHAnsi" w:hAnsiTheme="minorHAnsi" w:cstheme="minorHAnsi"/>
          <w:szCs w:val="22"/>
        </w:rPr>
        <w:t>ú</w:t>
      </w:r>
      <w:proofErr w:type="spellEnd"/>
      <w:r w:rsidR="00F1424F">
        <w:rPr>
          <w:rFonts w:asciiTheme="minorHAnsi" w:hAnsiTheme="minorHAnsi" w:cstheme="minorHAnsi"/>
          <w:szCs w:val="22"/>
        </w:rPr>
        <w:t>.</w:t>
      </w:r>
      <w:r w:rsidR="000D505B">
        <w:rPr>
          <w:rFonts w:asciiTheme="minorHAnsi" w:hAnsiTheme="minorHAnsi" w:cstheme="minorHAnsi"/>
          <w:szCs w:val="22"/>
        </w:rPr>
        <w:t xml:space="preserve">: </w:t>
      </w:r>
      <w:r w:rsidR="000D505B" w:rsidRPr="000D505B">
        <w:rPr>
          <w:rFonts w:asciiTheme="minorHAnsi" w:hAnsiTheme="minorHAnsi" w:cstheme="minorHAnsi"/>
          <w:szCs w:val="22"/>
        </w:rPr>
        <w:t>78-7735930227/0100</w:t>
      </w:r>
      <w:r w:rsidR="00017C44">
        <w:rPr>
          <w:rFonts w:asciiTheme="minorHAnsi" w:hAnsiTheme="minorHAnsi" w:cstheme="minorHAnsi"/>
          <w:szCs w:val="22"/>
        </w:rPr>
        <w:br/>
      </w:r>
    </w:p>
    <w:p w:rsidR="00047C72" w:rsidRPr="00CE241C" w:rsidRDefault="00047C72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uzavírají spolu smlouvu o dílo o dodávce a montáži </w:t>
      </w:r>
      <w:r w:rsidR="000D505B">
        <w:rPr>
          <w:rFonts w:asciiTheme="minorHAnsi" w:hAnsiTheme="minorHAnsi" w:cstheme="minorHAnsi"/>
          <w:szCs w:val="22"/>
        </w:rPr>
        <w:t>střešního pláště prodejny</w:t>
      </w:r>
      <w:r w:rsidR="00A2151D" w:rsidRPr="00CE241C">
        <w:rPr>
          <w:rFonts w:asciiTheme="minorHAnsi" w:hAnsiTheme="minorHAnsi" w:cstheme="minorHAnsi"/>
          <w:szCs w:val="22"/>
        </w:rPr>
        <w:t xml:space="preserve"> a </w:t>
      </w:r>
      <w:r w:rsidRPr="00CE241C">
        <w:rPr>
          <w:rFonts w:asciiTheme="minorHAnsi" w:hAnsiTheme="minorHAnsi" w:cstheme="minorHAnsi"/>
          <w:szCs w:val="22"/>
        </w:rPr>
        <w:t xml:space="preserve">v souladu s ustanoveními § </w:t>
      </w:r>
      <w:smartTag w:uri="urn:schemas-microsoft-com:office:smarttags" w:element="metricconverter">
        <w:smartTagPr>
          <w:attr w:name="ProductID" w:val="536 a"/>
        </w:smartTagPr>
        <w:r w:rsidRPr="00CE241C">
          <w:rPr>
            <w:rFonts w:asciiTheme="minorHAnsi" w:hAnsiTheme="minorHAnsi" w:cstheme="minorHAnsi"/>
            <w:szCs w:val="22"/>
          </w:rPr>
          <w:t>536 a</w:t>
        </w:r>
      </w:smartTag>
      <w:r w:rsidRPr="00CE241C">
        <w:rPr>
          <w:rFonts w:asciiTheme="minorHAnsi" w:hAnsiTheme="minorHAnsi" w:cstheme="minorHAnsi"/>
          <w:szCs w:val="22"/>
        </w:rPr>
        <w:t xml:space="preserve"> násl. Obchodního zákoníku.</w:t>
      </w:r>
    </w:p>
    <w:p w:rsidR="00047C72" w:rsidRPr="00CE241C" w:rsidRDefault="00047C72" w:rsidP="00EB2B06">
      <w:pPr>
        <w:pStyle w:val="Nadpis3"/>
      </w:pPr>
      <w:r w:rsidRPr="00CE241C">
        <w:t>II.</w:t>
      </w:r>
      <w:r w:rsidRPr="00CE241C">
        <w:tab/>
        <w:t>P</w:t>
      </w:r>
      <w:r w:rsidRPr="00CE241C">
        <w:rPr>
          <w:rFonts w:ascii="Calibri" w:hAnsi="Calibri" w:cs="Calibri"/>
        </w:rPr>
        <w:t>ř</w:t>
      </w:r>
      <w:r w:rsidRPr="00CE241C">
        <w:t>edm</w:t>
      </w:r>
      <w:r w:rsidRPr="00CE241C">
        <w:rPr>
          <w:rFonts w:ascii="Calibri" w:hAnsi="Calibri" w:cs="Calibri"/>
        </w:rPr>
        <w:t>ě</w:t>
      </w:r>
      <w:r w:rsidRPr="00CE241C">
        <w:t>t d</w:t>
      </w:r>
      <w:r w:rsidRPr="00CE241C">
        <w:rPr>
          <w:rFonts w:cs="Univers"/>
        </w:rPr>
        <w:t>í</w:t>
      </w:r>
      <w:r w:rsidRPr="00CE241C">
        <w:t>la</w:t>
      </w:r>
    </w:p>
    <w:p w:rsidR="00047C72" w:rsidRPr="00E804F3" w:rsidRDefault="00047C72" w:rsidP="0083729C">
      <w:pPr>
        <w:numPr>
          <w:ilvl w:val="0"/>
          <w:numId w:val="1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E804F3">
        <w:rPr>
          <w:rFonts w:asciiTheme="minorHAnsi" w:hAnsiTheme="minorHAnsi" w:cstheme="minorHAnsi"/>
          <w:szCs w:val="22"/>
        </w:rPr>
        <w:t xml:space="preserve">Zhotovitel se zavazuje </w:t>
      </w:r>
      <w:r w:rsidR="00131398" w:rsidRPr="00E804F3">
        <w:rPr>
          <w:rFonts w:asciiTheme="minorHAnsi" w:hAnsiTheme="minorHAnsi" w:cstheme="minorHAnsi"/>
          <w:szCs w:val="22"/>
        </w:rPr>
        <w:t xml:space="preserve">realizovat </w:t>
      </w:r>
      <w:r w:rsidR="0027417A">
        <w:rPr>
          <w:rFonts w:asciiTheme="minorHAnsi" w:hAnsiTheme="minorHAnsi" w:cstheme="minorHAnsi"/>
          <w:szCs w:val="22"/>
        </w:rPr>
        <w:t>d</w:t>
      </w:r>
      <w:r w:rsidR="00131398" w:rsidRPr="00E804F3">
        <w:rPr>
          <w:rFonts w:asciiTheme="minorHAnsi" w:hAnsiTheme="minorHAnsi" w:cstheme="minorHAnsi"/>
          <w:szCs w:val="22"/>
        </w:rPr>
        <w:t xml:space="preserve">ílo </w:t>
      </w:r>
      <w:r w:rsidR="00131398" w:rsidRPr="0027417A">
        <w:rPr>
          <w:rFonts w:asciiTheme="minorHAnsi" w:hAnsiTheme="minorHAnsi" w:cstheme="minorHAnsi"/>
          <w:b/>
          <w:szCs w:val="22"/>
        </w:rPr>
        <w:t>„</w:t>
      </w:r>
      <w:r w:rsidR="0027417A" w:rsidRPr="0027417A">
        <w:rPr>
          <w:rFonts w:asciiTheme="minorHAnsi" w:hAnsiTheme="minorHAnsi" w:cstheme="minorHAnsi"/>
          <w:b/>
          <w:szCs w:val="22"/>
        </w:rPr>
        <w:t xml:space="preserve">Dodávka AL zakrývacích prvků zamezujících pádu ptactva do </w:t>
      </w:r>
      <w:r w:rsidR="0027417A">
        <w:rPr>
          <w:rFonts w:asciiTheme="minorHAnsi" w:hAnsiTheme="minorHAnsi" w:cstheme="minorHAnsi"/>
          <w:b/>
          <w:szCs w:val="22"/>
        </w:rPr>
        <w:t xml:space="preserve">          </w:t>
      </w:r>
      <w:r w:rsidR="0027417A" w:rsidRPr="0027417A">
        <w:rPr>
          <w:rFonts w:asciiTheme="minorHAnsi" w:hAnsiTheme="minorHAnsi" w:cstheme="minorHAnsi"/>
          <w:b/>
          <w:szCs w:val="22"/>
        </w:rPr>
        <w:t>komínů</w:t>
      </w:r>
      <w:r w:rsidR="0050793F" w:rsidRPr="0027417A">
        <w:rPr>
          <w:rFonts w:asciiTheme="minorHAnsi" w:hAnsiTheme="minorHAnsi" w:cstheme="minorHAnsi"/>
          <w:b/>
          <w:szCs w:val="22"/>
        </w:rPr>
        <w:t>“</w:t>
      </w:r>
      <w:r w:rsidR="000D505B" w:rsidRPr="0027417A">
        <w:rPr>
          <w:rFonts w:asciiTheme="minorHAnsi" w:hAnsiTheme="minorHAnsi" w:cstheme="minorHAnsi"/>
          <w:b/>
          <w:szCs w:val="22"/>
        </w:rPr>
        <w:t xml:space="preserve"> </w:t>
      </w:r>
      <w:r w:rsidR="00624D5E" w:rsidRPr="00E804F3">
        <w:rPr>
          <w:rFonts w:asciiTheme="minorHAnsi" w:hAnsiTheme="minorHAnsi" w:cstheme="minorHAnsi"/>
          <w:szCs w:val="22"/>
        </w:rPr>
        <w:t xml:space="preserve">minimálně </w:t>
      </w:r>
      <w:r w:rsidR="00EE0850" w:rsidRPr="00E804F3">
        <w:rPr>
          <w:rFonts w:asciiTheme="minorHAnsi" w:hAnsiTheme="minorHAnsi" w:cstheme="minorHAnsi"/>
          <w:szCs w:val="22"/>
        </w:rPr>
        <w:t>v rozsahu</w:t>
      </w:r>
      <w:r w:rsidR="00131398" w:rsidRPr="00E804F3">
        <w:rPr>
          <w:rFonts w:asciiTheme="minorHAnsi" w:hAnsiTheme="minorHAnsi" w:cstheme="minorHAnsi"/>
          <w:szCs w:val="22"/>
        </w:rPr>
        <w:t xml:space="preserve"> </w:t>
      </w:r>
      <w:r w:rsidR="0027417A">
        <w:rPr>
          <w:rFonts w:asciiTheme="minorHAnsi" w:hAnsiTheme="minorHAnsi" w:cstheme="minorHAnsi"/>
          <w:szCs w:val="22"/>
        </w:rPr>
        <w:t>cenové nabídky</w:t>
      </w:r>
      <w:r w:rsidR="00781857" w:rsidRPr="00E804F3">
        <w:rPr>
          <w:rFonts w:asciiTheme="minorHAnsi" w:hAnsiTheme="minorHAnsi" w:cstheme="minorHAnsi"/>
          <w:szCs w:val="22"/>
        </w:rPr>
        <w:t xml:space="preserve">. </w:t>
      </w:r>
      <w:r w:rsidR="00143412" w:rsidRPr="00E804F3">
        <w:rPr>
          <w:rFonts w:asciiTheme="minorHAnsi" w:hAnsiTheme="minorHAnsi" w:cstheme="minorHAnsi"/>
          <w:szCs w:val="22"/>
        </w:rPr>
        <w:t>Místem plnění Díla j</w:t>
      </w:r>
      <w:r w:rsidR="00624D5E" w:rsidRPr="00E804F3">
        <w:rPr>
          <w:rFonts w:asciiTheme="minorHAnsi" w:hAnsiTheme="minorHAnsi" w:cstheme="minorHAnsi"/>
          <w:szCs w:val="22"/>
        </w:rPr>
        <w:t xml:space="preserve">e </w:t>
      </w:r>
      <w:r w:rsidR="0027417A">
        <w:rPr>
          <w:rFonts w:asciiTheme="minorHAnsi" w:hAnsiTheme="minorHAnsi" w:cstheme="minorHAnsi"/>
          <w:szCs w:val="22"/>
        </w:rPr>
        <w:t>budova</w:t>
      </w:r>
      <w:r w:rsidR="0020667D">
        <w:rPr>
          <w:rFonts w:asciiTheme="minorHAnsi" w:hAnsiTheme="minorHAnsi" w:cstheme="minorHAnsi"/>
          <w:szCs w:val="22"/>
        </w:rPr>
        <w:t xml:space="preserve"> Gayerova kasárna, </w:t>
      </w:r>
      <w:r w:rsidR="0020667D" w:rsidRPr="0020667D">
        <w:rPr>
          <w:rStyle w:val="Siln"/>
          <w:rFonts w:asciiTheme="minorHAnsi" w:hAnsiTheme="minorHAnsi" w:cstheme="minorHAnsi"/>
          <w:b w:val="0"/>
        </w:rPr>
        <w:t>Opletalova 334, 500 03 Hradec Králové 1</w:t>
      </w:r>
      <w:r w:rsidR="0020667D">
        <w:rPr>
          <w:rFonts w:asciiTheme="minorHAnsi" w:hAnsiTheme="minorHAnsi" w:cstheme="minorHAnsi"/>
          <w:b/>
        </w:rPr>
        <w:t xml:space="preserve">. </w:t>
      </w:r>
      <w:r w:rsidR="00E804F3" w:rsidRPr="0020667D">
        <w:rPr>
          <w:rFonts w:asciiTheme="minorHAnsi" w:hAnsiTheme="minorHAnsi" w:cstheme="minorHAnsi"/>
          <w:b/>
          <w:szCs w:val="22"/>
        </w:rPr>
        <w:br/>
      </w:r>
      <w:r w:rsidRPr="00E804F3">
        <w:rPr>
          <w:rFonts w:asciiTheme="minorHAnsi" w:hAnsiTheme="minorHAnsi" w:cstheme="minorHAnsi"/>
          <w:szCs w:val="22"/>
        </w:rPr>
        <w:t xml:space="preserve">Popsané Dílo bude Zhotovitelem provedeno v souladu s podmínkami dohodnutými v této smlouvě a objednatel uhradí za provedení Díla cenu, jak je stanoveno v této </w:t>
      </w:r>
      <w:proofErr w:type="spellStart"/>
      <w:r w:rsidRPr="00E804F3">
        <w:rPr>
          <w:rFonts w:asciiTheme="minorHAnsi" w:hAnsiTheme="minorHAnsi" w:cstheme="minorHAnsi"/>
          <w:szCs w:val="22"/>
        </w:rPr>
        <w:t>SoD</w:t>
      </w:r>
      <w:proofErr w:type="spellEnd"/>
      <w:r w:rsidRPr="00E804F3">
        <w:rPr>
          <w:rFonts w:asciiTheme="minorHAnsi" w:hAnsiTheme="minorHAnsi" w:cstheme="minorHAnsi"/>
          <w:szCs w:val="22"/>
        </w:rPr>
        <w:t>.</w:t>
      </w:r>
    </w:p>
    <w:p w:rsidR="00047C72" w:rsidRPr="00CE241C" w:rsidRDefault="00047C72" w:rsidP="00017C44">
      <w:pPr>
        <w:numPr>
          <w:ilvl w:val="0"/>
          <w:numId w:val="1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Smluvní strany se mohou dohodnout na změnách Díla před jeho dokončením oproti podmínkám a parametrům stanoveným v</w:t>
      </w:r>
      <w:r w:rsidR="0027417A">
        <w:rPr>
          <w:rFonts w:asciiTheme="minorHAnsi" w:hAnsiTheme="minorHAnsi" w:cstheme="minorHAnsi"/>
          <w:szCs w:val="22"/>
        </w:rPr>
        <w:t> cenové nabídce</w:t>
      </w:r>
      <w:r w:rsidRPr="00CE241C">
        <w:rPr>
          <w:rFonts w:asciiTheme="minorHAnsi" w:hAnsiTheme="minorHAnsi" w:cstheme="minorHAnsi"/>
          <w:szCs w:val="22"/>
        </w:rPr>
        <w:t>. Zhotovitel je oprávněn navrhovat vylepšení v technickém řešení Díla oproti předané nabídce k Dílu.</w:t>
      </w:r>
    </w:p>
    <w:p w:rsidR="00F1671F" w:rsidRPr="00E804F3" w:rsidRDefault="00047C72" w:rsidP="00F72391">
      <w:pPr>
        <w:numPr>
          <w:ilvl w:val="0"/>
          <w:numId w:val="1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E804F3">
        <w:rPr>
          <w:rFonts w:asciiTheme="minorHAnsi" w:hAnsiTheme="minorHAnsi" w:cstheme="minorHAnsi"/>
          <w:szCs w:val="22"/>
        </w:rPr>
        <w:t xml:space="preserve">Objednatel </w:t>
      </w:r>
      <w:r w:rsidR="00624D5E" w:rsidRPr="00E804F3">
        <w:rPr>
          <w:rFonts w:asciiTheme="minorHAnsi" w:hAnsiTheme="minorHAnsi" w:cstheme="minorHAnsi"/>
          <w:szCs w:val="22"/>
        </w:rPr>
        <w:t xml:space="preserve">může </w:t>
      </w:r>
      <w:r w:rsidRPr="00E804F3">
        <w:rPr>
          <w:rFonts w:asciiTheme="minorHAnsi" w:hAnsiTheme="minorHAnsi" w:cstheme="minorHAnsi"/>
          <w:szCs w:val="22"/>
        </w:rPr>
        <w:t>žádat změny Díla, je však povinen o těchto změnách informovat Zhotovitele s dostatečným předstihem, a pokud je to potřeba, uzavřít dohodu o změně ceny případně termínu zhotovení, pokud bude mít požadovaná změna tyto důsledky. Zhotovitel seznámí Objednatele s případnou nevhodností požadovaného řešení.</w:t>
      </w:r>
      <w:r w:rsidR="00E804F3">
        <w:rPr>
          <w:rFonts w:asciiTheme="minorHAnsi" w:hAnsiTheme="minorHAnsi" w:cstheme="minorHAnsi"/>
          <w:szCs w:val="22"/>
        </w:rPr>
        <w:br/>
      </w:r>
      <w:r w:rsidR="00C92420">
        <w:rPr>
          <w:rFonts w:asciiTheme="minorHAnsi" w:hAnsiTheme="minorHAnsi" w:cstheme="minorHAnsi"/>
          <w:szCs w:val="22"/>
        </w:rPr>
        <w:t>P</w:t>
      </w:r>
      <w:r w:rsidR="00F1671F" w:rsidRPr="00E804F3">
        <w:rPr>
          <w:rFonts w:asciiTheme="minorHAnsi" w:hAnsiTheme="minorHAnsi" w:cstheme="minorHAnsi"/>
          <w:szCs w:val="22"/>
        </w:rPr>
        <w:t>opis a skladba dodávky je uvedená v</w:t>
      </w:r>
      <w:r w:rsidR="00C92420">
        <w:rPr>
          <w:rFonts w:asciiTheme="minorHAnsi" w:hAnsiTheme="minorHAnsi" w:cstheme="minorHAnsi"/>
          <w:szCs w:val="22"/>
        </w:rPr>
        <w:t> cenové nabídce</w:t>
      </w:r>
      <w:r w:rsidR="00F1671F" w:rsidRPr="00E804F3">
        <w:rPr>
          <w:rFonts w:asciiTheme="minorHAnsi" w:hAnsiTheme="minorHAnsi" w:cstheme="minorHAnsi"/>
          <w:szCs w:val="22"/>
        </w:rPr>
        <w:t>, kter</w:t>
      </w:r>
      <w:r w:rsidR="00C92420">
        <w:rPr>
          <w:rFonts w:asciiTheme="minorHAnsi" w:hAnsiTheme="minorHAnsi" w:cstheme="minorHAnsi"/>
          <w:szCs w:val="22"/>
        </w:rPr>
        <w:t>á</w:t>
      </w:r>
      <w:r w:rsidR="00F1671F" w:rsidRPr="00E804F3">
        <w:rPr>
          <w:rFonts w:asciiTheme="minorHAnsi" w:hAnsiTheme="minorHAnsi" w:cstheme="minorHAnsi"/>
          <w:szCs w:val="22"/>
        </w:rPr>
        <w:t xml:space="preserve"> je přílohou návrhu </w:t>
      </w:r>
      <w:proofErr w:type="spellStart"/>
      <w:r w:rsidR="00F1671F" w:rsidRPr="00E804F3">
        <w:rPr>
          <w:rFonts w:asciiTheme="minorHAnsi" w:hAnsiTheme="minorHAnsi" w:cstheme="minorHAnsi"/>
          <w:szCs w:val="22"/>
        </w:rPr>
        <w:t>SoD</w:t>
      </w:r>
      <w:proofErr w:type="spellEnd"/>
      <w:r w:rsidR="00F1671F" w:rsidRPr="00E804F3">
        <w:rPr>
          <w:rFonts w:asciiTheme="minorHAnsi" w:hAnsiTheme="minorHAnsi" w:cstheme="minorHAnsi"/>
          <w:szCs w:val="22"/>
        </w:rPr>
        <w:t>.</w:t>
      </w:r>
    </w:p>
    <w:p w:rsidR="00047C72" w:rsidRPr="00CE241C" w:rsidRDefault="00047C72" w:rsidP="00EB2B06">
      <w:pPr>
        <w:pStyle w:val="Nadpis3"/>
      </w:pPr>
      <w:r w:rsidRPr="00CE241C">
        <w:t>III.</w:t>
      </w:r>
      <w:r w:rsidRPr="00CE241C">
        <w:tab/>
        <w:t>Doba a zp</w:t>
      </w:r>
      <w:r w:rsidRPr="00CE241C">
        <w:rPr>
          <w:rFonts w:ascii="Calibri" w:hAnsi="Calibri" w:cs="Calibri"/>
        </w:rPr>
        <w:t>ů</w:t>
      </w:r>
      <w:r w:rsidRPr="00CE241C">
        <w:t>sob proveden</w:t>
      </w:r>
      <w:r w:rsidRPr="00CE241C">
        <w:rPr>
          <w:rFonts w:cs="Univers"/>
        </w:rPr>
        <w:t>í</w:t>
      </w:r>
      <w:r w:rsidRPr="00CE241C">
        <w:t xml:space="preserve"> d</w:t>
      </w:r>
      <w:r w:rsidRPr="00CE241C">
        <w:rPr>
          <w:rFonts w:cs="Univers"/>
        </w:rPr>
        <w:t>í</w:t>
      </w:r>
      <w:r w:rsidRPr="00CE241C">
        <w:t>la</w:t>
      </w:r>
    </w:p>
    <w:p w:rsidR="00047C72" w:rsidRPr="00CE241C" w:rsidRDefault="00047C72" w:rsidP="00017C44">
      <w:pPr>
        <w:numPr>
          <w:ilvl w:val="0"/>
          <w:numId w:val="3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Dílo bude </w:t>
      </w:r>
      <w:r w:rsidR="009B32CD" w:rsidRPr="00CE241C">
        <w:rPr>
          <w:rFonts w:asciiTheme="minorHAnsi" w:hAnsiTheme="minorHAnsi" w:cstheme="minorHAnsi"/>
          <w:szCs w:val="22"/>
        </w:rPr>
        <w:t xml:space="preserve">zahájeno po podpisu smlouvy a bude </w:t>
      </w:r>
      <w:r w:rsidRPr="00CE241C">
        <w:rPr>
          <w:rFonts w:asciiTheme="minorHAnsi" w:hAnsiTheme="minorHAnsi" w:cstheme="minorHAnsi"/>
          <w:szCs w:val="22"/>
        </w:rPr>
        <w:t xml:space="preserve">provedeno </w:t>
      </w:r>
      <w:r w:rsidR="007F3D76" w:rsidRPr="00CE241C">
        <w:rPr>
          <w:rFonts w:asciiTheme="minorHAnsi" w:hAnsiTheme="minorHAnsi" w:cstheme="minorHAnsi"/>
          <w:szCs w:val="22"/>
        </w:rPr>
        <w:t xml:space="preserve">nejpozději do </w:t>
      </w:r>
      <w:r w:rsidR="00624D5E">
        <w:rPr>
          <w:rFonts w:asciiTheme="minorHAnsi" w:hAnsiTheme="minorHAnsi" w:cstheme="minorHAnsi"/>
          <w:szCs w:val="22"/>
        </w:rPr>
        <w:t>3</w:t>
      </w:r>
      <w:r w:rsidR="00A0371F">
        <w:rPr>
          <w:rFonts w:asciiTheme="minorHAnsi" w:hAnsiTheme="minorHAnsi" w:cstheme="minorHAnsi"/>
          <w:szCs w:val="22"/>
        </w:rPr>
        <w:t>0</w:t>
      </w:r>
      <w:r w:rsidR="00624D5E">
        <w:rPr>
          <w:rFonts w:asciiTheme="minorHAnsi" w:hAnsiTheme="minorHAnsi" w:cstheme="minorHAnsi"/>
          <w:szCs w:val="22"/>
        </w:rPr>
        <w:t>.</w:t>
      </w:r>
      <w:r w:rsidR="00201378">
        <w:rPr>
          <w:rFonts w:asciiTheme="minorHAnsi" w:hAnsiTheme="minorHAnsi" w:cstheme="minorHAnsi"/>
          <w:szCs w:val="22"/>
        </w:rPr>
        <w:t xml:space="preserve"> </w:t>
      </w:r>
      <w:r w:rsidR="002C6098">
        <w:rPr>
          <w:rFonts w:asciiTheme="minorHAnsi" w:hAnsiTheme="minorHAnsi" w:cstheme="minorHAnsi"/>
          <w:szCs w:val="22"/>
        </w:rPr>
        <w:t>0</w:t>
      </w:r>
      <w:r w:rsidR="00A0371F">
        <w:rPr>
          <w:rFonts w:asciiTheme="minorHAnsi" w:hAnsiTheme="minorHAnsi" w:cstheme="minorHAnsi"/>
          <w:szCs w:val="22"/>
        </w:rPr>
        <w:t>9</w:t>
      </w:r>
      <w:r w:rsidR="00624D5E">
        <w:rPr>
          <w:rFonts w:asciiTheme="minorHAnsi" w:hAnsiTheme="minorHAnsi" w:cstheme="minorHAnsi"/>
          <w:szCs w:val="22"/>
        </w:rPr>
        <w:t>.</w:t>
      </w:r>
      <w:r w:rsidR="00201378">
        <w:rPr>
          <w:rFonts w:asciiTheme="minorHAnsi" w:hAnsiTheme="minorHAnsi" w:cstheme="minorHAnsi"/>
          <w:szCs w:val="22"/>
        </w:rPr>
        <w:t xml:space="preserve"> </w:t>
      </w:r>
      <w:r w:rsidR="00624D5E">
        <w:rPr>
          <w:rFonts w:asciiTheme="minorHAnsi" w:hAnsiTheme="minorHAnsi" w:cstheme="minorHAnsi"/>
          <w:szCs w:val="22"/>
        </w:rPr>
        <w:t>20</w:t>
      </w:r>
      <w:r w:rsidR="002C6098">
        <w:rPr>
          <w:rFonts w:asciiTheme="minorHAnsi" w:hAnsiTheme="minorHAnsi" w:cstheme="minorHAnsi"/>
          <w:szCs w:val="22"/>
        </w:rPr>
        <w:t>2</w:t>
      </w:r>
      <w:r w:rsidR="00C92420">
        <w:rPr>
          <w:rFonts w:asciiTheme="minorHAnsi" w:hAnsiTheme="minorHAnsi" w:cstheme="minorHAnsi"/>
          <w:szCs w:val="22"/>
        </w:rPr>
        <w:t>3</w:t>
      </w:r>
      <w:r w:rsidR="00F1671F" w:rsidRPr="00CE241C">
        <w:rPr>
          <w:rFonts w:asciiTheme="minorHAnsi" w:hAnsiTheme="minorHAnsi" w:cstheme="minorHAnsi"/>
          <w:szCs w:val="22"/>
        </w:rPr>
        <w:t>.</w:t>
      </w:r>
    </w:p>
    <w:p w:rsidR="00047C72" w:rsidRPr="00CE241C" w:rsidRDefault="00047C72" w:rsidP="00017C44">
      <w:pPr>
        <w:numPr>
          <w:ilvl w:val="0"/>
          <w:numId w:val="3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V den zahájení prací budou Zhotoviteli předány dotčené prostory a bude mu umožněn přístup </w:t>
      </w:r>
      <w:r w:rsidR="002C6098">
        <w:rPr>
          <w:rFonts w:asciiTheme="minorHAnsi" w:hAnsiTheme="minorHAnsi" w:cstheme="minorHAnsi"/>
          <w:szCs w:val="22"/>
        </w:rPr>
        <w:t>k</w:t>
      </w:r>
      <w:r w:rsidRPr="00CE241C">
        <w:rPr>
          <w:rFonts w:asciiTheme="minorHAnsi" w:hAnsiTheme="minorHAnsi" w:cstheme="minorHAnsi"/>
          <w:szCs w:val="22"/>
        </w:rPr>
        <w:t xml:space="preserve"> objektu v rozsahu potřebném pro provádění prací. Dokončené Dílo bez vad a nedodělků bude předáno Objednateli spolu se související dokumentací</w:t>
      </w:r>
      <w:r w:rsidR="0027520A" w:rsidRPr="00CE241C">
        <w:rPr>
          <w:rFonts w:asciiTheme="minorHAnsi" w:hAnsiTheme="minorHAnsi" w:cstheme="minorHAnsi"/>
          <w:szCs w:val="22"/>
        </w:rPr>
        <w:t>,</w:t>
      </w:r>
      <w:r w:rsidRPr="00CE241C">
        <w:rPr>
          <w:rFonts w:asciiTheme="minorHAnsi" w:hAnsiTheme="minorHAnsi" w:cstheme="minorHAnsi"/>
          <w:szCs w:val="22"/>
        </w:rPr>
        <w:t xml:space="preserve"> nejpozději</w:t>
      </w:r>
      <w:r w:rsidR="00131398" w:rsidRPr="00CE241C">
        <w:rPr>
          <w:rFonts w:asciiTheme="minorHAnsi" w:hAnsiTheme="minorHAnsi" w:cstheme="minorHAnsi"/>
          <w:szCs w:val="22"/>
        </w:rPr>
        <w:t xml:space="preserve"> viz bod 1</w:t>
      </w:r>
      <w:r w:rsidRPr="00CE241C">
        <w:rPr>
          <w:rFonts w:asciiTheme="minorHAnsi" w:hAnsiTheme="minorHAnsi" w:cstheme="minorHAnsi"/>
          <w:szCs w:val="22"/>
        </w:rPr>
        <w:t>. Dle dohody stran může Objednatel souhlasit s převzetím dokončeného Díla, které vykazuje vady či nedodělky, pokud tyto nebrání řádnému užívání Díla.</w:t>
      </w:r>
    </w:p>
    <w:p w:rsidR="00047C72" w:rsidRPr="00CE241C" w:rsidRDefault="00131398" w:rsidP="00B510B5">
      <w:pPr>
        <w:numPr>
          <w:ilvl w:val="0"/>
          <w:numId w:val="3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lastRenderedPageBreak/>
        <w:t xml:space="preserve">O </w:t>
      </w:r>
      <w:r w:rsidR="00047C72" w:rsidRPr="00CE241C">
        <w:rPr>
          <w:rFonts w:asciiTheme="minorHAnsi" w:hAnsiTheme="minorHAnsi" w:cstheme="minorHAnsi"/>
          <w:szCs w:val="22"/>
        </w:rPr>
        <w:t>předání díla bude sepsán předávací protokol, kde budou mimo jiné vyznačeny případné námitky, informace o stavu objektu a případné dohody stran o dalším postupu. Předávací protokol bude rovněž obsahovat popis vad a nedodělků, které nebrání řádnému užívání a dohodu o způsobu a termínu jejich odstranění. Objednatel je povinen převzít dokončené Dílo bez vad a nedodělků na výzvu Zhotovitele.</w:t>
      </w:r>
    </w:p>
    <w:p w:rsidR="00047C72" w:rsidRPr="00CE241C" w:rsidRDefault="00047C72" w:rsidP="00EB2B06">
      <w:pPr>
        <w:pStyle w:val="Nadpis3"/>
      </w:pPr>
      <w:r w:rsidRPr="00CE241C">
        <w:t>IV.</w:t>
      </w:r>
      <w:r w:rsidRPr="00CE241C">
        <w:tab/>
        <w:t>Odpov</w:t>
      </w:r>
      <w:r w:rsidRPr="00CE241C">
        <w:rPr>
          <w:rFonts w:ascii="Calibri" w:hAnsi="Calibri" w:cs="Calibri"/>
        </w:rPr>
        <w:t>ě</w:t>
      </w:r>
      <w:r w:rsidRPr="00CE241C">
        <w:t>dnost za vady / z</w:t>
      </w:r>
      <w:r w:rsidRPr="00CE241C">
        <w:rPr>
          <w:rFonts w:cs="Univers"/>
        </w:rPr>
        <w:t>á</w:t>
      </w:r>
      <w:r w:rsidRPr="00CE241C">
        <w:t>ruka</w:t>
      </w:r>
    </w:p>
    <w:p w:rsidR="00047C72" w:rsidRPr="00CE241C" w:rsidRDefault="00047C72" w:rsidP="00017C44">
      <w:pPr>
        <w:numPr>
          <w:ilvl w:val="0"/>
          <w:numId w:val="5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Zhotovitel nese nebezpečí </w:t>
      </w:r>
      <w:r w:rsidR="00A842CA">
        <w:rPr>
          <w:rFonts w:asciiTheme="minorHAnsi" w:hAnsiTheme="minorHAnsi" w:cstheme="minorHAnsi"/>
          <w:szCs w:val="22"/>
        </w:rPr>
        <w:t xml:space="preserve">vzniku </w:t>
      </w:r>
      <w:r w:rsidRPr="00CE241C">
        <w:rPr>
          <w:rFonts w:asciiTheme="minorHAnsi" w:hAnsiTheme="minorHAnsi" w:cstheme="minorHAnsi"/>
          <w:szCs w:val="22"/>
        </w:rPr>
        <w:t>škody na Díle až do okamžiku jeho předání Objednateli dle čl. III. této Smlouvy. Vlastnické právo k věcem použitým při zhotovení Díla přechází na Objednatele okamžikem předání díla Objednateli dle čl. III. Smlouvy.</w:t>
      </w:r>
    </w:p>
    <w:p w:rsidR="00047C72" w:rsidRPr="00CE241C" w:rsidRDefault="00047C72" w:rsidP="00017C44">
      <w:pPr>
        <w:numPr>
          <w:ilvl w:val="0"/>
          <w:numId w:val="5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Zhotovitel odpovídá za vady, které má Dílo v době jeho předání Objednateli. Zhotovitel poskytuje zár</w:t>
      </w:r>
      <w:r w:rsidR="002C6098">
        <w:rPr>
          <w:rFonts w:asciiTheme="minorHAnsi" w:hAnsiTheme="minorHAnsi" w:cstheme="minorHAnsi"/>
          <w:szCs w:val="22"/>
        </w:rPr>
        <w:t>uku</w:t>
      </w:r>
      <w:r w:rsidRPr="00CE241C">
        <w:rPr>
          <w:rFonts w:asciiTheme="minorHAnsi" w:hAnsiTheme="minorHAnsi" w:cstheme="minorHAnsi"/>
          <w:szCs w:val="22"/>
        </w:rPr>
        <w:t xml:space="preserve"> v délce </w:t>
      </w:r>
      <w:r w:rsidR="00A842CA">
        <w:rPr>
          <w:rFonts w:asciiTheme="minorHAnsi" w:hAnsiTheme="minorHAnsi" w:cstheme="minorHAnsi"/>
          <w:b/>
          <w:szCs w:val="22"/>
        </w:rPr>
        <w:t>36</w:t>
      </w:r>
      <w:r w:rsidR="002C6098" w:rsidRPr="0070375C">
        <w:rPr>
          <w:rFonts w:asciiTheme="minorHAnsi" w:hAnsiTheme="minorHAnsi" w:cstheme="minorHAnsi"/>
          <w:b/>
          <w:szCs w:val="22"/>
        </w:rPr>
        <w:t xml:space="preserve"> </w:t>
      </w:r>
      <w:r w:rsidR="002C6098">
        <w:rPr>
          <w:rFonts w:asciiTheme="minorHAnsi" w:hAnsiTheme="minorHAnsi" w:cstheme="minorHAnsi"/>
          <w:szCs w:val="22"/>
        </w:rPr>
        <w:t>měsíců</w:t>
      </w:r>
      <w:r w:rsidRPr="00CE241C">
        <w:rPr>
          <w:rFonts w:asciiTheme="minorHAnsi" w:hAnsiTheme="minorHAnsi" w:cstheme="minorHAnsi"/>
          <w:szCs w:val="22"/>
        </w:rPr>
        <w:t>. Záruční doba počíná běžet dnem předání Díla bez vad a nedodělků Objednateli, resp. odstraněním poslední vady Díla.</w:t>
      </w:r>
    </w:p>
    <w:p w:rsidR="00047C72" w:rsidRPr="00CE241C" w:rsidRDefault="00047C72" w:rsidP="00017C44">
      <w:pPr>
        <w:numPr>
          <w:ilvl w:val="0"/>
          <w:numId w:val="5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Při uplatnění reklamace postupuje Objednatel v souladu s ustanoveními </w:t>
      </w:r>
      <w:r w:rsidR="00624D5E">
        <w:rPr>
          <w:rFonts w:asciiTheme="minorHAnsi" w:hAnsiTheme="minorHAnsi" w:cstheme="minorHAnsi"/>
          <w:szCs w:val="22"/>
        </w:rPr>
        <w:t>OZ</w:t>
      </w:r>
      <w:r w:rsidRPr="00CE241C">
        <w:rPr>
          <w:rFonts w:asciiTheme="minorHAnsi" w:hAnsiTheme="minorHAnsi" w:cstheme="minorHAnsi"/>
          <w:szCs w:val="22"/>
        </w:rPr>
        <w:t xml:space="preserve">. Zhotovitel je povinen odstranit vadu Díla bránící řádnému provozu do </w:t>
      </w:r>
      <w:r w:rsidR="00A2151D" w:rsidRPr="00CE241C">
        <w:rPr>
          <w:rFonts w:asciiTheme="minorHAnsi" w:hAnsiTheme="minorHAnsi" w:cstheme="minorHAnsi"/>
          <w:szCs w:val="22"/>
        </w:rPr>
        <w:t>1</w:t>
      </w:r>
      <w:r w:rsidR="002C6098">
        <w:rPr>
          <w:rFonts w:asciiTheme="minorHAnsi" w:hAnsiTheme="minorHAnsi" w:cstheme="minorHAnsi"/>
          <w:szCs w:val="22"/>
        </w:rPr>
        <w:t>4</w:t>
      </w:r>
      <w:r w:rsidRPr="00CE241C">
        <w:rPr>
          <w:rFonts w:asciiTheme="minorHAnsi" w:hAnsiTheme="minorHAnsi" w:cstheme="minorHAnsi"/>
          <w:szCs w:val="22"/>
        </w:rPr>
        <w:t xml:space="preserve"> dn</w:t>
      </w:r>
      <w:r w:rsidR="00A2151D" w:rsidRPr="00CE241C">
        <w:rPr>
          <w:rFonts w:asciiTheme="minorHAnsi" w:hAnsiTheme="minorHAnsi" w:cstheme="minorHAnsi"/>
          <w:szCs w:val="22"/>
        </w:rPr>
        <w:t>í</w:t>
      </w:r>
      <w:r w:rsidRPr="00CE241C">
        <w:rPr>
          <w:rFonts w:asciiTheme="minorHAnsi" w:hAnsiTheme="minorHAnsi" w:cstheme="minorHAnsi"/>
          <w:szCs w:val="22"/>
        </w:rPr>
        <w:t xml:space="preserve"> od její reklamace. Vada, která nebrání řádnému provozu díla, bude odstraněna v termínu </w:t>
      </w:r>
      <w:r w:rsidR="00A2151D" w:rsidRPr="00CE241C">
        <w:rPr>
          <w:rFonts w:asciiTheme="minorHAnsi" w:hAnsiTheme="minorHAnsi" w:cstheme="minorHAnsi"/>
          <w:szCs w:val="22"/>
        </w:rPr>
        <w:t>30</w:t>
      </w:r>
      <w:r w:rsidRPr="00CE241C">
        <w:rPr>
          <w:rFonts w:asciiTheme="minorHAnsi" w:hAnsiTheme="minorHAnsi" w:cstheme="minorHAnsi"/>
          <w:szCs w:val="22"/>
        </w:rPr>
        <w:t xml:space="preserve"> dní, aniž by byl narušen provoz objektu.</w:t>
      </w:r>
    </w:p>
    <w:p w:rsidR="00047C72" w:rsidRPr="00CE241C" w:rsidRDefault="00047C72" w:rsidP="00017C44">
      <w:pPr>
        <w:numPr>
          <w:ilvl w:val="0"/>
          <w:numId w:val="5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Jestliže Zhotovitel nesplní své povinnosti dle předchozího odstavce, je Objednatel oprávněn odstranit vadu sám na náklady Zhotovitele.</w:t>
      </w:r>
    </w:p>
    <w:p w:rsidR="00047C72" w:rsidRPr="00CE241C" w:rsidRDefault="00047C72" w:rsidP="00EB2B06">
      <w:pPr>
        <w:pStyle w:val="Nadpis3"/>
      </w:pPr>
      <w:r w:rsidRPr="00CE241C">
        <w:t>V.</w:t>
      </w:r>
      <w:r w:rsidRPr="00CE241C">
        <w:tab/>
        <w:t>Cena a platební podmínky</w:t>
      </w:r>
    </w:p>
    <w:p w:rsidR="00047C72" w:rsidRPr="004910DD" w:rsidRDefault="00047C72" w:rsidP="00017C44">
      <w:pPr>
        <w:numPr>
          <w:ilvl w:val="0"/>
          <w:numId w:val="6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Smluvní strany prohlašují, že cena za Dílo dle dohody činí</w:t>
      </w:r>
      <w:r w:rsidR="003C1DE0" w:rsidRPr="00CE241C">
        <w:rPr>
          <w:rFonts w:asciiTheme="minorHAnsi" w:hAnsiTheme="minorHAnsi" w:cstheme="minorHAnsi"/>
          <w:szCs w:val="22"/>
        </w:rPr>
        <w:t xml:space="preserve"> </w:t>
      </w:r>
      <w:r w:rsidR="00A842CA">
        <w:rPr>
          <w:rFonts w:asciiTheme="minorHAnsi" w:hAnsiTheme="minorHAnsi" w:cstheme="minorHAnsi"/>
          <w:szCs w:val="22"/>
        </w:rPr>
        <w:t>89</w:t>
      </w:r>
      <w:r w:rsidR="0070375C">
        <w:rPr>
          <w:rFonts w:asciiTheme="minorHAnsi" w:hAnsiTheme="minorHAnsi" w:cstheme="minorHAnsi"/>
          <w:szCs w:val="22"/>
        </w:rPr>
        <w:t>.</w:t>
      </w:r>
      <w:r w:rsidR="00A842CA">
        <w:rPr>
          <w:rFonts w:asciiTheme="minorHAnsi" w:hAnsiTheme="minorHAnsi" w:cstheme="minorHAnsi"/>
          <w:szCs w:val="22"/>
        </w:rPr>
        <w:t>930</w:t>
      </w:r>
      <w:r w:rsidR="007F3D76" w:rsidRPr="00CE241C">
        <w:rPr>
          <w:rFonts w:asciiTheme="minorHAnsi" w:hAnsiTheme="minorHAnsi" w:cstheme="minorHAnsi"/>
          <w:szCs w:val="22"/>
        </w:rPr>
        <w:t>,</w:t>
      </w:r>
      <w:r w:rsidR="00A842CA">
        <w:rPr>
          <w:rFonts w:asciiTheme="minorHAnsi" w:hAnsiTheme="minorHAnsi" w:cstheme="minorHAnsi"/>
          <w:szCs w:val="22"/>
        </w:rPr>
        <w:t>-</w:t>
      </w:r>
      <w:r w:rsidR="007F3D76" w:rsidRPr="00CE241C">
        <w:rPr>
          <w:rFonts w:asciiTheme="minorHAnsi" w:hAnsiTheme="minorHAnsi" w:cstheme="minorHAnsi"/>
          <w:szCs w:val="22"/>
        </w:rPr>
        <w:t xml:space="preserve"> </w:t>
      </w:r>
      <w:r w:rsidRPr="00CE241C">
        <w:rPr>
          <w:rFonts w:asciiTheme="minorHAnsi" w:hAnsiTheme="minorHAnsi" w:cstheme="minorHAnsi"/>
          <w:szCs w:val="22"/>
        </w:rPr>
        <w:t xml:space="preserve">Kč </w:t>
      </w:r>
      <w:r w:rsidR="00624D5E">
        <w:rPr>
          <w:rFonts w:asciiTheme="minorHAnsi" w:hAnsiTheme="minorHAnsi" w:cstheme="minorHAnsi"/>
          <w:szCs w:val="22"/>
        </w:rPr>
        <w:t>bez</w:t>
      </w:r>
      <w:r w:rsidR="00A2151D" w:rsidRPr="00CE241C">
        <w:rPr>
          <w:rFonts w:asciiTheme="minorHAnsi" w:hAnsiTheme="minorHAnsi" w:cstheme="minorHAnsi"/>
          <w:szCs w:val="22"/>
        </w:rPr>
        <w:t xml:space="preserve"> </w:t>
      </w:r>
      <w:r w:rsidR="00F1671F" w:rsidRPr="00CE241C">
        <w:rPr>
          <w:rFonts w:asciiTheme="minorHAnsi" w:hAnsiTheme="minorHAnsi" w:cstheme="minorHAnsi"/>
          <w:szCs w:val="22"/>
        </w:rPr>
        <w:t xml:space="preserve">DPH, DPH </w:t>
      </w:r>
      <w:r w:rsidR="000B5A56" w:rsidRPr="00CE241C">
        <w:rPr>
          <w:rFonts w:asciiTheme="minorHAnsi" w:hAnsiTheme="minorHAnsi" w:cstheme="minorHAnsi"/>
          <w:szCs w:val="22"/>
        </w:rPr>
        <w:t xml:space="preserve">21% </w:t>
      </w:r>
      <w:r w:rsidR="00F1671F" w:rsidRPr="00CE241C">
        <w:rPr>
          <w:rFonts w:asciiTheme="minorHAnsi" w:hAnsiTheme="minorHAnsi" w:cstheme="minorHAnsi"/>
          <w:szCs w:val="22"/>
        </w:rPr>
        <w:t xml:space="preserve">činí </w:t>
      </w:r>
      <w:r w:rsidR="0070375C">
        <w:rPr>
          <w:rFonts w:asciiTheme="minorHAnsi" w:hAnsiTheme="minorHAnsi" w:cstheme="minorHAnsi"/>
          <w:szCs w:val="22"/>
        </w:rPr>
        <w:t>1</w:t>
      </w:r>
      <w:r w:rsidR="00A842CA">
        <w:rPr>
          <w:rFonts w:asciiTheme="minorHAnsi" w:hAnsiTheme="minorHAnsi" w:cstheme="minorHAnsi"/>
          <w:szCs w:val="22"/>
        </w:rPr>
        <w:t>8</w:t>
      </w:r>
      <w:r w:rsidR="0070375C">
        <w:rPr>
          <w:rFonts w:asciiTheme="minorHAnsi" w:hAnsiTheme="minorHAnsi" w:cstheme="minorHAnsi"/>
          <w:szCs w:val="22"/>
        </w:rPr>
        <w:t>.</w:t>
      </w:r>
      <w:r w:rsidR="00A842CA">
        <w:rPr>
          <w:rFonts w:asciiTheme="minorHAnsi" w:hAnsiTheme="minorHAnsi" w:cstheme="minorHAnsi"/>
          <w:szCs w:val="22"/>
        </w:rPr>
        <w:t>885</w:t>
      </w:r>
      <w:r w:rsidR="00F1671F" w:rsidRPr="00CE241C">
        <w:rPr>
          <w:rFonts w:asciiTheme="minorHAnsi" w:hAnsiTheme="minorHAnsi" w:cstheme="minorHAnsi"/>
          <w:szCs w:val="22"/>
        </w:rPr>
        <w:t>,</w:t>
      </w:r>
      <w:r w:rsidR="00A842CA">
        <w:rPr>
          <w:rFonts w:asciiTheme="minorHAnsi" w:hAnsiTheme="minorHAnsi" w:cstheme="minorHAnsi"/>
          <w:szCs w:val="22"/>
        </w:rPr>
        <w:t>3</w:t>
      </w:r>
      <w:r w:rsidR="0070375C">
        <w:rPr>
          <w:rFonts w:asciiTheme="minorHAnsi" w:hAnsiTheme="minorHAnsi" w:cstheme="minorHAnsi"/>
          <w:szCs w:val="22"/>
        </w:rPr>
        <w:t xml:space="preserve">0 </w:t>
      </w:r>
      <w:r w:rsidR="00F1671F" w:rsidRPr="00CE241C">
        <w:rPr>
          <w:rFonts w:asciiTheme="minorHAnsi" w:hAnsiTheme="minorHAnsi" w:cstheme="minorHAnsi"/>
          <w:szCs w:val="22"/>
        </w:rPr>
        <w:t xml:space="preserve">Kč, </w:t>
      </w:r>
      <w:r w:rsidR="00F1671F" w:rsidRPr="004910DD">
        <w:rPr>
          <w:rFonts w:asciiTheme="minorHAnsi" w:hAnsiTheme="minorHAnsi" w:cstheme="minorHAnsi"/>
          <w:szCs w:val="22"/>
        </w:rPr>
        <w:t xml:space="preserve">cena </w:t>
      </w:r>
      <w:r w:rsidR="0070375C" w:rsidRPr="004910DD">
        <w:rPr>
          <w:rFonts w:asciiTheme="minorHAnsi" w:hAnsiTheme="minorHAnsi" w:cstheme="minorHAnsi"/>
          <w:szCs w:val="22"/>
        </w:rPr>
        <w:t xml:space="preserve">s </w:t>
      </w:r>
      <w:r w:rsidR="00F1671F" w:rsidRPr="004910DD">
        <w:rPr>
          <w:rFonts w:asciiTheme="minorHAnsi" w:hAnsiTheme="minorHAnsi" w:cstheme="minorHAnsi"/>
          <w:szCs w:val="22"/>
        </w:rPr>
        <w:t xml:space="preserve">DPH </w:t>
      </w:r>
      <w:r w:rsidR="0070375C" w:rsidRPr="004910DD">
        <w:rPr>
          <w:rFonts w:asciiTheme="minorHAnsi" w:hAnsiTheme="minorHAnsi" w:cstheme="minorHAnsi"/>
          <w:szCs w:val="22"/>
        </w:rPr>
        <w:t>činí</w:t>
      </w:r>
      <w:r w:rsidR="00F1671F" w:rsidRPr="004910DD">
        <w:rPr>
          <w:rFonts w:asciiTheme="minorHAnsi" w:hAnsiTheme="minorHAnsi" w:cstheme="minorHAnsi"/>
          <w:szCs w:val="22"/>
        </w:rPr>
        <w:t xml:space="preserve"> </w:t>
      </w:r>
      <w:r w:rsidR="00A842CA" w:rsidRPr="004910DD">
        <w:rPr>
          <w:rFonts w:asciiTheme="minorHAnsi" w:hAnsiTheme="minorHAnsi" w:cstheme="minorHAnsi"/>
          <w:b/>
          <w:szCs w:val="22"/>
        </w:rPr>
        <w:t>10</w:t>
      </w:r>
      <w:r w:rsidR="0070375C" w:rsidRPr="004910DD">
        <w:rPr>
          <w:rFonts w:asciiTheme="minorHAnsi" w:hAnsiTheme="minorHAnsi" w:cstheme="minorHAnsi"/>
          <w:b/>
          <w:szCs w:val="22"/>
        </w:rPr>
        <w:t>8.</w:t>
      </w:r>
      <w:r w:rsidR="00A842CA" w:rsidRPr="004910DD">
        <w:rPr>
          <w:rFonts w:asciiTheme="minorHAnsi" w:hAnsiTheme="minorHAnsi" w:cstheme="minorHAnsi"/>
          <w:b/>
          <w:szCs w:val="22"/>
        </w:rPr>
        <w:t>81</w:t>
      </w:r>
      <w:r w:rsidR="0070375C" w:rsidRPr="004910DD">
        <w:rPr>
          <w:rFonts w:asciiTheme="minorHAnsi" w:hAnsiTheme="minorHAnsi" w:cstheme="minorHAnsi"/>
          <w:b/>
          <w:szCs w:val="22"/>
        </w:rPr>
        <w:t>5</w:t>
      </w:r>
      <w:r w:rsidR="00F1671F" w:rsidRPr="004910DD">
        <w:rPr>
          <w:rFonts w:asciiTheme="minorHAnsi" w:hAnsiTheme="minorHAnsi" w:cstheme="minorHAnsi"/>
          <w:b/>
          <w:szCs w:val="22"/>
        </w:rPr>
        <w:t>,</w:t>
      </w:r>
      <w:r w:rsidR="00A842CA" w:rsidRPr="004910DD">
        <w:rPr>
          <w:rFonts w:asciiTheme="minorHAnsi" w:hAnsiTheme="minorHAnsi" w:cstheme="minorHAnsi"/>
          <w:b/>
          <w:szCs w:val="22"/>
        </w:rPr>
        <w:t>3</w:t>
      </w:r>
      <w:r w:rsidR="0070375C" w:rsidRPr="004910DD">
        <w:rPr>
          <w:rFonts w:asciiTheme="minorHAnsi" w:hAnsiTheme="minorHAnsi" w:cstheme="minorHAnsi"/>
          <w:b/>
          <w:szCs w:val="22"/>
        </w:rPr>
        <w:t>0</w:t>
      </w:r>
      <w:r w:rsidR="00F1671F" w:rsidRPr="004910DD">
        <w:rPr>
          <w:rFonts w:asciiTheme="minorHAnsi" w:hAnsiTheme="minorHAnsi" w:cstheme="minorHAnsi"/>
          <w:szCs w:val="22"/>
        </w:rPr>
        <w:t xml:space="preserve"> Kč.</w:t>
      </w:r>
    </w:p>
    <w:p w:rsidR="00E033C0" w:rsidRPr="004910DD" w:rsidRDefault="00047C72" w:rsidP="00E033C0">
      <w:pPr>
        <w:numPr>
          <w:ilvl w:val="0"/>
          <w:numId w:val="6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4910DD">
        <w:rPr>
          <w:rFonts w:asciiTheme="minorHAnsi" w:hAnsiTheme="minorHAnsi" w:cstheme="minorHAnsi"/>
          <w:szCs w:val="22"/>
        </w:rPr>
        <w:t>Objednatel se zavazuje uhradit fakturu za provedené práce bezhotovostně</w:t>
      </w:r>
      <w:r w:rsidR="002C6098" w:rsidRPr="004910DD">
        <w:rPr>
          <w:rFonts w:asciiTheme="minorHAnsi" w:hAnsiTheme="minorHAnsi" w:cstheme="minorHAnsi"/>
          <w:szCs w:val="22"/>
        </w:rPr>
        <w:t xml:space="preserve"> na účet Zhotovitele</w:t>
      </w:r>
      <w:r w:rsidR="00CF0801" w:rsidRPr="004910DD">
        <w:rPr>
          <w:rFonts w:asciiTheme="minorHAnsi" w:hAnsiTheme="minorHAnsi" w:cstheme="minorHAnsi"/>
          <w:szCs w:val="22"/>
        </w:rPr>
        <w:t>. Objednatel zaplatí přijatou fakturu vystavenou na základě pode</w:t>
      </w:r>
      <w:r w:rsidR="00E033C0" w:rsidRPr="004910DD">
        <w:rPr>
          <w:rFonts w:asciiTheme="minorHAnsi" w:hAnsiTheme="minorHAnsi" w:cstheme="minorHAnsi"/>
          <w:szCs w:val="22"/>
        </w:rPr>
        <w:t xml:space="preserve">psaného předávajícího </w:t>
      </w:r>
      <w:r w:rsidR="00543CB9" w:rsidRPr="004910DD">
        <w:rPr>
          <w:rFonts w:asciiTheme="minorHAnsi" w:hAnsiTheme="minorHAnsi" w:cstheme="minorHAnsi"/>
          <w:szCs w:val="22"/>
        </w:rPr>
        <w:t>protokolu.</w:t>
      </w:r>
      <w:r w:rsidRPr="004910DD">
        <w:rPr>
          <w:rFonts w:asciiTheme="minorHAnsi" w:hAnsiTheme="minorHAnsi" w:cstheme="minorHAnsi"/>
          <w:szCs w:val="22"/>
        </w:rPr>
        <w:t xml:space="preserve"> Faktura bude splňovat náležitosti daňového dokladu</w:t>
      </w:r>
      <w:r w:rsidR="0020507A" w:rsidRPr="004910DD">
        <w:rPr>
          <w:rFonts w:asciiTheme="minorHAnsi" w:hAnsiTheme="minorHAnsi" w:cstheme="minorHAnsi"/>
          <w:szCs w:val="22"/>
        </w:rPr>
        <w:t xml:space="preserve"> a obsahovat text „</w:t>
      </w:r>
      <w:r w:rsidR="00A842CA" w:rsidRPr="004910DD">
        <w:rPr>
          <w:rFonts w:asciiTheme="minorHAnsi" w:hAnsiTheme="minorHAnsi" w:cstheme="minorHAnsi"/>
          <w:szCs w:val="22"/>
        </w:rPr>
        <w:t>Dodávka AL zakrývacích prvků zamezujících pádu ptactva do komínů</w:t>
      </w:r>
      <w:r w:rsidR="0020507A" w:rsidRPr="004910DD">
        <w:rPr>
          <w:rFonts w:asciiTheme="minorHAnsi" w:hAnsiTheme="minorHAnsi" w:cstheme="minorHAnsi"/>
          <w:szCs w:val="22"/>
        </w:rPr>
        <w:t>“</w:t>
      </w:r>
      <w:r w:rsidRPr="004910DD">
        <w:rPr>
          <w:rFonts w:asciiTheme="minorHAnsi" w:hAnsiTheme="minorHAnsi" w:cstheme="minorHAnsi"/>
          <w:szCs w:val="22"/>
        </w:rPr>
        <w:t>.</w:t>
      </w:r>
      <w:r w:rsidR="008A16D7" w:rsidRPr="004910DD">
        <w:rPr>
          <w:rFonts w:asciiTheme="minorHAnsi" w:hAnsiTheme="minorHAnsi" w:cstheme="minorHAnsi"/>
          <w:szCs w:val="22"/>
        </w:rPr>
        <w:t xml:space="preserve"> Daňový doklad Zhotovitel zašle na adresu </w:t>
      </w:r>
      <w:r w:rsidR="00C8415F">
        <w:rPr>
          <w:rFonts w:asciiTheme="minorHAnsi" w:hAnsiTheme="minorHAnsi" w:cstheme="minorHAnsi"/>
          <w:szCs w:val="22"/>
        </w:rPr>
        <w:t xml:space="preserve">                                </w:t>
      </w:r>
      <w:bookmarkStart w:id="0" w:name="_GoBack"/>
      <w:bookmarkEnd w:id="0"/>
      <w:r w:rsidR="008A16D7" w:rsidRPr="004910DD">
        <w:rPr>
          <w:rFonts w:asciiTheme="minorHAnsi" w:hAnsiTheme="minorHAnsi" w:cstheme="minorHAnsi"/>
          <w:szCs w:val="22"/>
        </w:rPr>
        <w:t xml:space="preserve">. </w:t>
      </w:r>
      <w:r w:rsidR="00543CB9" w:rsidRPr="004910DD">
        <w:rPr>
          <w:rFonts w:asciiTheme="minorHAnsi" w:hAnsiTheme="minorHAnsi" w:cstheme="minorHAnsi"/>
          <w:szCs w:val="22"/>
        </w:rPr>
        <w:t xml:space="preserve"> Splatnost fakt</w:t>
      </w:r>
      <w:r w:rsidR="008A16D7" w:rsidRPr="004910DD">
        <w:rPr>
          <w:rFonts w:asciiTheme="minorHAnsi" w:hAnsiTheme="minorHAnsi" w:cstheme="minorHAnsi"/>
          <w:szCs w:val="22"/>
        </w:rPr>
        <w:t xml:space="preserve">ury je 14 dní od její doručení </w:t>
      </w:r>
      <w:r w:rsidR="00543CB9" w:rsidRPr="004910DD">
        <w:rPr>
          <w:rFonts w:asciiTheme="minorHAnsi" w:hAnsiTheme="minorHAnsi" w:cstheme="minorHAnsi"/>
          <w:szCs w:val="22"/>
        </w:rPr>
        <w:t xml:space="preserve">Objednateli. </w:t>
      </w:r>
      <w:r w:rsidRPr="004910DD">
        <w:rPr>
          <w:rFonts w:asciiTheme="minorHAnsi" w:hAnsiTheme="minorHAnsi" w:cstheme="minorHAnsi"/>
          <w:szCs w:val="22"/>
        </w:rPr>
        <w:t xml:space="preserve"> </w:t>
      </w:r>
      <w:r w:rsidR="0020507A" w:rsidRPr="004910DD">
        <w:rPr>
          <w:rFonts w:asciiTheme="minorHAnsi" w:hAnsiTheme="minorHAnsi" w:cstheme="minorHAnsi"/>
          <w:szCs w:val="22"/>
        </w:rPr>
        <w:t xml:space="preserve"> </w:t>
      </w:r>
    </w:p>
    <w:p w:rsidR="00047C72" w:rsidRPr="00CE241C" w:rsidRDefault="00047C72" w:rsidP="00EB2B06">
      <w:pPr>
        <w:pStyle w:val="Nadpis3"/>
      </w:pPr>
      <w:r w:rsidRPr="00CE241C">
        <w:t>VI.</w:t>
      </w:r>
      <w:r w:rsidRPr="00CE241C">
        <w:tab/>
        <w:t>Záv</w:t>
      </w:r>
      <w:r w:rsidRPr="00CE241C">
        <w:rPr>
          <w:rFonts w:ascii="Calibri" w:hAnsi="Calibri" w:cs="Calibri"/>
        </w:rPr>
        <w:t>ě</w:t>
      </w:r>
      <w:r w:rsidRPr="00CE241C">
        <w:t>re</w:t>
      </w:r>
      <w:r w:rsidRPr="00CE241C">
        <w:rPr>
          <w:rFonts w:ascii="Calibri" w:hAnsi="Calibri" w:cs="Calibri"/>
        </w:rPr>
        <w:t>č</w:t>
      </w:r>
      <w:r w:rsidRPr="00CE241C">
        <w:t>n</w:t>
      </w:r>
      <w:r w:rsidRPr="00CE241C">
        <w:rPr>
          <w:rFonts w:cs="Univers"/>
        </w:rPr>
        <w:t>á</w:t>
      </w:r>
      <w:r w:rsidRPr="00CE241C">
        <w:t xml:space="preserve"> ustanoven</w:t>
      </w:r>
      <w:r w:rsidRPr="00CE241C">
        <w:rPr>
          <w:rFonts w:cs="Univers"/>
        </w:rPr>
        <w:t>í</w:t>
      </w:r>
    </w:p>
    <w:p w:rsidR="00047C72" w:rsidRPr="00CE241C" w:rsidRDefault="00047C72" w:rsidP="00017C44">
      <w:pPr>
        <w:numPr>
          <w:ilvl w:val="0"/>
          <w:numId w:val="7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Pokud není ve smlouvě uvedeno jinak, řídí se smluvní strany pří</w:t>
      </w:r>
      <w:r w:rsidR="00201378">
        <w:rPr>
          <w:rFonts w:asciiTheme="minorHAnsi" w:hAnsiTheme="minorHAnsi" w:cstheme="minorHAnsi"/>
          <w:szCs w:val="22"/>
        </w:rPr>
        <w:t>slušnými ustanoveními zákona č. 89</w:t>
      </w:r>
      <w:r w:rsidRPr="00CE241C">
        <w:rPr>
          <w:rFonts w:asciiTheme="minorHAnsi" w:hAnsiTheme="minorHAnsi" w:cstheme="minorHAnsi"/>
          <w:szCs w:val="22"/>
        </w:rPr>
        <w:t>/</w:t>
      </w:r>
      <w:r w:rsidR="00201378">
        <w:rPr>
          <w:rFonts w:asciiTheme="minorHAnsi" w:hAnsiTheme="minorHAnsi" w:cstheme="minorHAnsi"/>
          <w:szCs w:val="22"/>
        </w:rPr>
        <w:t>2012 </w:t>
      </w:r>
      <w:r w:rsidRPr="00CE241C">
        <w:rPr>
          <w:rFonts w:asciiTheme="minorHAnsi" w:hAnsiTheme="minorHAnsi" w:cstheme="minorHAnsi"/>
          <w:szCs w:val="22"/>
        </w:rPr>
        <w:t>Sb., Ob</w:t>
      </w:r>
      <w:r w:rsidR="00201378">
        <w:rPr>
          <w:rFonts w:asciiTheme="minorHAnsi" w:hAnsiTheme="minorHAnsi" w:cstheme="minorHAnsi"/>
          <w:szCs w:val="22"/>
        </w:rPr>
        <w:t>čanský</w:t>
      </w:r>
      <w:r w:rsidRPr="00CE241C">
        <w:rPr>
          <w:rFonts w:asciiTheme="minorHAnsi" w:hAnsiTheme="minorHAnsi" w:cstheme="minorHAnsi"/>
          <w:szCs w:val="22"/>
        </w:rPr>
        <w:t xml:space="preserve"> zákoník, v platném znění.</w:t>
      </w:r>
    </w:p>
    <w:p w:rsidR="00047C72" w:rsidRPr="00CE241C" w:rsidRDefault="00047C72" w:rsidP="00017C44">
      <w:pPr>
        <w:numPr>
          <w:ilvl w:val="0"/>
          <w:numId w:val="7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Tuto smlouvu lze měnit pouze písemnými dodatky oboustranně odsouhlasenými. K návrhům dodatku k této smlouvě se smluvní strany zavazují vyjádřit písemně nebo jej přijmou ve lhůtě 15 dní od doručení návrhu dodatku druhé straně.</w:t>
      </w:r>
    </w:p>
    <w:p w:rsidR="00E033C0" w:rsidRPr="00040EBA" w:rsidRDefault="00047C72" w:rsidP="00040EBA">
      <w:pPr>
        <w:numPr>
          <w:ilvl w:val="0"/>
          <w:numId w:val="7"/>
        </w:numPr>
        <w:spacing w:before="0" w:after="100" w:afterAutospacing="1"/>
        <w:ind w:left="0" w:firstLine="0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 xml:space="preserve">Tato smlouva je vyhotovena ve </w:t>
      </w:r>
      <w:r w:rsidR="00BC1AC5">
        <w:rPr>
          <w:rFonts w:asciiTheme="minorHAnsi" w:hAnsiTheme="minorHAnsi" w:cstheme="minorHAnsi"/>
          <w:szCs w:val="22"/>
        </w:rPr>
        <w:t>2</w:t>
      </w:r>
      <w:r w:rsidR="00115EAC" w:rsidRPr="00CE241C">
        <w:rPr>
          <w:rFonts w:asciiTheme="minorHAnsi" w:hAnsiTheme="minorHAnsi" w:cstheme="minorHAnsi"/>
          <w:szCs w:val="22"/>
        </w:rPr>
        <w:t xml:space="preserve"> vyhotoveních. Každé vyhotovení má platnost originálu.</w:t>
      </w:r>
      <w:r w:rsidR="005621DA" w:rsidRPr="00CE241C">
        <w:rPr>
          <w:rFonts w:asciiTheme="minorHAnsi" w:hAnsiTheme="minorHAnsi" w:cstheme="minorHAnsi"/>
          <w:szCs w:val="22"/>
        </w:rPr>
        <w:t xml:space="preserve"> </w:t>
      </w:r>
      <w:r w:rsidR="00115EAC" w:rsidRPr="00CE241C">
        <w:rPr>
          <w:rFonts w:asciiTheme="minorHAnsi" w:hAnsiTheme="minorHAnsi" w:cstheme="minorHAnsi"/>
          <w:szCs w:val="22"/>
        </w:rPr>
        <w:t xml:space="preserve">Zadavatel obdrží </w:t>
      </w:r>
      <w:r w:rsidR="00BC1AC5">
        <w:rPr>
          <w:rFonts w:asciiTheme="minorHAnsi" w:hAnsiTheme="minorHAnsi" w:cstheme="minorHAnsi"/>
          <w:szCs w:val="22"/>
        </w:rPr>
        <w:t>jedno</w:t>
      </w:r>
      <w:r w:rsidR="00115EAC" w:rsidRPr="00CE241C">
        <w:rPr>
          <w:rFonts w:asciiTheme="minorHAnsi" w:hAnsiTheme="minorHAnsi" w:cstheme="minorHAnsi"/>
          <w:szCs w:val="22"/>
        </w:rPr>
        <w:t xml:space="preserve"> vyhotovení smlouvy a dodavatel obdrží jedno vyhotovení.</w:t>
      </w:r>
    </w:p>
    <w:p w:rsidR="00040EBA" w:rsidRPr="004910DD" w:rsidRDefault="00040EBA" w:rsidP="00040E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 w:rsidRPr="004910DD">
        <w:rPr>
          <w:rFonts w:asciiTheme="minorHAnsi" w:hAnsiTheme="minorHAnsi" w:cstheme="minorHAnsi"/>
          <w:szCs w:val="22"/>
        </w:rPr>
        <w:t>Smlouva nabývá platnosti dnem podpisu obou smluvních stran a ú</w:t>
      </w:r>
      <w:r w:rsidRPr="004910DD">
        <w:rPr>
          <w:rFonts w:asciiTheme="minorHAnsi" w:hAnsiTheme="minorHAnsi" w:cstheme="minorHAnsi" w:hint="eastAsia"/>
          <w:szCs w:val="22"/>
        </w:rPr>
        <w:t>č</w:t>
      </w:r>
      <w:r w:rsidRPr="004910DD">
        <w:rPr>
          <w:rFonts w:asciiTheme="minorHAnsi" w:hAnsiTheme="minorHAnsi" w:cstheme="minorHAnsi"/>
          <w:szCs w:val="22"/>
        </w:rPr>
        <w:t>innosti dnem uve</w:t>
      </w:r>
      <w:r w:rsidRPr="004910DD">
        <w:rPr>
          <w:rFonts w:asciiTheme="minorHAnsi" w:hAnsiTheme="minorHAnsi" w:cstheme="minorHAnsi" w:hint="eastAsia"/>
          <w:szCs w:val="22"/>
        </w:rPr>
        <w:t>ř</w:t>
      </w:r>
      <w:r w:rsidRPr="004910DD">
        <w:rPr>
          <w:rFonts w:asciiTheme="minorHAnsi" w:hAnsiTheme="minorHAnsi" w:cstheme="minorHAnsi"/>
          <w:szCs w:val="22"/>
        </w:rPr>
        <w:t>ejn</w:t>
      </w:r>
      <w:r w:rsidRPr="004910DD">
        <w:rPr>
          <w:rFonts w:asciiTheme="minorHAnsi" w:hAnsiTheme="minorHAnsi" w:cstheme="minorHAnsi" w:hint="eastAsia"/>
          <w:szCs w:val="22"/>
        </w:rPr>
        <w:t>ě</w:t>
      </w:r>
      <w:r w:rsidRPr="004910DD">
        <w:rPr>
          <w:rFonts w:asciiTheme="minorHAnsi" w:hAnsiTheme="minorHAnsi" w:cstheme="minorHAnsi"/>
          <w:szCs w:val="22"/>
        </w:rPr>
        <w:t xml:space="preserve">ní v registru smluv. </w:t>
      </w:r>
    </w:p>
    <w:p w:rsidR="00543CB9" w:rsidRDefault="00543CB9" w:rsidP="00543CB9">
      <w:pPr>
        <w:pStyle w:val="Odstavecseseznamem"/>
        <w:rPr>
          <w:rFonts w:asciiTheme="minorHAnsi" w:hAnsiTheme="minorHAnsi" w:cstheme="minorHAnsi"/>
          <w:szCs w:val="22"/>
        </w:rPr>
      </w:pPr>
    </w:p>
    <w:p w:rsidR="00040EBA" w:rsidRPr="00040EBA" w:rsidRDefault="00040EBA" w:rsidP="00040EBA">
      <w:pPr>
        <w:pStyle w:val="Odstavecseseznamem"/>
        <w:rPr>
          <w:rFonts w:asciiTheme="minorHAnsi" w:hAnsiTheme="minorHAnsi" w:cstheme="minorHAnsi"/>
          <w:szCs w:val="22"/>
        </w:rPr>
      </w:pPr>
    </w:p>
    <w:p w:rsidR="00201378" w:rsidRDefault="00E01D8F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2C6098">
        <w:rPr>
          <w:rFonts w:asciiTheme="minorHAnsi" w:hAnsiTheme="minorHAnsi" w:cstheme="minorHAnsi"/>
          <w:szCs w:val="22"/>
        </w:rPr>
        <w:t> Hradci Králové</w:t>
      </w:r>
      <w:r>
        <w:rPr>
          <w:rFonts w:asciiTheme="minorHAnsi" w:hAnsiTheme="minorHAnsi" w:cstheme="minorHAnsi"/>
          <w:szCs w:val="22"/>
        </w:rPr>
        <w:t xml:space="preserve">, </w:t>
      </w:r>
      <w:r w:rsidRPr="004910DD">
        <w:rPr>
          <w:rFonts w:asciiTheme="minorHAnsi" w:hAnsiTheme="minorHAnsi" w:cstheme="minorHAnsi"/>
          <w:szCs w:val="22"/>
        </w:rPr>
        <w:t>dne</w:t>
      </w:r>
      <w:r w:rsidR="00201378" w:rsidRPr="004910DD">
        <w:rPr>
          <w:rFonts w:asciiTheme="minorHAnsi" w:hAnsiTheme="minorHAnsi" w:cstheme="minorHAnsi"/>
          <w:szCs w:val="22"/>
        </w:rPr>
        <w:t xml:space="preserve"> </w:t>
      </w:r>
      <w:r w:rsidR="00DA28A2" w:rsidRPr="004910DD">
        <w:rPr>
          <w:rFonts w:asciiTheme="minorHAnsi" w:hAnsiTheme="minorHAnsi" w:cstheme="minorHAnsi"/>
          <w:szCs w:val="22"/>
        </w:rPr>
        <w:t>6</w:t>
      </w:r>
      <w:r w:rsidR="00201378" w:rsidRPr="004910DD">
        <w:rPr>
          <w:rFonts w:asciiTheme="minorHAnsi" w:hAnsiTheme="minorHAnsi" w:cstheme="minorHAnsi"/>
          <w:szCs w:val="22"/>
        </w:rPr>
        <w:t xml:space="preserve">. </w:t>
      </w:r>
      <w:r w:rsidR="00DA28A2" w:rsidRPr="004910DD">
        <w:rPr>
          <w:rFonts w:asciiTheme="minorHAnsi" w:hAnsiTheme="minorHAnsi" w:cstheme="minorHAnsi"/>
          <w:szCs w:val="22"/>
        </w:rPr>
        <w:t>června</w:t>
      </w:r>
      <w:r w:rsidR="00201378" w:rsidRPr="004910DD">
        <w:rPr>
          <w:rFonts w:asciiTheme="minorHAnsi" w:hAnsiTheme="minorHAnsi" w:cstheme="minorHAnsi"/>
          <w:szCs w:val="22"/>
        </w:rPr>
        <w:t xml:space="preserve"> 20</w:t>
      </w:r>
      <w:r w:rsidR="002C6098" w:rsidRPr="004910DD">
        <w:rPr>
          <w:rFonts w:asciiTheme="minorHAnsi" w:hAnsiTheme="minorHAnsi" w:cstheme="minorHAnsi"/>
          <w:szCs w:val="22"/>
        </w:rPr>
        <w:t>2</w:t>
      </w:r>
      <w:r w:rsidR="00D84FA6" w:rsidRPr="004910DD">
        <w:rPr>
          <w:rFonts w:asciiTheme="minorHAnsi" w:hAnsiTheme="minorHAnsi" w:cstheme="minorHAnsi"/>
          <w:szCs w:val="22"/>
        </w:rPr>
        <w:t>3</w:t>
      </w:r>
    </w:p>
    <w:p w:rsidR="0070375C" w:rsidRDefault="0070375C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:rsidR="0070375C" w:rsidRPr="00CE241C" w:rsidRDefault="0070375C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:rsidR="00C475A9" w:rsidRDefault="00047C72" w:rsidP="0067390F">
      <w:pPr>
        <w:spacing w:before="0" w:after="100" w:afterAutospacing="1"/>
        <w:ind w:left="708"/>
        <w:jc w:val="center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>Objednatel</w:t>
      </w:r>
      <w:r w:rsidR="00CD68C4" w:rsidRPr="00CE241C">
        <w:rPr>
          <w:rFonts w:asciiTheme="minorHAnsi" w:hAnsiTheme="minorHAnsi" w:cstheme="minorHAnsi"/>
          <w:szCs w:val="22"/>
        </w:rPr>
        <w:t xml:space="preserve"> </w:t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</w:r>
      <w:r w:rsidR="00CD68C4" w:rsidRPr="00CE241C">
        <w:rPr>
          <w:rFonts w:asciiTheme="minorHAnsi" w:hAnsiTheme="minorHAnsi" w:cstheme="minorHAnsi"/>
          <w:szCs w:val="22"/>
        </w:rPr>
        <w:tab/>
        <w:t>Zhotovitel</w:t>
      </w:r>
    </w:p>
    <w:p w:rsidR="0020667D" w:rsidRDefault="0067390F" w:rsidP="0020667D">
      <w:pPr>
        <w:spacing w:before="0" w:after="100" w:afterAutospacing="1"/>
        <w:ind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Muzeum východních Čech v Hradci Králové</w:t>
      </w:r>
    </w:p>
    <w:p w:rsidR="0067390F" w:rsidRPr="00CE241C" w:rsidRDefault="0067390F" w:rsidP="0020667D">
      <w:pPr>
        <w:spacing w:before="0" w:after="100" w:afterAutospacing="1"/>
        <w:ind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Doc. Mgr. Petr Grulich, Ph.D. </w:t>
      </w:r>
    </w:p>
    <w:sectPr w:rsidR="0067390F" w:rsidRPr="00CE241C" w:rsidSect="00CE241C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A1" w:rsidRDefault="007272A1">
      <w:r>
        <w:separator/>
      </w:r>
    </w:p>
    <w:p w:rsidR="007272A1" w:rsidRDefault="007272A1"/>
    <w:p w:rsidR="007272A1" w:rsidRDefault="007272A1"/>
    <w:p w:rsidR="007272A1" w:rsidRDefault="007272A1"/>
    <w:p w:rsidR="007272A1" w:rsidRDefault="007272A1"/>
    <w:p w:rsidR="007272A1" w:rsidRDefault="007272A1"/>
    <w:p w:rsidR="007272A1" w:rsidRDefault="007272A1" w:rsidP="00D04E3C"/>
    <w:p w:rsidR="007272A1" w:rsidRDefault="007272A1"/>
    <w:p w:rsidR="007272A1" w:rsidRDefault="007272A1"/>
    <w:p w:rsidR="007272A1" w:rsidRDefault="007272A1" w:rsidP="00E033C0"/>
    <w:p w:rsidR="007272A1" w:rsidRDefault="007272A1"/>
  </w:endnote>
  <w:endnote w:type="continuationSeparator" w:id="0">
    <w:p w:rsidR="007272A1" w:rsidRDefault="007272A1">
      <w:r>
        <w:continuationSeparator/>
      </w:r>
    </w:p>
    <w:p w:rsidR="007272A1" w:rsidRDefault="007272A1"/>
    <w:p w:rsidR="007272A1" w:rsidRDefault="007272A1"/>
    <w:p w:rsidR="007272A1" w:rsidRDefault="007272A1"/>
    <w:p w:rsidR="007272A1" w:rsidRDefault="007272A1"/>
    <w:p w:rsidR="007272A1" w:rsidRDefault="007272A1"/>
    <w:p w:rsidR="007272A1" w:rsidRDefault="007272A1" w:rsidP="00D04E3C"/>
    <w:p w:rsidR="007272A1" w:rsidRDefault="007272A1"/>
    <w:p w:rsidR="007272A1" w:rsidRDefault="007272A1"/>
    <w:p w:rsidR="007272A1" w:rsidRDefault="007272A1" w:rsidP="00E033C0"/>
    <w:p w:rsidR="007272A1" w:rsidRDefault="00727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Cond Light"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56" w:rsidRDefault="000B5A56" w:rsidP="008442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5A56" w:rsidRDefault="000B5A56" w:rsidP="009F35E0">
    <w:pPr>
      <w:pStyle w:val="Zpat"/>
      <w:ind w:right="360"/>
    </w:pPr>
  </w:p>
  <w:p w:rsidR="000B5A56" w:rsidRDefault="000B5A56"/>
  <w:p w:rsidR="000B5A56" w:rsidRDefault="000B5A56" w:rsidP="00A2151D"/>
  <w:p w:rsidR="000B5A56" w:rsidRDefault="000B5A56" w:rsidP="00F1671F"/>
  <w:p w:rsidR="00FD44A2" w:rsidRDefault="00FD44A2"/>
  <w:p w:rsidR="009D02A7" w:rsidRDefault="009D02A7"/>
  <w:p w:rsidR="009D02A7" w:rsidRDefault="009D02A7" w:rsidP="00D04E3C"/>
  <w:p w:rsidR="00353E29" w:rsidRDefault="00353E29"/>
  <w:p w:rsidR="000E0DBD" w:rsidRDefault="000E0DBD"/>
  <w:p w:rsidR="000E0DBD" w:rsidRDefault="000E0DBD" w:rsidP="00E033C0"/>
  <w:p w:rsidR="00AF01AC" w:rsidRDefault="00AF01A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56" w:rsidRPr="00017C44" w:rsidRDefault="000B5A56" w:rsidP="00844283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017C44">
      <w:rPr>
        <w:rStyle w:val="slostrnky"/>
        <w:sz w:val="20"/>
        <w:szCs w:val="20"/>
      </w:rPr>
      <w:fldChar w:fldCharType="begin"/>
    </w:r>
    <w:r w:rsidRPr="00017C44">
      <w:rPr>
        <w:rStyle w:val="slostrnky"/>
        <w:sz w:val="20"/>
        <w:szCs w:val="20"/>
      </w:rPr>
      <w:instrText xml:space="preserve">PAGE  </w:instrText>
    </w:r>
    <w:r w:rsidRPr="00017C44">
      <w:rPr>
        <w:rStyle w:val="slostrnky"/>
        <w:sz w:val="20"/>
        <w:szCs w:val="20"/>
      </w:rPr>
      <w:fldChar w:fldCharType="separate"/>
    </w:r>
    <w:r w:rsidR="00C8415F">
      <w:rPr>
        <w:rStyle w:val="slostrnky"/>
        <w:noProof/>
        <w:sz w:val="20"/>
        <w:szCs w:val="20"/>
      </w:rPr>
      <w:t>1</w:t>
    </w:r>
    <w:r w:rsidRPr="00017C44">
      <w:rPr>
        <w:rStyle w:val="slostrnky"/>
        <w:sz w:val="20"/>
        <w:szCs w:val="20"/>
      </w:rPr>
      <w:fldChar w:fldCharType="end"/>
    </w:r>
    <w:r w:rsidRPr="00017C44">
      <w:rPr>
        <w:rStyle w:val="slostrnky"/>
        <w:sz w:val="20"/>
        <w:szCs w:val="20"/>
      </w:rPr>
      <w:t>/2</w:t>
    </w:r>
  </w:p>
  <w:p w:rsidR="000B5A56" w:rsidRPr="00017C44" w:rsidRDefault="000B5A56" w:rsidP="0022717F">
    <w:pPr>
      <w:pStyle w:val="Zpat"/>
      <w:ind w:right="360"/>
      <w:rPr>
        <w:sz w:val="20"/>
        <w:szCs w:val="20"/>
      </w:rPr>
    </w:pPr>
  </w:p>
  <w:p w:rsidR="00353E29" w:rsidRDefault="00353E29"/>
  <w:p w:rsidR="000E0DBD" w:rsidRDefault="000E0DBD"/>
  <w:p w:rsidR="000E0DBD" w:rsidRDefault="000E0DBD" w:rsidP="00E033C0"/>
  <w:p w:rsidR="00AF01AC" w:rsidRDefault="00AF01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A1" w:rsidRDefault="007272A1">
      <w:r>
        <w:separator/>
      </w:r>
    </w:p>
    <w:p w:rsidR="007272A1" w:rsidRDefault="007272A1"/>
    <w:p w:rsidR="007272A1" w:rsidRDefault="007272A1"/>
    <w:p w:rsidR="007272A1" w:rsidRDefault="007272A1"/>
    <w:p w:rsidR="007272A1" w:rsidRDefault="007272A1"/>
    <w:p w:rsidR="007272A1" w:rsidRDefault="007272A1"/>
    <w:p w:rsidR="007272A1" w:rsidRDefault="007272A1" w:rsidP="00D04E3C"/>
    <w:p w:rsidR="007272A1" w:rsidRDefault="007272A1"/>
    <w:p w:rsidR="007272A1" w:rsidRDefault="007272A1"/>
    <w:p w:rsidR="007272A1" w:rsidRDefault="007272A1" w:rsidP="00E033C0"/>
    <w:p w:rsidR="007272A1" w:rsidRDefault="007272A1"/>
  </w:footnote>
  <w:footnote w:type="continuationSeparator" w:id="0">
    <w:p w:rsidR="007272A1" w:rsidRDefault="007272A1">
      <w:r>
        <w:continuationSeparator/>
      </w:r>
    </w:p>
    <w:p w:rsidR="007272A1" w:rsidRDefault="007272A1"/>
    <w:p w:rsidR="007272A1" w:rsidRDefault="007272A1"/>
    <w:p w:rsidR="007272A1" w:rsidRDefault="007272A1"/>
    <w:p w:rsidR="007272A1" w:rsidRDefault="007272A1"/>
    <w:p w:rsidR="007272A1" w:rsidRDefault="007272A1"/>
    <w:p w:rsidR="007272A1" w:rsidRDefault="007272A1" w:rsidP="00D04E3C"/>
    <w:p w:rsidR="007272A1" w:rsidRDefault="007272A1"/>
    <w:p w:rsidR="007272A1" w:rsidRDefault="007272A1"/>
    <w:p w:rsidR="007272A1" w:rsidRDefault="007272A1" w:rsidP="00E033C0"/>
    <w:p w:rsidR="007272A1" w:rsidRDefault="00727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790"/>
    <w:multiLevelType w:val="hybridMultilevel"/>
    <w:tmpl w:val="B4BC08C2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90FE3"/>
    <w:multiLevelType w:val="hybridMultilevel"/>
    <w:tmpl w:val="87F8A3A8"/>
    <w:lvl w:ilvl="0" w:tplc="9474B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03556A"/>
    <w:multiLevelType w:val="hybridMultilevel"/>
    <w:tmpl w:val="37D6645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80A2C"/>
    <w:multiLevelType w:val="multilevel"/>
    <w:tmpl w:val="74541520"/>
    <w:styleLink w:val="Stylslov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65187"/>
    <w:multiLevelType w:val="hybridMultilevel"/>
    <w:tmpl w:val="DB2EFCAE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04F2"/>
    <w:multiLevelType w:val="hybridMultilevel"/>
    <w:tmpl w:val="6770C4B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CF158E"/>
    <w:multiLevelType w:val="hybridMultilevel"/>
    <w:tmpl w:val="7454152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2202F"/>
    <w:multiLevelType w:val="hybridMultilevel"/>
    <w:tmpl w:val="AE0C741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72"/>
    <w:rsid w:val="00017C44"/>
    <w:rsid w:val="00021B9A"/>
    <w:rsid w:val="00040EBA"/>
    <w:rsid w:val="00047C72"/>
    <w:rsid w:val="000712E6"/>
    <w:rsid w:val="000B5A56"/>
    <w:rsid w:val="000B5F88"/>
    <w:rsid w:val="000D505B"/>
    <w:rsid w:val="000D760A"/>
    <w:rsid w:val="000E0DBD"/>
    <w:rsid w:val="00111799"/>
    <w:rsid w:val="00111FD1"/>
    <w:rsid w:val="00115EAC"/>
    <w:rsid w:val="0011735E"/>
    <w:rsid w:val="00131398"/>
    <w:rsid w:val="00143412"/>
    <w:rsid w:val="001A0B62"/>
    <w:rsid w:val="001B719D"/>
    <w:rsid w:val="001C648A"/>
    <w:rsid w:val="001E674F"/>
    <w:rsid w:val="00201378"/>
    <w:rsid w:val="0020507A"/>
    <w:rsid w:val="0020667D"/>
    <w:rsid w:val="0022717F"/>
    <w:rsid w:val="002429BB"/>
    <w:rsid w:val="002548E4"/>
    <w:rsid w:val="0027417A"/>
    <w:rsid w:val="0027520A"/>
    <w:rsid w:val="00293415"/>
    <w:rsid w:val="002A4A14"/>
    <w:rsid w:val="002B58F9"/>
    <w:rsid w:val="002C2B18"/>
    <w:rsid w:val="002C6098"/>
    <w:rsid w:val="002D1118"/>
    <w:rsid w:val="002F5D39"/>
    <w:rsid w:val="00353E29"/>
    <w:rsid w:val="003611AB"/>
    <w:rsid w:val="00364700"/>
    <w:rsid w:val="003951EE"/>
    <w:rsid w:val="003A20E6"/>
    <w:rsid w:val="003C1DE0"/>
    <w:rsid w:val="00424917"/>
    <w:rsid w:val="00434F0C"/>
    <w:rsid w:val="00444F88"/>
    <w:rsid w:val="00456D58"/>
    <w:rsid w:val="00467839"/>
    <w:rsid w:val="00475233"/>
    <w:rsid w:val="00475AC7"/>
    <w:rsid w:val="00485819"/>
    <w:rsid w:val="004910DD"/>
    <w:rsid w:val="0049297D"/>
    <w:rsid w:val="004A4443"/>
    <w:rsid w:val="004B79C1"/>
    <w:rsid w:val="004C48E7"/>
    <w:rsid w:val="004F5FCE"/>
    <w:rsid w:val="00506343"/>
    <w:rsid w:val="0050793F"/>
    <w:rsid w:val="00543CB9"/>
    <w:rsid w:val="005516A6"/>
    <w:rsid w:val="00557A5D"/>
    <w:rsid w:val="005621DA"/>
    <w:rsid w:val="00572EBA"/>
    <w:rsid w:val="00581D15"/>
    <w:rsid w:val="005B3019"/>
    <w:rsid w:val="005C1FC7"/>
    <w:rsid w:val="00624D5E"/>
    <w:rsid w:val="00634921"/>
    <w:rsid w:val="00663C80"/>
    <w:rsid w:val="0066539B"/>
    <w:rsid w:val="0067390F"/>
    <w:rsid w:val="006758A0"/>
    <w:rsid w:val="00676BED"/>
    <w:rsid w:val="00676C02"/>
    <w:rsid w:val="006A4606"/>
    <w:rsid w:val="006A7965"/>
    <w:rsid w:val="006B3A36"/>
    <w:rsid w:val="00700604"/>
    <w:rsid w:val="0070375C"/>
    <w:rsid w:val="00725239"/>
    <w:rsid w:val="007272A1"/>
    <w:rsid w:val="00751172"/>
    <w:rsid w:val="00762E06"/>
    <w:rsid w:val="00781857"/>
    <w:rsid w:val="00791945"/>
    <w:rsid w:val="007D7095"/>
    <w:rsid w:val="007D7D3F"/>
    <w:rsid w:val="007E7D2D"/>
    <w:rsid w:val="007F3D76"/>
    <w:rsid w:val="00844283"/>
    <w:rsid w:val="0085079C"/>
    <w:rsid w:val="00877725"/>
    <w:rsid w:val="00884BEA"/>
    <w:rsid w:val="00893754"/>
    <w:rsid w:val="008A16D7"/>
    <w:rsid w:val="008A495D"/>
    <w:rsid w:val="008A796B"/>
    <w:rsid w:val="008D2496"/>
    <w:rsid w:val="00932AFA"/>
    <w:rsid w:val="009B32CD"/>
    <w:rsid w:val="009D02A7"/>
    <w:rsid w:val="009F35E0"/>
    <w:rsid w:val="00A0371F"/>
    <w:rsid w:val="00A04289"/>
    <w:rsid w:val="00A1144C"/>
    <w:rsid w:val="00A2151D"/>
    <w:rsid w:val="00A842CA"/>
    <w:rsid w:val="00A872AB"/>
    <w:rsid w:val="00A90C66"/>
    <w:rsid w:val="00AF01AC"/>
    <w:rsid w:val="00B07A7A"/>
    <w:rsid w:val="00B27A28"/>
    <w:rsid w:val="00B42436"/>
    <w:rsid w:val="00B510B5"/>
    <w:rsid w:val="00B728DC"/>
    <w:rsid w:val="00B80005"/>
    <w:rsid w:val="00B818C1"/>
    <w:rsid w:val="00BA5AC8"/>
    <w:rsid w:val="00BC1AC5"/>
    <w:rsid w:val="00BF2718"/>
    <w:rsid w:val="00C227C7"/>
    <w:rsid w:val="00C327BB"/>
    <w:rsid w:val="00C347AE"/>
    <w:rsid w:val="00C475A9"/>
    <w:rsid w:val="00C50EF1"/>
    <w:rsid w:val="00C8415F"/>
    <w:rsid w:val="00C92420"/>
    <w:rsid w:val="00CD68C4"/>
    <w:rsid w:val="00CE241C"/>
    <w:rsid w:val="00CF0801"/>
    <w:rsid w:val="00D04E3C"/>
    <w:rsid w:val="00D4683F"/>
    <w:rsid w:val="00D759A7"/>
    <w:rsid w:val="00D84FA6"/>
    <w:rsid w:val="00D90E73"/>
    <w:rsid w:val="00D92E96"/>
    <w:rsid w:val="00DA28A2"/>
    <w:rsid w:val="00DC1D0A"/>
    <w:rsid w:val="00E01D8F"/>
    <w:rsid w:val="00E033C0"/>
    <w:rsid w:val="00E804F3"/>
    <w:rsid w:val="00E97191"/>
    <w:rsid w:val="00EB2B06"/>
    <w:rsid w:val="00EE0850"/>
    <w:rsid w:val="00F05F72"/>
    <w:rsid w:val="00F1424F"/>
    <w:rsid w:val="00F1671F"/>
    <w:rsid w:val="00F177E0"/>
    <w:rsid w:val="00F2666C"/>
    <w:rsid w:val="00F71120"/>
    <w:rsid w:val="00FA0D94"/>
    <w:rsid w:val="00FA42E3"/>
    <w:rsid w:val="00FA7FF9"/>
    <w:rsid w:val="00FC170D"/>
    <w:rsid w:val="00FD44A2"/>
    <w:rsid w:val="00FD777C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2D287"/>
  <w15:chartTrackingRefBased/>
  <w15:docId w15:val="{C166F7E6-481E-4C02-8146-CA45778C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C227C7"/>
    <w:pPr>
      <w:spacing w:before="45" w:after="45"/>
    </w:pPr>
    <w:rPr>
      <w:rFonts w:ascii="Univers" w:hAnsi="Univers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B818C1"/>
    <w:pPr>
      <w:keepNext/>
      <w:spacing w:before="600" w:after="0"/>
      <w:outlineLvl w:val="0"/>
    </w:pPr>
    <w:rPr>
      <w:b/>
      <w:bCs/>
      <w:sz w:val="28"/>
      <w:szCs w:val="32"/>
    </w:rPr>
  </w:style>
  <w:style w:type="paragraph" w:styleId="Nadpis2">
    <w:name w:val="heading 2"/>
    <w:basedOn w:val="Normln"/>
    <w:next w:val="Normln"/>
    <w:autoRedefine/>
    <w:qFormat/>
    <w:rsid w:val="00B818C1"/>
    <w:pPr>
      <w:keepNext/>
      <w:spacing w:before="24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autoRedefine/>
    <w:qFormat/>
    <w:rsid w:val="00EB2B06"/>
    <w:pPr>
      <w:keepNext/>
      <w:spacing w:before="0" w:after="0"/>
      <w:jc w:val="center"/>
      <w:outlineLvl w:val="2"/>
    </w:pPr>
    <w:rPr>
      <w:rFonts w:ascii="Cambria" w:hAnsi="Cambria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basedOn w:val="Normln"/>
    <w:autoRedefine/>
    <w:rsid w:val="00FA7FF9"/>
    <w:pPr>
      <w:keepLines/>
      <w:spacing w:before="60" w:after="60"/>
      <w:jc w:val="both"/>
    </w:pPr>
    <w:rPr>
      <w:rFonts w:ascii="UniversCond Light" w:hAnsi="UniversCond Light"/>
    </w:rPr>
  </w:style>
  <w:style w:type="numbering" w:customStyle="1" w:styleId="Stylslovn">
    <w:name w:val="Styl Číslování"/>
    <w:basedOn w:val="Bezseznamu"/>
    <w:rsid w:val="00634921"/>
    <w:pPr>
      <w:numPr>
        <w:numId w:val="8"/>
      </w:numPr>
    </w:pPr>
  </w:style>
  <w:style w:type="paragraph" w:styleId="Zpat">
    <w:name w:val="footer"/>
    <w:basedOn w:val="Normln"/>
    <w:rsid w:val="009F35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35E0"/>
  </w:style>
  <w:style w:type="paragraph" w:styleId="Zhlav">
    <w:name w:val="header"/>
    <w:basedOn w:val="Normln"/>
    <w:rsid w:val="00762E0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E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7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0667D"/>
    <w:rPr>
      <w:b/>
      <w:bCs/>
    </w:rPr>
  </w:style>
  <w:style w:type="paragraph" w:styleId="Odstavecseseznamem">
    <w:name w:val="List Paragraph"/>
    <w:basedOn w:val="Normln"/>
    <w:uiPriority w:val="34"/>
    <w:qFormat/>
    <w:rsid w:val="00040E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49371-D746-4A26-B907-DA35B31E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ETNA s.r.o.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Miloslav Naděje</dc:creator>
  <cp:keywords/>
  <cp:lastModifiedBy>USER 36</cp:lastModifiedBy>
  <cp:revision>12</cp:revision>
  <cp:lastPrinted>2023-05-30T06:41:00Z</cp:lastPrinted>
  <dcterms:created xsi:type="dcterms:W3CDTF">2023-05-24T09:13:00Z</dcterms:created>
  <dcterms:modified xsi:type="dcterms:W3CDTF">2023-06-26T09:26:00Z</dcterms:modified>
</cp:coreProperties>
</file>