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69F9A6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3F25BAC" w14:textId="769E9A8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Trojlístek Nový Jičín, příspěvková organizace</w:t>
      </w:r>
    </w:p>
    <w:p w14:paraId="3D9BECD6" w14:textId="595292D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Máchova 62</w:t>
      </w:r>
    </w:p>
    <w:p w14:paraId="4FD8EDF8" w14:textId="13D34220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Nový Jičín, 741 01 </w:t>
      </w:r>
    </w:p>
    <w:p w14:paraId="2A9C8D68" w14:textId="0D6F0EA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Zastoupena: Ing. Romanou Seifertovou, ředitelkou</w:t>
      </w:r>
    </w:p>
    <w:p w14:paraId="789294AD" w14:textId="264D0161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62330101</w:t>
      </w:r>
    </w:p>
    <w:p w14:paraId="733AA77F" w14:textId="570819D5" w:rsidR="003C6A83" w:rsidRPr="00EE2DE9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Č.Ú. 1767910389/0800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65B1B69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03777F1" w14:textId="286E6E90" w:rsidR="003C6A83" w:rsidRDefault="009F055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GEMINI oční centrum, s.r.o.</w:t>
      </w:r>
    </w:p>
    <w:p w14:paraId="0D9D7D9E" w14:textId="52F84F5F" w:rsidR="003C6A83" w:rsidRDefault="009F055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Tyršova 2220/4</w:t>
      </w:r>
    </w:p>
    <w:p w14:paraId="57BA4570" w14:textId="79E4E187" w:rsidR="003C6A83" w:rsidRDefault="007F4D7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9F055A">
        <w:rPr>
          <w:sz w:val="22"/>
          <w:szCs w:val="24"/>
        </w:rPr>
        <w:t>741 01 Nový Jičín</w:t>
      </w:r>
    </w:p>
    <w:p w14:paraId="5A22D126" w14:textId="02858041" w:rsidR="00053702" w:rsidRPr="00EE2DE9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9F055A">
        <w:rPr>
          <w:sz w:val="22"/>
          <w:szCs w:val="24"/>
        </w:rPr>
        <w:t>26844362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4291C9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F055A">
        <w:rPr>
          <w:rFonts w:ascii="Times New Roman" w:hAnsi="Times New Roman" w:cs="Times New Roman"/>
          <w:szCs w:val="24"/>
        </w:rPr>
        <w:t>30.12.2022</w:t>
      </w:r>
      <w:r w:rsidR="007F4D78">
        <w:rPr>
          <w:rFonts w:ascii="Times New Roman" w:hAnsi="Times New Roman" w:cs="Times New Roman"/>
          <w:szCs w:val="24"/>
        </w:rPr>
        <w:t xml:space="preserve"> smlouvu o </w:t>
      </w:r>
      <w:r w:rsidR="009F055A">
        <w:rPr>
          <w:rFonts w:ascii="Times New Roman" w:hAnsi="Times New Roman" w:cs="Times New Roman"/>
          <w:szCs w:val="24"/>
        </w:rPr>
        <w:t>nájmu nebytových prostor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7F4D78">
        <w:rPr>
          <w:rFonts w:ascii="Times New Roman" w:hAnsi="Times New Roman" w:cs="Times New Roman"/>
          <w:szCs w:val="24"/>
        </w:rPr>
        <w:t xml:space="preserve">je </w:t>
      </w:r>
      <w:r w:rsidR="009F055A">
        <w:rPr>
          <w:rFonts w:ascii="Times New Roman" w:hAnsi="Times New Roman" w:cs="Times New Roman"/>
          <w:szCs w:val="24"/>
        </w:rPr>
        <w:t>pronájem nebytových prostor v prvním nadzemním podlaží domu č.p. 1427 v Novém Jičíně na ulici Komenského 78v těchto prostorech: 1 místnost o výměře 13,8 m2.</w:t>
      </w:r>
      <w:r w:rsidR="007F4D78">
        <w:rPr>
          <w:rFonts w:ascii="Times New Roman" w:hAnsi="Times New Roman" w:cs="Times New Roman"/>
          <w:szCs w:val="24"/>
        </w:rPr>
        <w:t xml:space="preserve"> </w:t>
      </w:r>
    </w:p>
    <w:p w14:paraId="09DFCDC8" w14:textId="3939FB3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3C6A83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E5D6F50" w14:textId="60B9C9A0" w:rsidR="009F055A" w:rsidRPr="00EE2DE9" w:rsidRDefault="009F055A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Dále je také chybně uveden pronajímatel na smlouvě č. 2/2023. Tímto také narovnáváme tuto skutečnost.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18953D4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7F4D78">
        <w:rPr>
          <w:rFonts w:ascii="Times New Roman" w:hAnsi="Times New Roman" w:cs="Times New Roman"/>
          <w:szCs w:val="24"/>
        </w:rPr>
        <w:t xml:space="preserve">. </w:t>
      </w:r>
      <w:r w:rsidR="009F055A">
        <w:rPr>
          <w:rFonts w:ascii="Times New Roman" w:hAnsi="Times New Roman" w:cs="Times New Roman"/>
          <w:szCs w:val="24"/>
        </w:rPr>
        <w:t>2/2023</w:t>
      </w:r>
    </w:p>
    <w:p w14:paraId="179E309C" w14:textId="009033F5" w:rsidR="00BE75B3" w:rsidRDefault="00BE75B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Novém Jičíně dne 22.6.2023</w:t>
      </w:r>
    </w:p>
    <w:p w14:paraId="26FB78B3" w14:textId="18522B18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4BF6CF" w14:textId="34483A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043E2F" w14:textId="07D27302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92D6B7" w14:textId="2F43EC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DFF811" w14:textId="5563CF97" w:rsidR="003C6A83" w:rsidRPr="00EE2DE9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…………………………………………..                     …………………………………………..</w:t>
      </w:r>
    </w:p>
    <w:p w14:paraId="7C6F8138" w14:textId="2B605C2C" w:rsidR="00CD506A" w:rsidRPr="00EE2DE9" w:rsidRDefault="003C6A8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Dodavatel                                                                    Objednatel</w:t>
      </w:r>
    </w:p>
    <w:sectPr w:rsidR="00CD506A" w:rsidRPr="00EE2DE9" w:rsidSect="009F05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49B1" w14:textId="77777777" w:rsidR="004D2022" w:rsidRDefault="004D2022" w:rsidP="000425BE">
      <w:pPr>
        <w:spacing w:after="0" w:line="240" w:lineRule="auto"/>
      </w:pPr>
      <w:r>
        <w:separator/>
      </w:r>
    </w:p>
  </w:endnote>
  <w:endnote w:type="continuationSeparator" w:id="0">
    <w:p w14:paraId="71B70230" w14:textId="77777777" w:rsidR="004D2022" w:rsidRDefault="004D2022" w:rsidP="000425BE">
      <w:pPr>
        <w:spacing w:after="0" w:line="240" w:lineRule="auto"/>
      </w:pPr>
      <w:r>
        <w:continuationSeparator/>
      </w:r>
    </w:p>
  </w:endnote>
  <w:endnote w:type="continuationNotice" w:id="1">
    <w:p w14:paraId="504B4E06" w14:textId="77777777" w:rsidR="004D2022" w:rsidRDefault="004D2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5498" w14:textId="77777777" w:rsidR="004D2022" w:rsidRDefault="004D2022" w:rsidP="000425BE">
      <w:pPr>
        <w:spacing w:after="0" w:line="240" w:lineRule="auto"/>
      </w:pPr>
      <w:r>
        <w:separator/>
      </w:r>
    </w:p>
  </w:footnote>
  <w:footnote w:type="continuationSeparator" w:id="0">
    <w:p w14:paraId="26C7E2C6" w14:textId="77777777" w:rsidR="004D2022" w:rsidRDefault="004D2022" w:rsidP="000425BE">
      <w:pPr>
        <w:spacing w:after="0" w:line="240" w:lineRule="auto"/>
      </w:pPr>
      <w:r>
        <w:continuationSeparator/>
      </w:r>
    </w:p>
  </w:footnote>
  <w:footnote w:type="continuationNotice" w:id="1">
    <w:p w14:paraId="69E3543B" w14:textId="77777777" w:rsidR="004D2022" w:rsidRDefault="004D202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833602">
    <w:abstractNumId w:val="6"/>
  </w:num>
  <w:num w:numId="2" w16cid:durableId="864636837">
    <w:abstractNumId w:val="5"/>
  </w:num>
  <w:num w:numId="3" w16cid:durableId="1926379561">
    <w:abstractNumId w:val="1"/>
  </w:num>
  <w:num w:numId="4" w16cid:durableId="1606839089">
    <w:abstractNumId w:val="8"/>
  </w:num>
  <w:num w:numId="5" w16cid:durableId="1550531452">
    <w:abstractNumId w:val="4"/>
  </w:num>
  <w:num w:numId="6" w16cid:durableId="682896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3173013">
    <w:abstractNumId w:val="2"/>
  </w:num>
  <w:num w:numId="8" w16cid:durableId="1860045933">
    <w:abstractNumId w:val="0"/>
  </w:num>
  <w:num w:numId="9" w16cid:durableId="1669861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5174927">
    <w:abstractNumId w:val="3"/>
  </w:num>
  <w:num w:numId="11" w16cid:durableId="118425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F7351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C6A83"/>
    <w:rsid w:val="003F380B"/>
    <w:rsid w:val="0042172D"/>
    <w:rsid w:val="004951D8"/>
    <w:rsid w:val="004D2022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74776"/>
    <w:rsid w:val="00795CBA"/>
    <w:rsid w:val="007F4D78"/>
    <w:rsid w:val="008077E9"/>
    <w:rsid w:val="00820335"/>
    <w:rsid w:val="00831D69"/>
    <w:rsid w:val="00842104"/>
    <w:rsid w:val="00891D56"/>
    <w:rsid w:val="008B79A1"/>
    <w:rsid w:val="008C7116"/>
    <w:rsid w:val="009575A5"/>
    <w:rsid w:val="00966923"/>
    <w:rsid w:val="00992F81"/>
    <w:rsid w:val="009F055A"/>
    <w:rsid w:val="009F5BF3"/>
    <w:rsid w:val="00A02EE0"/>
    <w:rsid w:val="00A52964"/>
    <w:rsid w:val="00B34EE7"/>
    <w:rsid w:val="00B44D23"/>
    <w:rsid w:val="00B50F8A"/>
    <w:rsid w:val="00B5127A"/>
    <w:rsid w:val="00B75840"/>
    <w:rsid w:val="00BE75B3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027C"/>
    <w:rsid w:val="00D613F7"/>
    <w:rsid w:val="00E12EF9"/>
    <w:rsid w:val="00E433FE"/>
    <w:rsid w:val="00EE2DE9"/>
    <w:rsid w:val="00F50F8D"/>
    <w:rsid w:val="00F95B7A"/>
    <w:rsid w:val="00F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8DF2-243D-445B-87FF-8B2019EF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Romana Rigová</cp:lastModifiedBy>
  <cp:revision>3</cp:revision>
  <cp:lastPrinted>2023-06-25T14:19:00Z</cp:lastPrinted>
  <dcterms:created xsi:type="dcterms:W3CDTF">2023-06-25T14:21:00Z</dcterms:created>
  <dcterms:modified xsi:type="dcterms:W3CDTF">2023-06-25T14:24:00Z</dcterms:modified>
</cp:coreProperties>
</file>