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232993" w:rsidRDefault="00FA0582" w:rsidP="00FA0582">
      <w:pPr>
        <w:pStyle w:val="Zkladntext"/>
        <w:jc w:val="center"/>
        <w:rPr>
          <w:rFonts w:ascii="Calibri" w:hAnsi="Calibri"/>
          <w:sz w:val="32"/>
          <w:szCs w:val="32"/>
        </w:rPr>
      </w:pPr>
      <w:r w:rsidRPr="00232993">
        <w:rPr>
          <w:rFonts w:ascii="Calibri" w:hAnsi="Calibri"/>
          <w:sz w:val="32"/>
          <w:szCs w:val="32"/>
        </w:rPr>
        <w:t xml:space="preserve">Albrechtova střední škola,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Tyršova 2/611, PSČ: 737 01  tel: 558 425 200  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IČO: 00577235, bankovní  spoj.: KB Č.Těšín, č.ú. 9137791/0100, E-mail: skola@albrechtovastredni.cz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___________________________________________________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Firma:</w:t>
      </w:r>
    </w:p>
    <w:p w:rsidR="00FA0582" w:rsidRPr="00232993" w:rsidRDefault="00FA0582" w:rsidP="00FA0582">
      <w:pPr>
        <w:rPr>
          <w:rFonts w:ascii="Calibri" w:hAnsi="Calibri"/>
          <w:bCs/>
          <w:sz w:val="22"/>
          <w:szCs w:val="22"/>
        </w:rPr>
      </w:pPr>
    </w:p>
    <w:p w:rsidR="00DE287C" w:rsidRPr="00232993" w:rsidRDefault="00B655AC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COMFOR STORIES a.s.</w:t>
      </w:r>
    </w:p>
    <w:p w:rsidR="00FA0582" w:rsidRPr="00232993" w:rsidRDefault="00B655AC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Dalibor Havel</w:t>
      </w:r>
    </w:p>
    <w:p w:rsidR="00FA0582" w:rsidRPr="00232993" w:rsidRDefault="00B655AC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Závodní 540/51</w:t>
      </w:r>
    </w:p>
    <w:p w:rsidR="00FA0582" w:rsidRPr="00232993" w:rsidRDefault="00B655AC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735 06 Karviná 6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bCs/>
          <w:sz w:val="24"/>
          <w:szCs w:val="24"/>
          <w:u w:val="single"/>
        </w:rPr>
      </w:pPr>
      <w:r w:rsidRPr="00232993">
        <w:rPr>
          <w:rFonts w:ascii="Calibri" w:hAnsi="Calibri"/>
          <w:bCs/>
          <w:sz w:val="24"/>
          <w:szCs w:val="24"/>
          <w:u w:val="single"/>
        </w:rPr>
        <w:t xml:space="preserve">Objednávka 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Objednáváme: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232993" w:rsidRPr="00232993" w:rsidRDefault="00DE287C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232993">
        <w:rPr>
          <w:rFonts w:ascii="Calibri" w:hAnsi="Calibri"/>
          <w:b/>
          <w:sz w:val="24"/>
          <w:szCs w:val="24"/>
        </w:rPr>
        <w:t xml:space="preserve">provedení </w:t>
      </w:r>
      <w:r w:rsidR="00232993" w:rsidRPr="00232993">
        <w:rPr>
          <w:rFonts w:ascii="Calibri" w:hAnsi="Calibri"/>
          <w:b/>
          <w:sz w:val="24"/>
          <w:szCs w:val="24"/>
        </w:rPr>
        <w:t xml:space="preserve">oprav rozvodu sítě v učebnách ICT ve II.NP, křídlo Ostravská, </w:t>
      </w:r>
    </w:p>
    <w:p w:rsidR="00FA0582" w:rsidRPr="00232993" w:rsidRDefault="00232993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232993">
        <w:rPr>
          <w:rFonts w:ascii="Calibri" w:hAnsi="Calibri"/>
          <w:b/>
          <w:sz w:val="24"/>
          <w:szCs w:val="24"/>
        </w:rPr>
        <w:t>budova školy Tyršova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232993" w:rsidRPr="00232993" w:rsidRDefault="000756A1" w:rsidP="00FA0582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dle nabídky:   130 000,00 Kč s DPH.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Kontaktní osoba:</w:t>
      </w:r>
      <w:r w:rsidR="00DE287C" w:rsidRPr="00232993">
        <w:rPr>
          <w:rFonts w:ascii="Calibri" w:hAnsi="Calibri"/>
          <w:sz w:val="24"/>
          <w:szCs w:val="24"/>
        </w:rPr>
        <w:t xml:space="preserve"> </w:t>
      </w:r>
      <w:r w:rsidR="00232993" w:rsidRPr="00232993">
        <w:rPr>
          <w:rFonts w:ascii="Calibri" w:hAnsi="Calibri"/>
          <w:sz w:val="24"/>
          <w:szCs w:val="24"/>
        </w:rPr>
        <w:t>Lukáš BRODA, Mgr.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Termín dodání: </w:t>
      </w:r>
      <w:r w:rsidR="00DE287C" w:rsidRPr="00232993">
        <w:rPr>
          <w:rFonts w:ascii="Calibri" w:hAnsi="Calibri"/>
          <w:sz w:val="24"/>
          <w:szCs w:val="24"/>
        </w:rPr>
        <w:t>červen</w:t>
      </w:r>
      <w:r w:rsidR="00232993" w:rsidRPr="00232993">
        <w:rPr>
          <w:rFonts w:ascii="Calibri" w:hAnsi="Calibri"/>
          <w:sz w:val="24"/>
          <w:szCs w:val="24"/>
        </w:rPr>
        <w:t>ec</w:t>
      </w:r>
      <w:r w:rsidR="00DE287C" w:rsidRPr="00232993">
        <w:rPr>
          <w:rFonts w:ascii="Calibri" w:hAnsi="Calibri"/>
          <w:sz w:val="24"/>
          <w:szCs w:val="24"/>
        </w:rPr>
        <w:t xml:space="preserve"> 2017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Způsob úhrady : fakturou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Nejsme platci DPH.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Ing. Vanda Palowská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ředitelka školy</w:t>
      </w:r>
    </w:p>
    <w:p w:rsidR="00FA0582" w:rsidRPr="00DE287C" w:rsidRDefault="00FA0582" w:rsidP="00FA0582">
      <w:pPr>
        <w:pStyle w:val="Zkladntext"/>
        <w:rPr>
          <w:rFonts w:ascii="Calibri" w:hAnsi="Calibri"/>
          <w:color w:val="000000" w:themeColor="text1"/>
          <w:sz w:val="24"/>
          <w:szCs w:val="24"/>
        </w:rPr>
      </w:pPr>
    </w:p>
    <w:p w:rsidR="00FA0582" w:rsidRPr="00DE287C" w:rsidRDefault="00FA0582" w:rsidP="00FA0582">
      <w:pPr>
        <w:rPr>
          <w:rFonts w:ascii="Calibri" w:hAnsi="Calibri"/>
          <w:color w:val="000000" w:themeColor="text1"/>
        </w:rPr>
      </w:pPr>
    </w:p>
    <w:p w:rsidR="00FA0582" w:rsidRPr="00DE287C" w:rsidRDefault="00FA0582" w:rsidP="00FA0582">
      <w:pPr>
        <w:rPr>
          <w:rFonts w:ascii="Calibri" w:hAnsi="Calibri"/>
          <w:color w:val="000000" w:themeColor="text1"/>
        </w:rPr>
      </w:pPr>
    </w:p>
    <w:p w:rsidR="00FA0582" w:rsidRPr="000756A1" w:rsidRDefault="00FA0582" w:rsidP="00FA0582">
      <w:pPr>
        <w:rPr>
          <w:rFonts w:asciiTheme="minorHAnsi" w:hAnsiTheme="minorHAnsi"/>
          <w:color w:val="000000" w:themeColor="text1"/>
        </w:rPr>
      </w:pPr>
      <w:r w:rsidRPr="000756A1">
        <w:rPr>
          <w:rFonts w:asciiTheme="minorHAnsi" w:hAnsiTheme="minorHAnsi"/>
          <w:color w:val="000000" w:themeColor="text1"/>
        </w:rPr>
        <w:t>V Českém Těšíně dne ……</w:t>
      </w:r>
      <w:r w:rsidR="00AF70A1">
        <w:rPr>
          <w:rFonts w:asciiTheme="minorHAnsi" w:hAnsiTheme="minorHAnsi"/>
          <w:color w:val="000000" w:themeColor="text1"/>
        </w:rPr>
        <w:t>31. 5. 2017</w:t>
      </w:r>
      <w:r w:rsidRPr="000756A1">
        <w:rPr>
          <w:rFonts w:asciiTheme="minorHAnsi" w:hAnsiTheme="minorHAnsi"/>
          <w:color w:val="000000" w:themeColor="text1"/>
        </w:rPr>
        <w:t>……………</w:t>
      </w:r>
      <w:proofErr w:type="gramStart"/>
      <w:r w:rsidRPr="000756A1">
        <w:rPr>
          <w:rFonts w:asciiTheme="minorHAnsi" w:hAnsiTheme="minorHAnsi"/>
          <w:color w:val="000000" w:themeColor="text1"/>
        </w:rPr>
        <w:t>…..</w:t>
      </w:r>
      <w:proofErr w:type="gramEnd"/>
    </w:p>
    <w:p w:rsidR="00421607" w:rsidRDefault="00421607">
      <w:pPr>
        <w:rPr>
          <w:color w:val="000000" w:themeColor="text1"/>
        </w:rPr>
      </w:pPr>
    </w:p>
    <w:p w:rsidR="000756A1" w:rsidRDefault="000756A1">
      <w:pPr>
        <w:rPr>
          <w:color w:val="000000" w:themeColor="text1"/>
        </w:rPr>
      </w:pPr>
    </w:p>
    <w:p w:rsidR="005E5C3A" w:rsidRDefault="005E5C3A">
      <w:pPr>
        <w:rPr>
          <w:color w:val="000000" w:themeColor="text1"/>
        </w:rPr>
      </w:pPr>
    </w:p>
    <w:p w:rsidR="005E5C3A" w:rsidRDefault="005E5C3A">
      <w:pPr>
        <w:rPr>
          <w:color w:val="000000" w:themeColor="text1"/>
        </w:rPr>
      </w:pPr>
      <w:bookmarkStart w:id="0" w:name="_GoBack"/>
      <w:bookmarkEnd w:id="0"/>
    </w:p>
    <w:p w:rsidR="000756A1" w:rsidRDefault="000756A1" w:rsidP="000756A1">
      <w:bookmarkStart w:id="1" w:name="_MailEndCompose"/>
      <w:r>
        <w:rPr>
          <w:color w:val="1F497D"/>
        </w:rPr>
        <w:t>Dobrý den, děkuji.</w:t>
      </w:r>
      <w:bookmarkEnd w:id="1"/>
    </w:p>
    <w:p w:rsidR="000756A1" w:rsidRDefault="000756A1" w:rsidP="000756A1">
      <w:r>
        <w:rPr>
          <w:color w:val="1F497D"/>
        </w:rPr>
        <w:t>DH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S pozdravem a přáním hezkého dne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 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Dalibor HAVEL</w:t>
      </w:r>
    </w:p>
    <w:p w:rsidR="000756A1" w:rsidRDefault="000756A1" w:rsidP="000756A1">
      <w:proofErr w:type="spellStart"/>
      <w:r>
        <w:rPr>
          <w:rFonts w:ascii="Tahoma" w:hAnsi="Tahoma" w:cs="Tahoma"/>
          <w:color w:val="1F497D"/>
          <w:sz w:val="18"/>
          <w:szCs w:val="18"/>
        </w:rPr>
        <w:t>Key</w:t>
      </w:r>
      <w:proofErr w:type="spellEnd"/>
      <w:r>
        <w:rPr>
          <w:rFonts w:ascii="Tahoma" w:hAnsi="Tahoma" w:cs="Tahoma"/>
          <w:color w:val="1F497D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F497D"/>
          <w:sz w:val="18"/>
          <w:szCs w:val="18"/>
        </w:rPr>
        <w:t>Account</w:t>
      </w:r>
      <w:proofErr w:type="spellEnd"/>
      <w:r>
        <w:rPr>
          <w:rFonts w:ascii="Tahoma" w:hAnsi="Tahoma" w:cs="Tahoma"/>
          <w:color w:val="1F497D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F497D"/>
          <w:sz w:val="18"/>
          <w:szCs w:val="18"/>
        </w:rPr>
        <w:t>Manager</w:t>
      </w:r>
      <w:proofErr w:type="spellEnd"/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 </w:t>
      </w:r>
    </w:p>
    <w:p w:rsidR="000756A1" w:rsidRDefault="000756A1" w:rsidP="000756A1">
      <w:r>
        <w:rPr>
          <w:rFonts w:ascii="Tahoma" w:hAnsi="Tahoma" w:cs="Tahoma"/>
          <w:b/>
          <w:bCs/>
          <w:color w:val="1F497D"/>
          <w:sz w:val="18"/>
          <w:szCs w:val="18"/>
        </w:rPr>
        <w:t>COMFOR STORES a.s.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Závodní 540/51 (Průmyslový park Karviná)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735 06 Karviná 6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GSM: 603 874 424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 xml:space="preserve">email: </w:t>
      </w:r>
      <w:hyperlink r:id="rId5" w:history="1">
        <w:r>
          <w:rPr>
            <w:rStyle w:val="Hypertextovodkaz"/>
            <w:rFonts w:ascii="Tahoma" w:hAnsi="Tahoma" w:cs="Tahoma"/>
            <w:sz w:val="18"/>
            <w:szCs w:val="18"/>
          </w:rPr>
          <w:t>Dalibor_Havel@comfor.cz</w:t>
        </w:r>
      </w:hyperlink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 xml:space="preserve">web: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</w:rPr>
          <w:t>www.comfor.cz</w:t>
        </w:r>
      </w:hyperlink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 </w:t>
      </w:r>
    </w:p>
    <w:p w:rsidR="000756A1" w:rsidRDefault="000756A1" w:rsidP="000756A1">
      <w:r>
        <w:rPr>
          <w:rFonts w:ascii="Tahoma" w:hAnsi="Tahoma" w:cs="Tahoma"/>
          <w:noProof/>
          <w:color w:val="1F497D"/>
          <w:sz w:val="18"/>
          <w:szCs w:val="18"/>
        </w:rPr>
        <w:drawing>
          <wp:inline distT="0" distB="0" distL="0" distR="0">
            <wp:extent cx="1924050" cy="466725"/>
            <wp:effectExtent l="0" t="0" r="0" b="9525"/>
            <wp:docPr id="2" name="Obrázek 2" descr="Popis: Popis: Popis: Popis: Popis: Popis: Popis: Comfor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Popis: Popis: Popis: Popis: Comfor_sir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 </w:t>
      </w:r>
    </w:p>
    <w:p w:rsidR="000756A1" w:rsidRDefault="000756A1" w:rsidP="000756A1">
      <w:r>
        <w:rPr>
          <w:rFonts w:ascii="Tahoma" w:hAnsi="Tahoma" w:cs="Tahoma"/>
          <w:b/>
          <w:bCs/>
          <w:color w:val="1F497D"/>
          <w:sz w:val="18"/>
          <w:szCs w:val="18"/>
        </w:rPr>
        <w:t>COMFOR STORES a.s.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624 00 Brno, Běly Pažoutové 742/1</w:t>
      </w:r>
    </w:p>
    <w:p w:rsidR="000756A1" w:rsidRDefault="000756A1" w:rsidP="000756A1">
      <w:r>
        <w:rPr>
          <w:rFonts w:ascii="Tahoma" w:hAnsi="Tahoma" w:cs="Tahoma"/>
          <w:color w:val="1F497D"/>
          <w:sz w:val="18"/>
          <w:szCs w:val="18"/>
        </w:rPr>
        <w:t>IČ: 26290944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Twardziková Halina [</w:t>
      </w:r>
      <w:hyperlink r:id="rId9" w:history="1">
        <w:r>
          <w:rPr>
            <w:rStyle w:val="Hypertextovodkaz"/>
          </w:rPr>
          <w:t>mailto:Halina.Twardzikova@albrechtovastredni.cz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31, 2017 9:54 AM</w:t>
      </w:r>
      <w:r>
        <w:br/>
      </w:r>
      <w:r>
        <w:rPr>
          <w:b/>
          <w:bCs/>
        </w:rPr>
        <w:t>To:</w:t>
      </w:r>
      <w:r>
        <w:t xml:space="preserve"> Dalibor Havel - COMFOR &lt;</w:t>
      </w:r>
      <w:hyperlink r:id="rId10" w:history="1">
        <w:r>
          <w:rPr>
            <w:rStyle w:val="Hypertextovodkaz"/>
          </w:rPr>
          <w:t>dalibor_havel@comfor.cz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Broda Lukáš &lt;</w:t>
      </w:r>
      <w:hyperlink r:id="rId11" w:history="1">
        <w:r>
          <w:rPr>
            <w:rStyle w:val="Hypertextovodkaz"/>
          </w:rPr>
          <w:t>Lukas.Broda@albrechtovastredni.cz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návrh cenové kalkulace LAN</w:t>
      </w:r>
    </w:p>
    <w:p w:rsidR="000756A1" w:rsidRDefault="000756A1" w:rsidP="000756A1">
      <w:r>
        <w:t> </w:t>
      </w:r>
    </w:p>
    <w:p w:rsidR="000756A1" w:rsidRDefault="000756A1" w:rsidP="000756A1">
      <w:r>
        <w:rPr>
          <w:color w:val="1F497D"/>
        </w:rPr>
        <w:t>Dobrý den.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color w:val="1F497D"/>
        </w:rPr>
        <w:t>Zasílám objednávku.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color w:val="1F497D"/>
        </w:rPr>
        <w:t>Zdravím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r>
        <w:rPr>
          <w:color w:val="1F497D"/>
        </w:rPr>
        <w:t>Twardziková</w:t>
      </w:r>
    </w:p>
    <w:p w:rsidR="000756A1" w:rsidRDefault="000756A1" w:rsidP="000756A1">
      <w:r>
        <w:rPr>
          <w:color w:val="1F497D"/>
        </w:rPr>
        <w:t> </w:t>
      </w:r>
    </w:p>
    <w:p w:rsidR="000756A1" w:rsidRDefault="000756A1" w:rsidP="000756A1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Dalibor Havel - COMFOR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mailto:dalibor_havel@comfor.cz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26, 2017 9:28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Twardziková Halina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Lukáš Broda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návrh cenové kalkulace LAN</w:t>
      </w:r>
    </w:p>
    <w:p w:rsidR="000756A1" w:rsidRDefault="000756A1" w:rsidP="000756A1">
      <w: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Dobrý den, posílám cenovou kalkulaci dle Vašeho zadání. Věcnou správnost potvrdil již p. Broda.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Nabídka obsahuje: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 xml:space="preserve">Propojení optickým </w:t>
      </w:r>
      <w:proofErr w:type="gramStart"/>
      <w:r>
        <w:rPr>
          <w:rFonts w:ascii="Tahoma" w:hAnsi="Tahoma" w:cs="Tahoma"/>
          <w:sz w:val="20"/>
          <w:szCs w:val="20"/>
        </w:rPr>
        <w:t>kabelem s 8-mi</w:t>
      </w:r>
      <w:proofErr w:type="gramEnd"/>
      <w:r>
        <w:rPr>
          <w:rFonts w:ascii="Tahoma" w:hAnsi="Tahoma" w:cs="Tahoma"/>
          <w:sz w:val="20"/>
          <w:szCs w:val="20"/>
        </w:rPr>
        <w:t xml:space="preserve"> vlákny mezi </w:t>
      </w:r>
      <w:proofErr w:type="spellStart"/>
      <w:r>
        <w:rPr>
          <w:rFonts w:ascii="Tahoma" w:hAnsi="Tahoma" w:cs="Tahoma"/>
          <w:sz w:val="20"/>
          <w:szCs w:val="20"/>
        </w:rPr>
        <w:t>serverovnou</w:t>
      </w:r>
      <w:proofErr w:type="spellEnd"/>
      <w:r>
        <w:rPr>
          <w:rFonts w:ascii="Tahoma" w:hAnsi="Tahoma" w:cs="Tahoma"/>
          <w:sz w:val="20"/>
          <w:szCs w:val="20"/>
        </w:rPr>
        <w:t xml:space="preserve"> (149) a datovým rozvaděčem v PC učebně (148) včetně zaústění optického kabelu na obou koncích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Přípravu tj. pouze zatažení optického kabelu s </w:t>
      </w:r>
      <w:proofErr w:type="gramStart"/>
      <w:r>
        <w:rPr>
          <w:rFonts w:ascii="Tahoma" w:hAnsi="Tahoma" w:cs="Tahoma"/>
          <w:sz w:val="20"/>
          <w:szCs w:val="20"/>
        </w:rPr>
        <w:t>12-ti</w:t>
      </w:r>
      <w:proofErr w:type="gramEnd"/>
      <w:r>
        <w:rPr>
          <w:rFonts w:ascii="Tahoma" w:hAnsi="Tahoma" w:cs="Tahoma"/>
          <w:sz w:val="20"/>
          <w:szCs w:val="20"/>
        </w:rPr>
        <w:t xml:space="preserve"> vlákny mezi </w:t>
      </w:r>
      <w:proofErr w:type="spellStart"/>
      <w:r>
        <w:rPr>
          <w:rFonts w:ascii="Tahoma" w:hAnsi="Tahoma" w:cs="Tahoma"/>
          <w:sz w:val="20"/>
          <w:szCs w:val="20"/>
        </w:rPr>
        <w:t>serverovnou</w:t>
      </w:r>
      <w:proofErr w:type="spellEnd"/>
      <w:r>
        <w:rPr>
          <w:rFonts w:ascii="Tahoma" w:hAnsi="Tahoma" w:cs="Tahoma"/>
          <w:sz w:val="20"/>
          <w:szCs w:val="20"/>
        </w:rPr>
        <w:t xml:space="preserve"> (149) a technickou místnosti (145) za kabinetem VT (146), </w:t>
      </w:r>
    </w:p>
    <w:p w:rsidR="000756A1" w:rsidRDefault="000756A1" w:rsidP="000756A1">
      <w:pPr>
        <w:pStyle w:val="Odstavecseseznamem"/>
      </w:pPr>
      <w:r>
        <w:rPr>
          <w:rFonts w:ascii="Tahoma" w:hAnsi="Tahoma" w:cs="Tahoma"/>
          <w:sz w:val="20"/>
          <w:szCs w:val="20"/>
        </w:rPr>
        <w:t>kde zůstane přebytek pro zatažení do mechanizace (153), případně knihovnu (141) a živočišnou výrobu (25)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lastRenderedPageBreak/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Výměnu datového rozvaděče v PC učebně (148) – stávající je malý a může být pak použit např. v mechanizaci (153)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 xml:space="preserve">Výměnu kabeláže (není stíněná a tudíž vhodná pro souběh s elektro rozvody) v učebně (148) a s tím související výměna </w:t>
      </w:r>
      <w:proofErr w:type="spellStart"/>
      <w:r>
        <w:rPr>
          <w:rFonts w:ascii="Tahoma" w:hAnsi="Tahoma" w:cs="Tahoma"/>
          <w:sz w:val="20"/>
          <w:szCs w:val="20"/>
        </w:rPr>
        <w:t>keystone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0756A1" w:rsidRDefault="000756A1" w:rsidP="000756A1">
      <w:pPr>
        <w:pStyle w:val="Odstavecseseznamem"/>
      </w:pPr>
      <w:r>
        <w:rPr>
          <w:rFonts w:ascii="Tahoma" w:hAnsi="Tahoma" w:cs="Tahoma"/>
          <w:sz w:val="20"/>
          <w:szCs w:val="20"/>
        </w:rPr>
        <w:t>(lištové trasy a datové zásuvky zůstanou původní, změní se pouze rozmístění) v počtu 24+1WiFi+1projektor přípojných míst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Vybavení datového rozvaděče v PC učebně (148) 2x aktivními prvky, SFP moduly, UPS a dalším potřebným příslušenstvím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 xml:space="preserve">Doplnění 2x </w:t>
      </w:r>
      <w:proofErr w:type="spellStart"/>
      <w:r>
        <w:rPr>
          <w:rFonts w:ascii="Tahoma" w:hAnsi="Tahoma" w:cs="Tahoma"/>
          <w:sz w:val="20"/>
          <w:szCs w:val="20"/>
        </w:rPr>
        <w:t>WiFi</w:t>
      </w:r>
      <w:proofErr w:type="spellEnd"/>
      <w:r>
        <w:rPr>
          <w:rFonts w:ascii="Tahoma" w:hAnsi="Tahoma" w:cs="Tahoma"/>
          <w:sz w:val="20"/>
          <w:szCs w:val="20"/>
        </w:rPr>
        <w:t xml:space="preserve"> přístupových bodů do PC učebny (148) a PC učebny (147)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Vytvoření nové datové sítě v PC učebně (147) v počtu 20+1WiFi+1projektor přípojných s rozvody v parapetních kanálech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Vytvoření nové datové sítě v kabinetu VT (146) v počtu 6 přípojných s rozvody v parapetních kanálech</w:t>
      </w:r>
    </w:p>
    <w:p w:rsidR="000756A1" w:rsidRDefault="000756A1" w:rsidP="000756A1">
      <w:pPr>
        <w:pStyle w:val="Odstavecseseznamem"/>
        <w:ind w:hanging="360"/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Vytvoření nové datové sítě v technické místnosti (145) za kabinetem VT (146) v počtu 4 přípojných s rozvody v parapetních kanálech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Pro úplnost přikládám rozmístění místnosti.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Navrhuju zatím pro pokrytí místnosti (148) až (145) celkem 56 přípojných míst 2x </w:t>
      </w:r>
      <w:proofErr w:type="gramStart"/>
      <w:r>
        <w:rPr>
          <w:rFonts w:ascii="Tahoma" w:hAnsi="Tahoma" w:cs="Tahoma"/>
          <w:sz w:val="20"/>
          <w:szCs w:val="20"/>
        </w:rPr>
        <w:t>24-ti</w:t>
      </w:r>
      <w:proofErr w:type="gramEnd"/>
      <w:r>
        <w:rPr>
          <w:rFonts w:ascii="Tahoma" w:hAnsi="Tahoma" w:cs="Tahoma"/>
          <w:sz w:val="20"/>
          <w:szCs w:val="20"/>
        </w:rPr>
        <w:t xml:space="preserve"> portový </w:t>
      </w:r>
      <w:proofErr w:type="spellStart"/>
      <w:r>
        <w:rPr>
          <w:rFonts w:ascii="Tahoma" w:hAnsi="Tahoma" w:cs="Tahoma"/>
          <w:sz w:val="20"/>
          <w:szCs w:val="20"/>
        </w:rPr>
        <w:t>switch</w:t>
      </w:r>
      <w:proofErr w:type="spellEnd"/>
      <w:r>
        <w:rPr>
          <w:rFonts w:ascii="Tahoma" w:hAnsi="Tahoma" w:cs="Tahoma"/>
          <w:sz w:val="20"/>
          <w:szCs w:val="20"/>
        </w:rPr>
        <w:t xml:space="preserve"> tj. zapojení 48-mi zařízení.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Pokud bude ihned potřeba více, nutno doplnit ještě 1x </w:t>
      </w:r>
      <w:proofErr w:type="spellStart"/>
      <w:r>
        <w:rPr>
          <w:rFonts w:ascii="Tahoma" w:hAnsi="Tahoma" w:cs="Tahoma"/>
          <w:sz w:val="20"/>
          <w:szCs w:val="20"/>
        </w:rPr>
        <w:t>Switch</w:t>
      </w:r>
      <w:proofErr w:type="spellEnd"/>
      <w:r>
        <w:rPr>
          <w:rFonts w:ascii="Tahoma" w:hAnsi="Tahoma" w:cs="Tahoma"/>
          <w:sz w:val="20"/>
          <w:szCs w:val="20"/>
        </w:rPr>
        <w:t xml:space="preserve">, 2x SFP modul, 2x optický </w:t>
      </w:r>
      <w:proofErr w:type="spellStart"/>
      <w:r>
        <w:rPr>
          <w:rFonts w:ascii="Tahoma" w:hAnsi="Tahoma" w:cs="Tahoma"/>
          <w:sz w:val="20"/>
          <w:szCs w:val="20"/>
        </w:rPr>
        <w:t>patch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cord</w:t>
      </w:r>
      <w:proofErr w:type="spellEnd"/>
      <w:r>
        <w:rPr>
          <w:rFonts w:ascii="Tahoma" w:hAnsi="Tahoma" w:cs="Tahoma"/>
          <w:sz w:val="20"/>
          <w:szCs w:val="20"/>
        </w:rPr>
        <w:t xml:space="preserve"> + s tím související práce (u položky v řádku)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Kalkulace neřeší elektro rozvody, pouze předpokládá kapacitně využití společných datových tras.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Pro úplnost jako podklad pro Vašeho elektrikáře uvádím: 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kompatibilní elektro zásuvky k použitému parapetnímu kanálu v místnostech (147) až (145) tj. typ PK 120x55D HD/ PK 160x65D HD: </w:t>
      </w:r>
    </w:p>
    <w:p w:rsidR="000756A1" w:rsidRDefault="000756A1" w:rsidP="000756A1"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http://www.koposkatalog.cz/search.php?od=575&amp;s_style=3&amp;tree=68</w:t>
        </w:r>
      </w:hyperlink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kompatibilní elektro zásuvky k stávajícímu parapetnímu kanálu v místnosti (148): </w:t>
      </w:r>
    </w:p>
    <w:p w:rsidR="000756A1" w:rsidRDefault="000756A1" w:rsidP="000756A1"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https://zasuvky.heureka.cz/abb-5513a-c02357-b/?cs=exasoft-cz&amp;gclid=CMmh6OyGiNQCFcGfGwodQI8Ncg</w:t>
        </w:r>
      </w:hyperlink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S pozdravem a přáním hezkého dne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Dalibor HAVEL</w:t>
      </w:r>
    </w:p>
    <w:p w:rsidR="000756A1" w:rsidRDefault="000756A1" w:rsidP="000756A1">
      <w:proofErr w:type="spellStart"/>
      <w:r>
        <w:rPr>
          <w:rFonts w:ascii="Tahoma" w:hAnsi="Tahoma" w:cs="Tahoma"/>
          <w:sz w:val="20"/>
          <w:szCs w:val="20"/>
        </w:rPr>
        <w:t>Key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Account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Manager</w:t>
      </w:r>
      <w:proofErr w:type="spellEnd"/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b/>
          <w:bCs/>
          <w:sz w:val="20"/>
          <w:szCs w:val="20"/>
        </w:rPr>
        <w:t>COMFOR STORES a.s.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Závodní 540/51 (Průmyslový park Karviná)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735 06 Karviná 6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GSM: 603 874 424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email: 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Dalibor_Havel@comfor.cz</w:t>
        </w:r>
      </w:hyperlink>
    </w:p>
    <w:p w:rsidR="000756A1" w:rsidRDefault="000756A1" w:rsidP="000756A1">
      <w:r>
        <w:rPr>
          <w:rFonts w:ascii="Tahoma" w:hAnsi="Tahoma" w:cs="Tahoma"/>
          <w:sz w:val="20"/>
          <w:szCs w:val="20"/>
        </w:rPr>
        <w:t xml:space="preserve">web: </w:t>
      </w:r>
      <w:hyperlink r:id="rId16" w:history="1">
        <w:r>
          <w:rPr>
            <w:rStyle w:val="Hypertextovodkaz"/>
            <w:rFonts w:ascii="Tahoma" w:hAnsi="Tahoma" w:cs="Tahoma"/>
            <w:sz w:val="20"/>
            <w:szCs w:val="20"/>
          </w:rPr>
          <w:t>www.comfor.cz</w:t>
        </w:r>
      </w:hyperlink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24050" cy="466725"/>
            <wp:effectExtent l="0" t="0" r="0" b="9525"/>
            <wp:docPr id="1" name="Obrázek 1" descr="Popis: Popis: Popis: Popis: Popis: Popis: Popis: Comfor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Comfor_sir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 </w:t>
      </w:r>
    </w:p>
    <w:p w:rsidR="000756A1" w:rsidRDefault="000756A1" w:rsidP="000756A1">
      <w:r>
        <w:rPr>
          <w:rFonts w:ascii="Tahoma" w:hAnsi="Tahoma" w:cs="Tahoma"/>
          <w:b/>
          <w:bCs/>
          <w:sz w:val="20"/>
          <w:szCs w:val="20"/>
        </w:rPr>
        <w:t>COMFOR STORES a.s.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624 00 Brno, Běly Pažoutové 742/1</w:t>
      </w:r>
    </w:p>
    <w:p w:rsidR="000756A1" w:rsidRDefault="000756A1" w:rsidP="000756A1">
      <w:r>
        <w:rPr>
          <w:rFonts w:ascii="Tahoma" w:hAnsi="Tahoma" w:cs="Tahoma"/>
          <w:sz w:val="20"/>
          <w:szCs w:val="20"/>
        </w:rPr>
        <w:t>IČ: 26290944</w:t>
      </w:r>
    </w:p>
    <w:p w:rsidR="000756A1" w:rsidRPr="00DE287C" w:rsidRDefault="000756A1">
      <w:pPr>
        <w:rPr>
          <w:color w:val="000000" w:themeColor="text1"/>
        </w:rPr>
      </w:pPr>
    </w:p>
    <w:sectPr w:rsidR="000756A1" w:rsidRPr="00DE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756A1"/>
    <w:rsid w:val="00232993"/>
    <w:rsid w:val="00421607"/>
    <w:rsid w:val="005E5C3A"/>
    <w:rsid w:val="00AF70A1"/>
    <w:rsid w:val="00B655AC"/>
    <w:rsid w:val="00CD6864"/>
    <w:rsid w:val="00D54C45"/>
    <w:rsid w:val="00DE287C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56A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756A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56A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756A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D9FA.64DE0910" TargetMode="External"/><Relationship Id="rId13" Type="http://schemas.openxmlformats.org/officeDocument/2006/relationships/hyperlink" Target="http://www.koposkatalog.cz/search.php?od=575&amp;s_style=3&amp;tree=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libor_havel@comfor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mfor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for.cz/" TargetMode="External"/><Relationship Id="rId11" Type="http://schemas.openxmlformats.org/officeDocument/2006/relationships/hyperlink" Target="mailto:Lukas.Broda@albrechtovastredni.cz" TargetMode="External"/><Relationship Id="rId5" Type="http://schemas.openxmlformats.org/officeDocument/2006/relationships/hyperlink" Target="mailto:Dalibor_Havel@comfor.cz" TargetMode="External"/><Relationship Id="rId15" Type="http://schemas.openxmlformats.org/officeDocument/2006/relationships/hyperlink" Target="mailto:Dalibor_Havel@comfor.cz" TargetMode="External"/><Relationship Id="rId10" Type="http://schemas.openxmlformats.org/officeDocument/2006/relationships/hyperlink" Target="mailto:dalibor_havel@comf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ina.Twardzikova@albrechtovastredni.cz" TargetMode="External"/><Relationship Id="rId14" Type="http://schemas.openxmlformats.org/officeDocument/2006/relationships/hyperlink" Target="https://zasuvky.heureka.cz/abb-5513a-c02357-b/?cs=exasoft-cz&amp;gclid=CMmh6OyGiNQCFcGfGwodQI8Nc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2017-05-30T08:46:00Z</cp:lastPrinted>
  <dcterms:created xsi:type="dcterms:W3CDTF">2017-06-08T06:22:00Z</dcterms:created>
  <dcterms:modified xsi:type="dcterms:W3CDTF">2017-06-08T06:22:00Z</dcterms:modified>
</cp:coreProperties>
</file>