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7"/>
        <w:gridCol w:w="2827"/>
        <w:gridCol w:w="1817"/>
        <w:gridCol w:w="3424"/>
        <w:gridCol w:w="19"/>
      </w:tblGrid>
      <w:tr w:rsidR="0098229D" w14:paraId="2C0D06B9" w14:textId="77777777" w:rsidTr="00F137D5">
        <w:trPr>
          <w:gridAfter w:val="1"/>
          <w:wAfter w:w="19" w:type="dxa"/>
          <w:cantSplit/>
          <w:trHeight w:val="904"/>
        </w:trPr>
        <w:tc>
          <w:tcPr>
            <w:tcW w:w="705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382E2B3E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>BJEDNÁVKA č.</w:t>
            </w:r>
            <w:r w:rsidR="00980434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</w:t>
            </w:r>
            <w:r w:rsidR="003717CD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F137D5">
              <w:rPr>
                <w:rFonts w:cs="Georgia"/>
                <w:b/>
                <w:bCs/>
                <w:color w:val="000000"/>
                <w:sz w:val="43"/>
                <w:szCs w:val="43"/>
              </w:rPr>
              <w:t>32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3717CD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E08" w:rsidRPr="00E24129" w14:paraId="0E225351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970E08" w:rsidRPr="00651FA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3308ABF" w:rsidR="00970E08" w:rsidRPr="009A22A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907F7">
              <w:rPr>
                <w:rFonts w:cs="Georgia"/>
                <w:b/>
                <w:bCs/>
                <w:color w:val="000000"/>
              </w:rPr>
              <w:t>ČD - Telematika a.s.</w:t>
            </w:r>
          </w:p>
        </w:tc>
      </w:tr>
      <w:tr w:rsidR="00970E08" w:rsidRPr="00E24129" w14:paraId="400616F4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970E08" w:rsidRPr="00566F6C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970E08" w:rsidRPr="00EF5B87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745B0C6E" w:rsidR="00970E08" w:rsidRPr="00AF7E5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F907F7">
              <w:rPr>
                <w:rFonts w:cs="Georgia"/>
                <w:bCs/>
                <w:color w:val="000000"/>
              </w:rPr>
              <w:t>Pernerova 2819/2a</w:t>
            </w:r>
          </w:p>
        </w:tc>
      </w:tr>
      <w:tr w:rsidR="00970E08" w:rsidRPr="00E24129" w14:paraId="650D2C55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970E08" w:rsidRPr="00EF5B87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970E08" w:rsidRPr="00EF5B87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1DD957C0" w:rsidR="00970E08" w:rsidRPr="00AF7E5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F907F7">
              <w:rPr>
                <w:rFonts w:cs="Georgia"/>
                <w:bCs/>
                <w:color w:val="000000"/>
              </w:rPr>
              <w:t>130 00 Praha 3</w:t>
            </w:r>
          </w:p>
        </w:tc>
      </w:tr>
      <w:tr w:rsidR="00970E08" w:rsidRPr="00E24129" w14:paraId="4508AEFA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970E08" w:rsidRPr="00BC6B0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26EA1D8D" w:rsidR="00970E08" w:rsidRPr="00AF7E5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907F7">
              <w:rPr>
                <w:rFonts w:cs="Georgia"/>
                <w:bCs/>
                <w:color w:val="000000"/>
              </w:rPr>
              <w:t>61459445</w:t>
            </w:r>
          </w:p>
        </w:tc>
      </w:tr>
      <w:tr w:rsidR="00970E08" w:rsidRPr="00E24129" w14:paraId="3867A745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1834B100" w:rsidR="00970E08" w:rsidRPr="00D67FF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4D198C">
              <w:rPr>
                <w:rFonts w:cs="Georgia"/>
                <w:bCs/>
                <w:color w:val="000000"/>
              </w:rPr>
              <w:t>CZ</w:t>
            </w:r>
            <w:r w:rsidR="00F907F7" w:rsidRPr="00F907F7">
              <w:rPr>
                <w:rFonts w:cs="Georgia"/>
                <w:bCs/>
                <w:color w:val="000000"/>
              </w:rPr>
              <w:t>61459445</w:t>
            </w:r>
          </w:p>
        </w:tc>
      </w:tr>
      <w:tr w:rsidR="00970E08" w:rsidRPr="00E24129" w14:paraId="5A4BFDC1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4E9B4575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Plátce DPH</w:t>
            </w:r>
          </w:p>
        </w:tc>
      </w:tr>
      <w:tr w:rsidR="00970E08" w:rsidRPr="00E24129" w14:paraId="48B76563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58A7A56E" w:rsidR="00970E08" w:rsidRPr="005C2E9F" w:rsidRDefault="005C2E9F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292C52DA" w:rsidR="00970E08" w:rsidRPr="00AF7E54" w:rsidRDefault="005C2E9F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970E08" w:rsidRPr="00E24129" w14:paraId="192B000C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3C41A1A8" w:rsidR="00970E08" w:rsidRPr="00AF7E54" w:rsidRDefault="005C2E9F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2A3C8971" w:rsidR="00970E08" w:rsidRPr="00AF7E54" w:rsidRDefault="005C2E9F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970E08" w:rsidRPr="00E24129" w14:paraId="777C17EA" w14:textId="77777777" w:rsidTr="00F137D5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0A7400C1" w:rsidR="00970E08" w:rsidRPr="00AF7E54" w:rsidRDefault="005C2E9F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33692875" w:rsidR="00970E08" w:rsidRPr="00AF7E54" w:rsidRDefault="005C2E9F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970E08" w:rsidRPr="00E24129" w14:paraId="25614343" w14:textId="77777777" w:rsidTr="00F137D5">
        <w:trPr>
          <w:gridAfter w:val="1"/>
          <w:wAfter w:w="19" w:type="dxa"/>
          <w:cantSplit/>
          <w:trHeight w:val="309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970E08" w:rsidRPr="00D67FF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DCBE8CC" w:rsidR="00970E08" w:rsidRPr="000563D1" w:rsidRDefault="005C2E9F" w:rsidP="005C2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5968B0A0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 xml:space="preserve">E-mail: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6CC64B93" w:rsidR="00970E08" w:rsidRPr="00AF7E54" w:rsidRDefault="005C2E9F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670F35" w:rsidRPr="00E24129" w14:paraId="0ADA6F16" w14:textId="77777777" w:rsidTr="00F137D5">
        <w:trPr>
          <w:gridAfter w:val="1"/>
          <w:wAfter w:w="19" w:type="dxa"/>
          <w:cantSplit/>
          <w:trHeight w:val="170"/>
        </w:trPr>
        <w:tc>
          <w:tcPr>
            <w:tcW w:w="524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43A76FE" w14:textId="2E139504" w:rsidR="00970E08" w:rsidRPr="00970E08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Zapsána v OR pod</w:t>
            </w:r>
          </w:p>
          <w:p w14:paraId="31F3C770" w14:textId="77777777" w:rsidR="00970E08" w:rsidRPr="00970E08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970E08">
              <w:rPr>
                <w:rFonts w:cs="Georgia"/>
                <w:color w:val="000000"/>
              </w:rPr>
              <w:t>Spisová značka:</w:t>
            </w:r>
          </w:p>
          <w:p w14:paraId="0CBB5C8E" w14:textId="215FD42E" w:rsidR="00DA0419" w:rsidRPr="00816AA2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F907F7">
              <w:rPr>
                <w:rFonts w:cs="Georgia"/>
                <w:color w:val="000000"/>
              </w:rPr>
              <w:t>B 8938 vedená u Městského soudu v Praze</w:t>
            </w:r>
          </w:p>
        </w:tc>
      </w:tr>
      <w:tr w:rsidR="0098229D" w:rsidRPr="00E24129" w14:paraId="70B373D0" w14:textId="77777777" w:rsidTr="00F137D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392"/>
        </w:trPr>
        <w:tc>
          <w:tcPr>
            <w:tcW w:w="10495" w:type="dxa"/>
            <w:gridSpan w:val="6"/>
            <w:vAlign w:val="bottom"/>
          </w:tcPr>
          <w:p w14:paraId="6936A70C" w14:textId="610389C9" w:rsidR="003D516C" w:rsidRPr="00297483" w:rsidRDefault="0098229D" w:rsidP="002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94B24">
              <w:rPr>
                <w:rFonts w:asciiTheme="minorHAnsi" w:hAnsiTheme="minorHAnsi" w:cstheme="minorHAnsi"/>
                <w:b/>
                <w:bCs/>
                <w:color w:val="000000"/>
              </w:rPr>
              <w:t>Objednáváme u Vás</w:t>
            </w:r>
            <w:r w:rsidR="000A4D2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286D5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službu RVC.NET </w:t>
            </w:r>
            <w:r w:rsidR="003D141F">
              <w:rPr>
                <w:rFonts w:asciiTheme="minorHAnsi" w:hAnsiTheme="minorHAnsi" w:cstheme="minorHAnsi"/>
                <w:b/>
                <w:bCs/>
                <w:color w:val="000000"/>
              </w:rPr>
              <w:t>–</w:t>
            </w:r>
            <w:r w:rsidR="00286D5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INTERNET</w:t>
            </w:r>
            <w:r w:rsidR="003D14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+ SLA – service nonstop, fix time 10 hod., dostupnost 99,7%</w:t>
            </w:r>
          </w:p>
        </w:tc>
      </w:tr>
      <w:tr w:rsidR="0098229D" w:rsidRPr="000F53D1" w14:paraId="297EA611" w14:textId="77777777" w:rsidTr="00F137D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540"/>
        </w:trPr>
        <w:tc>
          <w:tcPr>
            <w:tcW w:w="10495" w:type="dxa"/>
            <w:gridSpan w:val="6"/>
            <w:vAlign w:val="bottom"/>
          </w:tcPr>
          <w:p w14:paraId="0B58B184" w14:textId="1E62CED4" w:rsidR="00070630" w:rsidRDefault="00755009" w:rsidP="00070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Celkem bez DPH za měsíc                                                          </w:t>
            </w:r>
            <w:r w:rsidR="006E4843">
              <w:rPr>
                <w:rFonts w:asciiTheme="minorHAnsi" w:hAnsiTheme="minorHAnsi" w:cstheme="minorHAnsi"/>
              </w:rPr>
              <w:t xml:space="preserve">                                                                           </w:t>
            </w:r>
            <w:r w:rsidR="00694354">
              <w:rPr>
                <w:rFonts w:asciiTheme="minorHAnsi" w:hAnsiTheme="minorHAnsi" w:cstheme="minorHAnsi"/>
              </w:rPr>
              <w:t>1</w:t>
            </w:r>
            <w:r w:rsidR="003D141F">
              <w:rPr>
                <w:rFonts w:asciiTheme="minorHAnsi" w:hAnsiTheme="minorHAnsi" w:cstheme="minorHAnsi"/>
              </w:rPr>
              <w:t>5.880</w:t>
            </w:r>
            <w:r>
              <w:rPr>
                <w:rFonts w:asciiTheme="minorHAnsi" w:hAnsiTheme="minorHAnsi" w:cstheme="minorHAnsi"/>
              </w:rPr>
              <w:t>,- Kč</w:t>
            </w:r>
            <w:r w:rsidR="006E4843">
              <w:rPr>
                <w:rFonts w:asciiTheme="minorHAnsi" w:hAnsiTheme="minorHAnsi" w:cstheme="minorHAnsi"/>
              </w:rPr>
              <w:t>/měs.</w:t>
            </w:r>
          </w:p>
          <w:p w14:paraId="52412D96" w14:textId="0C1F2678" w:rsidR="00755009" w:rsidRPr="00694B24" w:rsidRDefault="006E4843" w:rsidP="00070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Provoz do 15.9.2023 </w:t>
            </w:r>
          </w:p>
        </w:tc>
      </w:tr>
      <w:tr w:rsidR="0098229D" w:rsidRPr="000F53D1" w14:paraId="44F37EC5" w14:textId="77777777" w:rsidTr="00F137D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509"/>
        </w:trPr>
        <w:tc>
          <w:tcPr>
            <w:tcW w:w="10495" w:type="dxa"/>
            <w:gridSpan w:val="6"/>
            <w:vAlign w:val="bottom"/>
          </w:tcPr>
          <w:p w14:paraId="7AB59418" w14:textId="79D84599" w:rsidR="00D67FF4" w:rsidRPr="000F53D1" w:rsidRDefault="0098043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80434">
              <w:rPr>
                <w:rFonts w:cs="Arial"/>
                <w:color w:val="000000"/>
                <w:sz w:val="17"/>
                <w:szCs w:val="17"/>
              </w:rPr>
              <w:t>Dodavatel je oprávněn vystavit daňový doklad pouze na základě oprávněnou osobou odběratele odsouhlasené</w:t>
            </w:r>
            <w:r w:rsidR="00313118">
              <w:rPr>
                <w:rFonts w:cs="Arial"/>
                <w:color w:val="000000"/>
                <w:sz w:val="17"/>
                <w:szCs w:val="17"/>
              </w:rPr>
              <w:t>ho předávacího protokolu</w:t>
            </w:r>
            <w:r w:rsidRPr="00980434">
              <w:rPr>
                <w:rFonts w:cs="Arial"/>
                <w:color w:val="000000"/>
                <w:sz w:val="17"/>
                <w:szCs w:val="17"/>
              </w:rPr>
              <w:t xml:space="preserve">. Oprávněnou osobou odběratele pro převzetí předmětu plnění této objednávky je </w:t>
            </w:r>
            <w:r w:rsidR="005C2E9F" w:rsidRPr="005C2E9F">
              <w:rPr>
                <w:rFonts w:cs="Arial"/>
                <w:color w:val="000000"/>
                <w:sz w:val="17"/>
                <w:szCs w:val="17"/>
              </w:rPr>
              <w:t>XXXXXXXXXXX</w:t>
            </w:r>
            <w:r w:rsidRPr="00980434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9D55A8">
              <w:rPr>
                <w:rFonts w:cs="Arial"/>
                <w:color w:val="000000"/>
                <w:sz w:val="17"/>
                <w:szCs w:val="17"/>
              </w:rPr>
              <w:t>ORI</w:t>
            </w:r>
            <w:r w:rsidR="00F71724">
              <w:rPr>
                <w:rFonts w:cs="Arial"/>
                <w:color w:val="000000"/>
                <w:sz w:val="17"/>
                <w:szCs w:val="17"/>
              </w:rPr>
              <w:t xml:space="preserve"> nebo </w:t>
            </w:r>
            <w:r w:rsidR="005C2E9F" w:rsidRPr="005C2E9F">
              <w:rPr>
                <w:rFonts w:cs="Arial"/>
                <w:color w:val="000000"/>
                <w:sz w:val="17"/>
                <w:szCs w:val="17"/>
              </w:rPr>
              <w:t>XXXXXXXXXXX</w:t>
            </w:r>
            <w:r w:rsidR="00F71724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9D55A8">
              <w:rPr>
                <w:rFonts w:cs="Arial"/>
                <w:color w:val="000000"/>
                <w:sz w:val="17"/>
                <w:szCs w:val="17"/>
              </w:rPr>
              <w:t>ORI</w:t>
            </w:r>
          </w:p>
          <w:p w14:paraId="22FF4638" w14:textId="583B31BD" w:rsidR="00AF7E54" w:rsidRPr="00976DF8" w:rsidRDefault="00313118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color w:val="000000"/>
                <w:sz w:val="24"/>
                <w:szCs w:val="24"/>
              </w:rPr>
              <w:t>Odhadovaná</w:t>
            </w:r>
            <w:r w:rsidR="00AF7E54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="00AF7E54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3D141F">
              <w:rPr>
                <w:rFonts w:cs="Georgia"/>
                <w:b/>
                <w:color w:val="000000"/>
                <w:sz w:val="24"/>
                <w:szCs w:val="24"/>
              </w:rPr>
              <w:t>47.640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0E67419A" w:rsidR="0098229D" w:rsidRPr="00F71724" w:rsidRDefault="00AF7E54" w:rsidP="00F7172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F71724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D141F">
              <w:rPr>
                <w:rFonts w:cs="Georgia"/>
                <w:b/>
                <w:color w:val="000000"/>
                <w:sz w:val="24"/>
                <w:szCs w:val="24"/>
              </w:rPr>
              <w:t>57.644,40</w:t>
            </w:r>
            <w:r w:rsidR="0031311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B4F6C7E" w14:textId="77777777" w:rsidTr="00F137D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56"/>
        </w:trPr>
        <w:tc>
          <w:tcPr>
            <w:tcW w:w="2413" w:type="dxa"/>
            <w:gridSpan w:val="2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  <w:gridSpan w:val="4"/>
          </w:tcPr>
          <w:p w14:paraId="2F611AD7" w14:textId="3773356A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="00070630">
              <w:rPr>
                <w:rFonts w:cs="Arial"/>
                <w:color w:val="000000"/>
                <w:sz w:val="17"/>
                <w:szCs w:val="17"/>
              </w:rPr>
              <w:t xml:space="preserve"> měsíčně</w:t>
            </w:r>
          </w:p>
        </w:tc>
      </w:tr>
      <w:tr w:rsidR="0098229D" w:rsidRPr="000F53D1" w14:paraId="2DF7CFDD" w14:textId="77777777" w:rsidTr="00F137D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gridSpan w:val="4"/>
            <w:vAlign w:val="bottom"/>
          </w:tcPr>
          <w:p w14:paraId="7323581A" w14:textId="0E58D8AF" w:rsidR="0098229D" w:rsidRPr="00142CB2" w:rsidRDefault="006E4843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od 15.6.2023 </w:t>
            </w:r>
            <w:r w:rsidR="00070630">
              <w:rPr>
                <w:rFonts w:cs="Georgia"/>
                <w:color w:val="000000"/>
                <w:sz w:val="21"/>
                <w:szCs w:val="21"/>
              </w:rPr>
              <w:t xml:space="preserve">do </w:t>
            </w:r>
            <w:r>
              <w:rPr>
                <w:rFonts w:cs="Georgia"/>
                <w:color w:val="000000"/>
                <w:sz w:val="21"/>
                <w:szCs w:val="21"/>
              </w:rPr>
              <w:t>15</w:t>
            </w:r>
            <w:r w:rsidR="00900D9C">
              <w:rPr>
                <w:rFonts w:cs="Georgia"/>
                <w:color w:val="000000"/>
                <w:sz w:val="21"/>
                <w:szCs w:val="21"/>
              </w:rPr>
              <w:t>.9</w:t>
            </w:r>
            <w:r w:rsidR="00070630">
              <w:rPr>
                <w:rFonts w:cs="Georgia"/>
                <w:color w:val="000000"/>
                <w:sz w:val="21"/>
                <w:szCs w:val="21"/>
              </w:rPr>
              <w:t>.2023</w:t>
            </w:r>
          </w:p>
        </w:tc>
      </w:tr>
      <w:tr w:rsidR="0098229D" w:rsidRPr="000F53D1" w14:paraId="686D046C" w14:textId="77777777" w:rsidTr="00F137D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gridSpan w:val="4"/>
            <w:vAlign w:val="bottom"/>
          </w:tcPr>
          <w:p w14:paraId="4655E633" w14:textId="76CEA912" w:rsidR="0098229D" w:rsidRPr="00142CB2" w:rsidRDefault="00070630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6E4843">
              <w:rPr>
                <w:rFonts w:cs="Georgia"/>
                <w:color w:val="000000"/>
                <w:sz w:val="21"/>
                <w:szCs w:val="21"/>
              </w:rPr>
              <w:t>3</w:t>
            </w:r>
            <w:r w:rsidR="00900D9C">
              <w:rPr>
                <w:rFonts w:cs="Georgia"/>
                <w:color w:val="000000"/>
                <w:sz w:val="21"/>
                <w:szCs w:val="21"/>
              </w:rPr>
              <w:t>.6</w:t>
            </w:r>
            <w:r w:rsidR="00870D3A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900D9C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4DD8B3F1" w14:textId="77777777" w:rsidTr="00F137D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74"/>
        </w:trPr>
        <w:tc>
          <w:tcPr>
            <w:tcW w:w="2413" w:type="dxa"/>
            <w:gridSpan w:val="2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gridSpan w:val="4"/>
            <w:vAlign w:val="bottom"/>
          </w:tcPr>
          <w:p w14:paraId="3C8ED045" w14:textId="007B2648" w:rsidR="0098229D" w:rsidRPr="000F53D1" w:rsidRDefault="00313118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17"/>
                <w:szCs w:val="17"/>
              </w:rPr>
              <w:t>Dle zákona</w:t>
            </w:r>
          </w:p>
        </w:tc>
      </w:tr>
    </w:tbl>
    <w:p w14:paraId="2C3BAEFD" w14:textId="22138025" w:rsidR="00694B24" w:rsidRDefault="00566F6C" w:rsidP="00F1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980434">
        <w:rPr>
          <w:rFonts w:cs="Calibri"/>
          <w:b/>
          <w:bCs/>
        </w:rPr>
        <w:t xml:space="preserve">Plnění bude financováno z: </w:t>
      </w:r>
      <w:r w:rsidR="003D141F">
        <w:t>SR</w:t>
      </w:r>
    </w:p>
    <w:p w14:paraId="56C40D0D" w14:textId="1D32B02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605998EC" w14:textId="684C77BD" w:rsidR="00877ECC" w:rsidRDefault="00877EC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1B920A87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5C2E9F" w:rsidRPr="005C2E9F">
        <w:rPr>
          <w:b/>
          <w:bCs/>
        </w:rPr>
        <w:t>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OSE</w:t>
      </w:r>
      <w:r>
        <w:rPr>
          <w:b/>
          <w:bCs/>
        </w:rPr>
        <w:tab/>
        <w:t>ředitel ŘVC ČR</w:t>
      </w:r>
    </w:p>
    <w:p w14:paraId="247101A6" w14:textId="39DFC460" w:rsidR="00877ECC" w:rsidRDefault="00877ECC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8C83C3C" w14:textId="1E590F0E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094F456E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5C2E9F" w:rsidRPr="005C2E9F">
        <w:rPr>
          <w:b/>
          <w:bCs/>
        </w:rPr>
        <w:t>XXXXXXXXXXX</w:t>
      </w:r>
    </w:p>
    <w:p w14:paraId="42143B42" w14:textId="7E832926" w:rsidR="004C54FB" w:rsidRDefault="00670F35" w:rsidP="00F71724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08CEA360" w14:textId="7A5E440E" w:rsidR="00694B24" w:rsidRDefault="00694B24" w:rsidP="00F71724">
      <w:pPr>
        <w:tabs>
          <w:tab w:val="center" w:pos="5245"/>
        </w:tabs>
        <w:spacing w:after="0" w:line="240" w:lineRule="auto"/>
        <w:ind w:left="2160" w:firstLine="720"/>
      </w:pPr>
    </w:p>
    <w:p w14:paraId="7B3BFBA4" w14:textId="77777777" w:rsidR="00694B24" w:rsidRDefault="00694B24" w:rsidP="00694B24">
      <w:pPr>
        <w:spacing w:after="0"/>
      </w:pPr>
      <w:bookmarkStart w:id="0" w:name="_Hlk137123495"/>
      <w:r>
        <w:t>Za dodavatele převzal a akceptuje:</w:t>
      </w:r>
    </w:p>
    <w:p w14:paraId="4731B7D7" w14:textId="77777777" w:rsidR="00694B24" w:rsidRDefault="00694B24" w:rsidP="00694B24">
      <w:pPr>
        <w:spacing w:after="120"/>
      </w:pPr>
    </w:p>
    <w:p w14:paraId="59669749" w14:textId="77777777" w:rsidR="00694B24" w:rsidRDefault="00694B24" w:rsidP="00694B24">
      <w:pPr>
        <w:spacing w:after="120"/>
      </w:pPr>
      <w:r>
        <w:t>Dne:</w:t>
      </w:r>
    </w:p>
    <w:p w14:paraId="4FC69FBD" w14:textId="77777777" w:rsidR="00694B24" w:rsidRDefault="00694B24" w:rsidP="00694B24">
      <w:pPr>
        <w:spacing w:after="120"/>
      </w:pPr>
    </w:p>
    <w:p w14:paraId="11EAF5CC" w14:textId="77777777" w:rsidR="00694B24" w:rsidRDefault="00694B24" w:rsidP="00694B24">
      <w:pPr>
        <w:spacing w:after="120"/>
      </w:pPr>
    </w:p>
    <w:p w14:paraId="7DE4484E" w14:textId="77777777" w:rsidR="00694B24" w:rsidRDefault="00694B24" w:rsidP="00694B24">
      <w:pPr>
        <w:tabs>
          <w:tab w:val="center" w:pos="5245"/>
        </w:tabs>
        <w:spacing w:after="0" w:line="240" w:lineRule="auto"/>
      </w:pPr>
      <w:r>
        <w:t>Uveřejněno v Registru smluv dne ………………</w:t>
      </w:r>
    </w:p>
    <w:bookmarkEnd w:id="0"/>
    <w:p w14:paraId="46AFF4F5" w14:textId="77777777" w:rsidR="00694B24" w:rsidRPr="004C54FB" w:rsidRDefault="00694B24" w:rsidP="00F71724">
      <w:pPr>
        <w:tabs>
          <w:tab w:val="center" w:pos="5245"/>
        </w:tabs>
        <w:spacing w:after="0" w:line="240" w:lineRule="auto"/>
        <w:ind w:left="2160" w:firstLine="720"/>
        <w:rPr>
          <w:sz w:val="16"/>
          <w:szCs w:val="16"/>
        </w:rPr>
      </w:pPr>
    </w:p>
    <w:sectPr w:rsidR="00694B24" w:rsidRPr="004C54FB" w:rsidSect="00F137D5">
      <w:footerReference w:type="default" r:id="rId8"/>
      <w:pgSz w:w="11903" w:h="16835"/>
      <w:pgMar w:top="567" w:right="566" w:bottom="851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8D7A" w14:textId="77777777" w:rsidR="00A35C98" w:rsidRDefault="00A35C98">
      <w:pPr>
        <w:spacing w:after="0" w:line="240" w:lineRule="auto"/>
      </w:pPr>
      <w:r>
        <w:separator/>
      </w:r>
    </w:p>
  </w:endnote>
  <w:endnote w:type="continuationSeparator" w:id="0">
    <w:p w14:paraId="3F497DB2" w14:textId="77777777" w:rsidR="00A35C98" w:rsidRDefault="00A3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DE1A" w14:textId="77777777" w:rsidR="00A35C98" w:rsidRDefault="00A35C98">
      <w:pPr>
        <w:spacing w:after="0" w:line="240" w:lineRule="auto"/>
      </w:pPr>
      <w:r>
        <w:separator/>
      </w:r>
    </w:p>
  </w:footnote>
  <w:footnote w:type="continuationSeparator" w:id="0">
    <w:p w14:paraId="314214EE" w14:textId="77777777" w:rsidR="00A35C98" w:rsidRDefault="00A3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9C2F13"/>
    <w:multiLevelType w:val="hybridMultilevel"/>
    <w:tmpl w:val="BBAA1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634831"/>
    <w:multiLevelType w:val="hybridMultilevel"/>
    <w:tmpl w:val="0C20796A"/>
    <w:lvl w:ilvl="0" w:tplc="5156A99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851072">
    <w:abstractNumId w:val="2"/>
  </w:num>
  <w:num w:numId="2" w16cid:durableId="1047685267">
    <w:abstractNumId w:val="0"/>
  </w:num>
  <w:num w:numId="3" w16cid:durableId="660541547">
    <w:abstractNumId w:val="3"/>
  </w:num>
  <w:num w:numId="4" w16cid:durableId="195775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2864"/>
    <w:rsid w:val="000255CB"/>
    <w:rsid w:val="00045E9A"/>
    <w:rsid w:val="000477D3"/>
    <w:rsid w:val="000563D1"/>
    <w:rsid w:val="00056FCC"/>
    <w:rsid w:val="00067C02"/>
    <w:rsid w:val="00067CF9"/>
    <w:rsid w:val="00070630"/>
    <w:rsid w:val="00083B76"/>
    <w:rsid w:val="00085BD1"/>
    <w:rsid w:val="00092777"/>
    <w:rsid w:val="00096AFA"/>
    <w:rsid w:val="000A0FEC"/>
    <w:rsid w:val="000A444F"/>
    <w:rsid w:val="000A4D22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45558"/>
    <w:rsid w:val="00150E23"/>
    <w:rsid w:val="00161027"/>
    <w:rsid w:val="00165917"/>
    <w:rsid w:val="00170DB8"/>
    <w:rsid w:val="00171B65"/>
    <w:rsid w:val="00176811"/>
    <w:rsid w:val="00176EB3"/>
    <w:rsid w:val="00190D93"/>
    <w:rsid w:val="00191D77"/>
    <w:rsid w:val="001A1CF8"/>
    <w:rsid w:val="001A29F8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1DA8"/>
    <w:rsid w:val="00273403"/>
    <w:rsid w:val="00273631"/>
    <w:rsid w:val="00273FDD"/>
    <w:rsid w:val="0027456E"/>
    <w:rsid w:val="002770F8"/>
    <w:rsid w:val="00286D52"/>
    <w:rsid w:val="00297309"/>
    <w:rsid w:val="00297483"/>
    <w:rsid w:val="00297614"/>
    <w:rsid w:val="002A5EF2"/>
    <w:rsid w:val="002A6A77"/>
    <w:rsid w:val="002B5756"/>
    <w:rsid w:val="002D437A"/>
    <w:rsid w:val="00313118"/>
    <w:rsid w:val="003347D7"/>
    <w:rsid w:val="0034167F"/>
    <w:rsid w:val="00360C8B"/>
    <w:rsid w:val="003717CD"/>
    <w:rsid w:val="00374631"/>
    <w:rsid w:val="003872C4"/>
    <w:rsid w:val="0039145E"/>
    <w:rsid w:val="003A64DD"/>
    <w:rsid w:val="003B1124"/>
    <w:rsid w:val="003B25AA"/>
    <w:rsid w:val="003C0CD7"/>
    <w:rsid w:val="003D141F"/>
    <w:rsid w:val="003D516C"/>
    <w:rsid w:val="003E2D12"/>
    <w:rsid w:val="003E5966"/>
    <w:rsid w:val="003F2364"/>
    <w:rsid w:val="004308AD"/>
    <w:rsid w:val="004336B4"/>
    <w:rsid w:val="00451183"/>
    <w:rsid w:val="00455802"/>
    <w:rsid w:val="0045785B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C2E9F"/>
    <w:rsid w:val="005F1E73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94354"/>
    <w:rsid w:val="00694B24"/>
    <w:rsid w:val="006B2D53"/>
    <w:rsid w:val="006B71F4"/>
    <w:rsid w:val="006C19DA"/>
    <w:rsid w:val="006D47EE"/>
    <w:rsid w:val="006E4843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55009"/>
    <w:rsid w:val="00771689"/>
    <w:rsid w:val="00773502"/>
    <w:rsid w:val="00775387"/>
    <w:rsid w:val="00775F44"/>
    <w:rsid w:val="007846C5"/>
    <w:rsid w:val="00785B87"/>
    <w:rsid w:val="00785C31"/>
    <w:rsid w:val="00786073"/>
    <w:rsid w:val="007906AF"/>
    <w:rsid w:val="007A4ABD"/>
    <w:rsid w:val="007B4B59"/>
    <w:rsid w:val="007F333D"/>
    <w:rsid w:val="007F40AB"/>
    <w:rsid w:val="007F5C8C"/>
    <w:rsid w:val="00805997"/>
    <w:rsid w:val="00816AA2"/>
    <w:rsid w:val="008300DE"/>
    <w:rsid w:val="008302CA"/>
    <w:rsid w:val="00836EC4"/>
    <w:rsid w:val="00840826"/>
    <w:rsid w:val="00844872"/>
    <w:rsid w:val="00850A1C"/>
    <w:rsid w:val="00850CAE"/>
    <w:rsid w:val="00852A6D"/>
    <w:rsid w:val="00870D3A"/>
    <w:rsid w:val="00877ECC"/>
    <w:rsid w:val="00882612"/>
    <w:rsid w:val="00897E13"/>
    <w:rsid w:val="008C6BAA"/>
    <w:rsid w:val="008E4C60"/>
    <w:rsid w:val="00900D9C"/>
    <w:rsid w:val="00903CF2"/>
    <w:rsid w:val="009532C2"/>
    <w:rsid w:val="00954F14"/>
    <w:rsid w:val="00957E22"/>
    <w:rsid w:val="0096143E"/>
    <w:rsid w:val="0096739E"/>
    <w:rsid w:val="00970E08"/>
    <w:rsid w:val="00976DF8"/>
    <w:rsid w:val="00980434"/>
    <w:rsid w:val="0098229D"/>
    <w:rsid w:val="0098239C"/>
    <w:rsid w:val="00987E92"/>
    <w:rsid w:val="009936F1"/>
    <w:rsid w:val="00994DDF"/>
    <w:rsid w:val="009C08F8"/>
    <w:rsid w:val="009C15B8"/>
    <w:rsid w:val="009D55A8"/>
    <w:rsid w:val="009E6599"/>
    <w:rsid w:val="009E79E1"/>
    <w:rsid w:val="00A06910"/>
    <w:rsid w:val="00A106BA"/>
    <w:rsid w:val="00A22369"/>
    <w:rsid w:val="00A30A31"/>
    <w:rsid w:val="00A33837"/>
    <w:rsid w:val="00A35C98"/>
    <w:rsid w:val="00A43D3F"/>
    <w:rsid w:val="00A44C32"/>
    <w:rsid w:val="00A461FE"/>
    <w:rsid w:val="00A619E8"/>
    <w:rsid w:val="00A72BBE"/>
    <w:rsid w:val="00A74B91"/>
    <w:rsid w:val="00A762E5"/>
    <w:rsid w:val="00A85883"/>
    <w:rsid w:val="00A96809"/>
    <w:rsid w:val="00A978BF"/>
    <w:rsid w:val="00AA7B05"/>
    <w:rsid w:val="00AB08F2"/>
    <w:rsid w:val="00AC4AF0"/>
    <w:rsid w:val="00AC7366"/>
    <w:rsid w:val="00AD0588"/>
    <w:rsid w:val="00AD0A6B"/>
    <w:rsid w:val="00AD533E"/>
    <w:rsid w:val="00AE6150"/>
    <w:rsid w:val="00AF7E54"/>
    <w:rsid w:val="00B04813"/>
    <w:rsid w:val="00B203C6"/>
    <w:rsid w:val="00B4150D"/>
    <w:rsid w:val="00B936BA"/>
    <w:rsid w:val="00BA0791"/>
    <w:rsid w:val="00BA342E"/>
    <w:rsid w:val="00BB050A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37BCE"/>
    <w:rsid w:val="00C520CE"/>
    <w:rsid w:val="00C57CF2"/>
    <w:rsid w:val="00C7284B"/>
    <w:rsid w:val="00C72860"/>
    <w:rsid w:val="00C80DFF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70B1"/>
    <w:rsid w:val="00D67FF4"/>
    <w:rsid w:val="00D71F88"/>
    <w:rsid w:val="00D76581"/>
    <w:rsid w:val="00D925E6"/>
    <w:rsid w:val="00D93E5F"/>
    <w:rsid w:val="00D97030"/>
    <w:rsid w:val="00D9755F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E561D"/>
    <w:rsid w:val="00E13208"/>
    <w:rsid w:val="00E14D68"/>
    <w:rsid w:val="00E20339"/>
    <w:rsid w:val="00E24129"/>
    <w:rsid w:val="00E31742"/>
    <w:rsid w:val="00E34032"/>
    <w:rsid w:val="00E43C1D"/>
    <w:rsid w:val="00E510F5"/>
    <w:rsid w:val="00E71112"/>
    <w:rsid w:val="00E86BEE"/>
    <w:rsid w:val="00EB2C58"/>
    <w:rsid w:val="00EB69D9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137D5"/>
    <w:rsid w:val="00F237B0"/>
    <w:rsid w:val="00F3345D"/>
    <w:rsid w:val="00F54D50"/>
    <w:rsid w:val="00F71724"/>
    <w:rsid w:val="00F71E25"/>
    <w:rsid w:val="00F85F35"/>
    <w:rsid w:val="00F907F7"/>
    <w:rsid w:val="00F92078"/>
    <w:rsid w:val="00F92A13"/>
    <w:rsid w:val="00FC70DD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customStyle="1" w:styleId="Default">
    <w:name w:val="Default"/>
    <w:rsid w:val="00870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">
    <w:name w:val="data"/>
    <w:basedOn w:val="Standardnpsmoodstavce"/>
    <w:rsid w:val="00F907F7"/>
  </w:style>
  <w:style w:type="paragraph" w:styleId="Odstavecseseznamem">
    <w:name w:val="List Paragraph"/>
    <w:basedOn w:val="Normln"/>
    <w:uiPriority w:val="34"/>
    <w:qFormat/>
    <w:rsid w:val="00BA342E"/>
    <w:pPr>
      <w:spacing w:after="0" w:line="240" w:lineRule="auto"/>
      <w:ind w:left="720"/>
    </w:pPr>
    <w:rPr>
      <w:rFonts w:eastAsiaTheme="minorHAnsi" w:cs="Calibri"/>
    </w:rPr>
  </w:style>
  <w:style w:type="paragraph" w:styleId="Zhlav">
    <w:name w:val="header"/>
    <w:basedOn w:val="Normln"/>
    <w:link w:val="ZhlavChar"/>
    <w:uiPriority w:val="99"/>
    <w:unhideWhenUsed/>
    <w:rsid w:val="00D9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55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9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5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2023-06-23T08:29:00Z</dcterms:created>
  <dcterms:modified xsi:type="dcterms:W3CDTF">2023-06-23T08:29:00Z</dcterms:modified>
</cp:coreProperties>
</file>