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62" w:rsidRPr="004D708D" w:rsidRDefault="003F360C" w:rsidP="00FB5B62">
      <w:pPr>
        <w:jc w:val="center"/>
        <w:rPr>
          <w:rFonts w:ascii="Arial" w:hAnsi="Arial" w:cs="Arial"/>
          <w:b/>
          <w:sz w:val="24"/>
          <w:szCs w:val="24"/>
          <w:u w:val="single"/>
          <w:lang w:val="cs-CZ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  <w:lang w:val="cs-CZ"/>
        </w:rPr>
        <w:t>T</w:t>
      </w:r>
      <w:r w:rsidR="00042DDB">
        <w:rPr>
          <w:rFonts w:ascii="Arial" w:hAnsi="Arial" w:cs="Arial"/>
          <w:b/>
          <w:sz w:val="24"/>
          <w:szCs w:val="24"/>
          <w:u w:val="single"/>
          <w:lang w:val="cs-CZ"/>
        </w:rPr>
        <w:t>abulk</w:t>
      </w:r>
      <w:r>
        <w:rPr>
          <w:rFonts w:ascii="Arial" w:hAnsi="Arial" w:cs="Arial"/>
          <w:b/>
          <w:sz w:val="24"/>
          <w:szCs w:val="24"/>
          <w:u w:val="single"/>
          <w:lang w:val="cs-CZ"/>
        </w:rPr>
        <w:t>a</w:t>
      </w:r>
      <w:r w:rsidR="00042DDB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 pro úpravu cen</w:t>
      </w:r>
      <w:r>
        <w:rPr>
          <w:rFonts w:ascii="Arial" w:hAnsi="Arial" w:cs="Arial"/>
          <w:b/>
          <w:sz w:val="24"/>
          <w:szCs w:val="24"/>
          <w:u w:val="single"/>
          <w:lang w:val="cs-CZ"/>
        </w:rPr>
        <w:t xml:space="preserve"> na rok 2017</w:t>
      </w:r>
    </w:p>
    <w:p w:rsidR="00042DDB" w:rsidRDefault="00042DDB" w:rsidP="00042DDB">
      <w:pPr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tbl>
      <w:tblPr>
        <w:tblW w:w="55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1560"/>
      </w:tblGrid>
      <w:tr w:rsidR="00042DDB" w:rsidRPr="00414137" w:rsidTr="0008643D">
        <w:trPr>
          <w:trHeight w:val="530"/>
        </w:trPr>
        <w:tc>
          <w:tcPr>
            <w:tcW w:w="5520" w:type="dxa"/>
            <w:gridSpan w:val="2"/>
          </w:tcPr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Ceny platné v roce 201</w:t>
            </w:r>
            <w:r w:rsidR="00DD3DFD">
              <w:rPr>
                <w:rFonts w:ascii="Arial" w:hAnsi="Arial" w:cs="Arial"/>
                <w:b/>
                <w:sz w:val="24"/>
                <w:szCs w:val="24"/>
                <w:lang w:val="cs-CZ"/>
              </w:rPr>
              <w:t>6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</w:t>
            </w:r>
          </w:p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</w:tc>
      </w:tr>
      <w:tr w:rsidR="00042DDB" w:rsidRPr="00414137" w:rsidTr="00414137">
        <w:tc>
          <w:tcPr>
            <w:tcW w:w="3960" w:type="dxa"/>
          </w:tcPr>
          <w:p w:rsidR="00042DDB" w:rsidRPr="00414137" w:rsidRDefault="00042DDB" w:rsidP="00DD3DFD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Základní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14137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 (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C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201</w:t>
            </w:r>
            <w:r w:rsidR="00DD3DFD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6</w:t>
            </w:r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>)</w:t>
            </w:r>
          </w:p>
        </w:tc>
        <w:tc>
          <w:tcPr>
            <w:tcW w:w="1560" w:type="dxa"/>
          </w:tcPr>
          <w:p w:rsidR="00042DDB" w:rsidRPr="00414137" w:rsidRDefault="003F360C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36,68 Kč</w:t>
            </w:r>
          </w:p>
        </w:tc>
      </w:tr>
      <w:tr w:rsidR="00042DDB" w:rsidRPr="00414137" w:rsidTr="00414137">
        <w:tc>
          <w:tcPr>
            <w:tcW w:w="3960" w:type="dxa"/>
          </w:tcPr>
          <w:p w:rsidR="00042DDB" w:rsidRPr="00414137" w:rsidRDefault="00042DDB" w:rsidP="00DD3DFD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Doplňková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14137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 (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CD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201</w:t>
            </w:r>
            <w:r w:rsidR="00DD3DFD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6</w:t>
            </w:r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>)</w:t>
            </w:r>
          </w:p>
        </w:tc>
        <w:tc>
          <w:tcPr>
            <w:tcW w:w="1560" w:type="dxa"/>
          </w:tcPr>
          <w:p w:rsidR="00042DDB" w:rsidRPr="00414137" w:rsidRDefault="003F360C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11,01 Kč</w:t>
            </w:r>
          </w:p>
        </w:tc>
      </w:tr>
      <w:tr w:rsidR="00042DDB" w:rsidRPr="00414137" w:rsidTr="00414137">
        <w:tc>
          <w:tcPr>
            <w:tcW w:w="3960" w:type="dxa"/>
          </w:tcPr>
          <w:p w:rsidR="00042DDB" w:rsidRPr="00414137" w:rsidRDefault="00042DDB" w:rsidP="00DD3DFD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Úspora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14137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 (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CÚ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201</w:t>
            </w:r>
            <w:r w:rsidR="00DD3DFD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6</w:t>
            </w:r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>)</w:t>
            </w:r>
          </w:p>
        </w:tc>
        <w:tc>
          <w:tcPr>
            <w:tcW w:w="1560" w:type="dxa"/>
          </w:tcPr>
          <w:p w:rsidR="00042DDB" w:rsidRPr="00414137" w:rsidRDefault="003F360C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19,43 Kč</w:t>
            </w:r>
          </w:p>
        </w:tc>
      </w:tr>
    </w:tbl>
    <w:p w:rsidR="00042DDB" w:rsidRDefault="00042DDB" w:rsidP="00042DDB">
      <w:pPr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tbl>
      <w:tblPr>
        <w:tblW w:w="55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1560"/>
      </w:tblGrid>
      <w:tr w:rsidR="00042DDB" w:rsidRPr="00414137" w:rsidTr="00414137">
        <w:tc>
          <w:tcPr>
            <w:tcW w:w="5520" w:type="dxa"/>
            <w:gridSpan w:val="2"/>
          </w:tcPr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Ceny platné v bezprostředně předcházejícím kalendářním roce</w:t>
            </w:r>
          </w:p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</w:tc>
      </w:tr>
      <w:tr w:rsidR="00042DDB" w:rsidRPr="00414137" w:rsidTr="00414137">
        <w:tc>
          <w:tcPr>
            <w:tcW w:w="3960" w:type="dxa"/>
          </w:tcPr>
          <w:p w:rsidR="00042DDB" w:rsidRPr="00414137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Základní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14137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 v roce </w:t>
            </w:r>
            <w:r w:rsidR="003F360C">
              <w:rPr>
                <w:rFonts w:ascii="Arial" w:hAnsi="Arial" w:cs="Arial"/>
                <w:sz w:val="24"/>
                <w:szCs w:val="24"/>
                <w:lang w:val="cs-CZ"/>
              </w:rPr>
              <w:t>2016</w:t>
            </w:r>
          </w:p>
        </w:tc>
        <w:tc>
          <w:tcPr>
            <w:tcW w:w="1560" w:type="dxa"/>
          </w:tcPr>
          <w:p w:rsidR="00042DDB" w:rsidRPr="00414137" w:rsidRDefault="003F360C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36,68 Kč</w:t>
            </w:r>
          </w:p>
        </w:tc>
      </w:tr>
      <w:tr w:rsidR="00042DDB" w:rsidRPr="00414137" w:rsidTr="00414137">
        <w:tc>
          <w:tcPr>
            <w:tcW w:w="3960" w:type="dxa"/>
          </w:tcPr>
          <w:p w:rsidR="00042DDB" w:rsidRPr="00414137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3F360C">
              <w:rPr>
                <w:rFonts w:ascii="Arial" w:hAnsi="Arial" w:cs="Arial"/>
                <w:sz w:val="22"/>
                <w:szCs w:val="24"/>
                <w:lang w:val="cs-CZ"/>
              </w:rPr>
              <w:t xml:space="preserve">Doplňková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3F360C">
                <w:rPr>
                  <w:rFonts w:ascii="Arial" w:hAnsi="Arial" w:cs="Arial"/>
                  <w:sz w:val="22"/>
                  <w:szCs w:val="24"/>
                  <w:lang w:val="cs-CZ"/>
                </w:rPr>
                <w:t>1 km</w:t>
              </w:r>
            </w:smartTag>
            <w:r w:rsidRPr="003F360C">
              <w:rPr>
                <w:rFonts w:ascii="Arial" w:hAnsi="Arial" w:cs="Arial"/>
                <w:sz w:val="22"/>
                <w:szCs w:val="24"/>
                <w:lang w:val="cs-CZ"/>
              </w:rPr>
              <w:t xml:space="preserve"> v roce </w:t>
            </w:r>
            <w:r w:rsidR="003F360C" w:rsidRPr="003F360C">
              <w:rPr>
                <w:rFonts w:ascii="Arial" w:hAnsi="Arial" w:cs="Arial"/>
                <w:sz w:val="22"/>
                <w:szCs w:val="24"/>
                <w:lang w:val="cs-CZ"/>
              </w:rPr>
              <w:t>2016</w:t>
            </w:r>
          </w:p>
        </w:tc>
        <w:tc>
          <w:tcPr>
            <w:tcW w:w="1560" w:type="dxa"/>
          </w:tcPr>
          <w:p w:rsidR="00042DDB" w:rsidRPr="00414137" w:rsidRDefault="003F360C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11,01 Kč</w:t>
            </w:r>
          </w:p>
        </w:tc>
      </w:tr>
      <w:tr w:rsidR="00042DDB" w:rsidRPr="00414137" w:rsidTr="00414137">
        <w:tc>
          <w:tcPr>
            <w:tcW w:w="3960" w:type="dxa"/>
          </w:tcPr>
          <w:p w:rsidR="00042DDB" w:rsidRPr="00414137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Úspora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14137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 v roce </w:t>
            </w:r>
            <w:r w:rsidR="003F360C">
              <w:rPr>
                <w:rFonts w:ascii="Arial" w:hAnsi="Arial" w:cs="Arial"/>
                <w:sz w:val="24"/>
                <w:szCs w:val="24"/>
                <w:lang w:val="cs-CZ"/>
              </w:rPr>
              <w:t>2016</w:t>
            </w:r>
          </w:p>
        </w:tc>
        <w:tc>
          <w:tcPr>
            <w:tcW w:w="1560" w:type="dxa"/>
          </w:tcPr>
          <w:p w:rsidR="00042DDB" w:rsidRPr="00414137" w:rsidRDefault="003F360C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19,43 Kč</w:t>
            </w:r>
          </w:p>
        </w:tc>
      </w:tr>
    </w:tbl>
    <w:p w:rsidR="00042DDB" w:rsidRDefault="00042DDB" w:rsidP="00042DDB">
      <w:pPr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:rsidR="00042DDB" w:rsidRPr="008D6689" w:rsidRDefault="00042DDB" w:rsidP="00042DDB">
      <w:pPr>
        <w:numPr>
          <w:ilvl w:val="0"/>
          <w:numId w:val="13"/>
        </w:numPr>
        <w:tabs>
          <w:tab w:val="clear" w:pos="2880"/>
        </w:tabs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>
        <w:rPr>
          <w:rFonts w:ascii="Arial" w:hAnsi="Arial" w:cs="Arial"/>
          <w:sz w:val="24"/>
          <w:szCs w:val="24"/>
          <w:u w:val="single"/>
          <w:lang w:val="cs-CZ"/>
        </w:rPr>
        <w:t>Úprava cen dle čl. 4 odst. 5 písm. a)</w:t>
      </w:r>
      <w:r w:rsidRPr="008D6689">
        <w:rPr>
          <w:rFonts w:ascii="Arial" w:hAnsi="Arial" w:cs="Arial"/>
          <w:sz w:val="24"/>
          <w:szCs w:val="24"/>
          <w:u w:val="single"/>
          <w:lang w:val="cs-CZ"/>
        </w:rPr>
        <w:t xml:space="preserve"> smlouvy</w:t>
      </w:r>
      <w:r>
        <w:rPr>
          <w:rFonts w:ascii="Arial" w:hAnsi="Arial" w:cs="Arial"/>
          <w:sz w:val="24"/>
          <w:szCs w:val="24"/>
          <w:u w:val="single"/>
          <w:lang w:val="cs-CZ"/>
        </w:rPr>
        <w:t xml:space="preserve"> – výpočet </w:t>
      </w:r>
      <w:r w:rsidRPr="00A57A11">
        <w:rPr>
          <w:rFonts w:ascii="Arial" w:hAnsi="Arial" w:cs="Arial"/>
          <w:b/>
          <w:sz w:val="24"/>
          <w:szCs w:val="24"/>
          <w:u w:val="single"/>
          <w:lang w:val="cs-CZ"/>
        </w:rPr>
        <w:t>(I</w:t>
      </w:r>
      <w:r w:rsidR="003F360C">
        <w:rPr>
          <w:rFonts w:ascii="Arial" w:hAnsi="Arial" w:cs="Arial"/>
          <w:b/>
          <w:sz w:val="24"/>
          <w:szCs w:val="24"/>
          <w:u w:val="single"/>
          <w:vertAlign w:val="subscript"/>
          <w:lang w:val="cs-CZ"/>
        </w:rPr>
        <w:t>2017</w:t>
      </w:r>
      <w:r w:rsidRPr="00A57A11">
        <w:rPr>
          <w:rFonts w:ascii="Arial" w:hAnsi="Arial" w:cs="Arial"/>
          <w:b/>
          <w:sz w:val="24"/>
          <w:szCs w:val="24"/>
          <w:u w:val="single"/>
          <w:vertAlign w:val="subscript"/>
          <w:lang w:val="cs-CZ"/>
        </w:rPr>
        <w:t>M</w:t>
      </w:r>
      <w:r w:rsidRPr="00A57A11">
        <w:rPr>
          <w:rFonts w:ascii="Arial" w:hAnsi="Arial" w:cs="Arial"/>
          <w:b/>
          <w:sz w:val="24"/>
          <w:szCs w:val="24"/>
          <w:u w:val="single"/>
          <w:lang w:val="cs-CZ"/>
        </w:rPr>
        <w:t>)</w:t>
      </w:r>
    </w:p>
    <w:p w:rsidR="00042DDB" w:rsidRPr="008D6689" w:rsidRDefault="00042DDB" w:rsidP="00042DDB">
      <w:pPr>
        <w:widowControl/>
        <w:autoSpaceDE/>
        <w:autoSpaceDN/>
        <w:adjustRightInd/>
        <w:spacing w:after="120"/>
        <w:ind w:right="-1"/>
        <w:jc w:val="both"/>
        <w:rPr>
          <w:rFonts w:ascii="Arial" w:hAnsi="Arial" w:cs="Arial"/>
          <w:sz w:val="24"/>
          <w:szCs w:val="24"/>
          <w:lang w:val="cs-CZ"/>
        </w:rPr>
      </w:pPr>
    </w:p>
    <w:tbl>
      <w:tblPr>
        <w:tblW w:w="548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1"/>
        <w:gridCol w:w="1691"/>
        <w:gridCol w:w="2106"/>
      </w:tblGrid>
      <w:tr w:rsidR="00042DDB" w:rsidRPr="00414137" w:rsidTr="00414137">
        <w:trPr>
          <w:trHeight w:val="1757"/>
        </w:trPr>
        <w:tc>
          <w:tcPr>
            <w:tcW w:w="1691" w:type="dxa"/>
          </w:tcPr>
          <w:p w:rsidR="00042DDB" w:rsidRPr="00414137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414137">
              <w:rPr>
                <w:rFonts w:ascii="Arial" w:hAnsi="Arial" w:cs="Arial"/>
                <w:b/>
                <w:lang w:val="cs-CZ"/>
              </w:rPr>
              <w:t>Průměrná hrubá nominální mzda v  bezprostředně předcházejícím kalendářním roce zveřejněná Českým statistickým úřadem (Kč)</w:t>
            </w:r>
          </w:p>
          <w:p w:rsidR="00042DDB" w:rsidRPr="00414137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414137">
              <w:rPr>
                <w:rFonts w:ascii="Arial" w:hAnsi="Arial" w:cs="Arial"/>
                <w:b/>
                <w:lang w:val="cs-CZ"/>
              </w:rPr>
              <w:t>(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M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i-1</w:t>
            </w:r>
            <w:r w:rsidRPr="00414137">
              <w:rPr>
                <w:rFonts w:ascii="Arial" w:hAnsi="Arial" w:cs="Arial"/>
                <w:b/>
                <w:lang w:val="cs-CZ"/>
              </w:rPr>
              <w:t>)</w:t>
            </w:r>
          </w:p>
        </w:tc>
        <w:tc>
          <w:tcPr>
            <w:tcW w:w="1691" w:type="dxa"/>
          </w:tcPr>
          <w:p w:rsidR="00042DDB" w:rsidRPr="00414137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414137">
              <w:rPr>
                <w:rFonts w:ascii="Arial" w:hAnsi="Arial" w:cs="Arial"/>
                <w:b/>
                <w:lang w:val="cs-CZ"/>
              </w:rPr>
              <w:t>Průměrná hrubá nominální mzda v roce 201</w:t>
            </w:r>
            <w:r w:rsidR="00DD3DFD">
              <w:rPr>
                <w:rFonts w:ascii="Arial" w:hAnsi="Arial" w:cs="Arial"/>
                <w:b/>
                <w:lang w:val="cs-CZ"/>
              </w:rPr>
              <w:t>5</w:t>
            </w:r>
            <w:r w:rsidRPr="00414137">
              <w:rPr>
                <w:rFonts w:ascii="Arial" w:hAnsi="Arial" w:cs="Arial"/>
                <w:b/>
                <w:lang w:val="cs-CZ"/>
              </w:rPr>
              <w:t xml:space="preserve"> zveřejněná Českým statistickým úřadem (Kč)</w:t>
            </w:r>
          </w:p>
          <w:p w:rsidR="00042DDB" w:rsidRPr="00414137" w:rsidRDefault="00042DDB" w:rsidP="00DD3DFD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414137">
              <w:rPr>
                <w:rFonts w:ascii="Arial" w:hAnsi="Arial" w:cs="Arial"/>
                <w:b/>
                <w:lang w:val="cs-CZ"/>
              </w:rPr>
              <w:t>(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M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201</w:t>
            </w:r>
            <w:r w:rsidR="00DD3DFD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5</w:t>
            </w:r>
            <w:r w:rsidRPr="00414137">
              <w:rPr>
                <w:rFonts w:ascii="Arial" w:hAnsi="Arial" w:cs="Arial"/>
                <w:b/>
                <w:lang w:val="cs-CZ"/>
              </w:rPr>
              <w:t>)</w:t>
            </w:r>
          </w:p>
        </w:tc>
        <w:tc>
          <w:tcPr>
            <w:tcW w:w="2106" w:type="dxa"/>
          </w:tcPr>
          <w:p w:rsidR="00042DDB" w:rsidRPr="00414137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(I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iM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) = </w:t>
            </w:r>
          </w:p>
          <w:p w:rsidR="00042DDB" w:rsidRPr="00414137" w:rsidRDefault="00171593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414137">
              <w:rPr>
                <w:rFonts w:ascii="Arial" w:hAnsi="Arial" w:cs="Arial"/>
                <w:position w:val="-30"/>
              </w:rPr>
              <w:object w:dxaOrig="160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35.25pt" o:ole="">
                  <v:imagedata r:id="rId7" o:title=""/>
                </v:shape>
                <o:OLEObject Type="Embed" ProgID="Equation.3" ShapeID="_x0000_i1025" DrawAspect="Content" ObjectID="_1558758579" r:id="rId8"/>
              </w:object>
            </w:r>
          </w:p>
        </w:tc>
      </w:tr>
      <w:tr w:rsidR="00042DDB" w:rsidRPr="00414137" w:rsidTr="00414137">
        <w:trPr>
          <w:trHeight w:val="277"/>
        </w:trPr>
        <w:tc>
          <w:tcPr>
            <w:tcW w:w="1691" w:type="dxa"/>
          </w:tcPr>
          <w:p w:rsidR="00042DDB" w:rsidRPr="00414137" w:rsidRDefault="003F360C" w:rsidP="00756803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27</w:t>
            </w:r>
            <w:r w:rsidR="0015508E">
              <w:rPr>
                <w:rFonts w:ascii="Arial" w:hAnsi="Arial" w:cs="Arial"/>
                <w:sz w:val="24"/>
                <w:szCs w:val="24"/>
                <w:lang w:val="cs-CZ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cs-CZ"/>
              </w:rPr>
              <w:t>589 Kč</w:t>
            </w:r>
          </w:p>
        </w:tc>
        <w:tc>
          <w:tcPr>
            <w:tcW w:w="1691" w:type="dxa"/>
          </w:tcPr>
          <w:p w:rsidR="00042DDB" w:rsidRPr="00414137" w:rsidRDefault="003F360C" w:rsidP="00756803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26</w:t>
            </w:r>
            <w:r w:rsidR="0015508E">
              <w:rPr>
                <w:rFonts w:ascii="Arial" w:hAnsi="Arial" w:cs="Arial"/>
                <w:sz w:val="24"/>
                <w:szCs w:val="24"/>
                <w:lang w:val="cs-CZ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cs-CZ"/>
              </w:rPr>
              <w:t>467 Kč</w:t>
            </w:r>
          </w:p>
        </w:tc>
        <w:tc>
          <w:tcPr>
            <w:tcW w:w="2106" w:type="dxa"/>
          </w:tcPr>
          <w:p w:rsidR="00042DDB" w:rsidRPr="00414137" w:rsidRDefault="003F360C" w:rsidP="00756803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0,410 Kč</w:t>
            </w:r>
          </w:p>
        </w:tc>
      </w:tr>
    </w:tbl>
    <w:p w:rsidR="00042DDB" w:rsidRDefault="00042DDB" w:rsidP="00042DDB">
      <w:pPr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:rsidR="00042DDB" w:rsidRPr="00256BA8" w:rsidRDefault="00042DDB" w:rsidP="00042DDB">
      <w:pPr>
        <w:numPr>
          <w:ilvl w:val="0"/>
          <w:numId w:val="13"/>
        </w:numPr>
        <w:tabs>
          <w:tab w:val="clear" w:pos="2880"/>
        </w:tabs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>
        <w:rPr>
          <w:rFonts w:ascii="Arial" w:hAnsi="Arial" w:cs="Arial"/>
          <w:sz w:val="24"/>
          <w:szCs w:val="24"/>
          <w:u w:val="single"/>
          <w:lang w:val="cs-CZ"/>
        </w:rPr>
        <w:t>Úprava cen dle čl. 4 odst. 5 písm. b)</w:t>
      </w:r>
      <w:r w:rsidRPr="008D6689">
        <w:rPr>
          <w:rFonts w:ascii="Arial" w:hAnsi="Arial" w:cs="Arial"/>
          <w:sz w:val="24"/>
          <w:szCs w:val="24"/>
          <w:u w:val="single"/>
          <w:lang w:val="cs-CZ"/>
        </w:rPr>
        <w:t xml:space="preserve"> smlouvy</w:t>
      </w:r>
      <w:r>
        <w:rPr>
          <w:rFonts w:ascii="Arial" w:hAnsi="Arial" w:cs="Arial"/>
          <w:sz w:val="24"/>
          <w:szCs w:val="24"/>
          <w:u w:val="single"/>
          <w:lang w:val="cs-CZ"/>
        </w:rPr>
        <w:t xml:space="preserve"> - </w:t>
      </w:r>
      <w:r w:rsidRPr="00A57A11">
        <w:rPr>
          <w:rFonts w:ascii="Arial" w:hAnsi="Arial" w:cs="Arial"/>
          <w:b/>
          <w:sz w:val="24"/>
          <w:szCs w:val="24"/>
          <w:u w:val="single"/>
          <w:lang w:val="cs-CZ"/>
        </w:rPr>
        <w:t>(I</w:t>
      </w:r>
      <w:r w:rsidR="00756803">
        <w:rPr>
          <w:rFonts w:ascii="Arial" w:hAnsi="Arial" w:cs="Arial"/>
          <w:b/>
          <w:sz w:val="24"/>
          <w:szCs w:val="24"/>
          <w:u w:val="single"/>
          <w:vertAlign w:val="subscript"/>
          <w:lang w:val="cs-CZ"/>
        </w:rPr>
        <w:t>2017</w:t>
      </w:r>
      <w:r>
        <w:rPr>
          <w:rFonts w:ascii="Arial" w:hAnsi="Arial" w:cs="Arial"/>
          <w:b/>
          <w:sz w:val="24"/>
          <w:szCs w:val="24"/>
          <w:u w:val="single"/>
          <w:vertAlign w:val="subscript"/>
          <w:lang w:val="cs-CZ"/>
        </w:rPr>
        <w:t>N</w:t>
      </w:r>
      <w:r w:rsidRPr="00A57A11">
        <w:rPr>
          <w:rFonts w:ascii="Arial" w:hAnsi="Arial" w:cs="Arial"/>
          <w:b/>
          <w:sz w:val="24"/>
          <w:szCs w:val="24"/>
          <w:u w:val="single"/>
          <w:lang w:val="cs-CZ"/>
        </w:rPr>
        <w:t>)</w:t>
      </w:r>
    </w:p>
    <w:p w:rsidR="00042DDB" w:rsidRDefault="00042DDB" w:rsidP="00042DDB">
      <w:pPr>
        <w:jc w:val="both"/>
        <w:rPr>
          <w:rFonts w:ascii="Arial" w:hAnsi="Arial" w:cs="Arial"/>
          <w:b/>
          <w:sz w:val="24"/>
          <w:szCs w:val="24"/>
          <w:u w:val="single"/>
          <w:lang w:val="cs-CZ"/>
        </w:rPr>
      </w:pPr>
    </w:p>
    <w:tbl>
      <w:tblPr>
        <w:tblW w:w="5628" w:type="dxa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20"/>
        <w:gridCol w:w="2040"/>
      </w:tblGrid>
      <w:tr w:rsidR="00042DDB" w:rsidRPr="00414137" w:rsidTr="0008643D">
        <w:trPr>
          <w:trHeight w:val="501"/>
        </w:trPr>
        <w:tc>
          <w:tcPr>
            <w:tcW w:w="1668" w:type="dxa"/>
          </w:tcPr>
          <w:p w:rsidR="00042DDB" w:rsidRPr="00414137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414137">
              <w:rPr>
                <w:rFonts w:ascii="Arial" w:hAnsi="Arial" w:cs="Arial"/>
                <w:b/>
                <w:lang w:val="cs-CZ"/>
              </w:rPr>
              <w:t>Průměrná spotřebitelská cena motorové nafty, bezprostředně předcházejícím kalendářním roce vyhlášená Českým statistickým úřadem (Kč)</w:t>
            </w:r>
          </w:p>
          <w:p w:rsidR="00042DDB" w:rsidRPr="00414137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414137">
              <w:rPr>
                <w:rFonts w:ascii="Arial" w:hAnsi="Arial" w:cs="Arial"/>
                <w:b/>
                <w:lang w:val="cs-CZ"/>
              </w:rPr>
              <w:t>(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N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i-1</w:t>
            </w:r>
            <w:r w:rsidRPr="00414137">
              <w:rPr>
                <w:rFonts w:ascii="Arial" w:hAnsi="Arial" w:cs="Arial"/>
                <w:b/>
                <w:lang w:val="cs-CZ"/>
              </w:rPr>
              <w:t>)</w:t>
            </w:r>
          </w:p>
        </w:tc>
        <w:tc>
          <w:tcPr>
            <w:tcW w:w="1920" w:type="dxa"/>
          </w:tcPr>
          <w:p w:rsidR="00042DDB" w:rsidRPr="00414137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414137">
              <w:rPr>
                <w:rFonts w:ascii="Arial" w:hAnsi="Arial" w:cs="Arial"/>
                <w:b/>
                <w:lang w:val="cs-CZ"/>
              </w:rPr>
              <w:t>Průměrná spotřebitelská cena motorové nafty, v roce 201</w:t>
            </w:r>
            <w:r w:rsidR="00DD3DFD">
              <w:rPr>
                <w:rFonts w:ascii="Arial" w:hAnsi="Arial" w:cs="Arial"/>
                <w:b/>
                <w:lang w:val="cs-CZ"/>
              </w:rPr>
              <w:t>5</w:t>
            </w:r>
            <w:r w:rsidRPr="00414137">
              <w:rPr>
                <w:rFonts w:ascii="Arial" w:hAnsi="Arial" w:cs="Arial"/>
                <w:b/>
                <w:lang w:val="cs-CZ"/>
              </w:rPr>
              <w:t xml:space="preserve"> vyhlášená Českým statistickým úřadem (Kč)</w:t>
            </w:r>
          </w:p>
          <w:p w:rsidR="00042DDB" w:rsidRPr="00414137" w:rsidRDefault="00042DDB" w:rsidP="00DD3DFD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414137">
              <w:rPr>
                <w:rFonts w:ascii="Arial" w:hAnsi="Arial" w:cs="Arial"/>
                <w:b/>
                <w:lang w:val="cs-CZ"/>
              </w:rPr>
              <w:t>(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N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201</w:t>
            </w:r>
            <w:r w:rsidR="00DD3DFD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5</w:t>
            </w:r>
            <w:r w:rsidRPr="00414137">
              <w:rPr>
                <w:rFonts w:ascii="Arial" w:hAnsi="Arial" w:cs="Arial"/>
                <w:b/>
                <w:lang w:val="cs-CZ"/>
              </w:rPr>
              <w:t>)</w:t>
            </w:r>
          </w:p>
        </w:tc>
        <w:tc>
          <w:tcPr>
            <w:tcW w:w="2040" w:type="dxa"/>
          </w:tcPr>
          <w:p w:rsidR="00042DDB" w:rsidRPr="00414137" w:rsidRDefault="00042DDB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(I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iN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) = </w:t>
            </w:r>
          </w:p>
          <w:p w:rsidR="00042DDB" w:rsidRPr="00414137" w:rsidRDefault="00171593" w:rsidP="00414137">
            <w:pPr>
              <w:widowControl/>
              <w:autoSpaceDE/>
              <w:autoSpaceDN/>
              <w:adjustRightInd/>
              <w:spacing w:after="120"/>
              <w:ind w:right="-1"/>
              <w:rPr>
                <w:rFonts w:ascii="Arial" w:hAnsi="Arial" w:cs="Arial"/>
                <w:b/>
                <w:lang w:val="cs-CZ"/>
              </w:rPr>
            </w:pPr>
            <w:r w:rsidRPr="00414137">
              <w:rPr>
                <w:rFonts w:ascii="Arial" w:hAnsi="Arial" w:cs="Arial"/>
                <w:position w:val="-30"/>
              </w:rPr>
              <w:object w:dxaOrig="1540" w:dyaOrig="700">
                <v:shape id="_x0000_i1026" type="#_x0000_t75" style="width:77.25pt;height:35.25pt" o:ole="">
                  <v:imagedata r:id="rId9" o:title=""/>
                </v:shape>
                <o:OLEObject Type="Embed" ProgID="Equation.3" ShapeID="_x0000_i1026" DrawAspect="Content" ObjectID="_1558758580" r:id="rId10"/>
              </w:object>
            </w:r>
          </w:p>
        </w:tc>
      </w:tr>
      <w:tr w:rsidR="00042DDB" w:rsidRPr="00414137" w:rsidTr="00414137">
        <w:trPr>
          <w:trHeight w:val="281"/>
        </w:trPr>
        <w:tc>
          <w:tcPr>
            <w:tcW w:w="1668" w:type="dxa"/>
          </w:tcPr>
          <w:p w:rsidR="00042DDB" w:rsidRPr="00414137" w:rsidRDefault="00756803" w:rsidP="00756803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lastRenderedPageBreak/>
              <w:t>27,43 Kč</w:t>
            </w:r>
          </w:p>
        </w:tc>
        <w:tc>
          <w:tcPr>
            <w:tcW w:w="1920" w:type="dxa"/>
          </w:tcPr>
          <w:p w:rsidR="00042DDB" w:rsidRPr="00414137" w:rsidRDefault="00756803" w:rsidP="00756803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31,21 Kč</w:t>
            </w:r>
          </w:p>
        </w:tc>
        <w:tc>
          <w:tcPr>
            <w:tcW w:w="2040" w:type="dxa"/>
          </w:tcPr>
          <w:p w:rsidR="00042DDB" w:rsidRPr="00414137" w:rsidRDefault="00756803" w:rsidP="00756803">
            <w:pPr>
              <w:widowControl/>
              <w:autoSpaceDE/>
              <w:autoSpaceDN/>
              <w:adjustRightInd/>
              <w:spacing w:after="120"/>
              <w:ind w:right="-1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-1,072 Kč</w:t>
            </w:r>
          </w:p>
        </w:tc>
      </w:tr>
    </w:tbl>
    <w:p w:rsidR="00042DDB" w:rsidRPr="00331068" w:rsidRDefault="00042DDB" w:rsidP="00042DDB">
      <w:pPr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:rsidR="00042DDB" w:rsidRPr="00331068" w:rsidRDefault="00042DDB" w:rsidP="00042DDB">
      <w:pPr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:rsidR="00042DDB" w:rsidRPr="0047756F" w:rsidRDefault="00042DDB" w:rsidP="00042DDB">
      <w:pPr>
        <w:numPr>
          <w:ilvl w:val="0"/>
          <w:numId w:val="13"/>
        </w:numPr>
        <w:tabs>
          <w:tab w:val="clear" w:pos="2880"/>
        </w:tabs>
        <w:ind w:left="360"/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 w:rsidRPr="009E7A49">
        <w:rPr>
          <w:rFonts w:ascii="Arial" w:hAnsi="Arial" w:cs="Arial"/>
          <w:sz w:val="24"/>
          <w:szCs w:val="24"/>
          <w:u w:val="single"/>
          <w:lang w:val="cs-CZ"/>
        </w:rPr>
        <w:t xml:space="preserve">Celková úprava cen </w:t>
      </w:r>
      <w:r w:rsidRPr="0047756F">
        <w:rPr>
          <w:rFonts w:ascii="Arial" w:hAnsi="Arial" w:cs="Arial"/>
          <w:sz w:val="24"/>
          <w:szCs w:val="24"/>
          <w:u w:val="single"/>
          <w:lang w:val="cs-CZ"/>
        </w:rPr>
        <w:t xml:space="preserve">v roce </w:t>
      </w:r>
      <w:r w:rsidR="00756803">
        <w:rPr>
          <w:rFonts w:ascii="Arial" w:hAnsi="Arial" w:cs="Arial"/>
          <w:sz w:val="24"/>
          <w:szCs w:val="24"/>
          <w:u w:val="single"/>
          <w:lang w:val="cs-CZ"/>
        </w:rPr>
        <w:t>2017</w:t>
      </w:r>
      <w:r w:rsidRPr="0047756F">
        <w:rPr>
          <w:rFonts w:ascii="Arial" w:hAnsi="Arial" w:cs="Arial"/>
          <w:sz w:val="24"/>
          <w:szCs w:val="24"/>
          <w:u w:val="single"/>
          <w:lang w:val="cs-CZ"/>
        </w:rPr>
        <w:t xml:space="preserve"> (C</w:t>
      </w:r>
      <w:r w:rsidR="00756803">
        <w:rPr>
          <w:rFonts w:ascii="Arial" w:hAnsi="Arial" w:cs="Arial"/>
          <w:sz w:val="24"/>
          <w:szCs w:val="24"/>
          <w:u w:val="single"/>
          <w:lang w:val="cs-CZ"/>
        </w:rPr>
        <w:t xml:space="preserve"> </w:t>
      </w:r>
      <w:r w:rsidR="00756803">
        <w:rPr>
          <w:rFonts w:ascii="Arial" w:hAnsi="Arial" w:cs="Arial"/>
          <w:sz w:val="24"/>
          <w:szCs w:val="24"/>
          <w:u w:val="single"/>
          <w:vertAlign w:val="subscript"/>
          <w:lang w:val="cs-CZ"/>
        </w:rPr>
        <w:t>2017</w:t>
      </w:r>
      <w:r w:rsidRPr="0047756F">
        <w:rPr>
          <w:rFonts w:ascii="Arial" w:hAnsi="Arial" w:cs="Arial"/>
          <w:sz w:val="24"/>
          <w:szCs w:val="24"/>
          <w:u w:val="single"/>
          <w:lang w:val="cs-CZ"/>
        </w:rPr>
        <w:t>)</w:t>
      </w:r>
    </w:p>
    <w:p w:rsidR="00042DDB" w:rsidRDefault="00042DDB" w:rsidP="00042DDB">
      <w:pPr>
        <w:jc w:val="both"/>
        <w:rPr>
          <w:rFonts w:ascii="Arial" w:hAnsi="Arial" w:cs="Arial"/>
          <w:szCs w:val="24"/>
          <w:lang w:val="cs-CZ"/>
        </w:rPr>
      </w:pPr>
    </w:p>
    <w:p w:rsidR="00042DDB" w:rsidRDefault="00042DDB" w:rsidP="00042DDB">
      <w:pPr>
        <w:jc w:val="both"/>
        <w:rPr>
          <w:rFonts w:ascii="Arial" w:hAnsi="Arial" w:cs="Arial"/>
          <w:szCs w:val="24"/>
          <w:lang w:val="cs-CZ"/>
        </w:rPr>
      </w:pPr>
    </w:p>
    <w:tbl>
      <w:tblPr>
        <w:tblW w:w="5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1"/>
        <w:gridCol w:w="2559"/>
      </w:tblGrid>
      <w:tr w:rsidR="00042DDB" w:rsidRPr="00414137" w:rsidTr="00414137">
        <w:tc>
          <w:tcPr>
            <w:tcW w:w="5640" w:type="dxa"/>
            <w:gridSpan w:val="2"/>
          </w:tcPr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Upravené ceny platné v příslušném kalendářním roce: </w:t>
            </w:r>
          </w:p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C</w:t>
            </w:r>
            <w:r w:rsidRPr="00414137">
              <w:rPr>
                <w:rFonts w:ascii="Arial" w:hAnsi="Arial" w:cs="Arial"/>
                <w:b/>
                <w:sz w:val="24"/>
                <w:szCs w:val="24"/>
                <w:u w:val="single"/>
                <w:vertAlign w:val="subscript"/>
                <w:lang w:val="cs-CZ"/>
              </w:rPr>
              <w:t>i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= (C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201</w:t>
            </w:r>
            <w:r w:rsidR="00DD3DFD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6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+  I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iM  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+ I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iN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)</w:t>
            </w:r>
          </w:p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CD</w:t>
            </w:r>
            <w:r w:rsidRPr="00414137">
              <w:rPr>
                <w:rFonts w:ascii="Arial" w:hAnsi="Arial" w:cs="Arial"/>
                <w:b/>
                <w:sz w:val="24"/>
                <w:szCs w:val="24"/>
                <w:u w:val="single"/>
                <w:vertAlign w:val="subscript"/>
                <w:lang w:val="cs-CZ"/>
              </w:rPr>
              <w:t>i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= (CD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201</w:t>
            </w:r>
            <w:r w:rsidR="00DD3DFD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6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+  I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iM  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+ I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iN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)</w:t>
            </w:r>
          </w:p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CÚ</w:t>
            </w:r>
            <w:r w:rsidRPr="00414137">
              <w:rPr>
                <w:rFonts w:ascii="Arial" w:hAnsi="Arial" w:cs="Arial"/>
                <w:b/>
                <w:sz w:val="24"/>
                <w:szCs w:val="24"/>
                <w:u w:val="single"/>
                <w:vertAlign w:val="subscript"/>
                <w:lang w:val="cs-CZ"/>
              </w:rPr>
              <w:t>i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= (CÚ</w:t>
            </w:r>
            <w:r w:rsidR="00172DC8"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201</w:t>
            </w:r>
            <w:r w:rsidR="00DD3DFD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6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+  I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iM  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+ I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>iN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 xml:space="preserve"> </w:t>
            </w:r>
            <w:r w:rsidRPr="00414137">
              <w:rPr>
                <w:rFonts w:ascii="Arial" w:hAnsi="Arial" w:cs="Arial"/>
                <w:b/>
                <w:sz w:val="24"/>
                <w:szCs w:val="24"/>
                <w:vertAlign w:val="subscript"/>
                <w:lang w:val="cs-CZ"/>
              </w:rPr>
              <w:t xml:space="preserve"> </w:t>
            </w:r>
            <w:r w:rsidRPr="00414137">
              <w:rPr>
                <w:rFonts w:ascii="Arial" w:hAnsi="Arial" w:cs="Arial"/>
                <w:b/>
                <w:sz w:val="24"/>
                <w:szCs w:val="24"/>
                <w:lang w:val="cs-CZ"/>
              </w:rPr>
              <w:t>)</w:t>
            </w:r>
          </w:p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  <w:p w:rsidR="00042DDB" w:rsidRPr="00414137" w:rsidRDefault="00042DDB" w:rsidP="0041413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cs-CZ"/>
              </w:rPr>
            </w:pPr>
          </w:p>
        </w:tc>
      </w:tr>
      <w:tr w:rsidR="00042DDB" w:rsidRPr="00414137" w:rsidTr="00414137">
        <w:tc>
          <w:tcPr>
            <w:tcW w:w="3081" w:type="dxa"/>
          </w:tcPr>
          <w:p w:rsidR="00042DDB" w:rsidRPr="00414137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Základní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14137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 v roce </w:t>
            </w:r>
            <w:r w:rsidR="00756803">
              <w:rPr>
                <w:rFonts w:ascii="Arial" w:hAnsi="Arial" w:cs="Arial"/>
                <w:sz w:val="24"/>
                <w:szCs w:val="24"/>
                <w:lang w:val="pl-PL"/>
              </w:rPr>
              <w:t>2017</w:t>
            </w:r>
          </w:p>
        </w:tc>
        <w:tc>
          <w:tcPr>
            <w:tcW w:w="2559" w:type="dxa"/>
          </w:tcPr>
          <w:p w:rsidR="00042DDB" w:rsidRPr="00414137" w:rsidRDefault="00756803" w:rsidP="00756803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36,02 Kč</w:t>
            </w:r>
          </w:p>
        </w:tc>
      </w:tr>
      <w:tr w:rsidR="00042DDB" w:rsidRPr="00414137" w:rsidTr="00414137">
        <w:tc>
          <w:tcPr>
            <w:tcW w:w="3081" w:type="dxa"/>
          </w:tcPr>
          <w:p w:rsidR="00042DDB" w:rsidRPr="00414137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Doplňková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14137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 v roce </w:t>
            </w:r>
            <w:r w:rsidR="00756803">
              <w:rPr>
                <w:rFonts w:ascii="Arial" w:hAnsi="Arial" w:cs="Arial"/>
                <w:sz w:val="24"/>
                <w:szCs w:val="24"/>
                <w:lang w:val="cs-CZ"/>
              </w:rPr>
              <w:t>2017</w:t>
            </w:r>
          </w:p>
        </w:tc>
        <w:tc>
          <w:tcPr>
            <w:tcW w:w="2559" w:type="dxa"/>
          </w:tcPr>
          <w:p w:rsidR="00042DDB" w:rsidRPr="00414137" w:rsidRDefault="00756803" w:rsidP="00756803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10,35 Kč</w:t>
            </w:r>
          </w:p>
        </w:tc>
      </w:tr>
      <w:tr w:rsidR="00042DDB" w:rsidRPr="00414137" w:rsidTr="00414137">
        <w:tc>
          <w:tcPr>
            <w:tcW w:w="3081" w:type="dxa"/>
          </w:tcPr>
          <w:p w:rsidR="00042DDB" w:rsidRPr="00414137" w:rsidRDefault="00042DDB" w:rsidP="00414137">
            <w:pPr>
              <w:jc w:val="both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Úspora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14137">
                <w:rPr>
                  <w:rFonts w:ascii="Arial" w:hAnsi="Arial" w:cs="Arial"/>
                  <w:sz w:val="24"/>
                  <w:szCs w:val="24"/>
                  <w:lang w:val="cs-CZ"/>
                </w:rPr>
                <w:t>1 km</w:t>
              </w:r>
            </w:smartTag>
            <w:r w:rsidRPr="00414137">
              <w:rPr>
                <w:rFonts w:ascii="Arial" w:hAnsi="Arial" w:cs="Arial"/>
                <w:sz w:val="24"/>
                <w:szCs w:val="24"/>
                <w:lang w:val="cs-CZ"/>
              </w:rPr>
              <w:t xml:space="preserve"> v roce </w:t>
            </w:r>
            <w:r w:rsidR="00756803">
              <w:rPr>
                <w:rFonts w:ascii="Arial" w:hAnsi="Arial" w:cs="Arial"/>
                <w:sz w:val="24"/>
                <w:szCs w:val="24"/>
                <w:lang w:val="cs-CZ"/>
              </w:rPr>
              <w:t>2017</w:t>
            </w:r>
          </w:p>
        </w:tc>
        <w:tc>
          <w:tcPr>
            <w:tcW w:w="2559" w:type="dxa"/>
          </w:tcPr>
          <w:p w:rsidR="00042DDB" w:rsidRPr="00414137" w:rsidRDefault="00756803" w:rsidP="00756803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18,77 Kč</w:t>
            </w:r>
          </w:p>
        </w:tc>
      </w:tr>
    </w:tbl>
    <w:p w:rsidR="00FB5B62" w:rsidRDefault="00FB5B62" w:rsidP="00042DDB">
      <w:pPr>
        <w:rPr>
          <w:lang w:val="cs-CZ"/>
        </w:rPr>
      </w:pPr>
    </w:p>
    <w:p w:rsidR="00D21C26" w:rsidRDefault="00D21C26" w:rsidP="00042DDB">
      <w:pPr>
        <w:rPr>
          <w:lang w:val="cs-CZ"/>
        </w:rPr>
      </w:pPr>
    </w:p>
    <w:p w:rsidR="00D21C26" w:rsidRDefault="00D21C26" w:rsidP="00042DDB">
      <w:pPr>
        <w:rPr>
          <w:lang w:val="cs-CZ"/>
        </w:rPr>
      </w:pPr>
    </w:p>
    <w:p w:rsidR="00D21C26" w:rsidRDefault="00D21C26" w:rsidP="00042DDB">
      <w:pPr>
        <w:rPr>
          <w:lang w:val="cs-CZ"/>
        </w:rPr>
      </w:pPr>
    </w:p>
    <w:p w:rsidR="00D21C26" w:rsidRDefault="00D21C26" w:rsidP="00042DDB">
      <w:pPr>
        <w:rPr>
          <w:lang w:val="cs-CZ"/>
        </w:rPr>
      </w:pPr>
    </w:p>
    <w:p w:rsidR="00D21C26" w:rsidRPr="004D708D" w:rsidRDefault="00D21C26" w:rsidP="00042DDB">
      <w:pPr>
        <w:rPr>
          <w:lang w:val="cs-CZ"/>
        </w:rPr>
      </w:pPr>
    </w:p>
    <w:sectPr w:rsidR="00D21C26" w:rsidRPr="004D708D" w:rsidSect="00C572BF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711" w:rsidRDefault="00F64711">
      <w:r>
        <w:separator/>
      </w:r>
    </w:p>
  </w:endnote>
  <w:endnote w:type="continuationSeparator" w:id="0">
    <w:p w:rsidR="00F64711" w:rsidRDefault="00F64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050"/>
      <w:gridCol w:w="1188"/>
      <w:gridCol w:w="4050"/>
    </w:tblGrid>
    <w:tr w:rsidR="00C572BF" w:rsidTr="00C572BF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572BF" w:rsidRPr="00C572BF" w:rsidRDefault="00C572BF">
          <w:pPr>
            <w:pStyle w:val="Bezmezer"/>
            <w:rPr>
              <w:rFonts w:ascii="Cambria" w:hAnsi="Cambria"/>
            </w:rPr>
          </w:pPr>
          <w:r w:rsidRPr="00C572BF">
            <w:rPr>
              <w:rFonts w:ascii="Cambria" w:hAnsi="Cambria"/>
              <w:b/>
              <w:bCs/>
            </w:rPr>
            <w:t xml:space="preserve">Stránka </w:t>
          </w:r>
          <w:r w:rsidR="00BC3F22" w:rsidRPr="00BC3F22">
            <w:fldChar w:fldCharType="begin"/>
          </w:r>
          <w:r>
            <w:instrText>PAGE  \* MERGEFORMAT</w:instrText>
          </w:r>
          <w:r w:rsidR="00BC3F22" w:rsidRPr="00BC3F22">
            <w:fldChar w:fldCharType="separate"/>
          </w:r>
          <w:r w:rsidR="000509D7" w:rsidRPr="000509D7">
            <w:rPr>
              <w:rFonts w:ascii="Cambria" w:hAnsi="Cambria"/>
              <w:b/>
              <w:bCs/>
              <w:noProof/>
            </w:rPr>
            <w:t>1</w:t>
          </w:r>
          <w:r w:rsidR="00BC3F22" w:rsidRPr="00C572BF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</w:tr>
    <w:tr w:rsidR="00C572BF" w:rsidTr="00C572BF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C572BF" w:rsidRPr="00C572BF" w:rsidRDefault="00C572BF">
          <w:pPr>
            <w:pStyle w:val="Zhlav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</w:tr>
  </w:tbl>
  <w:p w:rsidR="00172DC8" w:rsidRPr="00FB5B62" w:rsidRDefault="00172DC8" w:rsidP="00C87B32">
    <w:pPr>
      <w:pStyle w:val="Zpat"/>
      <w:jc w:val="right"/>
      <w:rPr>
        <w:rFonts w:ascii="Arial" w:hAnsi="Arial" w:cs="Arial"/>
        <w:sz w:val="24"/>
        <w:szCs w:val="24"/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711" w:rsidRDefault="00F64711">
      <w:r>
        <w:separator/>
      </w:r>
    </w:p>
  </w:footnote>
  <w:footnote w:type="continuationSeparator" w:id="0">
    <w:p w:rsidR="00F64711" w:rsidRDefault="00F64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BF" w:rsidRPr="00C572BF" w:rsidRDefault="00C572BF" w:rsidP="00C572BF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Calibri" w:hAnsi="Calibri"/>
        <w:b/>
        <w:bCs/>
        <w:color w:val="1F497D"/>
        <w:sz w:val="28"/>
        <w:szCs w:val="28"/>
      </w:rPr>
    </w:pPr>
    <w:r w:rsidRPr="00C572BF">
      <w:rPr>
        <w:rFonts w:ascii="Calibri" w:hAnsi="Calibri"/>
        <w:b/>
        <w:bCs/>
        <w:color w:val="1F497D"/>
        <w:sz w:val="28"/>
        <w:szCs w:val="28"/>
      </w:rPr>
      <w:t>Příloha č.</w:t>
    </w:r>
    <w:r w:rsidR="00E32223">
      <w:rPr>
        <w:rFonts w:ascii="Calibri" w:hAnsi="Calibri"/>
        <w:b/>
        <w:bCs/>
        <w:color w:val="1F497D"/>
        <w:sz w:val="28"/>
        <w:szCs w:val="28"/>
      </w:rPr>
      <w:t>7</w:t>
    </w:r>
  </w:p>
  <w:p w:rsidR="00E32223" w:rsidRDefault="00ED5771" w:rsidP="00E32223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color w:val="4F81BD"/>
      </w:rPr>
    </w:pPr>
    <w:r>
      <w:rPr>
        <w:rFonts w:cs="Arial"/>
        <w:b/>
        <w:sz w:val="16"/>
        <w:szCs w:val="16"/>
      </w:rPr>
      <w:t>k</w:t>
    </w:r>
    <w:r w:rsidR="00E32223" w:rsidRPr="005D16C0">
      <w:rPr>
        <w:rFonts w:cs="Arial"/>
        <w:b/>
        <w:sz w:val="16"/>
        <w:szCs w:val="16"/>
      </w:rPr>
      <w:t xml:space="preserve">e smlouvě o veřejných službách v přepravě cestujících městskou hromadnou dopravou k zajištění dopravní obslužnosti města Jindřichův Hradec </w:t>
    </w:r>
    <w:r w:rsidR="00E32223">
      <w:rPr>
        <w:rFonts w:cs="Arial"/>
        <w:b/>
        <w:sz w:val="16"/>
        <w:szCs w:val="16"/>
      </w:rPr>
      <w:t>a jeho vybraných místních částí</w:t>
    </w:r>
  </w:p>
  <w:p w:rsidR="00C572BF" w:rsidRPr="00C572BF" w:rsidRDefault="00C572BF" w:rsidP="00C572BF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center"/>
      <w:rPr>
        <w:color w:val="7F7F7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461"/>
    <w:multiLevelType w:val="hybridMultilevel"/>
    <w:tmpl w:val="787CAED4"/>
    <w:lvl w:ilvl="0" w:tplc="543880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C7011"/>
    <w:multiLevelType w:val="hybridMultilevel"/>
    <w:tmpl w:val="1B421434"/>
    <w:lvl w:ilvl="0" w:tplc="D02E2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B4B5B"/>
    <w:multiLevelType w:val="hybridMultilevel"/>
    <w:tmpl w:val="602E1C20"/>
    <w:lvl w:ilvl="0" w:tplc="040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4273D5"/>
    <w:multiLevelType w:val="hybridMultilevel"/>
    <w:tmpl w:val="F1C6EB50"/>
    <w:lvl w:ilvl="0" w:tplc="7A6AD80A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A06B4"/>
    <w:multiLevelType w:val="hybridMultilevel"/>
    <w:tmpl w:val="92344520"/>
    <w:lvl w:ilvl="0" w:tplc="1B8ACAD2">
      <w:start w:val="1"/>
      <w:numFmt w:val="decimal"/>
      <w:lvlText w:val="%1."/>
      <w:lvlJc w:val="left"/>
      <w:pPr>
        <w:tabs>
          <w:tab w:val="num" w:pos="-5"/>
        </w:tabs>
        <w:ind w:left="360" w:hanging="360"/>
      </w:pPr>
      <w:rPr>
        <w:rFonts w:hint="default"/>
        <w:b/>
      </w:rPr>
    </w:lvl>
    <w:lvl w:ilvl="1" w:tplc="FB44F3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D02E20B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901665"/>
    <w:multiLevelType w:val="hybridMultilevel"/>
    <w:tmpl w:val="A63014F8"/>
    <w:lvl w:ilvl="0" w:tplc="D92E5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63306F"/>
    <w:multiLevelType w:val="hybridMultilevel"/>
    <w:tmpl w:val="A404C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602D4"/>
    <w:multiLevelType w:val="hybridMultilevel"/>
    <w:tmpl w:val="52EECB5E"/>
    <w:lvl w:ilvl="0" w:tplc="D02E2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D2FDA"/>
    <w:multiLevelType w:val="hybridMultilevel"/>
    <w:tmpl w:val="581694B2"/>
    <w:lvl w:ilvl="0" w:tplc="D424E3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D502B"/>
    <w:multiLevelType w:val="hybridMultilevel"/>
    <w:tmpl w:val="B0C055C0"/>
    <w:lvl w:ilvl="0" w:tplc="D424E3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E5E83"/>
    <w:multiLevelType w:val="hybridMultilevel"/>
    <w:tmpl w:val="451A87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695940ED"/>
    <w:multiLevelType w:val="hybridMultilevel"/>
    <w:tmpl w:val="07B62F36"/>
    <w:lvl w:ilvl="0" w:tplc="D92E5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A0741"/>
    <w:multiLevelType w:val="hybridMultilevel"/>
    <w:tmpl w:val="D402C702"/>
    <w:lvl w:ilvl="0" w:tplc="D02E2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80E"/>
    <w:rsid w:val="00012383"/>
    <w:rsid w:val="00042DDB"/>
    <w:rsid w:val="000509D7"/>
    <w:rsid w:val="00060A00"/>
    <w:rsid w:val="0008643D"/>
    <w:rsid w:val="00111D19"/>
    <w:rsid w:val="001418F2"/>
    <w:rsid w:val="0015508E"/>
    <w:rsid w:val="00171593"/>
    <w:rsid w:val="00172DC8"/>
    <w:rsid w:val="001C088A"/>
    <w:rsid w:val="001E1FE6"/>
    <w:rsid w:val="0020560A"/>
    <w:rsid w:val="00256BA8"/>
    <w:rsid w:val="002619D8"/>
    <w:rsid w:val="003016DB"/>
    <w:rsid w:val="0032208E"/>
    <w:rsid w:val="003674B1"/>
    <w:rsid w:val="003B62F5"/>
    <w:rsid w:val="003F360C"/>
    <w:rsid w:val="00414137"/>
    <w:rsid w:val="00465AD4"/>
    <w:rsid w:val="004D708D"/>
    <w:rsid w:val="00547D85"/>
    <w:rsid w:val="005C143B"/>
    <w:rsid w:val="005D3386"/>
    <w:rsid w:val="006E325D"/>
    <w:rsid w:val="006E3E7D"/>
    <w:rsid w:val="00756803"/>
    <w:rsid w:val="007A70D3"/>
    <w:rsid w:val="007B1A0A"/>
    <w:rsid w:val="007F37DB"/>
    <w:rsid w:val="008D07D0"/>
    <w:rsid w:val="008D727F"/>
    <w:rsid w:val="00900F3A"/>
    <w:rsid w:val="009C1199"/>
    <w:rsid w:val="00A3110E"/>
    <w:rsid w:val="00A417E7"/>
    <w:rsid w:val="00A51D6F"/>
    <w:rsid w:val="00A70E43"/>
    <w:rsid w:val="00A9080E"/>
    <w:rsid w:val="00AE332C"/>
    <w:rsid w:val="00B57C92"/>
    <w:rsid w:val="00BA6E72"/>
    <w:rsid w:val="00BC3F22"/>
    <w:rsid w:val="00BC425D"/>
    <w:rsid w:val="00C46E8D"/>
    <w:rsid w:val="00C572BF"/>
    <w:rsid w:val="00C87B32"/>
    <w:rsid w:val="00D21C26"/>
    <w:rsid w:val="00D30D83"/>
    <w:rsid w:val="00D31136"/>
    <w:rsid w:val="00D436DE"/>
    <w:rsid w:val="00DA55D2"/>
    <w:rsid w:val="00DD3DFD"/>
    <w:rsid w:val="00DE3195"/>
    <w:rsid w:val="00E312BF"/>
    <w:rsid w:val="00E32223"/>
    <w:rsid w:val="00ED5771"/>
    <w:rsid w:val="00F64711"/>
    <w:rsid w:val="00F907FA"/>
    <w:rsid w:val="00FA4C2B"/>
    <w:rsid w:val="00FB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80E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Nadpis1">
    <w:name w:val="heading 1"/>
    <w:basedOn w:val="Normln"/>
    <w:next w:val="Normln"/>
    <w:qFormat/>
    <w:rsid w:val="005C14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14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5C14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C143B"/>
    <w:pPr>
      <w:spacing w:before="100" w:beforeAutospacing="1" w:after="100" w:afterAutospacing="1"/>
    </w:pPr>
    <w:rPr>
      <w:sz w:val="24"/>
    </w:rPr>
  </w:style>
  <w:style w:type="paragraph" w:customStyle="1" w:styleId="Odstavecseseznamem1">
    <w:name w:val="Odstavec se seznamem1"/>
    <w:basedOn w:val="Normln"/>
    <w:rsid w:val="00FB5B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/>
    </w:rPr>
  </w:style>
  <w:style w:type="paragraph" w:styleId="Textbubliny">
    <w:name w:val="Balloon Text"/>
    <w:basedOn w:val="Normln"/>
    <w:semiHidden/>
    <w:rsid w:val="00FB5B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B5B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B5B6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B62"/>
  </w:style>
  <w:style w:type="paragraph" w:styleId="Titulek">
    <w:name w:val="caption"/>
    <w:basedOn w:val="Normln"/>
    <w:next w:val="Normln"/>
    <w:qFormat/>
    <w:rsid w:val="008D727F"/>
    <w:pPr>
      <w:widowControl/>
      <w:autoSpaceDE/>
      <w:autoSpaceDN/>
      <w:adjustRightInd/>
      <w:spacing w:before="120"/>
      <w:jc w:val="both"/>
    </w:pPr>
    <w:rPr>
      <w:rFonts w:eastAsia="Calibri"/>
      <w:b/>
      <w:bCs/>
      <w:lang w:val="cs-CZ" w:eastAsia="cs-CZ"/>
    </w:rPr>
  </w:style>
  <w:style w:type="table" w:styleId="Mkatabulky">
    <w:name w:val="Table Grid"/>
    <w:basedOn w:val="Normlntabulka"/>
    <w:rsid w:val="00042DD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uiPriority w:val="99"/>
    <w:rsid w:val="00C87B32"/>
    <w:rPr>
      <w:lang w:val="en-US" w:eastAsia="en-US"/>
    </w:rPr>
  </w:style>
  <w:style w:type="character" w:customStyle="1" w:styleId="ZpatChar">
    <w:name w:val="Zápatí Char"/>
    <w:link w:val="Zpat"/>
    <w:uiPriority w:val="99"/>
    <w:rsid w:val="00C87B32"/>
    <w:rPr>
      <w:lang w:val="en-US" w:eastAsia="en-US"/>
    </w:rPr>
  </w:style>
  <w:style w:type="paragraph" w:styleId="Bezmezer">
    <w:name w:val="No Spacing"/>
    <w:link w:val="BezmezerChar"/>
    <w:uiPriority w:val="1"/>
    <w:qFormat/>
    <w:rsid w:val="00C572BF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C572BF"/>
    <w:rPr>
      <w:rFonts w:ascii="Calibri" w:hAnsi="Calibri"/>
      <w:sz w:val="22"/>
      <w:szCs w:val="22"/>
      <w:lang w:bidi="ar-SA"/>
    </w:rPr>
  </w:style>
  <w:style w:type="paragraph" w:styleId="Odstavecseseznamem">
    <w:name w:val="List Paragraph"/>
    <w:basedOn w:val="Normln"/>
    <w:uiPriority w:val="34"/>
    <w:qFormat/>
    <w:rsid w:val="00086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7</vt:lpstr>
    </vt:vector>
  </TitlesOfParts>
  <Company>KUUK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7</dc:title>
  <dc:creator>Jakub Jeřábek</dc:creator>
  <cp:lastModifiedBy>Karel Holý</cp:lastModifiedBy>
  <cp:revision>2</cp:revision>
  <cp:lastPrinted>2013-01-30T12:59:00Z</cp:lastPrinted>
  <dcterms:created xsi:type="dcterms:W3CDTF">2017-06-12T05:43:00Z</dcterms:created>
  <dcterms:modified xsi:type="dcterms:W3CDTF">2017-06-12T05:43:00Z</dcterms:modified>
</cp:coreProperties>
</file>