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11" w:rsidRPr="005F71FA" w:rsidRDefault="003109B3" w:rsidP="003109B3">
      <w:pPr>
        <w:pStyle w:val="Nadpis1"/>
        <w:jc w:val="center"/>
      </w:pPr>
      <w:r>
        <w:t>Dodatek č.</w:t>
      </w:r>
      <w:r w:rsidR="001E7F2D">
        <w:t xml:space="preserve"> </w:t>
      </w:r>
      <w:r>
        <w:t>1 ke Smlouvě</w:t>
      </w:r>
      <w:r w:rsidR="00C13511" w:rsidRPr="005F71FA">
        <w:t xml:space="preserve"> o dílo</w:t>
      </w:r>
    </w:p>
    <w:p w:rsidR="00C13511" w:rsidRDefault="00845D26" w:rsidP="00062F06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SM/</w:t>
      </w:r>
      <w:r w:rsidR="00AE1596">
        <w:rPr>
          <w:b/>
          <w:sz w:val="22"/>
          <w:szCs w:val="22"/>
        </w:rPr>
        <w:t>1301</w:t>
      </w:r>
      <w:r>
        <w:rPr>
          <w:b/>
          <w:sz w:val="22"/>
          <w:szCs w:val="22"/>
        </w:rPr>
        <w:t>/2016</w:t>
      </w:r>
    </w:p>
    <w:p w:rsidR="003109B3" w:rsidRPr="005F71FA" w:rsidRDefault="003109B3" w:rsidP="00062F06">
      <w:pPr>
        <w:ind w:left="360"/>
        <w:jc w:val="center"/>
        <w:rPr>
          <w:b/>
          <w:sz w:val="22"/>
          <w:szCs w:val="22"/>
        </w:rPr>
      </w:pPr>
    </w:p>
    <w:p w:rsidR="00C13511" w:rsidRPr="005F71FA" w:rsidRDefault="00C13511" w:rsidP="00062F06">
      <w:pPr>
        <w:jc w:val="center"/>
        <w:rPr>
          <w:b/>
          <w:sz w:val="22"/>
          <w:szCs w:val="22"/>
        </w:rPr>
      </w:pPr>
    </w:p>
    <w:p w:rsidR="00C13511" w:rsidRPr="005F71FA" w:rsidRDefault="00C13511" w:rsidP="00062F06">
      <w:pPr>
        <w:ind w:left="360"/>
        <w:jc w:val="both"/>
        <w:rPr>
          <w:sz w:val="22"/>
          <w:szCs w:val="22"/>
        </w:rPr>
      </w:pPr>
      <w:r w:rsidRPr="005F71FA">
        <w:rPr>
          <w:sz w:val="22"/>
          <w:szCs w:val="22"/>
        </w:rPr>
        <w:t>uzavřen</w:t>
      </w:r>
      <w:r w:rsidR="003109B3">
        <w:rPr>
          <w:sz w:val="22"/>
          <w:szCs w:val="22"/>
        </w:rPr>
        <w:t>ý</w:t>
      </w:r>
      <w:r w:rsidRPr="005F71FA">
        <w:rPr>
          <w:sz w:val="22"/>
          <w:szCs w:val="22"/>
        </w:rPr>
        <w:t xml:space="preserve"> ve smyslu ust. § </w:t>
      </w:r>
      <w:smartTag w:uri="urn:schemas-microsoft-com:office:smarttags" w:element="metricconverter">
        <w:smartTagPr>
          <w:attr w:name="ProductID" w:val="2586 a"/>
        </w:smartTagPr>
        <w:r w:rsidR="00926C52" w:rsidRPr="005F71FA">
          <w:rPr>
            <w:sz w:val="22"/>
            <w:szCs w:val="22"/>
          </w:rPr>
          <w:t>2586</w:t>
        </w:r>
        <w:r w:rsidRPr="005F71FA">
          <w:rPr>
            <w:sz w:val="22"/>
            <w:szCs w:val="22"/>
          </w:rPr>
          <w:t xml:space="preserve"> a</w:t>
        </w:r>
      </w:smartTag>
      <w:r w:rsidRPr="005F71FA">
        <w:rPr>
          <w:sz w:val="22"/>
          <w:szCs w:val="22"/>
        </w:rPr>
        <w:t xml:space="preserve"> násl. zákona č. </w:t>
      </w:r>
      <w:r w:rsidR="00926C52" w:rsidRPr="005F71FA">
        <w:rPr>
          <w:sz w:val="22"/>
          <w:szCs w:val="22"/>
        </w:rPr>
        <w:t>89/2012</w:t>
      </w:r>
      <w:r w:rsidRPr="005F71FA">
        <w:rPr>
          <w:sz w:val="22"/>
          <w:szCs w:val="22"/>
        </w:rPr>
        <w:t xml:space="preserve"> Sb.,</w:t>
      </w:r>
      <w:r w:rsidR="00A459D4" w:rsidRPr="005F71FA">
        <w:rPr>
          <w:sz w:val="22"/>
          <w:szCs w:val="22"/>
        </w:rPr>
        <w:t xml:space="preserve"> </w:t>
      </w:r>
      <w:r w:rsidR="00926C52" w:rsidRPr="005F71FA">
        <w:rPr>
          <w:sz w:val="22"/>
          <w:szCs w:val="22"/>
        </w:rPr>
        <w:t>občanský</w:t>
      </w:r>
      <w:r w:rsidRPr="005F71FA">
        <w:rPr>
          <w:sz w:val="22"/>
          <w:szCs w:val="22"/>
        </w:rPr>
        <w:t xml:space="preserve"> zákoník v platném znění, níže uvedeného dne, měsíce a roku mezi těmito smluvními stranami:</w:t>
      </w:r>
    </w:p>
    <w:p w:rsidR="00C13511" w:rsidRPr="005F71FA" w:rsidRDefault="00C13511" w:rsidP="00062F06">
      <w:pPr>
        <w:jc w:val="center"/>
        <w:rPr>
          <w:b/>
          <w:sz w:val="22"/>
          <w:szCs w:val="22"/>
        </w:rPr>
      </w:pPr>
    </w:p>
    <w:p w:rsidR="00C13511" w:rsidRPr="005F71FA" w:rsidRDefault="00C13511" w:rsidP="00062F06">
      <w:pPr>
        <w:ind w:left="360"/>
        <w:rPr>
          <w:b/>
          <w:sz w:val="22"/>
          <w:szCs w:val="22"/>
        </w:rPr>
      </w:pPr>
      <w:r w:rsidRPr="005F71FA">
        <w:rPr>
          <w:b/>
          <w:sz w:val="22"/>
          <w:szCs w:val="22"/>
        </w:rPr>
        <w:t>Objednatel:</w:t>
      </w:r>
      <w:r w:rsidR="00926C52"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>Město Jindřichův Hradec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5B4409" w:rsidRPr="005F71FA">
        <w:rPr>
          <w:sz w:val="22"/>
          <w:szCs w:val="22"/>
        </w:rPr>
        <w:t>Ing. Stanislavem Mrvkou</w:t>
      </w:r>
      <w:r w:rsidRPr="005F71FA">
        <w:rPr>
          <w:sz w:val="22"/>
          <w:szCs w:val="22"/>
        </w:rPr>
        <w:t>, starostou města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Klášterská 135/II, Jindřichův Hradec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00246875</w:t>
      </w:r>
    </w:p>
    <w:p w:rsidR="0075479C" w:rsidRPr="005F71FA" w:rsidRDefault="0075479C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DIČ</w:t>
      </w:r>
      <w:r w:rsidR="00926C52" w:rsidRPr="005F71FA">
        <w:rPr>
          <w:sz w:val="22"/>
          <w:szCs w:val="22"/>
        </w:rPr>
        <w:t>:</w:t>
      </w:r>
      <w:r w:rsidR="00926C52" w:rsidRPr="005F71FA">
        <w:rPr>
          <w:sz w:val="22"/>
          <w:szCs w:val="22"/>
        </w:rPr>
        <w:tab/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CZ00246875</w:t>
      </w:r>
    </w:p>
    <w:p w:rsidR="00926C52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meu@jh.cz</w:t>
      </w:r>
    </w:p>
    <w:p w:rsidR="00C13511" w:rsidRPr="005F71FA" w:rsidRDefault="00C13511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</w:t>
      </w:r>
      <w:r w:rsidR="00926C52" w:rsidRPr="005F71FA">
        <w:rPr>
          <w:sz w:val="22"/>
          <w:szCs w:val="22"/>
        </w:rPr>
        <w:t>ní:</w:t>
      </w:r>
      <w:r w:rsidR="00926C52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 xml:space="preserve">Česká spořitelna a.s., </w:t>
      </w:r>
      <w:proofErr w:type="gramStart"/>
      <w:r w:rsidRPr="005F71FA">
        <w:rPr>
          <w:sz w:val="22"/>
          <w:szCs w:val="22"/>
        </w:rPr>
        <w:t>č.ú.: 27</w:t>
      </w:r>
      <w:proofErr w:type="gramEnd"/>
      <w:r w:rsidRPr="005F71FA">
        <w:rPr>
          <w:sz w:val="22"/>
          <w:szCs w:val="22"/>
        </w:rPr>
        <w:t>-0603140379/0800</w:t>
      </w:r>
    </w:p>
    <w:p w:rsidR="00C13511" w:rsidRPr="005F71FA" w:rsidRDefault="00926C52" w:rsidP="00062F06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C13511" w:rsidRPr="005F71FA">
        <w:rPr>
          <w:sz w:val="22"/>
          <w:szCs w:val="22"/>
        </w:rPr>
        <w:t xml:space="preserve">ve věcech smluvních: </w:t>
      </w:r>
      <w:r w:rsidR="006E701A" w:rsidRPr="005F71FA">
        <w:rPr>
          <w:sz w:val="22"/>
          <w:szCs w:val="22"/>
        </w:rPr>
        <w:tab/>
      </w:r>
      <w:r w:rsidR="006E701A" w:rsidRPr="005F71FA">
        <w:rPr>
          <w:sz w:val="22"/>
          <w:szCs w:val="22"/>
        </w:rPr>
        <w:tab/>
      </w:r>
      <w:r w:rsidR="00663B78">
        <w:rPr>
          <w:sz w:val="22"/>
          <w:szCs w:val="22"/>
        </w:rPr>
        <w:tab/>
        <w:t>Ing. Stanislav Mrvka</w:t>
      </w:r>
    </w:p>
    <w:p w:rsidR="00C13511" w:rsidRPr="005F71FA" w:rsidRDefault="00C13511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 xml:space="preserve">ve věcech technických: </w:t>
      </w:r>
      <w:r w:rsidR="006E701A" w:rsidRPr="005F71FA">
        <w:rPr>
          <w:sz w:val="22"/>
          <w:szCs w:val="22"/>
        </w:rPr>
        <w:tab/>
      </w:r>
      <w:r w:rsidR="006E701A" w:rsidRPr="005F71FA">
        <w:rPr>
          <w:sz w:val="22"/>
          <w:szCs w:val="22"/>
        </w:rPr>
        <w:tab/>
      </w:r>
      <w:r w:rsidR="004B5518">
        <w:rPr>
          <w:sz w:val="22"/>
          <w:szCs w:val="22"/>
        </w:rPr>
        <w:tab/>
      </w:r>
      <w:r w:rsidR="00845D26">
        <w:rPr>
          <w:sz w:val="22"/>
          <w:szCs w:val="22"/>
        </w:rPr>
        <w:t>Vladimír Krampera</w:t>
      </w:r>
    </w:p>
    <w:p w:rsidR="00C13511" w:rsidRPr="005F71FA" w:rsidRDefault="00C13511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technický dozor objednatele</w:t>
      </w:r>
      <w:r w:rsidR="00936547" w:rsidRPr="005F71FA">
        <w:rPr>
          <w:sz w:val="22"/>
          <w:szCs w:val="22"/>
        </w:rPr>
        <w:t xml:space="preserve"> (TDO)</w:t>
      </w:r>
      <w:r w:rsidRPr="005F71FA">
        <w:rPr>
          <w:sz w:val="22"/>
          <w:szCs w:val="22"/>
        </w:rPr>
        <w:t>:</w:t>
      </w:r>
      <w:r w:rsidR="006E701A" w:rsidRPr="005F71FA">
        <w:rPr>
          <w:sz w:val="22"/>
          <w:szCs w:val="22"/>
        </w:rPr>
        <w:tab/>
      </w:r>
      <w:r w:rsidR="005128A4">
        <w:rPr>
          <w:sz w:val="22"/>
          <w:szCs w:val="22"/>
        </w:rPr>
        <w:t>Martin Klhůfek</w:t>
      </w:r>
    </w:p>
    <w:p w:rsidR="001C015E" w:rsidRPr="005F71FA" w:rsidRDefault="001C015E" w:rsidP="00062F06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koordinátor BOZP pro realizaci:</w:t>
      </w:r>
      <w:r w:rsidR="006E701A" w:rsidRPr="005F71FA">
        <w:rPr>
          <w:sz w:val="22"/>
          <w:szCs w:val="22"/>
        </w:rPr>
        <w:tab/>
      </w:r>
      <w:r w:rsidR="004B5518">
        <w:rPr>
          <w:sz w:val="22"/>
          <w:szCs w:val="22"/>
        </w:rPr>
        <w:tab/>
      </w:r>
      <w:r w:rsidR="007D50E2">
        <w:rPr>
          <w:sz w:val="22"/>
          <w:szCs w:val="22"/>
        </w:rPr>
        <w:t>Ing. Iva Nováková</w:t>
      </w:r>
    </w:p>
    <w:p w:rsidR="00C13511" w:rsidRPr="005F71FA" w:rsidRDefault="00C13511" w:rsidP="00062F06">
      <w:pPr>
        <w:ind w:left="3603"/>
        <w:rPr>
          <w:sz w:val="22"/>
          <w:szCs w:val="22"/>
        </w:rPr>
      </w:pP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b/>
          <w:sz w:val="22"/>
          <w:szCs w:val="22"/>
        </w:rPr>
        <w:t>Zhotovitel:</w:t>
      </w:r>
      <w:r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ab/>
      </w:r>
      <w:r>
        <w:rPr>
          <w:b/>
          <w:sz w:val="22"/>
          <w:szCs w:val="22"/>
        </w:rPr>
        <w:t>Milan Sobek</w:t>
      </w: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Milan Sobek</w:t>
      </w: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Kunžak 255, 378 53 Kunžak</w:t>
      </w: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bookmarkStart w:id="0" w:name="OLE_LINK1"/>
      <w:r>
        <w:rPr>
          <w:sz w:val="22"/>
          <w:szCs w:val="22"/>
        </w:rPr>
        <w:t>15790657</w:t>
      </w:r>
      <w:bookmarkEnd w:id="0"/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CZ5706281218</w:t>
      </w: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r w:rsidR="00E30B85">
        <w:rPr>
          <w:sz w:val="22"/>
          <w:szCs w:val="22"/>
        </w:rPr>
        <w:t>xxxx</w:t>
      </w: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="00E30B85">
        <w:rPr>
          <w:rStyle w:val="name1"/>
          <w:rFonts w:ascii="Arial" w:hAnsi="Arial" w:cs="Arial"/>
          <w:color w:val="000000"/>
          <w:sz w:val="21"/>
          <w:szCs w:val="21"/>
        </w:rPr>
        <w:t>xxxx</w:t>
      </w:r>
    </w:p>
    <w:p w:rsidR="00120F38" w:rsidRDefault="00120F38" w:rsidP="005F3268">
      <w:pPr>
        <w:ind w:left="360"/>
        <w:rPr>
          <w:sz w:val="22"/>
          <w:szCs w:val="22"/>
        </w:rPr>
      </w:pPr>
    </w:p>
    <w:p w:rsidR="005F3268" w:rsidRPr="005F71FA" w:rsidRDefault="005F3268" w:rsidP="005F3268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 xml:space="preserve">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Sobek</w:t>
      </w:r>
    </w:p>
    <w:p w:rsidR="005F3268" w:rsidRPr="005F71FA" w:rsidRDefault="005F3268" w:rsidP="005F3268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ve věcech technických:</w:t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Sobek</w:t>
      </w:r>
    </w:p>
    <w:p w:rsidR="005F3268" w:rsidRPr="00956D54" w:rsidRDefault="005F3268" w:rsidP="005F3268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t xml:space="preserve">ve věcech realizace a předání díla: </w:t>
      </w:r>
      <w:r>
        <w:rPr>
          <w:color w:val="auto"/>
          <w:sz w:val="22"/>
          <w:szCs w:val="22"/>
          <w:lang w:val="cs-CZ"/>
        </w:rPr>
        <w:tab/>
        <w:t>Milan Sobek</w:t>
      </w:r>
    </w:p>
    <w:p w:rsidR="004F108F" w:rsidRDefault="005F3268" w:rsidP="005F3268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stavbyvedoucí:</w:t>
      </w:r>
      <w:r>
        <w:rPr>
          <w:color w:val="auto"/>
          <w:sz w:val="22"/>
          <w:szCs w:val="22"/>
          <w:lang w:val="cs-CZ"/>
        </w:rPr>
        <w:tab/>
        <w:t>Ing. David Bosák  ČKAIT-0102258</w:t>
      </w:r>
    </w:p>
    <w:p w:rsidR="007D50E2" w:rsidRDefault="007D50E2" w:rsidP="007D50E2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7D50E2" w:rsidRDefault="007D50E2" w:rsidP="007D50E2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Smlu</w:t>
      </w:r>
      <w:r w:rsidR="007B34ED">
        <w:rPr>
          <w:color w:val="auto"/>
          <w:sz w:val="22"/>
          <w:szCs w:val="22"/>
          <w:lang w:val="cs-CZ"/>
        </w:rPr>
        <w:t>vní strany se dohodly na tomto D</w:t>
      </w:r>
      <w:r>
        <w:rPr>
          <w:color w:val="auto"/>
          <w:sz w:val="22"/>
          <w:szCs w:val="22"/>
          <w:lang w:val="cs-CZ"/>
        </w:rPr>
        <w:t>odatku č. 1 ke Smlouvě o dílo č. objednatele 1301/2016 ze dne 2.</w:t>
      </w:r>
      <w:r w:rsidR="00E9097E">
        <w:rPr>
          <w:color w:val="auto"/>
          <w:sz w:val="22"/>
          <w:szCs w:val="22"/>
          <w:lang w:val="cs-CZ"/>
        </w:rPr>
        <w:t xml:space="preserve"> </w:t>
      </w:r>
      <w:r>
        <w:rPr>
          <w:color w:val="auto"/>
          <w:sz w:val="22"/>
          <w:szCs w:val="22"/>
          <w:lang w:val="cs-CZ"/>
        </w:rPr>
        <w:t>12.</w:t>
      </w:r>
      <w:r w:rsidR="00E9097E">
        <w:rPr>
          <w:color w:val="auto"/>
          <w:sz w:val="22"/>
          <w:szCs w:val="22"/>
          <w:lang w:val="cs-CZ"/>
        </w:rPr>
        <w:t xml:space="preserve"> </w:t>
      </w:r>
      <w:r>
        <w:rPr>
          <w:color w:val="auto"/>
          <w:sz w:val="22"/>
          <w:szCs w:val="22"/>
          <w:lang w:val="cs-CZ"/>
        </w:rPr>
        <w:t xml:space="preserve">2017 (dále jen „Smlouva“) takto: </w:t>
      </w:r>
    </w:p>
    <w:p w:rsidR="007D50E2" w:rsidRDefault="007D50E2" w:rsidP="005F3268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</w:p>
    <w:p w:rsidR="007D50E2" w:rsidRDefault="007D50E2" w:rsidP="005F3268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</w:p>
    <w:p w:rsidR="007D50E2" w:rsidRDefault="007D50E2" w:rsidP="007D50E2">
      <w:pPr>
        <w:pStyle w:val="Zkladntext"/>
        <w:widowControl/>
        <w:jc w:val="center"/>
        <w:rPr>
          <w:b/>
          <w:color w:val="auto"/>
          <w:sz w:val="22"/>
          <w:szCs w:val="22"/>
          <w:lang w:val="cs-CZ"/>
        </w:rPr>
      </w:pPr>
      <w:r w:rsidRPr="003109B3">
        <w:rPr>
          <w:b/>
          <w:color w:val="auto"/>
          <w:sz w:val="22"/>
          <w:szCs w:val="22"/>
          <w:lang w:val="cs-CZ"/>
        </w:rPr>
        <w:t>Článek I.</w:t>
      </w:r>
    </w:p>
    <w:p w:rsidR="007B34ED" w:rsidRDefault="007B34ED" w:rsidP="007D50E2">
      <w:pPr>
        <w:pStyle w:val="Zkladntext"/>
        <w:widowControl/>
        <w:jc w:val="center"/>
        <w:rPr>
          <w:b/>
          <w:color w:val="auto"/>
          <w:sz w:val="22"/>
          <w:szCs w:val="22"/>
          <w:lang w:val="cs-CZ"/>
        </w:rPr>
      </w:pPr>
    </w:p>
    <w:p w:rsidR="003109B3" w:rsidRDefault="007D50E2" w:rsidP="00E9097E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Tímto Dodatkem č.</w:t>
      </w:r>
      <w:r w:rsidR="00D305DA">
        <w:rPr>
          <w:color w:val="auto"/>
          <w:sz w:val="22"/>
          <w:szCs w:val="22"/>
          <w:lang w:val="cs-CZ"/>
        </w:rPr>
        <w:t xml:space="preserve"> </w:t>
      </w:r>
      <w:r>
        <w:rPr>
          <w:color w:val="auto"/>
          <w:sz w:val="22"/>
          <w:szCs w:val="22"/>
          <w:lang w:val="cs-CZ"/>
        </w:rPr>
        <w:t>1 se mění výše uvedené identifik</w:t>
      </w:r>
      <w:r w:rsidR="00E9097E">
        <w:rPr>
          <w:color w:val="auto"/>
          <w:sz w:val="22"/>
          <w:szCs w:val="22"/>
          <w:lang w:val="cs-CZ"/>
        </w:rPr>
        <w:t xml:space="preserve">ační údaje </w:t>
      </w:r>
      <w:r>
        <w:rPr>
          <w:color w:val="auto"/>
          <w:sz w:val="22"/>
          <w:szCs w:val="22"/>
          <w:lang w:val="cs-CZ"/>
        </w:rPr>
        <w:t>smluvních stran objednatele</w:t>
      </w:r>
      <w:r w:rsidR="00E9097E">
        <w:rPr>
          <w:color w:val="auto"/>
          <w:sz w:val="22"/>
          <w:szCs w:val="22"/>
          <w:lang w:val="cs-CZ"/>
        </w:rPr>
        <w:t xml:space="preserve"> u osoby oprávněné k jednání: koordinátor BOZP pro realizaci: z dříve uváděného Romana Soudka na</w:t>
      </w:r>
      <w:r w:rsidR="00181572">
        <w:rPr>
          <w:color w:val="auto"/>
          <w:sz w:val="22"/>
          <w:szCs w:val="22"/>
          <w:lang w:val="cs-CZ"/>
        </w:rPr>
        <w:t xml:space="preserve"> nyní uváděnou</w:t>
      </w:r>
      <w:r w:rsidR="00E9097E">
        <w:rPr>
          <w:color w:val="auto"/>
          <w:sz w:val="22"/>
          <w:szCs w:val="22"/>
          <w:lang w:val="cs-CZ"/>
        </w:rPr>
        <w:t xml:space="preserve"> ing. Ivu Novákovou</w:t>
      </w:r>
      <w:r w:rsidR="00D305DA">
        <w:rPr>
          <w:color w:val="auto"/>
          <w:sz w:val="22"/>
          <w:szCs w:val="22"/>
          <w:lang w:val="cs-CZ"/>
        </w:rPr>
        <w:t>.</w:t>
      </w:r>
    </w:p>
    <w:p w:rsidR="00D305DA" w:rsidRDefault="00D305DA" w:rsidP="00E9097E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D305DA" w:rsidRDefault="00D305DA" w:rsidP="00E9097E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Po provedené změně budou identifikační údaje smluvních stran znít v plném znění takto:</w:t>
      </w:r>
    </w:p>
    <w:p w:rsidR="00D305DA" w:rsidRDefault="00D305DA" w:rsidP="00E9097E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D305DA" w:rsidRPr="005F71FA" w:rsidRDefault="00D305DA" w:rsidP="00D305DA">
      <w:pPr>
        <w:ind w:left="360"/>
        <w:rPr>
          <w:b/>
          <w:sz w:val="22"/>
          <w:szCs w:val="22"/>
        </w:rPr>
      </w:pPr>
      <w:r w:rsidRPr="005F71FA">
        <w:rPr>
          <w:b/>
          <w:sz w:val="22"/>
          <w:szCs w:val="22"/>
        </w:rPr>
        <w:t>Objednatel:</w:t>
      </w:r>
      <w:r w:rsidRPr="005F71FA">
        <w:rPr>
          <w:b/>
          <w:sz w:val="22"/>
          <w:szCs w:val="22"/>
        </w:rPr>
        <w:tab/>
        <w:t>Město Jindřichův Hradec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Ing. Stanislavem Mrvkou, starostou města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Klášterská 135/II, Jindřichův Hradec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00246875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DIČ: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CZ00246875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>meu@jh.cz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  <w:t xml:space="preserve">Česká spořitelna a.s., </w:t>
      </w:r>
      <w:proofErr w:type="gramStart"/>
      <w:r w:rsidRPr="005F71FA">
        <w:rPr>
          <w:sz w:val="22"/>
          <w:szCs w:val="22"/>
        </w:rPr>
        <w:t>č.ú.: 27</w:t>
      </w:r>
      <w:proofErr w:type="gramEnd"/>
      <w:r w:rsidRPr="005F71FA">
        <w:rPr>
          <w:sz w:val="22"/>
          <w:szCs w:val="22"/>
        </w:rPr>
        <w:t>-0603140379/0800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 xml:space="preserve">ve věcech smluvních: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ab/>
        <w:t>Ing. Stanislav Mrvka</w:t>
      </w:r>
    </w:p>
    <w:p w:rsidR="00D305DA" w:rsidRPr="005F71FA" w:rsidRDefault="00D305DA" w:rsidP="00D305DA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 xml:space="preserve">ve věcech technických: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ab/>
        <w:t>Vladimír Krampera</w:t>
      </w:r>
    </w:p>
    <w:p w:rsidR="00D305DA" w:rsidRPr="005F71FA" w:rsidRDefault="00D305DA" w:rsidP="00D305DA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technický dozor objednatele (TDO):</w:t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Martin Klhůfek</w:t>
      </w:r>
    </w:p>
    <w:p w:rsidR="00D305DA" w:rsidRPr="005F71FA" w:rsidRDefault="00D305DA" w:rsidP="00D305DA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koordinátor BOZP pro realizaci:</w:t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ab/>
        <w:t>Ing. Iva Nováková</w:t>
      </w:r>
    </w:p>
    <w:p w:rsidR="00D305DA" w:rsidRPr="005F71FA" w:rsidRDefault="00D305DA" w:rsidP="00D305DA">
      <w:pPr>
        <w:ind w:left="3603"/>
        <w:rPr>
          <w:sz w:val="22"/>
          <w:szCs w:val="22"/>
        </w:rPr>
      </w:pPr>
    </w:p>
    <w:p w:rsidR="00E01315" w:rsidRDefault="00E01315" w:rsidP="00D305DA">
      <w:pPr>
        <w:ind w:left="360"/>
        <w:rPr>
          <w:b/>
          <w:sz w:val="22"/>
          <w:szCs w:val="22"/>
        </w:rPr>
      </w:pPr>
    </w:p>
    <w:p w:rsidR="00E01315" w:rsidRDefault="00E01315" w:rsidP="00D305DA">
      <w:pPr>
        <w:ind w:left="360"/>
        <w:rPr>
          <w:b/>
          <w:sz w:val="22"/>
          <w:szCs w:val="22"/>
        </w:rPr>
      </w:pPr>
    </w:p>
    <w:p w:rsidR="00E01315" w:rsidRDefault="00E01315" w:rsidP="00D305DA">
      <w:pPr>
        <w:ind w:left="360"/>
        <w:rPr>
          <w:b/>
          <w:sz w:val="22"/>
          <w:szCs w:val="22"/>
        </w:rPr>
      </w:pP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b/>
          <w:sz w:val="22"/>
          <w:szCs w:val="22"/>
        </w:rPr>
        <w:lastRenderedPageBreak/>
        <w:t>Zhotovitel:</w:t>
      </w:r>
      <w:r w:rsidRPr="005F71FA">
        <w:rPr>
          <w:b/>
          <w:sz w:val="22"/>
          <w:szCs w:val="22"/>
        </w:rPr>
        <w:tab/>
      </w:r>
      <w:r w:rsidRPr="005F71FA">
        <w:rPr>
          <w:b/>
          <w:sz w:val="22"/>
          <w:szCs w:val="22"/>
        </w:rPr>
        <w:tab/>
      </w:r>
      <w:r>
        <w:rPr>
          <w:b/>
          <w:sz w:val="22"/>
          <w:szCs w:val="22"/>
        </w:rPr>
        <w:t>Milan Sobek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zastoupen: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Milan Sobek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sídlo: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Kunžak 255, 378 53 Kunžak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IČ: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15790657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 xml:space="preserve">DIČ: 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>CZ5706281218</w:t>
      </w: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bankovní spojení:</w:t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 xml:space="preserve">ČSOB, </w:t>
      </w:r>
      <w:proofErr w:type="gramStart"/>
      <w:r>
        <w:rPr>
          <w:sz w:val="22"/>
          <w:szCs w:val="22"/>
        </w:rPr>
        <w:t>č.ú.: 123507274/0300</w:t>
      </w:r>
      <w:proofErr w:type="gramEnd"/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e-mail: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</w:r>
      <w:r w:rsidRPr="00DE1CD9">
        <w:rPr>
          <w:rStyle w:val="name1"/>
          <w:rFonts w:ascii="Arial" w:hAnsi="Arial" w:cs="Arial"/>
          <w:color w:val="000000"/>
          <w:sz w:val="21"/>
          <w:szCs w:val="21"/>
        </w:rPr>
        <w:t>ubytovani.sobek@seznam.cz</w:t>
      </w:r>
    </w:p>
    <w:p w:rsidR="00D305DA" w:rsidRDefault="00D305DA" w:rsidP="00D305DA">
      <w:pPr>
        <w:ind w:left="360"/>
        <w:rPr>
          <w:sz w:val="22"/>
          <w:szCs w:val="22"/>
        </w:rPr>
      </w:pPr>
    </w:p>
    <w:p w:rsidR="00D305DA" w:rsidRPr="005F71FA" w:rsidRDefault="00D305DA" w:rsidP="00D305DA">
      <w:pPr>
        <w:ind w:left="360"/>
        <w:rPr>
          <w:sz w:val="22"/>
          <w:szCs w:val="22"/>
        </w:rPr>
      </w:pPr>
      <w:r w:rsidRPr="005F71FA">
        <w:rPr>
          <w:sz w:val="22"/>
          <w:szCs w:val="22"/>
        </w:rPr>
        <w:t>osoby oprávněné k jednání:</w:t>
      </w:r>
      <w:r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ab/>
        <w:t xml:space="preserve">ve věcech smluvních: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Sobek</w:t>
      </w:r>
    </w:p>
    <w:p w:rsidR="00D305DA" w:rsidRPr="005F71FA" w:rsidRDefault="00D305DA" w:rsidP="00D305DA">
      <w:pPr>
        <w:ind w:left="2880" w:firstLine="720"/>
        <w:rPr>
          <w:sz w:val="22"/>
          <w:szCs w:val="22"/>
        </w:rPr>
      </w:pPr>
      <w:r w:rsidRPr="005F71FA">
        <w:rPr>
          <w:sz w:val="22"/>
          <w:szCs w:val="22"/>
        </w:rPr>
        <w:t>ve věcech technických:</w:t>
      </w:r>
      <w:r w:rsidRPr="005F71F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Sobek</w:t>
      </w:r>
    </w:p>
    <w:p w:rsidR="00D305DA" w:rsidRPr="00956D54" w:rsidRDefault="00D305DA" w:rsidP="00D305DA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 w:rsidRPr="005F71FA">
        <w:rPr>
          <w:color w:val="auto"/>
          <w:sz w:val="22"/>
          <w:szCs w:val="22"/>
        </w:rPr>
        <w:t xml:space="preserve">ve věcech realizace a předání díla: </w:t>
      </w:r>
      <w:r>
        <w:rPr>
          <w:color w:val="auto"/>
          <w:sz w:val="22"/>
          <w:szCs w:val="22"/>
          <w:lang w:val="cs-CZ"/>
        </w:rPr>
        <w:tab/>
        <w:t>Milan Sobek</w:t>
      </w:r>
    </w:p>
    <w:p w:rsidR="00D305DA" w:rsidRDefault="00D305DA" w:rsidP="00D305DA">
      <w:pPr>
        <w:pStyle w:val="Zkladntext"/>
        <w:widowControl/>
        <w:ind w:left="2880" w:firstLine="720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stavbyvedoucí:</w:t>
      </w:r>
      <w:r>
        <w:rPr>
          <w:color w:val="auto"/>
          <w:sz w:val="22"/>
          <w:szCs w:val="22"/>
          <w:lang w:val="cs-CZ"/>
        </w:rPr>
        <w:tab/>
        <w:t>Ing. David Bosák  ČKAIT-0102258</w:t>
      </w:r>
    </w:p>
    <w:p w:rsidR="00D305DA" w:rsidRDefault="00D305DA" w:rsidP="00E9097E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D305DA" w:rsidRDefault="00D305DA" w:rsidP="00E9097E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E9097E" w:rsidRDefault="00E9097E" w:rsidP="00E9097E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3109B3" w:rsidRDefault="003109B3" w:rsidP="003109B3">
      <w:pPr>
        <w:pStyle w:val="Zkladntext"/>
        <w:widowControl/>
        <w:jc w:val="center"/>
        <w:rPr>
          <w:b/>
          <w:color w:val="auto"/>
          <w:sz w:val="22"/>
          <w:szCs w:val="22"/>
          <w:lang w:val="cs-CZ"/>
        </w:rPr>
      </w:pPr>
      <w:r w:rsidRPr="003109B3">
        <w:rPr>
          <w:b/>
          <w:color w:val="auto"/>
          <w:sz w:val="22"/>
          <w:szCs w:val="22"/>
          <w:lang w:val="cs-CZ"/>
        </w:rPr>
        <w:t>Článek I</w:t>
      </w:r>
      <w:r w:rsidR="00D305DA">
        <w:rPr>
          <w:b/>
          <w:color w:val="auto"/>
          <w:sz w:val="22"/>
          <w:szCs w:val="22"/>
          <w:lang w:val="cs-CZ"/>
        </w:rPr>
        <w:t>I</w:t>
      </w:r>
      <w:r w:rsidRPr="003109B3">
        <w:rPr>
          <w:b/>
          <w:color w:val="auto"/>
          <w:sz w:val="22"/>
          <w:szCs w:val="22"/>
          <w:lang w:val="cs-CZ"/>
        </w:rPr>
        <w:t>.</w:t>
      </w:r>
    </w:p>
    <w:p w:rsidR="00D305DA" w:rsidRDefault="00D305DA" w:rsidP="003109B3">
      <w:pPr>
        <w:pStyle w:val="Zkladntext"/>
        <w:widowControl/>
        <w:jc w:val="center"/>
        <w:rPr>
          <w:b/>
          <w:color w:val="auto"/>
          <w:sz w:val="22"/>
          <w:szCs w:val="22"/>
          <w:lang w:val="cs-CZ"/>
        </w:rPr>
      </w:pPr>
    </w:p>
    <w:p w:rsidR="00D305DA" w:rsidRDefault="00D305DA" w:rsidP="00D305DA">
      <w:pPr>
        <w:pStyle w:val="Zkladntext"/>
        <w:widowControl/>
        <w:rPr>
          <w:color w:val="auto"/>
          <w:sz w:val="22"/>
          <w:szCs w:val="22"/>
          <w:lang w:val="cs-CZ"/>
        </w:rPr>
      </w:pPr>
      <w:r w:rsidRPr="00D305DA">
        <w:rPr>
          <w:color w:val="auto"/>
          <w:sz w:val="22"/>
          <w:szCs w:val="22"/>
          <w:lang w:val="cs-CZ"/>
        </w:rPr>
        <w:t>Ostatní ustanovení smlouvy o dílo</w:t>
      </w:r>
      <w:r w:rsidR="00E071CE">
        <w:rPr>
          <w:color w:val="auto"/>
          <w:sz w:val="22"/>
          <w:szCs w:val="22"/>
          <w:lang w:val="cs-CZ"/>
        </w:rPr>
        <w:t xml:space="preserve"> tímto Dodatkem č. 1 nedotčená zůstá</w:t>
      </w:r>
      <w:r w:rsidRPr="00D305DA">
        <w:rPr>
          <w:color w:val="auto"/>
          <w:sz w:val="22"/>
          <w:szCs w:val="22"/>
          <w:lang w:val="cs-CZ"/>
        </w:rPr>
        <w:t>vají beze změn.</w:t>
      </w:r>
    </w:p>
    <w:p w:rsidR="00D305DA" w:rsidRDefault="00D305DA" w:rsidP="00D305DA">
      <w:pPr>
        <w:pStyle w:val="Zkladntext"/>
        <w:widowControl/>
        <w:rPr>
          <w:color w:val="auto"/>
          <w:sz w:val="22"/>
          <w:szCs w:val="22"/>
          <w:lang w:val="cs-CZ"/>
        </w:rPr>
      </w:pPr>
    </w:p>
    <w:p w:rsidR="00D305DA" w:rsidRDefault="00D305DA" w:rsidP="00D305DA">
      <w:pPr>
        <w:pStyle w:val="Zkladntext"/>
        <w:widowControl/>
        <w:rPr>
          <w:color w:val="auto"/>
          <w:sz w:val="22"/>
          <w:szCs w:val="22"/>
          <w:lang w:val="cs-CZ"/>
        </w:rPr>
      </w:pPr>
    </w:p>
    <w:p w:rsidR="00D305DA" w:rsidRDefault="00D305DA" w:rsidP="00D305DA">
      <w:pPr>
        <w:pStyle w:val="Zkladntext"/>
        <w:widowControl/>
        <w:jc w:val="center"/>
        <w:rPr>
          <w:b/>
          <w:color w:val="auto"/>
          <w:sz w:val="22"/>
          <w:szCs w:val="22"/>
          <w:lang w:val="cs-CZ"/>
        </w:rPr>
      </w:pPr>
      <w:r w:rsidRPr="003109B3">
        <w:rPr>
          <w:b/>
          <w:color w:val="auto"/>
          <w:sz w:val="22"/>
          <w:szCs w:val="22"/>
          <w:lang w:val="cs-CZ"/>
        </w:rPr>
        <w:t>Článek I</w:t>
      </w:r>
      <w:r>
        <w:rPr>
          <w:b/>
          <w:color w:val="auto"/>
          <w:sz w:val="22"/>
          <w:szCs w:val="22"/>
          <w:lang w:val="cs-CZ"/>
        </w:rPr>
        <w:t>II</w:t>
      </w:r>
      <w:r w:rsidRPr="003109B3">
        <w:rPr>
          <w:b/>
          <w:color w:val="auto"/>
          <w:sz w:val="22"/>
          <w:szCs w:val="22"/>
          <w:lang w:val="cs-CZ"/>
        </w:rPr>
        <w:t>.</w:t>
      </w:r>
    </w:p>
    <w:p w:rsidR="00D305DA" w:rsidRDefault="00D305DA" w:rsidP="00D305DA">
      <w:pPr>
        <w:pStyle w:val="Zkladntext"/>
        <w:widowControl/>
        <w:jc w:val="center"/>
        <w:rPr>
          <w:color w:val="auto"/>
          <w:sz w:val="22"/>
          <w:szCs w:val="22"/>
          <w:lang w:val="cs-CZ"/>
        </w:rPr>
      </w:pPr>
    </w:p>
    <w:p w:rsidR="00D305DA" w:rsidRDefault="00D305DA" w:rsidP="00D305DA">
      <w:pPr>
        <w:pStyle w:val="Zkladntext"/>
        <w:widowControl/>
        <w:numPr>
          <w:ilvl w:val="0"/>
          <w:numId w:val="20"/>
        </w:numPr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Tento dodatek č. 1 nabývá účinnosti a platnosti dnem podpisu obou smluvních stran.</w:t>
      </w:r>
    </w:p>
    <w:p w:rsidR="00D305DA" w:rsidRDefault="00D305DA" w:rsidP="00D305DA">
      <w:pPr>
        <w:pStyle w:val="Zkladntext"/>
        <w:widowControl/>
        <w:numPr>
          <w:ilvl w:val="0"/>
          <w:numId w:val="20"/>
        </w:numPr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Tento Dodatek č. </w:t>
      </w:r>
      <w:r w:rsidR="006D074B">
        <w:rPr>
          <w:color w:val="auto"/>
          <w:sz w:val="22"/>
          <w:szCs w:val="22"/>
          <w:lang w:val="cs-CZ"/>
        </w:rPr>
        <w:t>1 je vyhotoven ve čtyřec</w:t>
      </w:r>
      <w:r>
        <w:rPr>
          <w:color w:val="auto"/>
          <w:sz w:val="22"/>
          <w:szCs w:val="22"/>
          <w:lang w:val="cs-CZ"/>
        </w:rPr>
        <w:t>h stejnopisech, z nichž všechny mají platnost originálu. D</w:t>
      </w:r>
      <w:r w:rsidR="00C20C55">
        <w:rPr>
          <w:color w:val="auto"/>
          <w:sz w:val="22"/>
          <w:szCs w:val="22"/>
          <w:lang w:val="cs-CZ"/>
        </w:rPr>
        <w:t>v</w:t>
      </w:r>
      <w:r>
        <w:rPr>
          <w:color w:val="auto"/>
          <w:sz w:val="22"/>
          <w:szCs w:val="22"/>
          <w:lang w:val="cs-CZ"/>
        </w:rPr>
        <w:t>ě vyhotovení obdrží objednatel a dvě vyhotovení zhotovitel.</w:t>
      </w:r>
    </w:p>
    <w:p w:rsidR="00D305DA" w:rsidRPr="00D305DA" w:rsidRDefault="00D305DA" w:rsidP="00D305DA">
      <w:pPr>
        <w:pStyle w:val="Zkladntext"/>
        <w:widowControl/>
        <w:numPr>
          <w:ilvl w:val="0"/>
          <w:numId w:val="20"/>
        </w:numPr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Uzavření a znění tohoto Dodatku č. 1 bylo schváleno usnesením RMě č</w:t>
      </w:r>
      <w:r w:rsidR="00E01315">
        <w:rPr>
          <w:color w:val="auto"/>
          <w:sz w:val="22"/>
          <w:szCs w:val="22"/>
          <w:lang w:val="cs-CZ"/>
        </w:rPr>
        <w:t>. 431/16R/2017</w:t>
      </w:r>
      <w:r>
        <w:rPr>
          <w:color w:val="auto"/>
          <w:sz w:val="22"/>
          <w:szCs w:val="22"/>
          <w:lang w:val="cs-CZ"/>
        </w:rPr>
        <w:t xml:space="preserve"> ze dne </w:t>
      </w:r>
      <w:proofErr w:type="gramStart"/>
      <w:r w:rsidR="00E01315">
        <w:rPr>
          <w:color w:val="auto"/>
          <w:sz w:val="22"/>
          <w:szCs w:val="22"/>
          <w:lang w:val="cs-CZ"/>
        </w:rPr>
        <w:t>17.5.2017</w:t>
      </w:r>
      <w:proofErr w:type="gramEnd"/>
      <w:r w:rsidR="00E01315">
        <w:rPr>
          <w:color w:val="auto"/>
          <w:sz w:val="22"/>
          <w:szCs w:val="22"/>
          <w:lang w:val="cs-CZ"/>
        </w:rPr>
        <w:t>.</w:t>
      </w:r>
    </w:p>
    <w:p w:rsidR="00E9097E" w:rsidRDefault="00E9097E" w:rsidP="003109B3">
      <w:pPr>
        <w:pStyle w:val="Zkladntext"/>
        <w:widowControl/>
        <w:jc w:val="center"/>
        <w:rPr>
          <w:b/>
          <w:color w:val="auto"/>
          <w:sz w:val="22"/>
          <w:szCs w:val="22"/>
          <w:lang w:val="cs-CZ"/>
        </w:rPr>
      </w:pPr>
    </w:p>
    <w:p w:rsidR="000946FD" w:rsidRDefault="000946FD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E071CE" w:rsidRDefault="00E071CE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E071CE" w:rsidRPr="005F71FA" w:rsidRDefault="00E071CE" w:rsidP="00062F06">
      <w:pPr>
        <w:pStyle w:val="Zkladntext"/>
        <w:widowControl/>
        <w:jc w:val="both"/>
        <w:rPr>
          <w:color w:val="auto"/>
          <w:sz w:val="22"/>
          <w:szCs w:val="22"/>
          <w:lang w:val="cs-CZ"/>
        </w:rPr>
      </w:pPr>
    </w:p>
    <w:p w:rsidR="00A57CFC" w:rsidRDefault="000827CE" w:rsidP="00062F06">
      <w:pPr>
        <w:spacing w:line="360" w:lineRule="auto"/>
        <w:ind w:left="360"/>
        <w:jc w:val="both"/>
        <w:rPr>
          <w:sz w:val="22"/>
          <w:szCs w:val="22"/>
        </w:rPr>
      </w:pPr>
      <w:r w:rsidRPr="005F71FA">
        <w:rPr>
          <w:sz w:val="22"/>
          <w:szCs w:val="22"/>
        </w:rPr>
        <w:t>V </w:t>
      </w:r>
      <w:r w:rsidR="005F3268">
        <w:rPr>
          <w:sz w:val="22"/>
          <w:szCs w:val="22"/>
        </w:rPr>
        <w:t>Kunžaku</w:t>
      </w:r>
      <w:r w:rsidRPr="005F71FA">
        <w:rPr>
          <w:sz w:val="22"/>
          <w:szCs w:val="22"/>
        </w:rPr>
        <w:t xml:space="preserve"> </w:t>
      </w:r>
      <w:r w:rsidR="0084478E" w:rsidRPr="005F71FA">
        <w:rPr>
          <w:sz w:val="22"/>
          <w:szCs w:val="22"/>
        </w:rPr>
        <w:t xml:space="preserve">dne </w:t>
      </w:r>
      <w:r w:rsidR="00E30B85">
        <w:rPr>
          <w:sz w:val="22"/>
          <w:szCs w:val="22"/>
        </w:rPr>
        <w:t>7. 6. 2017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A01AD0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V</w:t>
      </w:r>
      <w:r w:rsidR="00A01AD0" w:rsidRPr="005F71FA">
        <w:rPr>
          <w:sz w:val="22"/>
          <w:szCs w:val="22"/>
        </w:rPr>
        <w:t xml:space="preserve"> </w:t>
      </w:r>
      <w:r w:rsidRPr="005F71FA">
        <w:rPr>
          <w:sz w:val="22"/>
          <w:szCs w:val="22"/>
        </w:rPr>
        <w:t xml:space="preserve">Jindřichově Hradci </w:t>
      </w:r>
      <w:proofErr w:type="gramStart"/>
      <w:r w:rsidR="00E30B85">
        <w:rPr>
          <w:sz w:val="22"/>
          <w:szCs w:val="22"/>
        </w:rPr>
        <w:t>dne  23</w:t>
      </w:r>
      <w:proofErr w:type="gramEnd"/>
      <w:r w:rsidR="00E30B85">
        <w:rPr>
          <w:sz w:val="22"/>
          <w:szCs w:val="22"/>
        </w:rPr>
        <w:t>. 5. 2017</w:t>
      </w:r>
    </w:p>
    <w:p w:rsidR="00845D26" w:rsidRDefault="00845D26" w:rsidP="00062F06">
      <w:pPr>
        <w:spacing w:line="360" w:lineRule="auto"/>
        <w:ind w:left="360"/>
        <w:jc w:val="both"/>
        <w:rPr>
          <w:sz w:val="22"/>
          <w:szCs w:val="22"/>
        </w:rPr>
      </w:pPr>
    </w:p>
    <w:p w:rsidR="00845D26" w:rsidRDefault="00845D26" w:rsidP="00062F06">
      <w:pPr>
        <w:spacing w:line="360" w:lineRule="auto"/>
        <w:ind w:left="360"/>
        <w:jc w:val="both"/>
        <w:rPr>
          <w:sz w:val="22"/>
          <w:szCs w:val="22"/>
        </w:rPr>
      </w:pPr>
    </w:p>
    <w:p w:rsidR="00845D26" w:rsidRDefault="00845D26" w:rsidP="00062F06">
      <w:pPr>
        <w:spacing w:line="360" w:lineRule="auto"/>
        <w:ind w:left="360"/>
        <w:jc w:val="both"/>
        <w:rPr>
          <w:sz w:val="22"/>
          <w:szCs w:val="22"/>
        </w:rPr>
      </w:pPr>
    </w:p>
    <w:p w:rsidR="00845D26" w:rsidRDefault="00845D26" w:rsidP="00062F06">
      <w:pPr>
        <w:spacing w:line="360" w:lineRule="auto"/>
        <w:ind w:left="360"/>
        <w:jc w:val="both"/>
        <w:rPr>
          <w:sz w:val="22"/>
          <w:szCs w:val="22"/>
        </w:rPr>
      </w:pPr>
    </w:p>
    <w:p w:rsidR="000827CE" w:rsidRPr="005F71FA" w:rsidRDefault="000827CE" w:rsidP="00062F06">
      <w:pPr>
        <w:spacing w:line="360" w:lineRule="auto"/>
        <w:ind w:left="360"/>
        <w:rPr>
          <w:sz w:val="22"/>
          <w:szCs w:val="22"/>
        </w:rPr>
      </w:pPr>
      <w:r w:rsidRPr="005F3268">
        <w:rPr>
          <w:sz w:val="22"/>
          <w:szCs w:val="22"/>
        </w:rPr>
        <w:t>...........................................................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................................................................</w:t>
      </w:r>
    </w:p>
    <w:p w:rsidR="000827CE" w:rsidRPr="005F71FA" w:rsidRDefault="000827CE" w:rsidP="00062F06">
      <w:pPr>
        <w:spacing w:line="360" w:lineRule="auto"/>
        <w:ind w:left="360"/>
        <w:rPr>
          <w:sz w:val="22"/>
          <w:szCs w:val="22"/>
        </w:rPr>
      </w:pPr>
      <w:r w:rsidRPr="005F71FA">
        <w:rPr>
          <w:sz w:val="22"/>
          <w:szCs w:val="22"/>
        </w:rPr>
        <w:t>za zhotovitele:</w:t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="0084478E" w:rsidRPr="005F71FA">
        <w:rPr>
          <w:sz w:val="22"/>
          <w:szCs w:val="22"/>
        </w:rPr>
        <w:tab/>
      </w:r>
      <w:r w:rsidRPr="005F71FA">
        <w:rPr>
          <w:sz w:val="22"/>
          <w:szCs w:val="22"/>
        </w:rPr>
        <w:t>za objednatele:</w:t>
      </w:r>
    </w:p>
    <w:p w:rsidR="00BA0886" w:rsidRPr="00491EEE" w:rsidRDefault="005F3268" w:rsidP="005F3268">
      <w:pPr>
        <w:ind w:firstLine="360"/>
        <w:rPr>
          <w:sz w:val="22"/>
          <w:szCs w:val="22"/>
        </w:rPr>
      </w:pPr>
      <w:r>
        <w:rPr>
          <w:sz w:val="22"/>
          <w:szCs w:val="22"/>
        </w:rPr>
        <w:t>Milan Sobek</w:t>
      </w:r>
      <w:r w:rsidR="000250BE">
        <w:rPr>
          <w:sz w:val="22"/>
          <w:szCs w:val="22"/>
        </w:rPr>
        <w:tab/>
      </w:r>
      <w:r w:rsidR="000250BE">
        <w:rPr>
          <w:sz w:val="22"/>
          <w:szCs w:val="22"/>
        </w:rPr>
        <w:tab/>
      </w:r>
      <w:r w:rsidR="000250BE">
        <w:rPr>
          <w:sz w:val="22"/>
          <w:szCs w:val="22"/>
        </w:rPr>
        <w:tab/>
      </w:r>
      <w:r w:rsidR="000250BE">
        <w:rPr>
          <w:sz w:val="22"/>
          <w:szCs w:val="22"/>
        </w:rPr>
        <w:tab/>
      </w:r>
      <w:r w:rsidR="000250BE">
        <w:rPr>
          <w:sz w:val="22"/>
          <w:szCs w:val="22"/>
        </w:rPr>
        <w:tab/>
      </w:r>
      <w:r w:rsidR="005B4409" w:rsidRPr="005F71FA">
        <w:rPr>
          <w:sz w:val="22"/>
          <w:szCs w:val="22"/>
        </w:rPr>
        <w:t>Ing.</w:t>
      </w:r>
      <w:r w:rsidR="000250BE">
        <w:rPr>
          <w:sz w:val="22"/>
          <w:szCs w:val="22"/>
        </w:rPr>
        <w:t xml:space="preserve"> </w:t>
      </w:r>
      <w:r w:rsidR="005B4409" w:rsidRPr="005F71FA">
        <w:rPr>
          <w:sz w:val="22"/>
          <w:szCs w:val="22"/>
        </w:rPr>
        <w:t>Stanislav Mrvka</w:t>
      </w:r>
      <w:r w:rsidR="000827CE" w:rsidRPr="005F71FA">
        <w:rPr>
          <w:sz w:val="22"/>
          <w:szCs w:val="22"/>
        </w:rPr>
        <w:t>, starosta města</w:t>
      </w:r>
    </w:p>
    <w:sectPr w:rsidR="00BA0886" w:rsidRPr="00491EEE" w:rsidSect="00A57CFC">
      <w:footerReference w:type="even" r:id="rId7"/>
      <w:footerReference w:type="default" r:id="rId8"/>
      <w:pgSz w:w="11906" w:h="16838"/>
      <w:pgMar w:top="709" w:right="851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25" w:rsidRDefault="00937225">
      <w:r>
        <w:separator/>
      </w:r>
    </w:p>
  </w:endnote>
  <w:endnote w:type="continuationSeparator" w:id="0">
    <w:p w:rsidR="00937225" w:rsidRDefault="0093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A5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7CFC" w:rsidRDefault="00A57CFC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FC" w:rsidRDefault="00A57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E754D8"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</w:p>
  <w:p w:rsidR="00A57CFC" w:rsidRDefault="00A57CFC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:rsidR="00A57CFC" w:rsidRDefault="00A57CFC" w:rsidP="000827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25" w:rsidRDefault="00937225">
      <w:r>
        <w:separator/>
      </w:r>
    </w:p>
  </w:footnote>
  <w:footnote w:type="continuationSeparator" w:id="0">
    <w:p w:rsidR="00937225" w:rsidRDefault="00937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DF"/>
    <w:multiLevelType w:val="hybridMultilevel"/>
    <w:tmpl w:val="6504E332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025700E3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104E2B6C"/>
    <w:multiLevelType w:val="hybridMultilevel"/>
    <w:tmpl w:val="22BE370A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2594E"/>
    <w:multiLevelType w:val="multilevel"/>
    <w:tmpl w:val="205E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198"/>
    <w:multiLevelType w:val="hybridMultilevel"/>
    <w:tmpl w:val="931C0EF4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91649C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7">
    <w:nsid w:val="1B2054F1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142A5"/>
    <w:multiLevelType w:val="hybridMultilevel"/>
    <w:tmpl w:val="205E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D76BA"/>
    <w:multiLevelType w:val="hybridMultilevel"/>
    <w:tmpl w:val="7E4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6A4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2481F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1">
    <w:nsid w:val="42337299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2">
    <w:nsid w:val="4699244B"/>
    <w:multiLevelType w:val="hybridMultilevel"/>
    <w:tmpl w:val="540EF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A3A1F"/>
    <w:multiLevelType w:val="hybridMultilevel"/>
    <w:tmpl w:val="4112C73A"/>
    <w:lvl w:ilvl="0" w:tplc="C584F68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7AB41318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6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C1D56"/>
    <w:multiLevelType w:val="hybridMultilevel"/>
    <w:tmpl w:val="6828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6"/>
  </w:num>
  <w:num w:numId="7">
    <w:abstractNumId w:val="17"/>
  </w:num>
  <w:num w:numId="8">
    <w:abstractNumId w:val="1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4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1114D"/>
    <w:rsid w:val="00003753"/>
    <w:rsid w:val="00004191"/>
    <w:rsid w:val="000063C3"/>
    <w:rsid w:val="00014792"/>
    <w:rsid w:val="00014F3B"/>
    <w:rsid w:val="00016B8F"/>
    <w:rsid w:val="00023A96"/>
    <w:rsid w:val="000250BE"/>
    <w:rsid w:val="000318B8"/>
    <w:rsid w:val="00040CD8"/>
    <w:rsid w:val="000410C6"/>
    <w:rsid w:val="00043047"/>
    <w:rsid w:val="000444E0"/>
    <w:rsid w:val="00056710"/>
    <w:rsid w:val="0006282C"/>
    <w:rsid w:val="00062F06"/>
    <w:rsid w:val="00066E4E"/>
    <w:rsid w:val="00070E0B"/>
    <w:rsid w:val="000827CE"/>
    <w:rsid w:val="0008664D"/>
    <w:rsid w:val="00091EF4"/>
    <w:rsid w:val="000946FD"/>
    <w:rsid w:val="000C1830"/>
    <w:rsid w:val="000D6F62"/>
    <w:rsid w:val="000E3632"/>
    <w:rsid w:val="0011035F"/>
    <w:rsid w:val="0011114D"/>
    <w:rsid w:val="00120F38"/>
    <w:rsid w:val="00122356"/>
    <w:rsid w:val="00140857"/>
    <w:rsid w:val="001449B2"/>
    <w:rsid w:val="001506E3"/>
    <w:rsid w:val="001521CC"/>
    <w:rsid w:val="00160A7D"/>
    <w:rsid w:val="001620EB"/>
    <w:rsid w:val="00170FCF"/>
    <w:rsid w:val="00173FD6"/>
    <w:rsid w:val="00181572"/>
    <w:rsid w:val="00185C11"/>
    <w:rsid w:val="001875BB"/>
    <w:rsid w:val="00195EA9"/>
    <w:rsid w:val="001A5E8D"/>
    <w:rsid w:val="001B0204"/>
    <w:rsid w:val="001C015E"/>
    <w:rsid w:val="001E4B95"/>
    <w:rsid w:val="001E7F2D"/>
    <w:rsid w:val="002003CA"/>
    <w:rsid w:val="0020308A"/>
    <w:rsid w:val="00222450"/>
    <w:rsid w:val="00225CDF"/>
    <w:rsid w:val="00227634"/>
    <w:rsid w:val="00227B9F"/>
    <w:rsid w:val="00227CE1"/>
    <w:rsid w:val="002347EE"/>
    <w:rsid w:val="002575F8"/>
    <w:rsid w:val="00270909"/>
    <w:rsid w:val="00273A94"/>
    <w:rsid w:val="0027452C"/>
    <w:rsid w:val="002746EF"/>
    <w:rsid w:val="00274A34"/>
    <w:rsid w:val="0027749D"/>
    <w:rsid w:val="00290F30"/>
    <w:rsid w:val="002950C0"/>
    <w:rsid w:val="002B21B6"/>
    <w:rsid w:val="002B251A"/>
    <w:rsid w:val="002C07C4"/>
    <w:rsid w:val="002C1385"/>
    <w:rsid w:val="002D0F3A"/>
    <w:rsid w:val="002E0407"/>
    <w:rsid w:val="002F493E"/>
    <w:rsid w:val="003006E5"/>
    <w:rsid w:val="00305506"/>
    <w:rsid w:val="003109B3"/>
    <w:rsid w:val="00330990"/>
    <w:rsid w:val="00352BD3"/>
    <w:rsid w:val="003557E7"/>
    <w:rsid w:val="00361643"/>
    <w:rsid w:val="00377E3D"/>
    <w:rsid w:val="0038506F"/>
    <w:rsid w:val="00385FDE"/>
    <w:rsid w:val="00394D7F"/>
    <w:rsid w:val="00395A99"/>
    <w:rsid w:val="00395F13"/>
    <w:rsid w:val="003C373B"/>
    <w:rsid w:val="003C7C3D"/>
    <w:rsid w:val="003D0E4C"/>
    <w:rsid w:val="003E5E73"/>
    <w:rsid w:val="003F6C94"/>
    <w:rsid w:val="0040088E"/>
    <w:rsid w:val="004045D1"/>
    <w:rsid w:val="00412D04"/>
    <w:rsid w:val="00421868"/>
    <w:rsid w:val="0042723C"/>
    <w:rsid w:val="00434998"/>
    <w:rsid w:val="00436D4B"/>
    <w:rsid w:val="004553DE"/>
    <w:rsid w:val="00491B0C"/>
    <w:rsid w:val="00491EEE"/>
    <w:rsid w:val="0049306A"/>
    <w:rsid w:val="00495B39"/>
    <w:rsid w:val="004B5518"/>
    <w:rsid w:val="004C4735"/>
    <w:rsid w:val="004D5B0A"/>
    <w:rsid w:val="004E2359"/>
    <w:rsid w:val="004F108F"/>
    <w:rsid w:val="004F535F"/>
    <w:rsid w:val="00502CBF"/>
    <w:rsid w:val="0050416E"/>
    <w:rsid w:val="005128A4"/>
    <w:rsid w:val="00523CD3"/>
    <w:rsid w:val="0053239F"/>
    <w:rsid w:val="00534B92"/>
    <w:rsid w:val="00544E33"/>
    <w:rsid w:val="00547FF0"/>
    <w:rsid w:val="00554467"/>
    <w:rsid w:val="00584B17"/>
    <w:rsid w:val="00594C7E"/>
    <w:rsid w:val="0059579D"/>
    <w:rsid w:val="005A68C6"/>
    <w:rsid w:val="005B4409"/>
    <w:rsid w:val="005C753F"/>
    <w:rsid w:val="005D547A"/>
    <w:rsid w:val="005E2D3D"/>
    <w:rsid w:val="005E7731"/>
    <w:rsid w:val="005F307E"/>
    <w:rsid w:val="005F3268"/>
    <w:rsid w:val="005F3AE8"/>
    <w:rsid w:val="005F71FA"/>
    <w:rsid w:val="006115F8"/>
    <w:rsid w:val="00624817"/>
    <w:rsid w:val="00624C42"/>
    <w:rsid w:val="00650B84"/>
    <w:rsid w:val="00663B78"/>
    <w:rsid w:val="006746C7"/>
    <w:rsid w:val="0067720A"/>
    <w:rsid w:val="00686290"/>
    <w:rsid w:val="006A3499"/>
    <w:rsid w:val="006A6D55"/>
    <w:rsid w:val="006D074B"/>
    <w:rsid w:val="006E49DD"/>
    <w:rsid w:val="006E701A"/>
    <w:rsid w:val="00704F3E"/>
    <w:rsid w:val="007208F6"/>
    <w:rsid w:val="007257BF"/>
    <w:rsid w:val="0073109C"/>
    <w:rsid w:val="0073689B"/>
    <w:rsid w:val="00737D82"/>
    <w:rsid w:val="00742B75"/>
    <w:rsid w:val="0075479C"/>
    <w:rsid w:val="00770BAA"/>
    <w:rsid w:val="007721DF"/>
    <w:rsid w:val="00776C72"/>
    <w:rsid w:val="0078105A"/>
    <w:rsid w:val="00783BDD"/>
    <w:rsid w:val="00790DEB"/>
    <w:rsid w:val="007925BC"/>
    <w:rsid w:val="00794455"/>
    <w:rsid w:val="007966E9"/>
    <w:rsid w:val="00796E74"/>
    <w:rsid w:val="007A555B"/>
    <w:rsid w:val="007B34ED"/>
    <w:rsid w:val="007D50E2"/>
    <w:rsid w:val="007E4491"/>
    <w:rsid w:val="007E5C32"/>
    <w:rsid w:val="00807CE5"/>
    <w:rsid w:val="00813403"/>
    <w:rsid w:val="00815916"/>
    <w:rsid w:val="00815989"/>
    <w:rsid w:val="0081691C"/>
    <w:rsid w:val="00816A77"/>
    <w:rsid w:val="00826686"/>
    <w:rsid w:val="00826888"/>
    <w:rsid w:val="00827F91"/>
    <w:rsid w:val="008305B3"/>
    <w:rsid w:val="008327D8"/>
    <w:rsid w:val="008400E6"/>
    <w:rsid w:val="008445F2"/>
    <w:rsid w:val="0084478E"/>
    <w:rsid w:val="00845D26"/>
    <w:rsid w:val="0085265B"/>
    <w:rsid w:val="0086130C"/>
    <w:rsid w:val="00887F44"/>
    <w:rsid w:val="00891648"/>
    <w:rsid w:val="00896F02"/>
    <w:rsid w:val="008A122E"/>
    <w:rsid w:val="008C17DB"/>
    <w:rsid w:val="008C3030"/>
    <w:rsid w:val="008D29DE"/>
    <w:rsid w:val="008D4911"/>
    <w:rsid w:val="008E77C5"/>
    <w:rsid w:val="008F5328"/>
    <w:rsid w:val="00907CA4"/>
    <w:rsid w:val="00910AE7"/>
    <w:rsid w:val="00913D9C"/>
    <w:rsid w:val="00913EE5"/>
    <w:rsid w:val="0092167D"/>
    <w:rsid w:val="00921909"/>
    <w:rsid w:val="00924B64"/>
    <w:rsid w:val="0092554E"/>
    <w:rsid w:val="00926C52"/>
    <w:rsid w:val="00930D75"/>
    <w:rsid w:val="009310E5"/>
    <w:rsid w:val="00935D2C"/>
    <w:rsid w:val="0093645F"/>
    <w:rsid w:val="00936547"/>
    <w:rsid w:val="00937225"/>
    <w:rsid w:val="00951282"/>
    <w:rsid w:val="00956D54"/>
    <w:rsid w:val="00983974"/>
    <w:rsid w:val="00992295"/>
    <w:rsid w:val="00994EE8"/>
    <w:rsid w:val="009A0CA7"/>
    <w:rsid w:val="009A100F"/>
    <w:rsid w:val="009B1CC8"/>
    <w:rsid w:val="009B24B0"/>
    <w:rsid w:val="009C2A67"/>
    <w:rsid w:val="009D0B56"/>
    <w:rsid w:val="009E206D"/>
    <w:rsid w:val="009E6058"/>
    <w:rsid w:val="009F0342"/>
    <w:rsid w:val="009F066D"/>
    <w:rsid w:val="00A01AD0"/>
    <w:rsid w:val="00A15D37"/>
    <w:rsid w:val="00A16BCD"/>
    <w:rsid w:val="00A23C9C"/>
    <w:rsid w:val="00A26AB0"/>
    <w:rsid w:val="00A3181D"/>
    <w:rsid w:val="00A35EA6"/>
    <w:rsid w:val="00A3658A"/>
    <w:rsid w:val="00A459D4"/>
    <w:rsid w:val="00A50C38"/>
    <w:rsid w:val="00A5540E"/>
    <w:rsid w:val="00A57CFC"/>
    <w:rsid w:val="00A70520"/>
    <w:rsid w:val="00A759F6"/>
    <w:rsid w:val="00A75D7F"/>
    <w:rsid w:val="00A857CD"/>
    <w:rsid w:val="00A96466"/>
    <w:rsid w:val="00AA1D25"/>
    <w:rsid w:val="00AA5571"/>
    <w:rsid w:val="00AB70DB"/>
    <w:rsid w:val="00AE1596"/>
    <w:rsid w:val="00AE3406"/>
    <w:rsid w:val="00B27A68"/>
    <w:rsid w:val="00B37C54"/>
    <w:rsid w:val="00B5151C"/>
    <w:rsid w:val="00B5225B"/>
    <w:rsid w:val="00B573FC"/>
    <w:rsid w:val="00B864C2"/>
    <w:rsid w:val="00B97FED"/>
    <w:rsid w:val="00BA0886"/>
    <w:rsid w:val="00BA32C0"/>
    <w:rsid w:val="00BF2906"/>
    <w:rsid w:val="00BF4C17"/>
    <w:rsid w:val="00BF563C"/>
    <w:rsid w:val="00C13511"/>
    <w:rsid w:val="00C14BDB"/>
    <w:rsid w:val="00C20C55"/>
    <w:rsid w:val="00C21248"/>
    <w:rsid w:val="00C2446E"/>
    <w:rsid w:val="00C25A30"/>
    <w:rsid w:val="00C302E1"/>
    <w:rsid w:val="00C33674"/>
    <w:rsid w:val="00C338C2"/>
    <w:rsid w:val="00C64B03"/>
    <w:rsid w:val="00C7556D"/>
    <w:rsid w:val="00C83509"/>
    <w:rsid w:val="00C929AE"/>
    <w:rsid w:val="00C9721B"/>
    <w:rsid w:val="00CA61B5"/>
    <w:rsid w:val="00CA7F5E"/>
    <w:rsid w:val="00CC00A4"/>
    <w:rsid w:val="00CC1029"/>
    <w:rsid w:val="00CC6A95"/>
    <w:rsid w:val="00CD43DA"/>
    <w:rsid w:val="00D01DD4"/>
    <w:rsid w:val="00D038BD"/>
    <w:rsid w:val="00D04FDC"/>
    <w:rsid w:val="00D11E45"/>
    <w:rsid w:val="00D156F4"/>
    <w:rsid w:val="00D20BF2"/>
    <w:rsid w:val="00D305DA"/>
    <w:rsid w:val="00D311BA"/>
    <w:rsid w:val="00D36CA6"/>
    <w:rsid w:val="00D52893"/>
    <w:rsid w:val="00D63266"/>
    <w:rsid w:val="00D7116B"/>
    <w:rsid w:val="00D948EF"/>
    <w:rsid w:val="00D975A1"/>
    <w:rsid w:val="00D97E51"/>
    <w:rsid w:val="00DA32EC"/>
    <w:rsid w:val="00DB227A"/>
    <w:rsid w:val="00DC5787"/>
    <w:rsid w:val="00DD59C1"/>
    <w:rsid w:val="00E01315"/>
    <w:rsid w:val="00E02CA5"/>
    <w:rsid w:val="00E071CE"/>
    <w:rsid w:val="00E30B85"/>
    <w:rsid w:val="00E40546"/>
    <w:rsid w:val="00E46A52"/>
    <w:rsid w:val="00E51800"/>
    <w:rsid w:val="00E6674F"/>
    <w:rsid w:val="00E731BE"/>
    <w:rsid w:val="00E754D8"/>
    <w:rsid w:val="00E80A7F"/>
    <w:rsid w:val="00E81753"/>
    <w:rsid w:val="00E81F1D"/>
    <w:rsid w:val="00E8422B"/>
    <w:rsid w:val="00E9097E"/>
    <w:rsid w:val="00E9151C"/>
    <w:rsid w:val="00E92313"/>
    <w:rsid w:val="00E9674B"/>
    <w:rsid w:val="00EA1E56"/>
    <w:rsid w:val="00EB1E0F"/>
    <w:rsid w:val="00ED030A"/>
    <w:rsid w:val="00ED18A9"/>
    <w:rsid w:val="00EE0518"/>
    <w:rsid w:val="00EE68F3"/>
    <w:rsid w:val="00EF4996"/>
    <w:rsid w:val="00F0156A"/>
    <w:rsid w:val="00F06C53"/>
    <w:rsid w:val="00F07B04"/>
    <w:rsid w:val="00F1328F"/>
    <w:rsid w:val="00F13DE8"/>
    <w:rsid w:val="00F3026D"/>
    <w:rsid w:val="00F36ABB"/>
    <w:rsid w:val="00F635FC"/>
    <w:rsid w:val="00F67749"/>
    <w:rsid w:val="00FD1159"/>
    <w:rsid w:val="00FD1426"/>
    <w:rsid w:val="00FD6110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</w:pPr>
    <w:rPr>
      <w:color w:val="000000"/>
      <w:lang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1440" w:hanging="720"/>
      <w:jc w:val="both"/>
    </w:pPr>
    <w:rPr>
      <w:lang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0946FD"/>
    <w:rPr>
      <w:color w:val="0000FF"/>
      <w:u w:val="single"/>
    </w:rPr>
  </w:style>
  <w:style w:type="character" w:customStyle="1" w:styleId="name1">
    <w:name w:val="name1"/>
    <w:rsid w:val="005F3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®</vt:lpstr>
      <vt:lpstr>Dodatek č. 1 ke Smlouvě o dílo</vt:lpstr>
    </vt:vector>
  </TitlesOfParts>
  <Company>akciová společnost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Karel Holý</cp:lastModifiedBy>
  <cp:revision>2</cp:revision>
  <cp:lastPrinted>2014-01-10T07:47:00Z</cp:lastPrinted>
  <dcterms:created xsi:type="dcterms:W3CDTF">2017-06-08T11:37:00Z</dcterms:created>
  <dcterms:modified xsi:type="dcterms:W3CDTF">2017-06-08T11:37:00Z</dcterms:modified>
</cp:coreProperties>
</file>