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0542F074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805E0A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</w:t>
      </w:r>
      <w:r w:rsidR="009415ED">
        <w:rPr>
          <w:rFonts w:cstheme="minorHAnsi"/>
          <w:b/>
          <w:sz w:val="28"/>
        </w:rPr>
        <w:t>STROJSERVIS</w:t>
      </w:r>
      <w:r w:rsidR="002767DD">
        <w:rPr>
          <w:rFonts w:cstheme="minorHAnsi"/>
          <w:b/>
          <w:sz w:val="28"/>
        </w:rPr>
        <w:t>/0</w:t>
      </w:r>
      <w:r w:rsidR="00D066E5">
        <w:rPr>
          <w:rFonts w:cstheme="minorHAnsi"/>
          <w:b/>
          <w:sz w:val="28"/>
        </w:rPr>
        <w:t>1</w:t>
      </w:r>
      <w:r w:rsidR="00163B8D">
        <w:rPr>
          <w:rFonts w:cstheme="minorHAnsi"/>
          <w:b/>
          <w:sz w:val="28"/>
        </w:rPr>
        <w:t>3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3B58B456" w14:textId="2A9B0211" w:rsidR="00A343A8" w:rsidRDefault="00A343A8" w:rsidP="00A343A8">
      <w:pPr>
        <w:jc w:val="center"/>
        <w:rPr>
          <w:rFonts w:ascii="Calibri" w:hAnsi="Calibri" w:cs="Calibri"/>
          <w:b/>
          <w:bCs/>
          <w:color w:val="000000"/>
          <w:sz w:val="22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– </w:t>
      </w:r>
      <w:r w:rsidR="00E05BBA">
        <w:rPr>
          <w:rFonts w:ascii="Calibri" w:hAnsi="Calibri" w:cs="Calibri"/>
          <w:b/>
          <w:bCs/>
          <w:color w:val="000000"/>
          <w:sz w:val="22"/>
        </w:rPr>
        <w:t>„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a speciálních nástaveb“ </w:t>
      </w:r>
      <w:r w:rsidRPr="00A343A8">
        <w:rPr>
          <w:rFonts w:ascii="Calibri" w:hAnsi="Calibri" w:cs="Calibri"/>
          <w:color w:val="000000"/>
          <w:sz w:val="22"/>
        </w:rPr>
        <w:t xml:space="preserve">pro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část </w:t>
      </w:r>
      <w:r w:rsidR="009415ED">
        <w:rPr>
          <w:rFonts w:ascii="Calibri" w:hAnsi="Calibri" w:cs="Calibri"/>
          <w:b/>
          <w:bCs/>
          <w:color w:val="000000"/>
          <w:sz w:val="22"/>
        </w:rPr>
        <w:t>1</w:t>
      </w:r>
    </w:p>
    <w:p w14:paraId="65167601" w14:textId="6A83C3B3" w:rsidR="000F0125" w:rsidRPr="000F0125" w:rsidRDefault="00A343A8" w:rsidP="00A343A8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b/>
          <w:bCs/>
          <w:color w:val="000000"/>
          <w:sz w:val="22"/>
        </w:rPr>
        <w:t xml:space="preserve">„Pozáruční servis </w:t>
      </w:r>
      <w:r w:rsidR="009415ED">
        <w:rPr>
          <w:rFonts w:ascii="Calibri" w:hAnsi="Calibri" w:cs="Calibri"/>
          <w:b/>
          <w:bCs/>
          <w:color w:val="000000"/>
          <w:sz w:val="22"/>
        </w:rPr>
        <w:t xml:space="preserve">vozidel značky Iveco </w:t>
      </w:r>
      <w:proofErr w:type="spellStart"/>
      <w:r w:rsidR="009415ED">
        <w:rPr>
          <w:rFonts w:ascii="Calibri" w:hAnsi="Calibri" w:cs="Calibri"/>
          <w:b/>
          <w:bCs/>
          <w:color w:val="000000"/>
          <w:sz w:val="22"/>
        </w:rPr>
        <w:t>Daily</w:t>
      </w:r>
      <w:proofErr w:type="spellEnd"/>
      <w:r w:rsidRPr="00A343A8">
        <w:rPr>
          <w:rFonts w:ascii="Calibri" w:hAnsi="Calibri" w:cs="Calibri"/>
          <w:b/>
          <w:bCs/>
          <w:color w:val="000000"/>
          <w:sz w:val="22"/>
        </w:rPr>
        <w:t>“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65AD2CD3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1</w:t>
      </w:r>
      <w:r w:rsidR="009415ED">
        <w:rPr>
          <w:rFonts w:asciiTheme="minorHAnsi" w:hAnsiTheme="minorHAnsi" w:cstheme="minorHAnsi"/>
          <w:szCs w:val="22"/>
        </w:rPr>
        <w:t>25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22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9415ED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>3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9415ED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>. 20</w:t>
      </w:r>
      <w:r>
        <w:rPr>
          <w:rFonts w:asciiTheme="minorHAnsi" w:hAnsiTheme="minorHAnsi" w:cstheme="minorHAnsi"/>
          <w:szCs w:val="22"/>
        </w:rPr>
        <w:t>22</w:t>
      </w:r>
      <w:proofErr w:type="gramStart"/>
      <w:r w:rsidR="002026C8" w:rsidRPr="006C006C">
        <w:rPr>
          <w:rFonts w:asciiTheme="minorHAnsi" w:hAnsiTheme="minorHAnsi" w:cstheme="minorHAnsi"/>
          <w:szCs w:val="22"/>
        </w:rPr>
        <w:t xml:space="preserve"> </w:t>
      </w:r>
      <w:r w:rsidR="00145611">
        <w:rPr>
          <w:rFonts w:asciiTheme="minorHAnsi" w:hAnsiTheme="minorHAnsi" w:cstheme="minorHAnsi"/>
          <w:szCs w:val="22"/>
        </w:rPr>
        <w:t xml:space="preserve">  </w:t>
      </w:r>
      <w:r w:rsidR="00A74402" w:rsidRPr="006C006C">
        <w:rPr>
          <w:rFonts w:asciiTheme="minorHAnsi" w:hAnsiTheme="minorHAnsi" w:cstheme="minorHAnsi"/>
          <w:szCs w:val="22"/>
        </w:rPr>
        <w:t>(</w:t>
      </w:r>
      <w:proofErr w:type="gramEnd"/>
      <w:r w:rsidR="00A74402" w:rsidRPr="006C006C">
        <w:rPr>
          <w:rFonts w:asciiTheme="minorHAnsi" w:hAnsiTheme="minorHAnsi" w:cstheme="minorHAnsi"/>
          <w:szCs w:val="22"/>
        </w:rPr>
        <w:t>dále jen „</w:t>
      </w:r>
      <w:r w:rsidR="00A74402" w:rsidRPr="006C006C">
        <w:rPr>
          <w:rFonts w:asciiTheme="minorHAnsi" w:hAnsiTheme="minorHAnsi" w:cstheme="minorHAnsi"/>
          <w:b/>
          <w:szCs w:val="22"/>
        </w:rPr>
        <w:t xml:space="preserve"> 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10E6F97C" w:rsidR="00DE7792" w:rsidRPr="009415ED" w:rsidRDefault="009415ED" w:rsidP="009415ED">
      <w:pPr>
        <w:pStyle w:val="Defaul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STROJSERVIS Praha,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32EAC">
        <w:rPr>
          <w:rFonts w:asciiTheme="minorHAnsi" w:hAnsiTheme="minorHAnsi" w:cstheme="minorHAnsi"/>
          <w:sz w:val="22"/>
          <w:szCs w:val="22"/>
        </w:rPr>
        <w:t>Náchodská 30, 193 00 Praha 9, Horní Počernice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704003" w:rsidRPr="009415ED">
        <w:rPr>
          <w:rFonts w:asciiTheme="minorHAnsi" w:hAnsiTheme="minorHAnsi" w:cstheme="minorHAnsi"/>
          <w:sz w:val="22"/>
          <w:szCs w:val="22"/>
        </w:rPr>
        <w:t>4</w:t>
      </w:r>
      <w:r w:rsidRPr="009415ED">
        <w:rPr>
          <w:rFonts w:asciiTheme="minorHAnsi" w:hAnsiTheme="minorHAnsi" w:cstheme="minorHAnsi"/>
          <w:sz w:val="22"/>
          <w:szCs w:val="22"/>
        </w:rPr>
        <w:t>5807787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21272AE9" w:rsidR="000E664B" w:rsidRPr="008A106C" w:rsidRDefault="002767DD" w:rsidP="00985A43">
      <w:pPr>
        <w:rPr>
          <w:rFonts w:cstheme="minorHAnsi"/>
          <w:sz w:val="22"/>
        </w:rPr>
      </w:pPr>
      <w:r w:rsidRPr="008A106C">
        <w:rPr>
          <w:rFonts w:cstheme="minorHAnsi"/>
          <w:sz w:val="22"/>
        </w:rPr>
        <w:t xml:space="preserve">Plošina </w:t>
      </w:r>
      <w:r w:rsidR="008A106C" w:rsidRPr="008A106C">
        <w:rPr>
          <w:rFonts w:cstheme="minorHAnsi"/>
          <w:sz w:val="22"/>
        </w:rPr>
        <w:t xml:space="preserve">Iveco </w:t>
      </w:r>
      <w:r w:rsidR="00163B8D">
        <w:rPr>
          <w:rFonts w:cstheme="minorHAnsi"/>
          <w:sz w:val="22"/>
        </w:rPr>
        <w:t>4SX4967</w:t>
      </w:r>
      <w:r w:rsidR="00986461">
        <w:rPr>
          <w:rFonts w:cstheme="minorHAnsi"/>
          <w:sz w:val="22"/>
        </w:rPr>
        <w:t xml:space="preserve"> </w:t>
      </w:r>
      <w:r w:rsidR="00D3597D" w:rsidRPr="008A106C">
        <w:rPr>
          <w:rFonts w:cstheme="minorHAnsi"/>
          <w:sz w:val="22"/>
        </w:rPr>
        <w:t>–</w:t>
      </w:r>
      <w:r w:rsidR="0060349E" w:rsidRPr="008A106C">
        <w:rPr>
          <w:rFonts w:cstheme="minorHAnsi"/>
          <w:sz w:val="22"/>
        </w:rPr>
        <w:t xml:space="preserve"> </w:t>
      </w:r>
      <w:r w:rsidR="00163B8D">
        <w:rPr>
          <w:rFonts w:cstheme="minorHAnsi"/>
          <w:sz w:val="22"/>
        </w:rPr>
        <w:t>oprava po DN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7D9B5477" w:rsidR="009D47B9" w:rsidRPr="009D47B9" w:rsidRDefault="00163B8D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51.591</w:t>
      </w:r>
      <w:r w:rsidR="00986461">
        <w:rPr>
          <w:rFonts w:cstheme="minorHAnsi"/>
          <w:sz w:val="22"/>
        </w:rPr>
        <w:t>,</w:t>
      </w:r>
      <w:r w:rsidR="00E32EAC">
        <w:rPr>
          <w:rFonts w:cstheme="minorHAnsi"/>
          <w:sz w:val="22"/>
        </w:rPr>
        <w:t xml:space="preserve"> -</w:t>
      </w:r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571799BD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8E682E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8E682E">
        <w:rPr>
          <w:rFonts w:cstheme="minorHAnsi"/>
          <w:sz w:val="22"/>
        </w:rPr>
        <w:t>6</w:t>
      </w:r>
      <w:r w:rsidR="003463B5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</w:p>
    <w:p w14:paraId="35EC29B4" w14:textId="07D18E34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292B5F">
        <w:rPr>
          <w:rFonts w:ascii="Arial" w:hAnsi="Arial" w:cs="Arial"/>
          <w:sz w:val="20"/>
          <w:szCs w:val="20"/>
        </w:rPr>
        <w:t>2 a</w:t>
      </w:r>
      <w:r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51A71FC5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4B111C">
        <w:rPr>
          <w:rFonts w:cstheme="minorHAnsi"/>
          <w:b/>
          <w:sz w:val="22"/>
        </w:rPr>
        <w:t>XXXXXX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7FCB35CC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8E682E">
        <w:rPr>
          <w:rFonts w:cstheme="minorHAnsi"/>
          <w:sz w:val="22"/>
        </w:rPr>
        <w:t>0</w:t>
      </w:r>
      <w:r w:rsidR="00163B8D">
        <w:rPr>
          <w:rFonts w:cstheme="minorHAnsi"/>
          <w:sz w:val="22"/>
        </w:rPr>
        <w:t>8</w:t>
      </w:r>
      <w:r w:rsidR="00F150A0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8E682E">
        <w:rPr>
          <w:rFonts w:cstheme="minorHAnsi"/>
          <w:sz w:val="22"/>
        </w:rPr>
        <w:t>6</w:t>
      </w:r>
      <w:r w:rsidR="00797233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0B24591D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D385A" w:rsidRPr="009415ED">
        <w:rPr>
          <w:rFonts w:cstheme="minorHAnsi"/>
          <w:b/>
          <w:bCs/>
          <w:color w:val="000000"/>
          <w:sz w:val="22"/>
        </w:rPr>
        <w:t>STROJSERVIS Praha</w:t>
      </w:r>
      <w:r w:rsidR="002D385A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B111C"/>
    <w:rsid w:val="004C1DEE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6307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661E"/>
    <w:rsid w:val="00F70EB2"/>
    <w:rsid w:val="00F71D63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2023-06-13T12:02:00Z</cp:lastPrinted>
  <dcterms:created xsi:type="dcterms:W3CDTF">2023-06-23T06:50:00Z</dcterms:created>
  <dcterms:modified xsi:type="dcterms:W3CDTF">2023-06-23T06:50:00Z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