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3A" w:rsidRDefault="00D7263A" w:rsidP="00D7263A">
      <w:pPr>
        <w:ind w:left="-709" w:right="-709" w:firstLine="142"/>
        <w:rPr>
          <w:rFonts w:ascii="Calibri" w:hAnsi="Calibri"/>
          <w:b/>
          <w:u w:val="single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Objednávka č. 50</w:t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  <w:t xml:space="preserve">         </w:t>
      </w:r>
      <w:r>
        <w:rPr>
          <w:rFonts w:ascii="Calibri" w:hAnsi="Calibri"/>
          <w:b/>
          <w:u w:val="single"/>
        </w:rPr>
        <w:tab/>
        <w:t xml:space="preserve">                                </w:t>
      </w:r>
      <w:bookmarkStart w:id="0" w:name="_GoBack"/>
      <w:bookmarkEnd w:id="0"/>
      <w:r>
        <w:rPr>
          <w:rFonts w:ascii="Calibri" w:hAnsi="Calibri"/>
          <w:b/>
          <w:u w:val="single"/>
        </w:rPr>
        <w:t xml:space="preserve">    Frýdlant nad Ostravicí</w:t>
      </w:r>
      <w:r w:rsidR="00B7784E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ab/>
        <w:t>2. 6. 2023</w:t>
      </w:r>
    </w:p>
    <w:p w:rsidR="00D7263A" w:rsidRDefault="00D7263A" w:rsidP="00D7263A">
      <w:pPr>
        <w:ind w:left="-709" w:right="-709" w:firstLine="142"/>
        <w:rPr>
          <w:rFonts w:ascii="Calibri" w:hAnsi="Calibri"/>
          <w:b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  <w:b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 xml:space="preserve">Vyřizuje:  Daniela </w:t>
      </w:r>
      <w:proofErr w:type="spellStart"/>
      <w:r>
        <w:rPr>
          <w:rFonts w:ascii="Calibri" w:hAnsi="Calibri"/>
        </w:rPr>
        <w:t>Stojanovičová</w:t>
      </w:r>
      <w:proofErr w:type="spellEnd"/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>Tel.: 558 677 307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>E-mail: sekretariat@zskomenskehofno.cz</w:t>
      </w:r>
    </w:p>
    <w:p w:rsidR="00D7263A" w:rsidRDefault="00D7263A" w:rsidP="00D7263A">
      <w:pPr>
        <w:ind w:right="-709"/>
        <w:rPr>
          <w:rFonts w:ascii="Calibri" w:hAnsi="Calibri"/>
          <w:b/>
        </w:rPr>
      </w:pPr>
    </w:p>
    <w:p w:rsidR="00D7263A" w:rsidRDefault="00D7263A" w:rsidP="00D7263A">
      <w:pPr>
        <w:ind w:right="-709"/>
        <w:rPr>
          <w:rFonts w:ascii="Calibri" w:hAnsi="Calibri"/>
          <w:b/>
        </w:rPr>
      </w:pPr>
    </w:p>
    <w:p w:rsidR="00D7263A" w:rsidRDefault="00D7263A" w:rsidP="00D7263A">
      <w:pPr>
        <w:ind w:right="-709"/>
        <w:rPr>
          <w:rFonts w:ascii="Calibri" w:hAnsi="Calibri"/>
          <w:b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  <w:b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Dodavatel:</w:t>
      </w:r>
      <w:r>
        <w:rPr>
          <w:rFonts w:ascii="Calibri" w:hAnsi="Calibri"/>
          <w:b/>
        </w:rPr>
        <w:tab/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 xml:space="preserve">Základní škola Frýdlant n. O., Komenského 420,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Petr Stein</w:t>
      </w:r>
    </w:p>
    <w:p w:rsidR="00D7263A" w:rsidRDefault="00D7263A" w:rsidP="00D7263A">
      <w:pPr>
        <w:ind w:left="-709" w:right="-709" w:firstLine="142"/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/>
        </w:rPr>
        <w:t>příspěvková organizace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Pionýrů 1265</w:t>
      </w:r>
    </w:p>
    <w:p w:rsidR="00D7263A" w:rsidRDefault="00D7263A" w:rsidP="00D7263A">
      <w:pPr>
        <w:ind w:left="6369" w:right="-709" w:hanging="6936"/>
        <w:rPr>
          <w:rFonts w:ascii="Calibri" w:hAnsi="Calibri"/>
        </w:rPr>
      </w:pPr>
      <w:r>
        <w:rPr>
          <w:rFonts w:ascii="Calibri" w:hAnsi="Calibri"/>
        </w:rPr>
        <w:t xml:space="preserve">Komenského 420 </w:t>
      </w:r>
      <w:r>
        <w:rPr>
          <w:rFonts w:ascii="Calibri" w:hAnsi="Calibri"/>
        </w:rPr>
        <w:tab/>
        <w:t>739 11 Frýdlant n. O.</w:t>
      </w:r>
    </w:p>
    <w:p w:rsidR="00D7263A" w:rsidRDefault="00D7263A" w:rsidP="00D7263A">
      <w:pPr>
        <w:ind w:left="6369" w:right="-709" w:hanging="6936"/>
        <w:rPr>
          <w:rFonts w:ascii="Calibri" w:hAnsi="Calibri"/>
        </w:rPr>
      </w:pPr>
      <w:proofErr w:type="gramStart"/>
      <w:r>
        <w:rPr>
          <w:rFonts w:ascii="Calibri" w:hAnsi="Calibri"/>
        </w:rPr>
        <w:t>739 11  Frýdlant</w:t>
      </w:r>
      <w:proofErr w:type="gramEnd"/>
      <w:r>
        <w:rPr>
          <w:rFonts w:ascii="Calibri" w:hAnsi="Calibri"/>
        </w:rPr>
        <w:t xml:space="preserve"> nad Ostravicí</w:t>
      </w:r>
      <w:r>
        <w:rPr>
          <w:rFonts w:ascii="Calibri" w:hAnsi="Calibri"/>
        </w:rPr>
        <w:tab/>
        <w:t>IČ: 70597596</w:t>
      </w:r>
    </w:p>
    <w:p w:rsidR="00D7263A" w:rsidRDefault="00D7263A" w:rsidP="00D7263A">
      <w:pPr>
        <w:ind w:left="-709" w:right="-709" w:firstLine="142"/>
        <w:rPr>
          <w:rFonts w:ascii="Calibri" w:hAnsi="Calibri"/>
          <w:b/>
        </w:rPr>
      </w:pPr>
      <w:r>
        <w:rPr>
          <w:rFonts w:ascii="Calibri" w:hAnsi="Calibri"/>
        </w:rPr>
        <w:t>IČ: 73184519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7263A" w:rsidRDefault="00D7263A" w:rsidP="00D7263A"/>
    <w:p w:rsidR="00D7263A" w:rsidRDefault="00D7263A" w:rsidP="00D7263A"/>
    <w:p w:rsidR="00D7263A" w:rsidRDefault="00D7263A" w:rsidP="00D7263A"/>
    <w:p w:rsidR="00D7263A" w:rsidRDefault="00D7263A" w:rsidP="00D7263A">
      <w:pPr>
        <w:ind w:left="-567"/>
        <w:rPr>
          <w:rFonts w:ascii="Calibri" w:hAnsi="Calibri"/>
          <w:b/>
          <w:sz w:val="28"/>
          <w:szCs w:val="28"/>
        </w:rPr>
      </w:pPr>
    </w:p>
    <w:p w:rsidR="00D7263A" w:rsidRPr="003637CF" w:rsidRDefault="00D7263A" w:rsidP="00D7263A">
      <w:pPr>
        <w:ind w:left="-567"/>
        <w:rPr>
          <w:rFonts w:ascii="Calibri" w:hAnsi="Calibri"/>
          <w:b/>
          <w:color w:val="FF0000"/>
          <w:sz w:val="28"/>
          <w:szCs w:val="28"/>
        </w:rPr>
      </w:pPr>
      <w:r w:rsidRPr="003637CF">
        <w:rPr>
          <w:rFonts w:ascii="Calibri" w:hAnsi="Calibri"/>
          <w:b/>
          <w:sz w:val="28"/>
          <w:szCs w:val="28"/>
        </w:rPr>
        <w:t xml:space="preserve">Objednáváme výmalbu naší školy dle </w:t>
      </w:r>
      <w:r>
        <w:rPr>
          <w:rFonts w:ascii="Calibri" w:hAnsi="Calibri"/>
          <w:b/>
          <w:sz w:val="28"/>
          <w:szCs w:val="28"/>
        </w:rPr>
        <w:t>Vaší cenové nabídky v </w:t>
      </w:r>
      <w:r w:rsidRPr="003637CF">
        <w:rPr>
          <w:rFonts w:ascii="Calibri" w:hAnsi="Calibri"/>
          <w:b/>
          <w:sz w:val="28"/>
          <w:szCs w:val="28"/>
        </w:rPr>
        <w:t>část</w:t>
      </w:r>
      <w:r>
        <w:rPr>
          <w:rFonts w:ascii="Calibri" w:hAnsi="Calibri"/>
          <w:b/>
          <w:sz w:val="28"/>
          <w:szCs w:val="28"/>
        </w:rPr>
        <w:t>ce 83 513 Kč</w:t>
      </w:r>
      <w:r w:rsidRPr="003637CF">
        <w:rPr>
          <w:rFonts w:ascii="Calibri" w:hAnsi="Calibri"/>
          <w:b/>
          <w:sz w:val="28"/>
          <w:szCs w:val="28"/>
        </w:rPr>
        <w:t xml:space="preserve">. </w:t>
      </w:r>
    </w:p>
    <w:p w:rsidR="00D7263A" w:rsidRDefault="00D7263A" w:rsidP="00D7263A">
      <w:pPr>
        <w:ind w:left="-567"/>
        <w:rPr>
          <w:rFonts w:ascii="Calibri" w:hAnsi="Calibri"/>
          <w:b/>
          <w:sz w:val="28"/>
          <w:szCs w:val="28"/>
        </w:rPr>
      </w:pPr>
    </w:p>
    <w:p w:rsidR="00D7263A" w:rsidRPr="003637CF" w:rsidRDefault="00D7263A" w:rsidP="00D7263A">
      <w:pPr>
        <w:ind w:left="-567"/>
        <w:rPr>
          <w:rFonts w:ascii="Calibri" w:hAnsi="Calibri"/>
          <w:b/>
          <w:sz w:val="28"/>
          <w:szCs w:val="28"/>
        </w:rPr>
      </w:pPr>
    </w:p>
    <w:p w:rsidR="00D7263A" w:rsidRDefault="00D7263A" w:rsidP="00D7263A">
      <w:pPr>
        <w:ind w:left="-567"/>
        <w:rPr>
          <w:rFonts w:ascii="Calibri" w:hAnsi="Calibri"/>
          <w:b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Nepotvrdí-li dodavatel tuto objednávku do 10 dnů od data jejího vystavení, tato objednávka zaniká 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a objednavatel jí není vázán. Na fakturu prosím uvádějte číslo objednávky</w:t>
      </w:r>
      <w:r>
        <w:rPr>
          <w:rFonts w:ascii="Calibri" w:hAnsi="Calibri"/>
        </w:rPr>
        <w:t xml:space="preserve">.  Nejsme plátci DPH. 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>Způsob platby: faktura na adresu objednatele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>Místo dodání: adresa objednavatele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>Dodací lhůta: červenec 2023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  <w:sz w:val="22"/>
          <w:szCs w:val="22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</w:rPr>
      </w:pPr>
    </w:p>
    <w:p w:rsidR="00D7263A" w:rsidRDefault="00D7263A" w:rsidP="00D7263A">
      <w:pPr>
        <w:ind w:right="-709"/>
        <w:rPr>
          <w:rFonts w:ascii="Calibri" w:hAnsi="Calibri"/>
        </w:rPr>
      </w:pP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p w:rsidR="00D7263A" w:rsidRPr="008C3AB3" w:rsidRDefault="00D7263A" w:rsidP="00D7263A">
      <w:pPr>
        <w:ind w:right="-709"/>
        <w:rPr>
          <w:rFonts w:ascii="Calibri" w:hAnsi="Calibri"/>
        </w:rPr>
      </w:pPr>
    </w:p>
    <w:p w:rsidR="00D7263A" w:rsidRPr="008C3AB3" w:rsidRDefault="00D7263A" w:rsidP="00D7263A">
      <w:pPr>
        <w:ind w:left="-709" w:right="-709" w:firstLine="142"/>
        <w:rPr>
          <w:rFonts w:ascii="Calibri" w:hAnsi="Calibri"/>
        </w:rPr>
      </w:pP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  <w:t xml:space="preserve">        Mgr. </w:t>
      </w:r>
      <w:r>
        <w:rPr>
          <w:rFonts w:ascii="Calibri" w:hAnsi="Calibri"/>
        </w:rPr>
        <w:t>Anna Matějová v. r.</w:t>
      </w:r>
    </w:p>
    <w:p w:rsidR="00D7263A" w:rsidRDefault="00D7263A" w:rsidP="00D7263A">
      <w:pPr>
        <w:ind w:left="-709" w:right="-709" w:firstLine="142"/>
        <w:rPr>
          <w:rFonts w:ascii="Calibri" w:hAnsi="Calibri"/>
        </w:rPr>
      </w:pP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  <w:t>ředitel</w:t>
      </w:r>
      <w:r>
        <w:rPr>
          <w:rFonts w:ascii="Calibri" w:hAnsi="Calibri"/>
        </w:rPr>
        <w:t>ka</w:t>
      </w:r>
      <w:r w:rsidRPr="008C3AB3">
        <w:rPr>
          <w:rFonts w:ascii="Calibri" w:hAnsi="Calibri"/>
        </w:rPr>
        <w:t xml:space="preserve"> školy</w:t>
      </w:r>
      <w:r w:rsidRPr="008C3AB3">
        <w:rPr>
          <w:rFonts w:ascii="Calibri" w:hAnsi="Calibri"/>
        </w:rPr>
        <w:tab/>
      </w:r>
      <w:r w:rsidRPr="008C3AB3">
        <w:rPr>
          <w:rFonts w:ascii="Calibri" w:hAnsi="Calibri"/>
        </w:rPr>
        <w:tab/>
      </w:r>
    </w:p>
    <w:p w:rsidR="00D7263A" w:rsidRDefault="00D7263A" w:rsidP="00D7263A">
      <w:pPr>
        <w:ind w:left="-709" w:right="-709" w:firstLine="142"/>
        <w:rPr>
          <w:rFonts w:ascii="Calibri" w:hAnsi="Calibri"/>
          <w:b/>
          <w:i/>
          <w:u w:val="single"/>
        </w:rPr>
      </w:pPr>
    </w:p>
    <w:p w:rsidR="00DB5A69" w:rsidRDefault="00DB5A69" w:rsidP="00DB5A69">
      <w:pPr>
        <w:ind w:left="-709" w:right="-709" w:firstLine="142"/>
        <w:rPr>
          <w:rFonts w:ascii="Calibri" w:hAnsi="Calibri"/>
        </w:rPr>
      </w:pPr>
    </w:p>
    <w:p w:rsidR="00DB5A69" w:rsidRDefault="00DB5A69" w:rsidP="00DB5A69">
      <w:pPr>
        <w:ind w:right="-709"/>
        <w:rPr>
          <w:rFonts w:ascii="Calibri" w:hAnsi="Calibri"/>
        </w:rPr>
      </w:pPr>
    </w:p>
    <w:p w:rsidR="00296B52" w:rsidRDefault="00296B52"/>
    <w:sectPr w:rsidR="00296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69"/>
    <w:rsid w:val="00296B52"/>
    <w:rsid w:val="00B7784E"/>
    <w:rsid w:val="00CB5B8B"/>
    <w:rsid w:val="00D7263A"/>
    <w:rsid w:val="00D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Stojanovičová</dc:creator>
  <cp:lastModifiedBy>Daniela Stojanovičová</cp:lastModifiedBy>
  <cp:revision>4</cp:revision>
  <dcterms:created xsi:type="dcterms:W3CDTF">2023-06-23T05:14:00Z</dcterms:created>
  <dcterms:modified xsi:type="dcterms:W3CDTF">2023-06-23T05:34:00Z</dcterms:modified>
</cp:coreProperties>
</file>