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C0B" w:rsidRDefault="004D5C0B" w:rsidP="004D5C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Chebu dne </w:t>
      </w:r>
      <w:proofErr w:type="gramStart"/>
      <w:r w:rsidR="00315C80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4F12F5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4F12F5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.2017</w:t>
      </w:r>
      <w:proofErr w:type="gramEnd"/>
    </w:p>
    <w:p w:rsidR="004D5C0B" w:rsidRDefault="004D5C0B" w:rsidP="004D5C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D5C0B" w:rsidRPr="0050079C" w:rsidRDefault="004D5C0B" w:rsidP="004D5C0B">
      <w:pPr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50079C">
        <w:rPr>
          <w:rFonts w:eastAsia="Times New Roman" w:cstheme="minorHAnsi"/>
          <w:b/>
          <w:sz w:val="24"/>
          <w:szCs w:val="24"/>
          <w:lang w:eastAsia="cs-CZ"/>
        </w:rPr>
        <w:t xml:space="preserve">Objednávka číslo </w:t>
      </w:r>
      <w:r w:rsidR="00315C80">
        <w:rPr>
          <w:rFonts w:eastAsia="Times New Roman" w:cstheme="minorHAnsi"/>
          <w:b/>
          <w:sz w:val="24"/>
          <w:szCs w:val="24"/>
          <w:lang w:eastAsia="cs-CZ"/>
        </w:rPr>
        <w:t>1</w:t>
      </w:r>
      <w:r w:rsidR="004F12F5">
        <w:rPr>
          <w:rFonts w:eastAsia="Times New Roman" w:cstheme="minorHAnsi"/>
          <w:b/>
          <w:sz w:val="24"/>
          <w:szCs w:val="24"/>
          <w:lang w:eastAsia="cs-CZ"/>
        </w:rPr>
        <w:t>79</w:t>
      </w:r>
    </w:p>
    <w:p w:rsidR="004D5C0B" w:rsidRPr="0050079C" w:rsidRDefault="004D5C0B" w:rsidP="004D5C0B">
      <w:pPr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</w:p>
    <w:p w:rsidR="004D5C0B" w:rsidRPr="0050079C" w:rsidRDefault="004F12F5" w:rsidP="004D5C0B">
      <w:pPr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>
        <w:rPr>
          <w:rFonts w:eastAsia="Times New Roman" w:cstheme="minorHAnsi"/>
          <w:b/>
          <w:sz w:val="24"/>
          <w:szCs w:val="24"/>
          <w:lang w:eastAsia="cs-CZ"/>
        </w:rPr>
        <w:t>PC vybavení učeben</w:t>
      </w:r>
    </w:p>
    <w:p w:rsidR="004D5C0B" w:rsidRPr="0050079C" w:rsidRDefault="004D5C0B" w:rsidP="004D5C0B">
      <w:pPr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</w:p>
    <w:p w:rsidR="0028534C" w:rsidRPr="0050079C" w:rsidRDefault="0028534C" w:rsidP="004D5C0B">
      <w:pPr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50079C">
        <w:rPr>
          <w:rFonts w:eastAsia="Times New Roman" w:cstheme="minorHAnsi"/>
          <w:b/>
          <w:sz w:val="24"/>
          <w:szCs w:val="24"/>
          <w:lang w:eastAsia="cs-CZ"/>
        </w:rPr>
        <w:t>Objednatel:</w:t>
      </w:r>
    </w:p>
    <w:p w:rsidR="0028534C" w:rsidRPr="0050079C" w:rsidRDefault="0028534C" w:rsidP="0028534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50079C">
        <w:rPr>
          <w:rFonts w:eastAsia="Times New Roman" w:cstheme="minorHAnsi"/>
          <w:color w:val="000000"/>
          <w:sz w:val="24"/>
          <w:szCs w:val="24"/>
          <w:lang w:eastAsia="cs-CZ"/>
        </w:rPr>
        <w:t>Integrovaná střední škola Cheb, příspěvková organizace</w:t>
      </w:r>
    </w:p>
    <w:p w:rsidR="0028534C" w:rsidRPr="0050079C" w:rsidRDefault="0028534C" w:rsidP="0028534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50079C">
        <w:rPr>
          <w:rFonts w:eastAsia="Times New Roman" w:cstheme="minorHAnsi"/>
          <w:color w:val="000000"/>
          <w:sz w:val="24"/>
          <w:szCs w:val="24"/>
          <w:lang w:eastAsia="cs-CZ"/>
        </w:rPr>
        <w:t>Obrněné brigády 2258/6</w:t>
      </w:r>
    </w:p>
    <w:p w:rsidR="0028534C" w:rsidRPr="0050079C" w:rsidRDefault="0028534C" w:rsidP="0028534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50079C">
        <w:rPr>
          <w:rFonts w:eastAsia="Times New Roman" w:cstheme="minorHAnsi"/>
          <w:color w:val="000000"/>
          <w:sz w:val="24"/>
          <w:szCs w:val="24"/>
          <w:lang w:eastAsia="cs-CZ"/>
        </w:rPr>
        <w:t>350 02 Cheb</w:t>
      </w:r>
    </w:p>
    <w:p w:rsidR="0028534C" w:rsidRPr="0050079C" w:rsidRDefault="004D5C0B" w:rsidP="004D5C0B">
      <w:pPr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50079C">
        <w:rPr>
          <w:rFonts w:eastAsia="Times New Roman" w:cstheme="minorHAnsi"/>
          <w:b/>
          <w:sz w:val="24"/>
          <w:szCs w:val="24"/>
          <w:lang w:eastAsia="cs-CZ"/>
        </w:rPr>
        <w:tab/>
      </w:r>
      <w:r w:rsidRPr="0050079C">
        <w:rPr>
          <w:rFonts w:eastAsia="Times New Roman" w:cstheme="minorHAnsi"/>
          <w:b/>
          <w:sz w:val="24"/>
          <w:szCs w:val="24"/>
          <w:lang w:eastAsia="cs-CZ"/>
        </w:rPr>
        <w:tab/>
      </w:r>
      <w:r w:rsidRPr="0050079C">
        <w:rPr>
          <w:rFonts w:eastAsia="Times New Roman" w:cstheme="minorHAnsi"/>
          <w:b/>
          <w:sz w:val="24"/>
          <w:szCs w:val="24"/>
          <w:lang w:eastAsia="cs-CZ"/>
        </w:rPr>
        <w:tab/>
      </w:r>
      <w:r w:rsidRPr="0050079C">
        <w:rPr>
          <w:rFonts w:eastAsia="Times New Roman" w:cstheme="minorHAnsi"/>
          <w:b/>
          <w:sz w:val="24"/>
          <w:szCs w:val="24"/>
          <w:lang w:eastAsia="cs-CZ"/>
        </w:rPr>
        <w:tab/>
      </w:r>
      <w:r w:rsidRPr="0050079C">
        <w:rPr>
          <w:rFonts w:eastAsia="Times New Roman" w:cstheme="minorHAnsi"/>
          <w:b/>
          <w:sz w:val="24"/>
          <w:szCs w:val="24"/>
          <w:lang w:eastAsia="cs-CZ"/>
        </w:rPr>
        <w:tab/>
      </w:r>
      <w:r w:rsidRPr="0050079C">
        <w:rPr>
          <w:rFonts w:eastAsia="Times New Roman" w:cstheme="minorHAnsi"/>
          <w:b/>
          <w:sz w:val="24"/>
          <w:szCs w:val="24"/>
          <w:lang w:eastAsia="cs-CZ"/>
        </w:rPr>
        <w:tab/>
      </w:r>
      <w:r w:rsidRPr="0050079C">
        <w:rPr>
          <w:rFonts w:eastAsia="Times New Roman" w:cstheme="minorHAnsi"/>
          <w:b/>
          <w:sz w:val="24"/>
          <w:szCs w:val="24"/>
          <w:lang w:eastAsia="cs-CZ"/>
        </w:rPr>
        <w:tab/>
      </w:r>
      <w:r w:rsidRPr="0050079C">
        <w:rPr>
          <w:rFonts w:eastAsia="Times New Roman" w:cstheme="minorHAnsi"/>
          <w:b/>
          <w:sz w:val="24"/>
          <w:szCs w:val="24"/>
          <w:lang w:eastAsia="cs-CZ"/>
        </w:rPr>
        <w:tab/>
      </w:r>
    </w:p>
    <w:p w:rsidR="004D5C0B" w:rsidRPr="0050079C" w:rsidRDefault="004D5C0B" w:rsidP="004D5C0B">
      <w:pPr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50079C">
        <w:rPr>
          <w:rFonts w:eastAsia="Times New Roman" w:cstheme="minorHAnsi"/>
          <w:b/>
          <w:sz w:val="24"/>
          <w:szCs w:val="24"/>
          <w:lang w:eastAsia="cs-CZ"/>
        </w:rPr>
        <w:t>Dodavatel:</w:t>
      </w:r>
    </w:p>
    <w:p w:rsidR="004D5C0B" w:rsidRPr="0050079C" w:rsidRDefault="004F12F5" w:rsidP="0028534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Kancelářské systémy, a.s.</w:t>
      </w:r>
    </w:p>
    <w:p w:rsidR="004D5C0B" w:rsidRPr="0050079C" w:rsidRDefault="004F12F5" w:rsidP="0028534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Jáchymovská 349/80</w:t>
      </w:r>
    </w:p>
    <w:p w:rsidR="00315C80" w:rsidRDefault="004F12F5" w:rsidP="0028534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spellStart"/>
      <w:r>
        <w:rPr>
          <w:rFonts w:eastAsia="Times New Roman" w:cstheme="minorHAnsi"/>
          <w:sz w:val="24"/>
          <w:szCs w:val="24"/>
          <w:lang w:eastAsia="cs-CZ"/>
        </w:rPr>
        <w:t>Bohatice</w:t>
      </w:r>
      <w:proofErr w:type="spellEnd"/>
    </w:p>
    <w:p w:rsidR="004D5C0B" w:rsidRPr="0050079C" w:rsidRDefault="004F12F5" w:rsidP="0028534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360 04</w:t>
      </w:r>
      <w:r w:rsidR="00315C80">
        <w:rPr>
          <w:rFonts w:eastAsia="Times New Roman" w:cstheme="minorHAnsi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sz w:val="24"/>
          <w:szCs w:val="24"/>
          <w:lang w:eastAsia="cs-CZ"/>
        </w:rPr>
        <w:t>Karlovy Vary</w:t>
      </w:r>
    </w:p>
    <w:p w:rsidR="004D5C0B" w:rsidRPr="0050079C" w:rsidRDefault="0028534C" w:rsidP="004D5C0B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0079C">
        <w:rPr>
          <w:rFonts w:eastAsia="Times New Roman" w:cstheme="minorHAnsi"/>
          <w:sz w:val="24"/>
          <w:szCs w:val="24"/>
          <w:lang w:eastAsia="cs-CZ"/>
        </w:rPr>
        <w:t xml:space="preserve">IČO: </w:t>
      </w:r>
      <w:r w:rsidR="004F12F5">
        <w:rPr>
          <w:rFonts w:eastAsia="Times New Roman" w:cstheme="minorHAnsi"/>
          <w:sz w:val="24"/>
          <w:szCs w:val="24"/>
          <w:lang w:eastAsia="cs-CZ"/>
        </w:rPr>
        <w:t>18225306</w:t>
      </w:r>
      <w:r w:rsidRPr="0050079C">
        <w:rPr>
          <w:rFonts w:eastAsia="Times New Roman" w:cstheme="minorHAnsi"/>
          <w:sz w:val="24"/>
          <w:szCs w:val="24"/>
          <w:lang w:eastAsia="cs-CZ"/>
        </w:rPr>
        <w:t>, DIČ: CZ</w:t>
      </w:r>
      <w:r w:rsidR="004F12F5">
        <w:rPr>
          <w:rFonts w:eastAsia="Times New Roman" w:cstheme="minorHAnsi"/>
          <w:sz w:val="24"/>
          <w:szCs w:val="24"/>
          <w:lang w:eastAsia="cs-CZ"/>
        </w:rPr>
        <w:t>18225306</w:t>
      </w:r>
    </w:p>
    <w:p w:rsidR="004D5C0B" w:rsidRPr="0050079C" w:rsidRDefault="004D5C0B" w:rsidP="004D5C0B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50079C" w:rsidRPr="0050079C" w:rsidRDefault="0050079C" w:rsidP="0050079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50079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objednáváme: </w:t>
      </w:r>
      <w:r w:rsidR="00315C8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4F12F5">
        <w:rPr>
          <w:rFonts w:eastAsia="Times New Roman" w:cstheme="minorHAnsi"/>
          <w:color w:val="000000"/>
          <w:sz w:val="24"/>
          <w:szCs w:val="24"/>
          <w:lang w:eastAsia="cs-CZ"/>
        </w:rPr>
        <w:t>PC vybavení učeben</w:t>
      </w:r>
    </w:p>
    <w:p w:rsidR="00315C80" w:rsidRDefault="00315C80" w:rsidP="0050079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Objednáváme u Vás </w:t>
      </w:r>
      <w:r w:rsidR="004F12F5">
        <w:rPr>
          <w:rFonts w:eastAsia="Times New Roman" w:cstheme="minorHAnsi"/>
          <w:color w:val="000000"/>
          <w:sz w:val="24"/>
          <w:szCs w:val="24"/>
          <w:lang w:eastAsia="cs-CZ"/>
        </w:rPr>
        <w:t xml:space="preserve">vybavení PC učeben vč. montáže a příslušenství, </w:t>
      </w:r>
    </w:p>
    <w:p w:rsidR="0050079C" w:rsidRDefault="004F12F5" w:rsidP="0050079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Dle nabídky 201700078 ze dne </w:t>
      </w:r>
      <w:proofErr w:type="gramStart"/>
      <w:r>
        <w:rPr>
          <w:rFonts w:eastAsia="Times New Roman" w:cstheme="minorHAnsi"/>
          <w:color w:val="000000"/>
          <w:sz w:val="24"/>
          <w:szCs w:val="24"/>
          <w:lang w:eastAsia="cs-CZ"/>
        </w:rPr>
        <w:t>15.5.2017</w:t>
      </w:r>
      <w:proofErr w:type="gramEnd"/>
      <w:r w:rsidR="00315C80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Celková cena je dle Vaší nabídky 279 001,80 Kč vč. DPH.</w:t>
      </w:r>
      <w:r w:rsidR="0050079C" w:rsidRPr="0050079C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="0050079C" w:rsidRPr="0050079C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proofErr w:type="gramStart"/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Prosíme </w:t>
      </w:r>
      <w:r w:rsidR="0050079C" w:rsidRPr="0050079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o potvrzení</w:t>
      </w:r>
      <w:proofErr w:type="gramEnd"/>
      <w:r w:rsidR="0050079C" w:rsidRPr="0050079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objednávky a vystavení faktury.</w:t>
      </w:r>
      <w:r w:rsidR="0050079C" w:rsidRPr="0050079C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="0050079C" w:rsidRPr="0050079C">
        <w:rPr>
          <w:rFonts w:eastAsia="Times New Roman" w:cstheme="minorHAnsi"/>
          <w:color w:val="000000"/>
          <w:sz w:val="24"/>
          <w:szCs w:val="24"/>
          <w:lang w:eastAsia="cs-CZ"/>
        </w:rPr>
        <w:br/>
        <w:t xml:space="preserve">S pozdravem </w:t>
      </w:r>
    </w:p>
    <w:p w:rsidR="004F12F5" w:rsidRPr="0050079C" w:rsidRDefault="004F12F5" w:rsidP="0050079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50079C" w:rsidRPr="004F12F5" w:rsidRDefault="004F12F5" w:rsidP="0050079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6"/>
          <w:szCs w:val="16"/>
          <w:lang w:eastAsia="cs-CZ"/>
        </w:rPr>
      </w:pPr>
      <w:r w:rsidRPr="004F12F5">
        <w:rPr>
          <w:rFonts w:eastAsia="Times New Roman" w:cstheme="minorHAnsi"/>
          <w:bCs/>
          <w:color w:val="282828"/>
          <w:sz w:val="24"/>
          <w:szCs w:val="24"/>
          <w:lang w:eastAsia="cs-CZ"/>
        </w:rPr>
        <w:t>Rohanová Michaela</w:t>
      </w:r>
    </w:p>
    <w:p w:rsidR="0050079C" w:rsidRPr="0050079C" w:rsidRDefault="0050079C" w:rsidP="0050079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6"/>
          <w:szCs w:val="16"/>
          <w:lang w:eastAsia="cs-CZ"/>
        </w:rPr>
      </w:pPr>
      <w:r w:rsidRPr="0050079C">
        <w:rPr>
          <w:rFonts w:eastAsia="Times New Roman" w:cstheme="minorHAnsi"/>
          <w:color w:val="282828"/>
          <w:sz w:val="24"/>
          <w:szCs w:val="24"/>
          <w:lang w:eastAsia="cs-CZ"/>
        </w:rPr>
        <w:t>Integrovaná střední škola Cheb, příspěvková organizace</w:t>
      </w:r>
    </w:p>
    <w:p w:rsidR="00315C80" w:rsidRDefault="00315C80" w:rsidP="0050079C">
      <w:pPr>
        <w:shd w:val="clear" w:color="auto" w:fill="FFFFFF"/>
        <w:spacing w:after="0" w:line="240" w:lineRule="auto"/>
        <w:rPr>
          <w:rFonts w:eastAsia="Times New Roman" w:cstheme="minorHAnsi"/>
          <w:color w:val="282828"/>
          <w:sz w:val="24"/>
          <w:szCs w:val="24"/>
          <w:lang w:eastAsia="cs-CZ"/>
        </w:rPr>
      </w:pPr>
      <w:r>
        <w:rPr>
          <w:rFonts w:eastAsia="Times New Roman" w:cstheme="minorHAnsi"/>
          <w:color w:val="282828"/>
          <w:sz w:val="24"/>
          <w:szCs w:val="24"/>
          <w:lang w:eastAsia="cs-CZ"/>
        </w:rPr>
        <w:t>Obrněné brigády 2258/6</w:t>
      </w:r>
    </w:p>
    <w:p w:rsidR="0050079C" w:rsidRPr="0050079C" w:rsidRDefault="0050079C" w:rsidP="0050079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6"/>
          <w:szCs w:val="16"/>
          <w:lang w:eastAsia="cs-CZ"/>
        </w:rPr>
      </w:pPr>
      <w:r w:rsidRPr="0050079C">
        <w:rPr>
          <w:rFonts w:eastAsia="Times New Roman" w:cstheme="minorHAnsi"/>
          <w:color w:val="282828"/>
          <w:sz w:val="24"/>
          <w:szCs w:val="24"/>
          <w:lang w:eastAsia="cs-CZ"/>
        </w:rPr>
        <w:t>350 02 Cheb</w:t>
      </w:r>
    </w:p>
    <w:p w:rsidR="00DC7683" w:rsidRDefault="004F12F5"/>
    <w:sectPr w:rsidR="00DC7683" w:rsidSect="00CC3C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5C0B"/>
    <w:rsid w:val="00101D84"/>
    <w:rsid w:val="0028534C"/>
    <w:rsid w:val="00295A7F"/>
    <w:rsid w:val="00315C80"/>
    <w:rsid w:val="003D0E7C"/>
    <w:rsid w:val="003D7907"/>
    <w:rsid w:val="00465AFF"/>
    <w:rsid w:val="004D5C0B"/>
    <w:rsid w:val="004F12F5"/>
    <w:rsid w:val="004F6A07"/>
    <w:rsid w:val="0050079C"/>
    <w:rsid w:val="00557838"/>
    <w:rsid w:val="00646426"/>
    <w:rsid w:val="00693294"/>
    <w:rsid w:val="006D1A86"/>
    <w:rsid w:val="00751815"/>
    <w:rsid w:val="007574B4"/>
    <w:rsid w:val="007A6FCB"/>
    <w:rsid w:val="00805012"/>
    <w:rsid w:val="00890B10"/>
    <w:rsid w:val="008A1FD1"/>
    <w:rsid w:val="00965FB0"/>
    <w:rsid w:val="009A27D1"/>
    <w:rsid w:val="009D2599"/>
    <w:rsid w:val="00AF0795"/>
    <w:rsid w:val="00B72FD4"/>
    <w:rsid w:val="00BF18B4"/>
    <w:rsid w:val="00CC3CAD"/>
    <w:rsid w:val="00D867DC"/>
    <w:rsid w:val="00ED7D5F"/>
    <w:rsid w:val="00FD0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1D84"/>
  </w:style>
  <w:style w:type="paragraph" w:styleId="Nadpis1">
    <w:name w:val="heading 1"/>
    <w:basedOn w:val="Normln"/>
    <w:next w:val="Normln"/>
    <w:link w:val="Nadpis1Char"/>
    <w:uiPriority w:val="9"/>
    <w:qFormat/>
    <w:rsid w:val="00101D84"/>
    <w:pPr>
      <w:keepNext/>
      <w:keepLines/>
      <w:spacing w:before="480" w:after="0"/>
      <w:contextualSpacing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101D84"/>
    <w:pPr>
      <w:keepNext/>
      <w:spacing w:after="0" w:line="240" w:lineRule="auto"/>
      <w:jc w:val="center"/>
      <w:outlineLvl w:val="1"/>
    </w:pPr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01D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01D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101D84"/>
    <w:rPr>
      <w:rFonts w:ascii="Arial Black" w:eastAsia="Times New Roman" w:hAnsi="Arial Black" w:cs="Times New Roman"/>
      <w:sz w:val="36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01D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iln">
    <w:name w:val="Strong"/>
    <w:basedOn w:val="Standardnpsmoodstavce"/>
    <w:uiPriority w:val="22"/>
    <w:qFormat/>
    <w:rsid w:val="00101D84"/>
    <w:rPr>
      <w:b/>
      <w:bCs/>
    </w:rPr>
  </w:style>
  <w:style w:type="paragraph" w:styleId="Odstavecseseznamem">
    <w:name w:val="List Paragraph"/>
    <w:basedOn w:val="Normln"/>
    <w:uiPriority w:val="34"/>
    <w:qFormat/>
    <w:rsid w:val="00101D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D5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D5C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14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8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04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81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33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01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59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63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15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96</Words>
  <Characters>571</Characters>
  <Application>Microsoft Office Word</Application>
  <DocSecurity>0</DocSecurity>
  <Lines>4</Lines>
  <Paragraphs>1</Paragraphs>
  <ScaleCrop>false</ScaleCrop>
  <Company>Hewlett-Packard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Pisecka</dc:creator>
  <cp:lastModifiedBy>Pisecka</cp:lastModifiedBy>
  <cp:revision>4</cp:revision>
  <dcterms:created xsi:type="dcterms:W3CDTF">2017-04-04T06:31:00Z</dcterms:created>
  <dcterms:modified xsi:type="dcterms:W3CDTF">2017-06-12T07:22:00Z</dcterms:modified>
</cp:coreProperties>
</file>