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DDCE" w14:textId="77777777" w:rsidR="00936BDC" w:rsidRDefault="00C8329C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47D2DDCF" w14:textId="77777777" w:rsidR="00936BDC" w:rsidRDefault="00C8329C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- 1333</w:t>
      </w:r>
    </w:p>
    <w:p w14:paraId="47D2DDD0" w14:textId="77777777" w:rsidR="00936BDC" w:rsidRDefault="00C8329C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47D2DDD1" w14:textId="77777777" w:rsidR="00936BDC" w:rsidRDefault="00C8329C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7D2DDD2" w14:textId="77777777" w:rsidR="00936BDC" w:rsidRDefault="00C8329C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47D2DDD3" w14:textId="77777777" w:rsidR="00936BDC" w:rsidRDefault="00C8329C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47D2DDD4" w14:textId="77777777" w:rsidR="00936BDC" w:rsidRDefault="00C8329C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47D2DDD5" w14:textId="77777777" w:rsidR="00936BDC" w:rsidRPr="00767DE6" w:rsidRDefault="00C8329C">
      <w:pPr>
        <w:pStyle w:val="Zkladntext50"/>
        <w:framePr w:w="816" w:h="845" w:wrap="none" w:hAnchor="page" w:x="4894" w:y="563"/>
        <w:shd w:val="clear" w:color="auto" w:fill="auto"/>
        <w:rPr>
          <w:lang w:val="cs-CZ"/>
        </w:rPr>
      </w:pPr>
      <w:r w:rsidRPr="00767DE6">
        <w:rPr>
          <w:lang w:val="cs-CZ"/>
        </w:rPr>
        <w:t>NG</w:t>
      </w:r>
      <w:r w:rsidRPr="00767DE6">
        <w:rPr>
          <w:lang w:val="cs-CZ"/>
        </w:rPr>
        <w:br/>
      </w:r>
      <w:r>
        <w:rPr>
          <w:lang w:val="cs-CZ" w:eastAsia="cs-CZ" w:bidi="cs-CZ"/>
        </w:rPr>
        <w:t>P</w:t>
      </w:r>
    </w:p>
    <w:p w14:paraId="47D2DDD6" w14:textId="77777777" w:rsidR="00936BDC" w:rsidRDefault="00C8329C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1333/2023</w:t>
      </w:r>
    </w:p>
    <w:p w14:paraId="6067AAE7" w14:textId="77777777" w:rsidR="00767DE6" w:rsidRDefault="00C8329C" w:rsidP="00767DE6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47D2DDD7" w14:textId="31067949" w:rsidR="00936BDC" w:rsidRDefault="00C8329C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5B1A8E10" w14:textId="7A436488" w:rsidR="00767DE6" w:rsidRDefault="00C8329C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767DE6">
        <w:rPr>
          <w:b/>
          <w:bCs/>
        </w:rPr>
        <w:t xml:space="preserve">   </w:t>
      </w:r>
      <w:r>
        <w:t xml:space="preserve">00023281 </w:t>
      </w:r>
      <w:r w:rsidR="00767DE6">
        <w:t xml:space="preserve">    </w:t>
      </w:r>
      <w:r>
        <w:rPr>
          <w:b/>
          <w:bCs/>
        </w:rPr>
        <w:t xml:space="preserve">DIČ </w:t>
      </w:r>
      <w:r>
        <w:t xml:space="preserve">CZ00023281 </w:t>
      </w:r>
    </w:p>
    <w:p w14:paraId="47D2DDD8" w14:textId="76B330E4" w:rsidR="00936BDC" w:rsidRDefault="00C8329C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767DE6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47D2DDD9" w14:textId="77777777" w:rsidR="00936BDC" w:rsidRDefault="00C8329C">
      <w:pPr>
        <w:pStyle w:val="Zkladntext40"/>
        <w:framePr w:w="1814" w:h="1550" w:wrap="none" w:hAnchor="page" w:x="5941" w:y="1033"/>
        <w:shd w:val="clear" w:color="auto" w:fill="auto"/>
      </w:pPr>
      <w:r>
        <w:t>DODAVATEL</w:t>
      </w:r>
    </w:p>
    <w:p w14:paraId="47D2DDDA" w14:textId="77777777" w:rsidR="00936BDC" w:rsidRDefault="00C8329C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VETAMBER s.r.o.</w:t>
      </w:r>
    </w:p>
    <w:p w14:paraId="47D2DDDB" w14:textId="77777777" w:rsidR="00936BDC" w:rsidRDefault="00C8329C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Prosluněná 558/7</w:t>
      </w:r>
    </w:p>
    <w:p w14:paraId="47D2DDDC" w14:textId="77777777" w:rsidR="00936BDC" w:rsidRDefault="00C8329C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152 00 Praha 5</w:t>
      </w:r>
    </w:p>
    <w:p w14:paraId="47D2DDDD" w14:textId="77777777" w:rsidR="00936BDC" w:rsidRDefault="00C8329C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47D2DDDE" w14:textId="77777777" w:rsidR="00936BDC" w:rsidRDefault="00C8329C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>
        <w:t>26447541</w:t>
      </w:r>
    </w:p>
    <w:p w14:paraId="47D2DDDF" w14:textId="77777777" w:rsidR="00936BDC" w:rsidRDefault="00C8329C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47D2DDE0" w14:textId="67B64806" w:rsidR="00936BDC" w:rsidRDefault="00936BDC">
      <w:pPr>
        <w:pStyle w:val="Zkladntext1"/>
        <w:framePr w:w="4925" w:h="638" w:wrap="none" w:hAnchor="page" w:x="5941" w:y="3428"/>
        <w:shd w:val="clear" w:color="auto" w:fill="auto"/>
        <w:tabs>
          <w:tab w:val="left" w:pos="2500"/>
          <w:tab w:val="left" w:pos="3767"/>
        </w:tabs>
        <w:ind w:left="1540"/>
      </w:pPr>
    </w:p>
    <w:p w14:paraId="47D2DDE1" w14:textId="65BC2F7B" w:rsidR="00936BDC" w:rsidRDefault="00C8329C">
      <w:pPr>
        <w:pStyle w:val="Zkladntext1"/>
        <w:framePr w:w="4925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767DE6">
        <w:rPr>
          <w:b/>
          <w:bCs/>
        </w:rPr>
        <w:t xml:space="preserve">  </w:t>
      </w:r>
      <w:r>
        <w:t xml:space="preserve">02.05.2023 </w:t>
      </w:r>
      <w:r w:rsidR="00767DE6">
        <w:t xml:space="preserve">   </w:t>
      </w:r>
      <w:r>
        <w:rPr>
          <w:b/>
          <w:bCs/>
        </w:rPr>
        <w:t>Číslo jednací</w:t>
      </w:r>
    </w:p>
    <w:p w14:paraId="47D2DDE2" w14:textId="5C882BFB" w:rsidR="00936BDC" w:rsidRDefault="00936BDC">
      <w:pPr>
        <w:pStyle w:val="Zkladntext3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26"/>
          <w:tab w:val="left" w:leader="hyphen" w:pos="2486"/>
          <w:tab w:val="left" w:leader="hyphen" w:pos="3754"/>
          <w:tab w:val="left" w:leader="hyphen" w:pos="4867"/>
        </w:tabs>
        <w:ind w:left="0"/>
      </w:pPr>
    </w:p>
    <w:p w14:paraId="47D2DDE3" w14:textId="6027982F" w:rsidR="00936BDC" w:rsidRDefault="00767DE6" w:rsidP="00767DE6">
      <w:pPr>
        <w:pStyle w:val="Zkladntext1"/>
        <w:framePr w:w="4925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</w:t>
      </w:r>
      <w:r w:rsidR="00C8329C">
        <w:rPr>
          <w:b/>
          <w:bCs/>
        </w:rPr>
        <w:t xml:space="preserve">Smlouva </w:t>
      </w:r>
      <w:r>
        <w:rPr>
          <w:b/>
          <w:bCs/>
        </w:rPr>
        <w:t xml:space="preserve">          </w:t>
      </w:r>
      <w:r w:rsidR="00C8329C">
        <w:t>OBJEDNAVKA</w:t>
      </w:r>
    </w:p>
    <w:p w14:paraId="47D2DDE4" w14:textId="32C18C27" w:rsidR="00936BDC" w:rsidRDefault="00C8329C">
      <w:pPr>
        <w:pStyle w:val="Zkladntext30"/>
        <w:framePr w:w="4925" w:h="638" w:wrap="none" w:hAnchor="page" w:x="5941" w:y="3428"/>
        <w:shd w:val="clear" w:color="auto" w:fill="auto"/>
        <w:tabs>
          <w:tab w:val="left" w:leader="underscore" w:pos="1450"/>
          <w:tab w:val="left" w:leader="underscore" w:pos="2506"/>
          <w:tab w:val="left" w:leader="underscore" w:pos="3821"/>
          <w:tab w:val="left" w:leader="underscore" w:pos="4867"/>
        </w:tabs>
        <w:ind w:left="0"/>
      </w:pPr>
      <w:r>
        <w:tab/>
      </w:r>
      <w:r>
        <w:tab/>
      </w:r>
    </w:p>
    <w:p w14:paraId="47D2DDE5" w14:textId="77777777" w:rsidR="00936BDC" w:rsidRDefault="00936BDC">
      <w:pPr>
        <w:spacing w:line="360" w:lineRule="exact"/>
      </w:pPr>
    </w:p>
    <w:p w14:paraId="47D2DDE6" w14:textId="77777777" w:rsidR="00936BDC" w:rsidRDefault="00936BDC">
      <w:pPr>
        <w:spacing w:line="360" w:lineRule="exact"/>
      </w:pPr>
    </w:p>
    <w:p w14:paraId="47D2DDE7" w14:textId="77777777" w:rsidR="00936BDC" w:rsidRDefault="00936BDC">
      <w:pPr>
        <w:spacing w:line="360" w:lineRule="exact"/>
      </w:pPr>
    </w:p>
    <w:p w14:paraId="47D2DDE8" w14:textId="77777777" w:rsidR="00936BDC" w:rsidRDefault="00936BDC">
      <w:pPr>
        <w:spacing w:line="360" w:lineRule="exact"/>
      </w:pPr>
    </w:p>
    <w:p w14:paraId="47D2DDE9" w14:textId="77777777" w:rsidR="00936BDC" w:rsidRDefault="00936BDC">
      <w:pPr>
        <w:spacing w:line="360" w:lineRule="exact"/>
      </w:pPr>
    </w:p>
    <w:p w14:paraId="47D2DDEA" w14:textId="77777777" w:rsidR="00936BDC" w:rsidRDefault="00936BDC">
      <w:pPr>
        <w:spacing w:line="360" w:lineRule="exact"/>
      </w:pPr>
    </w:p>
    <w:p w14:paraId="47D2DDEB" w14:textId="77777777" w:rsidR="00936BDC" w:rsidRDefault="00936BDC">
      <w:pPr>
        <w:spacing w:line="360" w:lineRule="exact"/>
      </w:pPr>
    </w:p>
    <w:p w14:paraId="47D2DDEC" w14:textId="77777777" w:rsidR="00936BDC" w:rsidRDefault="00936BDC">
      <w:pPr>
        <w:spacing w:line="360" w:lineRule="exact"/>
      </w:pPr>
    </w:p>
    <w:p w14:paraId="47D2DDED" w14:textId="77777777" w:rsidR="00936BDC" w:rsidRDefault="00936BDC">
      <w:pPr>
        <w:spacing w:line="360" w:lineRule="exact"/>
      </w:pPr>
    </w:p>
    <w:p w14:paraId="47D2DDEE" w14:textId="77777777" w:rsidR="00936BDC" w:rsidRDefault="00936BDC">
      <w:pPr>
        <w:spacing w:line="360" w:lineRule="exact"/>
      </w:pPr>
    </w:p>
    <w:p w14:paraId="47D2DDEF" w14:textId="77777777" w:rsidR="00936BDC" w:rsidRDefault="00936BDC">
      <w:pPr>
        <w:spacing w:after="465" w:line="1" w:lineRule="exact"/>
      </w:pPr>
    </w:p>
    <w:p w14:paraId="47D2DDF0" w14:textId="77777777" w:rsidR="00936BDC" w:rsidRDefault="00936BDC">
      <w:pPr>
        <w:spacing w:line="1" w:lineRule="exact"/>
        <w:sectPr w:rsidR="00936BDC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47D2DDF1" w14:textId="77777777" w:rsidR="00936BDC" w:rsidRDefault="00C8329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7D2DE31" wp14:editId="47D2DE32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D2DE35" w14:textId="77777777" w:rsidR="00936BDC" w:rsidRDefault="00C8329C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7D2DE3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45pt;margin-top:1pt;width:58.5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" filled="f" stroked="f">
                <v:textbox inset="0,0,0,0">
                  <w:txbxContent>
                    <w:p w14:paraId="47D2DE35" w14:textId="77777777" w:rsidR="00936BDC" w:rsidRDefault="00C8329C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D2DDF2" w14:textId="0084D996" w:rsidR="00936BDC" w:rsidRDefault="00936BDC">
      <w:pPr>
        <w:pStyle w:val="Zkladntext1"/>
        <w:shd w:val="clear" w:color="auto" w:fill="auto"/>
        <w:tabs>
          <w:tab w:val="left" w:leader="hyphen" w:pos="6851"/>
          <w:tab w:val="left" w:leader="hyphen" w:pos="8867"/>
        </w:tabs>
        <w:ind w:left="5320"/>
      </w:pPr>
    </w:p>
    <w:p w14:paraId="47D2DDF3" w14:textId="1E1F6869" w:rsidR="00936BDC" w:rsidRDefault="00C8329C">
      <w:pPr>
        <w:pStyle w:val="Zkladntext1"/>
        <w:shd w:val="clear" w:color="auto" w:fill="auto"/>
        <w:spacing w:after="120"/>
        <w:ind w:left="5320"/>
      </w:pPr>
      <w:r>
        <w:rPr>
          <w:b/>
          <w:bCs/>
        </w:rPr>
        <w:t xml:space="preserve">Termín dodání </w:t>
      </w:r>
      <w:r w:rsidR="00767DE6">
        <w:rPr>
          <w:b/>
          <w:bCs/>
        </w:rPr>
        <w:t xml:space="preserve">      </w:t>
      </w:r>
      <w:r>
        <w:t>02.05.2023 - 03.06.2023</w:t>
      </w:r>
    </w:p>
    <w:p w14:paraId="47D2DDF4" w14:textId="77777777" w:rsidR="00936BDC" w:rsidRDefault="00C8329C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47D2DDF5" w14:textId="460E746F" w:rsidR="00936BDC" w:rsidRDefault="00936BDC">
      <w:pPr>
        <w:pStyle w:val="Zkladntext1"/>
        <w:shd w:val="clear" w:color="auto" w:fill="auto"/>
        <w:spacing w:line="180" w:lineRule="auto"/>
        <w:ind w:left="5320"/>
      </w:pPr>
    </w:p>
    <w:p w14:paraId="47D2DDF6" w14:textId="1D105729" w:rsidR="00936BDC" w:rsidRDefault="00C8329C">
      <w:pPr>
        <w:pStyle w:val="Zkladntext1"/>
        <w:shd w:val="clear" w:color="auto" w:fill="auto"/>
        <w:ind w:left="5320"/>
      </w:pPr>
      <w:r>
        <w:rPr>
          <w:b/>
          <w:bCs/>
        </w:rPr>
        <w:t xml:space="preserve">Způsob platby </w:t>
      </w:r>
      <w:r w:rsidR="00E57FA7">
        <w:rPr>
          <w:b/>
          <w:bCs/>
        </w:rPr>
        <w:t xml:space="preserve">       </w:t>
      </w:r>
      <w:r>
        <w:t>Platebním příkazem</w:t>
      </w:r>
    </w:p>
    <w:p w14:paraId="47D2DDF7" w14:textId="32C533A2" w:rsidR="00936BDC" w:rsidRDefault="00936BDC">
      <w:pPr>
        <w:pStyle w:val="Zkladntext30"/>
        <w:shd w:val="clear" w:color="auto" w:fill="auto"/>
        <w:tabs>
          <w:tab w:val="left" w:leader="hyphen" w:pos="6851"/>
          <w:tab w:val="left" w:leader="hyphen" w:pos="9069"/>
        </w:tabs>
        <w:ind w:left="5320"/>
      </w:pPr>
    </w:p>
    <w:p w14:paraId="47D2DDF8" w14:textId="0C48C4B1" w:rsidR="00936BDC" w:rsidRDefault="00C8329C">
      <w:pPr>
        <w:pStyle w:val="Zkladntext1"/>
        <w:shd w:val="clear" w:color="auto" w:fill="auto"/>
        <w:spacing w:after="120"/>
        <w:ind w:left="5320"/>
      </w:pPr>
      <w:r>
        <w:rPr>
          <w:b/>
          <w:bCs/>
        </w:rPr>
        <w:t xml:space="preserve">Splatnost faktury </w:t>
      </w:r>
      <w:r w:rsidR="00E57FA7">
        <w:rPr>
          <w:b/>
          <w:bCs/>
        </w:rPr>
        <w:t xml:space="preserve">  </w:t>
      </w:r>
      <w:r>
        <w:t>30 dnů od data doručení</w:t>
      </w:r>
    </w:p>
    <w:p w14:paraId="47D2DDF9" w14:textId="77777777" w:rsidR="00936BDC" w:rsidRDefault="00C8329C">
      <w:pPr>
        <w:pStyle w:val="Zkladntext1"/>
        <w:pBdr>
          <w:bottom w:val="single" w:sz="4" w:space="0" w:color="auto"/>
        </w:pBdr>
        <w:shd w:val="clear" w:color="auto" w:fill="auto"/>
        <w:sectPr w:rsidR="00936BDC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 xml:space="preserve">Objednáváme u Vás bourání, vyklízení, úklid a repase a </w:t>
      </w:r>
      <w:r>
        <w:t>nátěr stěn v hale B a C</w:t>
      </w:r>
    </w:p>
    <w:p w14:paraId="47D2DDFA" w14:textId="77777777" w:rsidR="00936BDC" w:rsidRDefault="00C8329C">
      <w:pPr>
        <w:pStyle w:val="Zkladntext1"/>
        <w:framePr w:w="1546" w:h="557" w:wrap="none" w:vAnchor="text" w:hAnchor="page" w:x="642" w:y="21"/>
        <w:shd w:val="clear" w:color="auto" w:fill="auto"/>
        <w:spacing w:after="100"/>
      </w:pPr>
      <w:r>
        <w:t>Položka</w:t>
      </w:r>
    </w:p>
    <w:p w14:paraId="47D2DDFB" w14:textId="77777777" w:rsidR="00936BDC" w:rsidRDefault="00C8329C">
      <w:pPr>
        <w:pStyle w:val="Zkladntext1"/>
        <w:framePr w:w="1546" w:h="557" w:wrap="none" w:vAnchor="text" w:hAnchor="page" w:x="642" w:y="21"/>
        <w:shd w:val="clear" w:color="auto" w:fill="auto"/>
      </w:pPr>
      <w:proofErr w:type="gramStart"/>
      <w:r>
        <w:t>VP - úprava</w:t>
      </w:r>
      <w:proofErr w:type="gramEnd"/>
      <w:r>
        <w:t xml:space="preserve"> haly B/C</w:t>
      </w:r>
    </w:p>
    <w:p w14:paraId="47D2DDFC" w14:textId="77777777" w:rsidR="00936BDC" w:rsidRDefault="00C8329C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47D2DDFD" w14:textId="77777777" w:rsidR="00936BDC" w:rsidRDefault="00C8329C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47D2DDFE" w14:textId="25267404" w:rsidR="00936BDC" w:rsidRDefault="00C8329C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D539CB">
        <w:t xml:space="preserve">       </w:t>
      </w:r>
      <w:r>
        <w:t>Cena bez DPH/MJ</w:t>
      </w:r>
    </w:p>
    <w:p w14:paraId="47D2DDFF" w14:textId="77777777" w:rsidR="00936BDC" w:rsidRDefault="00C8329C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47D2DE00" w14:textId="77777777" w:rsidR="00936BDC" w:rsidRDefault="00C8329C">
      <w:pPr>
        <w:pStyle w:val="Zkladntext1"/>
        <w:framePr w:w="778" w:h="230" w:wrap="none" w:vAnchor="text" w:hAnchor="page" w:x="7338" w:y="313"/>
        <w:shd w:val="clear" w:color="auto" w:fill="auto"/>
      </w:pPr>
      <w:r>
        <w:t>89 400.00</w:t>
      </w:r>
    </w:p>
    <w:p w14:paraId="47D2DE01" w14:textId="77777777" w:rsidR="00936BDC" w:rsidRDefault="00C8329C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47D2DE02" w14:textId="77777777" w:rsidR="00936BDC" w:rsidRDefault="00C8329C">
      <w:pPr>
        <w:pStyle w:val="Zkladntext1"/>
        <w:framePr w:w="778" w:h="230" w:wrap="none" w:vAnchor="text" w:hAnchor="page" w:x="9018" w:y="313"/>
        <w:shd w:val="clear" w:color="auto" w:fill="auto"/>
      </w:pPr>
      <w:r>
        <w:t>18 774.00</w:t>
      </w:r>
    </w:p>
    <w:p w14:paraId="47D2DE03" w14:textId="77777777" w:rsidR="00936BDC" w:rsidRDefault="00C8329C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47D2DE04" w14:textId="77777777" w:rsidR="00936BDC" w:rsidRDefault="00C8329C">
      <w:pPr>
        <w:pStyle w:val="Zkladntext1"/>
        <w:framePr w:w="850" w:h="230" w:wrap="none" w:vAnchor="text" w:hAnchor="page" w:x="10640" w:y="313"/>
        <w:shd w:val="clear" w:color="auto" w:fill="auto"/>
      </w:pPr>
      <w:r>
        <w:t>108 174.00</w:t>
      </w:r>
    </w:p>
    <w:p w14:paraId="0578113D" w14:textId="77777777" w:rsidR="00D539CB" w:rsidRDefault="00C8329C">
      <w:pPr>
        <w:pStyle w:val="Zkladntext1"/>
        <w:framePr w:w="1445" w:h="547" w:wrap="none" w:vAnchor="text" w:hAnchor="page" w:x="642" w:y="644"/>
        <w:shd w:val="clear" w:color="auto" w:fill="auto"/>
        <w:spacing w:line="317" w:lineRule="auto"/>
        <w:rPr>
          <w:b/>
          <w:bCs/>
        </w:rPr>
      </w:pPr>
      <w:r>
        <w:rPr>
          <w:b/>
          <w:bCs/>
        </w:rPr>
        <w:t xml:space="preserve">Vystavil(a) </w:t>
      </w:r>
    </w:p>
    <w:p w14:paraId="47D2DE05" w14:textId="31846550" w:rsidR="00936BDC" w:rsidRDefault="00D539CB">
      <w:pPr>
        <w:pStyle w:val="Zkladntext1"/>
        <w:framePr w:w="1445" w:h="547" w:wrap="none" w:vAnchor="text" w:hAnchor="page" w:x="642" w:y="644"/>
        <w:shd w:val="clear" w:color="auto" w:fill="auto"/>
        <w:spacing w:line="317" w:lineRule="auto"/>
      </w:pPr>
      <w:r>
        <w:t>XXXXXXXXXXXXXXX</w:t>
      </w:r>
    </w:p>
    <w:p w14:paraId="47D2DE06" w14:textId="77777777" w:rsidR="00936BDC" w:rsidRDefault="00C8329C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47D2DE07" w14:textId="77777777" w:rsidR="00936BDC" w:rsidRDefault="00C8329C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108 174.00Kč</w:t>
      </w:r>
    </w:p>
    <w:p w14:paraId="47D2DE08" w14:textId="77777777" w:rsidR="00936BDC" w:rsidRDefault="00C8329C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7D2DE09" w14:textId="77777777" w:rsidR="00936BDC" w:rsidRDefault="00C8329C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</w:t>
      </w:r>
      <w:r>
        <w:t xml:space="preserve">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47D2DE0A" w14:textId="77777777" w:rsidR="00936BDC" w:rsidRDefault="00C8329C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</w:t>
      </w:r>
      <w:r>
        <w:t>rzení</w:t>
      </w:r>
      <w:proofErr w:type="spellEnd"/>
      <w:r>
        <w:t>) objednávky.</w:t>
      </w:r>
    </w:p>
    <w:p w14:paraId="47D2DE0B" w14:textId="77777777" w:rsidR="00936BDC" w:rsidRDefault="00C8329C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>
          <w:t>faktury@ngprague.cz</w:t>
        </w:r>
      </w:hyperlink>
    </w:p>
    <w:p w14:paraId="47D2DE0C" w14:textId="77777777" w:rsidR="00936BDC" w:rsidRDefault="00C8329C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47D2DE0D" w14:textId="2EDEFB9B" w:rsidR="00936BDC" w:rsidRDefault="00C8329C" w:rsidP="00D539CB">
      <w:pPr>
        <w:pStyle w:val="Zkladntext1"/>
        <w:framePr w:w="4672" w:h="577" w:wrap="none" w:vAnchor="text" w:hAnchor="page" w:x="4885" w:y="3927"/>
        <w:shd w:val="clear" w:color="auto" w:fill="auto"/>
      </w:pPr>
      <w:proofErr w:type="gramStart"/>
      <w:r>
        <w:t>Podpis:</w:t>
      </w:r>
      <w:r w:rsidR="00D539CB">
        <w:t xml:space="preserve">   </w:t>
      </w:r>
      <w:proofErr w:type="gramEnd"/>
      <w:r w:rsidR="00D539CB">
        <w:t xml:space="preserve">   XXXXXXXX       razítko</w:t>
      </w:r>
    </w:p>
    <w:p w14:paraId="47D2DE0E" w14:textId="77777777" w:rsidR="00936BDC" w:rsidRDefault="00C8329C">
      <w:pPr>
        <w:pStyle w:val="Zkladntext1"/>
        <w:framePr w:w="4061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47D2DE0F" w14:textId="0388A739" w:rsidR="00936BDC" w:rsidRDefault="00C8329C">
      <w:pPr>
        <w:pStyle w:val="Zkladntext1"/>
        <w:framePr w:w="4061" w:h="686" w:wrap="none" w:vAnchor="text" w:hAnchor="page" w:x="642" w:y="4206"/>
        <w:shd w:val="clear" w:color="auto" w:fill="auto"/>
      </w:pPr>
      <w:r>
        <w:t>03.05.2023 11:18:28</w:t>
      </w:r>
      <w:r>
        <w:t xml:space="preserve"> - </w:t>
      </w:r>
      <w:proofErr w:type="gramStart"/>
      <w:r w:rsidR="00D539CB">
        <w:t>XXXXXXXXXXX</w:t>
      </w:r>
      <w:r>
        <w:t xml:space="preserve"> - příkazce</w:t>
      </w:r>
      <w:proofErr w:type="gramEnd"/>
      <w:r>
        <w:t xml:space="preserve"> operace</w:t>
      </w:r>
    </w:p>
    <w:p w14:paraId="47D2DE10" w14:textId="3C3B1505" w:rsidR="00936BDC" w:rsidRDefault="00C8329C">
      <w:pPr>
        <w:pStyle w:val="Zkladntext1"/>
        <w:framePr w:w="4061" w:h="686" w:wrap="none" w:vAnchor="text" w:hAnchor="page" w:x="642" w:y="4206"/>
        <w:shd w:val="clear" w:color="auto" w:fill="auto"/>
      </w:pPr>
      <w:r>
        <w:t xml:space="preserve">04.05.2023 13:09:15 - </w:t>
      </w:r>
      <w:r w:rsidR="00D539CB">
        <w:t>XXXXXXXXXX</w:t>
      </w:r>
      <w:r>
        <w:t xml:space="preserve"> - správce rozpočtu</w:t>
      </w:r>
    </w:p>
    <w:p w14:paraId="47D2DE11" w14:textId="77777777" w:rsidR="00936BDC" w:rsidRDefault="00C8329C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1333/2023</w:t>
      </w:r>
    </w:p>
    <w:p w14:paraId="47D2DE12" w14:textId="77777777" w:rsidR="00936BDC" w:rsidRDefault="00C8329C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767DE6">
          <w:rPr>
            <w:lang w:eastAsia="en-US" w:bidi="en-US"/>
          </w:rPr>
          <w:t>www.muzo.cz</w:t>
        </w:r>
      </w:hyperlink>
    </w:p>
    <w:p w14:paraId="47D2DE13" w14:textId="77777777" w:rsidR="00936BDC" w:rsidRDefault="00C8329C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47D2DE14" w14:textId="77777777" w:rsidR="00936BDC" w:rsidRDefault="00936BDC">
      <w:pPr>
        <w:spacing w:line="360" w:lineRule="exact"/>
      </w:pPr>
    </w:p>
    <w:p w14:paraId="47D2DE15" w14:textId="77777777" w:rsidR="00936BDC" w:rsidRDefault="00936BDC">
      <w:pPr>
        <w:spacing w:line="360" w:lineRule="exact"/>
      </w:pPr>
    </w:p>
    <w:p w14:paraId="47D2DE16" w14:textId="77777777" w:rsidR="00936BDC" w:rsidRDefault="00936BDC">
      <w:pPr>
        <w:spacing w:line="360" w:lineRule="exact"/>
      </w:pPr>
    </w:p>
    <w:p w14:paraId="47D2DE17" w14:textId="77777777" w:rsidR="00936BDC" w:rsidRDefault="00936BDC">
      <w:pPr>
        <w:spacing w:line="360" w:lineRule="exact"/>
      </w:pPr>
    </w:p>
    <w:p w14:paraId="47D2DE18" w14:textId="77777777" w:rsidR="00936BDC" w:rsidRDefault="00936BDC">
      <w:pPr>
        <w:spacing w:line="360" w:lineRule="exact"/>
      </w:pPr>
    </w:p>
    <w:p w14:paraId="47D2DE19" w14:textId="77777777" w:rsidR="00936BDC" w:rsidRDefault="00936BDC">
      <w:pPr>
        <w:spacing w:line="360" w:lineRule="exact"/>
      </w:pPr>
    </w:p>
    <w:p w14:paraId="47D2DE1A" w14:textId="77777777" w:rsidR="00936BDC" w:rsidRDefault="00936BDC">
      <w:pPr>
        <w:spacing w:line="360" w:lineRule="exact"/>
      </w:pPr>
    </w:p>
    <w:p w14:paraId="47D2DE1B" w14:textId="77777777" w:rsidR="00936BDC" w:rsidRDefault="00936BDC">
      <w:pPr>
        <w:spacing w:line="360" w:lineRule="exact"/>
      </w:pPr>
    </w:p>
    <w:p w14:paraId="47D2DE1C" w14:textId="77777777" w:rsidR="00936BDC" w:rsidRDefault="00936BDC">
      <w:pPr>
        <w:spacing w:line="360" w:lineRule="exact"/>
      </w:pPr>
    </w:p>
    <w:p w14:paraId="47D2DE1D" w14:textId="77777777" w:rsidR="00936BDC" w:rsidRDefault="00936BDC">
      <w:pPr>
        <w:spacing w:line="360" w:lineRule="exact"/>
      </w:pPr>
    </w:p>
    <w:p w14:paraId="47D2DE1E" w14:textId="77777777" w:rsidR="00936BDC" w:rsidRDefault="00936BDC">
      <w:pPr>
        <w:spacing w:line="360" w:lineRule="exact"/>
      </w:pPr>
    </w:p>
    <w:p w14:paraId="47D2DE1F" w14:textId="77777777" w:rsidR="00936BDC" w:rsidRDefault="00936BDC">
      <w:pPr>
        <w:spacing w:line="360" w:lineRule="exact"/>
      </w:pPr>
    </w:p>
    <w:p w14:paraId="47D2DE20" w14:textId="77777777" w:rsidR="00936BDC" w:rsidRDefault="00936BDC">
      <w:pPr>
        <w:spacing w:line="360" w:lineRule="exact"/>
      </w:pPr>
    </w:p>
    <w:p w14:paraId="47D2DE21" w14:textId="77777777" w:rsidR="00936BDC" w:rsidRDefault="00936BDC">
      <w:pPr>
        <w:spacing w:line="360" w:lineRule="exact"/>
      </w:pPr>
    </w:p>
    <w:p w14:paraId="47D2DE22" w14:textId="77777777" w:rsidR="00936BDC" w:rsidRDefault="00936BDC">
      <w:pPr>
        <w:spacing w:line="360" w:lineRule="exact"/>
      </w:pPr>
    </w:p>
    <w:p w14:paraId="47D2DE23" w14:textId="77777777" w:rsidR="00936BDC" w:rsidRDefault="00936BDC">
      <w:pPr>
        <w:spacing w:line="360" w:lineRule="exact"/>
      </w:pPr>
    </w:p>
    <w:p w14:paraId="47D2DE24" w14:textId="77777777" w:rsidR="00936BDC" w:rsidRDefault="00936BDC">
      <w:pPr>
        <w:spacing w:line="360" w:lineRule="exact"/>
      </w:pPr>
    </w:p>
    <w:p w14:paraId="47D2DE25" w14:textId="77777777" w:rsidR="00936BDC" w:rsidRDefault="00936BDC">
      <w:pPr>
        <w:spacing w:line="360" w:lineRule="exact"/>
      </w:pPr>
    </w:p>
    <w:p w14:paraId="47D2DE26" w14:textId="77777777" w:rsidR="00936BDC" w:rsidRDefault="00936BDC">
      <w:pPr>
        <w:spacing w:line="360" w:lineRule="exact"/>
      </w:pPr>
    </w:p>
    <w:p w14:paraId="47D2DE27" w14:textId="77777777" w:rsidR="00936BDC" w:rsidRDefault="00936BDC">
      <w:pPr>
        <w:spacing w:line="360" w:lineRule="exact"/>
      </w:pPr>
    </w:p>
    <w:p w14:paraId="47D2DE28" w14:textId="77777777" w:rsidR="00936BDC" w:rsidRDefault="00936BDC">
      <w:pPr>
        <w:spacing w:line="360" w:lineRule="exact"/>
      </w:pPr>
    </w:p>
    <w:p w14:paraId="47D2DE29" w14:textId="77777777" w:rsidR="00936BDC" w:rsidRDefault="00936BDC">
      <w:pPr>
        <w:spacing w:line="360" w:lineRule="exact"/>
      </w:pPr>
    </w:p>
    <w:p w14:paraId="47D2DE2A" w14:textId="77777777" w:rsidR="00936BDC" w:rsidRDefault="00936BDC">
      <w:pPr>
        <w:spacing w:line="360" w:lineRule="exact"/>
      </w:pPr>
    </w:p>
    <w:p w14:paraId="47D2DE2B" w14:textId="77777777" w:rsidR="00936BDC" w:rsidRDefault="00936BDC">
      <w:pPr>
        <w:spacing w:line="360" w:lineRule="exact"/>
      </w:pPr>
    </w:p>
    <w:p w14:paraId="47D2DE2C" w14:textId="77777777" w:rsidR="00936BDC" w:rsidRDefault="00936BDC">
      <w:pPr>
        <w:spacing w:line="360" w:lineRule="exact"/>
      </w:pPr>
    </w:p>
    <w:p w14:paraId="47D2DE2D" w14:textId="77777777" w:rsidR="00936BDC" w:rsidRDefault="00936BDC">
      <w:pPr>
        <w:spacing w:line="360" w:lineRule="exact"/>
      </w:pPr>
    </w:p>
    <w:p w14:paraId="47D2DE2E" w14:textId="77777777" w:rsidR="00936BDC" w:rsidRDefault="00936BDC">
      <w:pPr>
        <w:spacing w:line="360" w:lineRule="exact"/>
      </w:pPr>
    </w:p>
    <w:p w14:paraId="47D2DE2F" w14:textId="77777777" w:rsidR="00936BDC" w:rsidRDefault="00936BDC">
      <w:pPr>
        <w:spacing w:after="565" w:line="1" w:lineRule="exact"/>
      </w:pPr>
    </w:p>
    <w:p w14:paraId="47D2DE30" w14:textId="77777777" w:rsidR="00936BDC" w:rsidRDefault="00936BDC">
      <w:pPr>
        <w:spacing w:line="1" w:lineRule="exact"/>
      </w:pPr>
    </w:p>
    <w:sectPr w:rsidR="00936BDC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DE37" w14:textId="77777777" w:rsidR="00000000" w:rsidRDefault="00C8329C">
      <w:r>
        <w:separator/>
      </w:r>
    </w:p>
  </w:endnote>
  <w:endnote w:type="continuationSeparator" w:id="0">
    <w:p w14:paraId="47D2DE39" w14:textId="77777777" w:rsidR="00000000" w:rsidRDefault="00C8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DE33" w14:textId="77777777" w:rsidR="00936BDC" w:rsidRDefault="00936BDC"/>
  </w:footnote>
  <w:footnote w:type="continuationSeparator" w:id="0">
    <w:p w14:paraId="47D2DE34" w14:textId="77777777" w:rsidR="00936BDC" w:rsidRDefault="00936B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DC"/>
    <w:rsid w:val="00767DE6"/>
    <w:rsid w:val="00936BDC"/>
    <w:rsid w:val="00C8329C"/>
    <w:rsid w:val="00D539CB"/>
    <w:rsid w:val="00E5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DDCE"/>
  <w15:docId w15:val="{3A2B39CF-0D33-4FBF-8DB0-5372502C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660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2023-06-22T08:04:00Z</dcterms:created>
  <dcterms:modified xsi:type="dcterms:W3CDTF">2023-06-22T08:08:00Z</dcterms:modified>
</cp:coreProperties>
</file>