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9223" w14:textId="77FC9C33" w:rsidR="001C4453" w:rsidRDefault="00CC1BB8" w:rsidP="00CC1BB8">
      <w:pPr>
        <w:tabs>
          <w:tab w:val="center" w:pos="4533"/>
          <w:tab w:val="left" w:pos="77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1C4453">
        <w:rPr>
          <w:b/>
          <w:bCs/>
          <w:sz w:val="36"/>
          <w:szCs w:val="36"/>
        </w:rPr>
        <w:t>PŘÍSTAVIŠTĚ NA LABI – I.</w:t>
      </w:r>
      <w:r w:rsidR="00A75B97">
        <w:rPr>
          <w:b/>
          <w:bCs/>
          <w:sz w:val="36"/>
          <w:szCs w:val="36"/>
        </w:rPr>
        <w:t xml:space="preserve"> </w:t>
      </w:r>
      <w:r w:rsidR="001C4453">
        <w:rPr>
          <w:b/>
          <w:bCs/>
          <w:sz w:val="36"/>
          <w:szCs w:val="36"/>
        </w:rPr>
        <w:t xml:space="preserve">fáze </w:t>
      </w:r>
    </w:p>
    <w:p w14:paraId="38043669" w14:textId="77777777" w:rsidR="00B96A66" w:rsidRDefault="00B96A66" w:rsidP="001C4453">
      <w:pPr>
        <w:jc w:val="center"/>
        <w:rPr>
          <w:b/>
          <w:bCs/>
          <w:sz w:val="22"/>
          <w:szCs w:val="22"/>
        </w:rPr>
      </w:pPr>
    </w:p>
    <w:p w14:paraId="14A830FD" w14:textId="44B0ABDE" w:rsidR="001C4453" w:rsidRDefault="001C4453" w:rsidP="001C44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Část </w:t>
      </w:r>
      <w:r w:rsidR="00072CCE">
        <w:rPr>
          <w:b/>
          <w:bCs/>
          <w:sz w:val="22"/>
          <w:szCs w:val="22"/>
        </w:rPr>
        <w:t>6</w:t>
      </w:r>
    </w:p>
    <w:p w14:paraId="136C2165" w14:textId="77777777" w:rsidR="001C4453" w:rsidRDefault="001C4453" w:rsidP="00FE4201">
      <w:pPr>
        <w:jc w:val="center"/>
        <w:rPr>
          <w:rFonts w:ascii="Arial" w:hAnsi="Arial" w:cs="Arial"/>
          <w:b/>
          <w:sz w:val="28"/>
          <w:szCs w:val="28"/>
        </w:rPr>
      </w:pPr>
    </w:p>
    <w:p w14:paraId="3649DE1C" w14:textId="77777777" w:rsidR="00FE4201" w:rsidRPr="00805DE4" w:rsidRDefault="00805DE4" w:rsidP="00FE4201">
      <w:pPr>
        <w:jc w:val="center"/>
        <w:rPr>
          <w:b/>
          <w:bCs/>
          <w:sz w:val="28"/>
          <w:szCs w:val="28"/>
        </w:rPr>
      </w:pPr>
      <w:r w:rsidRPr="00805DE4">
        <w:rPr>
          <w:rFonts w:ascii="Arial" w:hAnsi="Arial" w:cs="Arial"/>
          <w:b/>
          <w:sz w:val="28"/>
          <w:szCs w:val="28"/>
        </w:rPr>
        <w:t>Přístaviště Poděbrady</w:t>
      </w:r>
      <w:r w:rsidR="00FE4201" w:rsidRPr="00805DE4">
        <w:rPr>
          <w:b/>
          <w:bCs/>
          <w:sz w:val="28"/>
          <w:szCs w:val="28"/>
        </w:rPr>
        <w:t xml:space="preserve"> - zhotovitel</w:t>
      </w:r>
    </w:p>
    <w:p w14:paraId="4ADA9769" w14:textId="77777777" w:rsidR="00B879FD" w:rsidRPr="00BA691F" w:rsidRDefault="00FE4201" w:rsidP="003D3706">
      <w:pPr>
        <w:pStyle w:val="ACNormln"/>
        <w:jc w:val="center"/>
        <w:rPr>
          <w:rFonts w:ascii="Times New Roman" w:hAnsi="Times New Roman" w:cs="Times New Roman"/>
          <w:b/>
        </w:rPr>
      </w:pPr>
      <w:r w:rsidRPr="00BA691F">
        <w:rPr>
          <w:rFonts w:ascii="Times New Roman" w:hAnsi="Times New Roman" w:cs="Times New Roman"/>
          <w:b/>
        </w:rPr>
        <w:t xml:space="preserve">Investiční akce </w:t>
      </w:r>
      <w:r w:rsidR="009F6848" w:rsidRPr="00BA691F">
        <w:rPr>
          <w:rFonts w:ascii="Times New Roman" w:hAnsi="Times New Roman" w:cs="Times New Roman"/>
          <w:b/>
        </w:rPr>
        <w:t xml:space="preserve">s </w:t>
      </w:r>
      <w:r w:rsidRPr="00BA691F">
        <w:rPr>
          <w:rFonts w:ascii="Times New Roman" w:hAnsi="Times New Roman" w:cs="Times New Roman"/>
          <w:b/>
        </w:rPr>
        <w:t xml:space="preserve">RN do </w:t>
      </w:r>
      <w:r w:rsidR="0088788A">
        <w:rPr>
          <w:rFonts w:ascii="Times New Roman" w:hAnsi="Times New Roman" w:cs="Times New Roman"/>
          <w:b/>
        </w:rPr>
        <w:t>2</w:t>
      </w:r>
      <w:r w:rsidR="00407AED" w:rsidRPr="00BA691F">
        <w:rPr>
          <w:rFonts w:ascii="Times New Roman" w:hAnsi="Times New Roman" w:cs="Times New Roman"/>
          <w:b/>
        </w:rPr>
        <w:t>0</w:t>
      </w:r>
      <w:r w:rsidRPr="00BA691F">
        <w:rPr>
          <w:rFonts w:ascii="Times New Roman" w:hAnsi="Times New Roman" w:cs="Times New Roman"/>
          <w:b/>
        </w:rPr>
        <w:t xml:space="preserve"> mil.Kč, </w:t>
      </w:r>
      <w:r w:rsidR="00A83ACF" w:rsidRPr="00BA691F">
        <w:rPr>
          <w:rFonts w:ascii="Times New Roman" w:hAnsi="Times New Roman" w:cs="Times New Roman"/>
          <w:b/>
          <w:bCs/>
        </w:rPr>
        <w:t>ISPROFOND</w:t>
      </w:r>
      <w:r w:rsidRPr="00BA691F">
        <w:rPr>
          <w:rFonts w:ascii="Times New Roman" w:hAnsi="Times New Roman" w:cs="Times New Roman"/>
          <w:b/>
          <w:bCs/>
        </w:rPr>
        <w:t xml:space="preserve"> 5</w:t>
      </w:r>
      <w:r w:rsidR="00173CE8" w:rsidRPr="00BA691F">
        <w:rPr>
          <w:rFonts w:ascii="Times New Roman" w:hAnsi="Times New Roman" w:cs="Times New Roman"/>
          <w:b/>
          <w:bCs/>
        </w:rPr>
        <w:t>00</w:t>
      </w:r>
      <w:r w:rsidRPr="00BA691F">
        <w:rPr>
          <w:rFonts w:ascii="Times New Roman" w:hAnsi="Times New Roman" w:cs="Times New Roman"/>
          <w:b/>
          <w:bCs/>
        </w:rPr>
        <w:t> 55</w:t>
      </w:r>
      <w:r w:rsidR="00173CE8" w:rsidRPr="00BA691F">
        <w:rPr>
          <w:rFonts w:ascii="Times New Roman" w:hAnsi="Times New Roman" w:cs="Times New Roman"/>
          <w:b/>
          <w:bCs/>
        </w:rPr>
        <w:t>4</w:t>
      </w:r>
      <w:r w:rsidRPr="00BA691F">
        <w:rPr>
          <w:rFonts w:ascii="Times New Roman" w:hAnsi="Times New Roman" w:cs="Times New Roman"/>
          <w:b/>
          <w:bCs/>
        </w:rPr>
        <w:t xml:space="preserve"> 000</w:t>
      </w:r>
      <w:r w:rsidR="00173CE8" w:rsidRPr="00BA691F">
        <w:rPr>
          <w:rFonts w:ascii="Times New Roman" w:hAnsi="Times New Roman" w:cs="Times New Roman"/>
          <w:b/>
          <w:bCs/>
        </w:rPr>
        <w:t>2</w:t>
      </w:r>
    </w:p>
    <w:p w14:paraId="3EEF7CAC" w14:textId="77777777" w:rsidR="00FE4201" w:rsidRPr="003D3706" w:rsidRDefault="00FE4201" w:rsidP="00FE4201">
      <w:pPr>
        <w:jc w:val="center"/>
        <w:rPr>
          <w:b/>
          <w:sz w:val="20"/>
        </w:rPr>
      </w:pPr>
      <w:r w:rsidRPr="003D3706">
        <w:rPr>
          <w:b/>
          <w:bCs/>
          <w:caps/>
          <w:sz w:val="20"/>
          <w:szCs w:val="20"/>
        </w:rPr>
        <w:t>Položka:</w:t>
      </w:r>
      <w:r w:rsidR="00BA691F">
        <w:rPr>
          <w:b/>
          <w:bCs/>
          <w:caps/>
          <w:sz w:val="20"/>
          <w:szCs w:val="20"/>
        </w:rPr>
        <w:t xml:space="preserve"> </w:t>
      </w:r>
      <w:r w:rsidR="00805DE4">
        <w:rPr>
          <w:rFonts w:ascii="Arial" w:hAnsi="Arial" w:cs="Arial"/>
          <w:b/>
          <w:sz w:val="18"/>
          <w:szCs w:val="18"/>
        </w:rPr>
        <w:t>Přístaviště Poděbrady</w:t>
      </w:r>
    </w:p>
    <w:p w14:paraId="048EB10C" w14:textId="77777777" w:rsidR="00FE4201" w:rsidRPr="003D3706" w:rsidRDefault="00FE4201" w:rsidP="00E61D7C">
      <w:pPr>
        <w:spacing w:line="276" w:lineRule="auto"/>
        <w:jc w:val="center"/>
        <w:rPr>
          <w:b/>
          <w:bCs/>
          <w:caps/>
          <w:sz w:val="20"/>
          <w:szCs w:val="20"/>
        </w:rPr>
      </w:pPr>
    </w:p>
    <w:p w14:paraId="36E574EF" w14:textId="1A836EF9" w:rsidR="000454E5" w:rsidRDefault="00E61D7C" w:rsidP="000454E5">
      <w:pPr>
        <w:spacing w:line="276" w:lineRule="auto"/>
        <w:jc w:val="center"/>
        <w:rPr>
          <w:bCs/>
          <w:caps/>
          <w:sz w:val="20"/>
          <w:szCs w:val="20"/>
        </w:rPr>
      </w:pPr>
      <w:r w:rsidRPr="003D3706">
        <w:rPr>
          <w:b/>
          <w:bCs/>
          <w:caps/>
        </w:rPr>
        <w:t xml:space="preserve">(číslo projektu </w:t>
      </w:r>
      <w:r w:rsidR="00412ACD" w:rsidRPr="00A83ACF">
        <w:rPr>
          <w:b/>
          <w:sz w:val="22"/>
          <w:szCs w:val="22"/>
        </w:rPr>
        <w:t>5</w:t>
      </w:r>
      <w:r w:rsidR="00805DE4">
        <w:rPr>
          <w:b/>
          <w:sz w:val="22"/>
          <w:szCs w:val="22"/>
        </w:rPr>
        <w:t>21 553 0012</w:t>
      </w:r>
      <w:r w:rsidRPr="003D3706">
        <w:rPr>
          <w:b/>
          <w:bCs/>
          <w:caps/>
        </w:rPr>
        <w:t>)</w:t>
      </w:r>
      <w:r w:rsidR="00407AED">
        <w:rPr>
          <w:b/>
          <w:bCs/>
          <w:caps/>
        </w:rPr>
        <w:t xml:space="preserve"> </w:t>
      </w:r>
      <w:r w:rsidR="00BA691F">
        <w:rPr>
          <w:b/>
          <w:bCs/>
          <w:caps/>
        </w:rPr>
        <w:t xml:space="preserve">            </w:t>
      </w:r>
      <w:r w:rsidR="00CC1BB8" w:rsidRPr="00D2798C">
        <w:rPr>
          <w:bCs/>
          <w:caps/>
          <w:sz w:val="20"/>
          <w:szCs w:val="20"/>
        </w:rPr>
        <w:t xml:space="preserve">výtisk </w:t>
      </w:r>
      <w:r w:rsidR="00C31033">
        <w:rPr>
          <w:bCs/>
          <w:caps/>
          <w:sz w:val="20"/>
          <w:szCs w:val="20"/>
        </w:rPr>
        <w:t>č.</w:t>
      </w:r>
    </w:p>
    <w:p w14:paraId="3EEDE32F" w14:textId="77777777" w:rsidR="000454E5" w:rsidRDefault="000454E5" w:rsidP="000454E5">
      <w:pPr>
        <w:spacing w:line="276" w:lineRule="auto"/>
        <w:jc w:val="center"/>
        <w:rPr>
          <w:bCs/>
          <w:caps/>
          <w:sz w:val="20"/>
          <w:szCs w:val="20"/>
        </w:rPr>
      </w:pPr>
    </w:p>
    <w:p w14:paraId="1FC82DFF" w14:textId="1BC3BB1C" w:rsidR="00CC1BB8" w:rsidRPr="000454E5" w:rsidRDefault="000454E5" w:rsidP="000454E5">
      <w:pPr>
        <w:spacing w:line="276" w:lineRule="auto"/>
        <w:jc w:val="center"/>
        <w:rPr>
          <w:b/>
          <w:bCs/>
          <w:caps/>
        </w:rPr>
      </w:pPr>
      <w:r w:rsidRPr="000454E5">
        <w:rPr>
          <w:b/>
        </w:rPr>
        <w:t>DODATEK č. 1 KE SMLOUVĚ O DÍLO</w:t>
      </w:r>
    </w:p>
    <w:p w14:paraId="5D9963B4" w14:textId="77777777" w:rsidR="00E61D7C" w:rsidRPr="003D3706" w:rsidRDefault="00E61D7C" w:rsidP="00E61D7C">
      <w:pPr>
        <w:tabs>
          <w:tab w:val="left" w:pos="2910"/>
          <w:tab w:val="center" w:pos="4536"/>
        </w:tabs>
        <w:rPr>
          <w:b/>
        </w:rPr>
      </w:pPr>
    </w:p>
    <w:p w14:paraId="6092E8F3" w14:textId="77777777" w:rsidR="00E61D7C" w:rsidRPr="003D3706" w:rsidRDefault="00E61D7C" w:rsidP="00E61D7C">
      <w:pPr>
        <w:tabs>
          <w:tab w:val="left" w:pos="2910"/>
          <w:tab w:val="center" w:pos="4536"/>
        </w:tabs>
        <w:jc w:val="center"/>
        <w:rPr>
          <w:b/>
        </w:rPr>
      </w:pPr>
      <w:r w:rsidRPr="003D3706">
        <w:rPr>
          <w:b/>
        </w:rPr>
        <w:t>Evidenční číslo objednatele: S/ŘVC</w:t>
      </w:r>
      <w:r w:rsidR="00A83ACF" w:rsidRPr="00A83ACF">
        <w:rPr>
          <w:b/>
        </w:rPr>
        <w:t>/</w:t>
      </w:r>
      <w:r w:rsidR="00CC1BB8">
        <w:rPr>
          <w:b/>
        </w:rPr>
        <w:t>0</w:t>
      </w:r>
      <w:r w:rsidR="00805DE4">
        <w:rPr>
          <w:b/>
        </w:rPr>
        <w:t>88</w:t>
      </w:r>
      <w:r w:rsidRPr="00A83ACF">
        <w:rPr>
          <w:b/>
        </w:rPr>
        <w:t>/</w:t>
      </w:r>
      <w:r w:rsidRPr="003D3706">
        <w:rPr>
          <w:b/>
        </w:rPr>
        <w:t>R/SoD/</w:t>
      </w:r>
      <w:r w:rsidR="00412ACD" w:rsidRPr="003D3706">
        <w:rPr>
          <w:b/>
        </w:rPr>
        <w:t>20</w:t>
      </w:r>
      <w:r w:rsidR="00173CE8">
        <w:rPr>
          <w:b/>
        </w:rPr>
        <w:t>20</w:t>
      </w:r>
    </w:p>
    <w:p w14:paraId="7EFF9614" w14:textId="10AACE3E" w:rsidR="00E61D7C" w:rsidRPr="003D3706" w:rsidRDefault="00D00007" w:rsidP="00526D5C">
      <w:pPr>
        <w:tabs>
          <w:tab w:val="left" w:pos="2910"/>
          <w:tab w:val="center" w:pos="4536"/>
        </w:tabs>
        <w:rPr>
          <w:b/>
        </w:rPr>
      </w:pPr>
      <w:r>
        <w:rPr>
          <w:b/>
        </w:rPr>
        <w:t xml:space="preserve">                               E</w:t>
      </w:r>
      <w:r w:rsidR="00E61D7C" w:rsidRPr="003D3706">
        <w:rPr>
          <w:b/>
        </w:rPr>
        <w:t xml:space="preserve">videnční číslo </w:t>
      </w:r>
      <w:r w:rsidR="000454E5">
        <w:rPr>
          <w:b/>
        </w:rPr>
        <w:t>zhotovitele:</w:t>
      </w:r>
      <w:r w:rsidR="000454E5" w:rsidRPr="000454E5">
        <w:t xml:space="preserve"> </w:t>
      </w:r>
      <w:r w:rsidR="000454E5" w:rsidRPr="000454E5">
        <w:rPr>
          <w:b/>
        </w:rPr>
        <w:t>OS 22060488</w:t>
      </w:r>
    </w:p>
    <w:p w14:paraId="21E2B9F7" w14:textId="77777777" w:rsidR="00BA691F" w:rsidRPr="003D3706" w:rsidRDefault="00BA691F" w:rsidP="00E61D7C">
      <w:pPr>
        <w:rPr>
          <w:b/>
        </w:rPr>
      </w:pPr>
    </w:p>
    <w:p w14:paraId="62EC1328" w14:textId="77777777" w:rsidR="00E61D7C" w:rsidRPr="003D3706" w:rsidRDefault="00E61D7C" w:rsidP="00E61D7C">
      <w:pPr>
        <w:pStyle w:val="Export0"/>
        <w:widowControl/>
        <w:rPr>
          <w:rFonts w:ascii="Times New Roman" w:hAnsi="Times New Roman"/>
        </w:rPr>
      </w:pPr>
    </w:p>
    <w:p w14:paraId="609EC316" w14:textId="77777777" w:rsidR="00E61D7C" w:rsidRPr="003D3706" w:rsidRDefault="00E61D7C" w:rsidP="00E61D7C">
      <w:pPr>
        <w:pStyle w:val="Export0"/>
        <w:widowControl/>
        <w:rPr>
          <w:rFonts w:ascii="Times New Roman" w:hAnsi="Times New Roman"/>
        </w:rPr>
      </w:pPr>
    </w:p>
    <w:p w14:paraId="45AF078C" w14:textId="061FCC12" w:rsidR="00E61D7C" w:rsidRPr="003D3706" w:rsidRDefault="00E61D7C" w:rsidP="00E61D7C">
      <w:pPr>
        <w:rPr>
          <w:b/>
          <w:bCs/>
        </w:rPr>
      </w:pPr>
      <w:r w:rsidRPr="003D3706">
        <w:rPr>
          <w:b/>
          <w:bCs/>
        </w:rPr>
        <w:t>Česk</w:t>
      </w:r>
      <w:r w:rsidR="000454E5">
        <w:rPr>
          <w:b/>
          <w:bCs/>
        </w:rPr>
        <w:t xml:space="preserve">á </w:t>
      </w:r>
      <w:r w:rsidRPr="003D3706">
        <w:rPr>
          <w:b/>
          <w:bCs/>
        </w:rPr>
        <w:t xml:space="preserve"> republik</w:t>
      </w:r>
      <w:r w:rsidR="000454E5">
        <w:rPr>
          <w:b/>
          <w:bCs/>
        </w:rPr>
        <w:t>a</w:t>
      </w:r>
      <w:r w:rsidRPr="003D3706">
        <w:rPr>
          <w:b/>
          <w:bCs/>
        </w:rPr>
        <w:t xml:space="preserve"> – Ředitelství vodních cest ČR</w:t>
      </w:r>
    </w:p>
    <w:p w14:paraId="66C1568E" w14:textId="77777777" w:rsidR="00E61D7C" w:rsidRPr="003D3706" w:rsidRDefault="00E61D7C" w:rsidP="00E61D7C">
      <w:pPr>
        <w:rPr>
          <w:bCs/>
        </w:rPr>
      </w:pPr>
      <w:r w:rsidRPr="003D3706">
        <w:rPr>
          <w:bCs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2222777B" w14:textId="77777777" w:rsidR="00E61D7C" w:rsidRPr="003D3706" w:rsidRDefault="00E61D7C" w:rsidP="00E61D7C">
      <w:r w:rsidRPr="003D3706">
        <w:t xml:space="preserve">se sídlem: </w:t>
      </w:r>
      <w:r w:rsidRPr="003D3706">
        <w:tab/>
      </w:r>
      <w:r w:rsidRPr="003D3706">
        <w:tab/>
        <w:t>nábř. L. Svobody 1222/12, 110 15 Praha 1</w:t>
      </w:r>
    </w:p>
    <w:p w14:paraId="1F4E60C2" w14:textId="77777777" w:rsidR="00E61D7C" w:rsidRPr="003D3706" w:rsidRDefault="00E61D7C" w:rsidP="00E61D7C">
      <w:r w:rsidRPr="003D3706">
        <w:t xml:space="preserve">IČO, DIČ: </w:t>
      </w:r>
      <w:r w:rsidRPr="003D3706">
        <w:tab/>
      </w:r>
      <w:r w:rsidRPr="003D3706">
        <w:tab/>
        <w:t>67981801, CZ67981801</w:t>
      </w:r>
    </w:p>
    <w:p w14:paraId="1CE2B95C" w14:textId="0B4F8F16" w:rsidR="00E61D7C" w:rsidRPr="003D3706" w:rsidRDefault="00E61D7C" w:rsidP="00E61D7C">
      <w:pPr>
        <w:jc w:val="both"/>
        <w:rPr>
          <w:bCs/>
        </w:rPr>
      </w:pPr>
      <w:r w:rsidRPr="003D3706">
        <w:rPr>
          <w:bCs/>
        </w:rPr>
        <w:t xml:space="preserve">bankovní spojení: </w:t>
      </w:r>
      <w:r w:rsidRPr="003D3706">
        <w:rPr>
          <w:bCs/>
        </w:rPr>
        <w:tab/>
      </w:r>
      <w:r w:rsidR="00CF4FF2">
        <w:rPr>
          <w:bCs/>
        </w:rPr>
        <w:t>xxxxxxxxxxxxxxxx</w:t>
      </w:r>
      <w:r w:rsidRPr="003D3706">
        <w:rPr>
          <w:bCs/>
        </w:rPr>
        <w:t xml:space="preserve">, č.ú.: </w:t>
      </w:r>
      <w:r w:rsidR="00CF4FF2">
        <w:rPr>
          <w:bCs/>
        </w:rPr>
        <w:t>xxxxxxxxxxxxxx</w:t>
      </w:r>
    </w:p>
    <w:p w14:paraId="40EDD1D1" w14:textId="77777777" w:rsidR="00E61D7C" w:rsidRPr="003D3706" w:rsidRDefault="00E61D7C" w:rsidP="00E61D7C">
      <w:r w:rsidRPr="003D3706">
        <w:t xml:space="preserve">zastoupen: </w:t>
      </w:r>
      <w:r w:rsidRPr="003D3706">
        <w:tab/>
      </w:r>
      <w:r w:rsidRPr="003D3706">
        <w:tab/>
        <w:t>Ing. Lubomír Fojtů, ředitel</w:t>
      </w:r>
    </w:p>
    <w:p w14:paraId="7E971F21" w14:textId="5B1B420D" w:rsidR="00E61D7C" w:rsidRPr="003D3706" w:rsidRDefault="00E61D7C" w:rsidP="00E61D7C">
      <w:r w:rsidRPr="003D3706">
        <w:t xml:space="preserve">osoba oprávněná jednat ve věci této zakázky: </w:t>
      </w:r>
      <w:r w:rsidR="00CF4FF2">
        <w:t>xxxxxxxxxxxx</w:t>
      </w:r>
      <w:r w:rsidR="00412ACD" w:rsidRPr="003D3706">
        <w:t xml:space="preserve">, </w:t>
      </w:r>
      <w:r w:rsidR="00CF4FF2">
        <w:t>xxxxxxxxxx, xxxxxxxxxxx</w:t>
      </w:r>
    </w:p>
    <w:p w14:paraId="06923DE3" w14:textId="77777777" w:rsidR="00E61D7C" w:rsidRPr="003D3706" w:rsidRDefault="00E61D7C" w:rsidP="00E61D7C">
      <w:r w:rsidRPr="003D3706">
        <w:t>(dále jen "</w:t>
      </w:r>
      <w:r w:rsidR="000758EC" w:rsidRPr="003D3706">
        <w:rPr>
          <w:u w:val="single"/>
        </w:rPr>
        <w:t>O</w:t>
      </w:r>
      <w:r w:rsidRPr="003D3706">
        <w:rPr>
          <w:u w:val="single"/>
        </w:rPr>
        <w:t>bjednatelem</w:t>
      </w:r>
      <w:r w:rsidRPr="003D3706">
        <w:t xml:space="preserve">") na jedné straně </w:t>
      </w:r>
    </w:p>
    <w:p w14:paraId="335CDB8C" w14:textId="77777777" w:rsidR="00E61D7C" w:rsidRPr="003D3706" w:rsidRDefault="00E61D7C" w:rsidP="00E61D7C"/>
    <w:p w14:paraId="0C5F588A" w14:textId="77777777" w:rsidR="00E61D7C" w:rsidRPr="003D3706" w:rsidRDefault="00E61D7C" w:rsidP="00E61D7C">
      <w:r w:rsidRPr="003D3706">
        <w:t xml:space="preserve">a </w:t>
      </w:r>
    </w:p>
    <w:p w14:paraId="40D44EF8" w14:textId="77777777" w:rsidR="00E61D7C" w:rsidRPr="003D3706" w:rsidRDefault="00E61D7C" w:rsidP="00E61D7C">
      <w:pPr>
        <w:rPr>
          <w:i/>
          <w:iCs/>
          <w:highlight w:val="cyan"/>
        </w:rPr>
      </w:pPr>
    </w:p>
    <w:p w14:paraId="2BE659B6" w14:textId="72D40754" w:rsidR="00E61D7C" w:rsidRPr="003D3706" w:rsidRDefault="000454E5" w:rsidP="00E61D7C">
      <w:pPr>
        <w:jc w:val="both"/>
        <w:rPr>
          <w:color w:val="000000"/>
        </w:rPr>
      </w:pPr>
      <w:r>
        <w:rPr>
          <w:b/>
          <w:color w:val="000000"/>
        </w:rPr>
        <w:t>N</w:t>
      </w:r>
      <w:r w:rsidR="00E61D7C" w:rsidRPr="003D3706">
        <w:rPr>
          <w:b/>
          <w:color w:val="000000"/>
        </w:rPr>
        <w:t xml:space="preserve">ázev: </w:t>
      </w:r>
      <w:r w:rsidR="00E61D7C" w:rsidRPr="003D3706">
        <w:rPr>
          <w:b/>
          <w:color w:val="000000"/>
        </w:rPr>
        <w:tab/>
      </w:r>
      <w:r w:rsidR="00E61D7C" w:rsidRPr="003D3706">
        <w:rPr>
          <w:b/>
          <w:color w:val="000000"/>
        </w:rPr>
        <w:tab/>
      </w:r>
      <w:r w:rsidRPr="000454E5">
        <w:rPr>
          <w:b/>
          <w:color w:val="000000"/>
        </w:rPr>
        <w:t>Metrostav a.s.</w:t>
      </w:r>
    </w:p>
    <w:p w14:paraId="7683F7BF" w14:textId="7DA88DE3" w:rsidR="000454E5" w:rsidRDefault="000454E5" w:rsidP="00E61D7C">
      <w:pPr>
        <w:jc w:val="both"/>
        <w:rPr>
          <w:color w:val="000000"/>
        </w:rPr>
      </w:pPr>
      <w:r w:rsidRPr="000454E5">
        <w:rPr>
          <w:color w:val="000000"/>
        </w:rPr>
        <w:t>Zapsán v obchodním rejstříku vedeném u Městského soudu v Praze, oddíl B vložka 758</w:t>
      </w:r>
    </w:p>
    <w:p w14:paraId="57945EDA" w14:textId="34820333" w:rsidR="00E61D7C" w:rsidRPr="003D3706" w:rsidRDefault="00E61D7C" w:rsidP="00E61D7C">
      <w:pPr>
        <w:jc w:val="both"/>
        <w:rPr>
          <w:color w:val="000000"/>
        </w:rPr>
      </w:pPr>
      <w:r w:rsidRPr="003D3706">
        <w:rPr>
          <w:color w:val="000000"/>
        </w:rPr>
        <w:t xml:space="preserve">se sídlem: </w:t>
      </w:r>
      <w:r w:rsidRPr="003D3706">
        <w:rPr>
          <w:color w:val="000000"/>
        </w:rPr>
        <w:tab/>
      </w:r>
      <w:r w:rsidRPr="003D3706">
        <w:rPr>
          <w:color w:val="000000"/>
        </w:rPr>
        <w:tab/>
      </w:r>
      <w:r w:rsidR="000454E5" w:rsidRPr="000454E5">
        <w:rPr>
          <w:color w:val="000000"/>
        </w:rPr>
        <w:t>Koželužská 2450/4, 180 00 Praha 8 - Libeň</w:t>
      </w:r>
    </w:p>
    <w:p w14:paraId="7207C4A8" w14:textId="0148669A" w:rsidR="00E61D7C" w:rsidRPr="003D3706" w:rsidRDefault="00E61D7C" w:rsidP="00E61D7C">
      <w:pPr>
        <w:jc w:val="both"/>
        <w:rPr>
          <w:shd w:val="clear" w:color="auto" w:fill="FFFF00"/>
        </w:rPr>
      </w:pPr>
      <w:r w:rsidRPr="003D3706">
        <w:rPr>
          <w:color w:val="000000"/>
        </w:rPr>
        <w:t xml:space="preserve">IČO, DIČ: </w:t>
      </w:r>
      <w:r w:rsidRPr="003D3706">
        <w:rPr>
          <w:color w:val="000000"/>
        </w:rPr>
        <w:tab/>
      </w:r>
      <w:r w:rsidRPr="003D3706">
        <w:rPr>
          <w:color w:val="000000"/>
        </w:rPr>
        <w:tab/>
      </w:r>
      <w:r w:rsidR="000454E5" w:rsidRPr="000454E5">
        <w:rPr>
          <w:color w:val="000000"/>
        </w:rPr>
        <w:t xml:space="preserve">00014915, CZ 00014915 </w:t>
      </w:r>
    </w:p>
    <w:p w14:paraId="1FBD2F4D" w14:textId="75532857" w:rsidR="000454E5" w:rsidRDefault="00E61D7C" w:rsidP="00E61D7C">
      <w:pPr>
        <w:jc w:val="both"/>
        <w:rPr>
          <w:shd w:val="clear" w:color="auto" w:fill="FFFF00"/>
        </w:rPr>
      </w:pPr>
      <w:r w:rsidRPr="003D3706">
        <w:t>bankovní spojení:</w:t>
      </w:r>
      <w:r w:rsidRPr="003D3706">
        <w:tab/>
      </w:r>
      <w:r w:rsidR="00CF4FF2">
        <w:t>xxxxxxxxxxxxxx</w:t>
      </w:r>
    </w:p>
    <w:p w14:paraId="7C87B1C2" w14:textId="738C4BD6" w:rsidR="000454E5" w:rsidRDefault="00E61D7C" w:rsidP="000454E5">
      <w:pPr>
        <w:jc w:val="both"/>
      </w:pPr>
      <w:r w:rsidRPr="003D3706">
        <w:t>zastoupen:</w:t>
      </w:r>
      <w:r w:rsidRPr="003D3706">
        <w:tab/>
      </w:r>
      <w:r w:rsidRPr="003D3706">
        <w:tab/>
      </w:r>
      <w:r w:rsidR="00CF4FF2">
        <w:t>xxxxxxxxxxxxxx</w:t>
      </w:r>
      <w:r w:rsidR="000454E5">
        <w:t>,</w:t>
      </w:r>
      <w:r w:rsidR="000454E5" w:rsidRPr="000454E5">
        <w:t xml:space="preserve"> </w:t>
      </w:r>
      <w:r w:rsidR="000454E5">
        <w:t xml:space="preserve">ředitel divize 6, </w:t>
      </w:r>
    </w:p>
    <w:p w14:paraId="5A50C01F" w14:textId="46584130" w:rsidR="00E61D7C" w:rsidRPr="003D3706" w:rsidRDefault="000454E5" w:rsidP="000454E5">
      <w:pPr>
        <w:jc w:val="both"/>
      </w:pPr>
      <w:r>
        <w:t xml:space="preserve">                                   na základě plné moci ze dne 24. 11. 2020</w:t>
      </w:r>
    </w:p>
    <w:p w14:paraId="66E7483D" w14:textId="77777777" w:rsidR="00E61D7C" w:rsidRPr="003D3706" w:rsidRDefault="00E61D7C" w:rsidP="00E61D7C">
      <w:r w:rsidRPr="003D3706">
        <w:t>(dále jen "</w:t>
      </w:r>
      <w:r w:rsidRPr="003D3706">
        <w:rPr>
          <w:u w:val="single"/>
        </w:rPr>
        <w:t>dodavatelem/</w:t>
      </w:r>
      <w:r w:rsidR="000758EC" w:rsidRPr="003D3706">
        <w:rPr>
          <w:u w:val="single"/>
        </w:rPr>
        <w:t>Z</w:t>
      </w:r>
      <w:r w:rsidRPr="003D3706">
        <w:rPr>
          <w:u w:val="single"/>
        </w:rPr>
        <w:t>hotovitelem</w:t>
      </w:r>
      <w:r w:rsidRPr="003D3706">
        <w:t>") na straně druhé.</w:t>
      </w:r>
    </w:p>
    <w:p w14:paraId="51CB4A57" w14:textId="77777777" w:rsidR="00E61D7C" w:rsidRDefault="00E61D7C" w:rsidP="00E61D7C"/>
    <w:p w14:paraId="7EEFC0F2" w14:textId="77777777" w:rsidR="00BA691F" w:rsidRDefault="00BA691F" w:rsidP="00E61D7C"/>
    <w:p w14:paraId="209FB869" w14:textId="0491A898" w:rsidR="00BA691F" w:rsidRDefault="00BA691F" w:rsidP="00E61D7C"/>
    <w:p w14:paraId="62FD811F" w14:textId="324F5B0E" w:rsidR="00AE5394" w:rsidRDefault="00AE5394" w:rsidP="00E61D7C"/>
    <w:p w14:paraId="2964E4EE" w14:textId="77777777" w:rsidR="00AE5394" w:rsidRPr="003D3706" w:rsidRDefault="00AE5394" w:rsidP="00E61D7C"/>
    <w:p w14:paraId="0C5585A5" w14:textId="77777777" w:rsidR="000454E5" w:rsidRDefault="000454E5" w:rsidP="00550942">
      <w:pPr>
        <w:jc w:val="both"/>
        <w:rPr>
          <w:sz w:val="22"/>
          <w:szCs w:val="22"/>
        </w:rPr>
      </w:pPr>
    </w:p>
    <w:p w14:paraId="13BB3ABA" w14:textId="77777777" w:rsidR="000454E5" w:rsidRDefault="000454E5" w:rsidP="00550942">
      <w:pPr>
        <w:jc w:val="both"/>
        <w:rPr>
          <w:sz w:val="22"/>
          <w:szCs w:val="22"/>
        </w:rPr>
      </w:pPr>
    </w:p>
    <w:p w14:paraId="7D53A4D0" w14:textId="77777777" w:rsidR="000454E5" w:rsidRDefault="000454E5" w:rsidP="00550942">
      <w:pPr>
        <w:jc w:val="both"/>
        <w:rPr>
          <w:sz w:val="22"/>
          <w:szCs w:val="22"/>
        </w:rPr>
      </w:pPr>
    </w:p>
    <w:p w14:paraId="268790B5" w14:textId="04074EBA" w:rsidR="000454E5" w:rsidRDefault="000454E5" w:rsidP="00550942">
      <w:pPr>
        <w:pStyle w:val="Zkladntext"/>
      </w:pPr>
      <w:r w:rsidRPr="000454E5">
        <w:lastRenderedPageBreak/>
        <w:t xml:space="preserve">Dne 18. 2. 2022 byla mezi </w:t>
      </w:r>
      <w:r w:rsidR="003834F6">
        <w:t xml:space="preserve">smluvními </w:t>
      </w:r>
      <w:r w:rsidRPr="000454E5">
        <w:t>stranami uzavřena smlouva o dílo jejímž předmětem je stavba: Přístaviště na Labi - I. fáze, Přístaviště Poděbrady</w:t>
      </w:r>
      <w:r>
        <w:t>.</w:t>
      </w:r>
    </w:p>
    <w:p w14:paraId="28CA52A8" w14:textId="77777777" w:rsidR="000454E5" w:rsidRDefault="000454E5" w:rsidP="00550942">
      <w:pPr>
        <w:pStyle w:val="Zkladntext"/>
      </w:pPr>
    </w:p>
    <w:p w14:paraId="7B1A76C1" w14:textId="77777777" w:rsidR="000454E5" w:rsidRDefault="000454E5" w:rsidP="000454E5">
      <w:pPr>
        <w:pStyle w:val="Zkladntext"/>
      </w:pPr>
      <w:r>
        <w:t xml:space="preserve">Na základě dohody smluvních stran byla provedena Variace, tj. změna Díla sjednaného na základě původního zadávacího řízení veřejné zakázky. </w:t>
      </w:r>
    </w:p>
    <w:p w14:paraId="414AB20A" w14:textId="77777777" w:rsidR="000454E5" w:rsidRDefault="000454E5" w:rsidP="000454E5">
      <w:pPr>
        <w:pStyle w:val="Zkladntext"/>
      </w:pPr>
    </w:p>
    <w:p w14:paraId="1832C253" w14:textId="77777777" w:rsidR="00A75B97" w:rsidRPr="00A75B97" w:rsidRDefault="000454E5" w:rsidP="000454E5">
      <w:pPr>
        <w:pStyle w:val="Zkladntext"/>
        <w:rPr>
          <w:b/>
          <w:bCs/>
        </w:rPr>
      </w:pPr>
      <w:r w:rsidRPr="00A75B97">
        <w:rPr>
          <w:b/>
          <w:bCs/>
        </w:rPr>
        <w:t>Změnový list pořadové číslo ZBV: 001, který zahrnuje odpočet nerealizovaných kapitol rozpočtu (tj. nerealizovaných předpokládaných stavebních prací), je nedílnou součástí tohoto dodatku.</w:t>
      </w:r>
    </w:p>
    <w:p w14:paraId="6744C75F" w14:textId="77777777" w:rsidR="00A75B97" w:rsidRDefault="00A75B97" w:rsidP="000454E5">
      <w:pPr>
        <w:pStyle w:val="Zkladntext"/>
      </w:pPr>
    </w:p>
    <w:p w14:paraId="5150E6A3" w14:textId="77777777" w:rsidR="00A75B97" w:rsidRDefault="00A75B97" w:rsidP="000454E5">
      <w:pPr>
        <w:pStyle w:val="Zkladntext"/>
      </w:pPr>
    </w:p>
    <w:p w14:paraId="1C45E196" w14:textId="39AD834A" w:rsidR="00A75B97" w:rsidRDefault="00A75B97" w:rsidP="00A75B97">
      <w:pPr>
        <w:pStyle w:val="Zkladntext"/>
      </w:pPr>
      <w:r>
        <w:t>Strany konstatují, že byl dodržen Postup při Variacích, který je nedílnou součástí smlouvy o dílo a doplňuje obecný postup stran při Variacích, tj. změnách Díla nařízených nebo schválených jako Variace podle Článku 10 Smluvních podmínek.</w:t>
      </w:r>
    </w:p>
    <w:p w14:paraId="3FEBFA41" w14:textId="77777777" w:rsidR="00A75B97" w:rsidRDefault="00A75B97" w:rsidP="00A75B97">
      <w:pPr>
        <w:pStyle w:val="Zkladntext"/>
      </w:pPr>
    </w:p>
    <w:p w14:paraId="1EA48A72" w14:textId="0FBBB964" w:rsidR="00A75B97" w:rsidRDefault="00A75B97" w:rsidP="00A75B97">
      <w:pPr>
        <w:pStyle w:val="Zkladntext"/>
      </w:pPr>
      <w:r>
        <w:t xml:space="preserve">Smluvní strany </w:t>
      </w:r>
      <w:r w:rsidRPr="003834F6">
        <w:t>dál</w:t>
      </w:r>
      <w:r>
        <w:t xml:space="preserve">e shodně konstatují, že sjednaná změna smlouvy na veřejnou zakázku nezakládá podstatnou změnu závazku </w:t>
      </w:r>
      <w:r w:rsidR="003834F6">
        <w:t>a je</w:t>
      </w:r>
      <w:r>
        <w:t xml:space="preserve"> v souladu s příslušnými ustanoveními zákona č. 134/2016 Sb., zejména pak s ustanovením § 222 tohoto zákona. </w:t>
      </w:r>
    </w:p>
    <w:p w14:paraId="0589DFF5" w14:textId="77777777" w:rsidR="00844343" w:rsidRDefault="00844343" w:rsidP="00A75B97">
      <w:pPr>
        <w:pStyle w:val="Zkladntext"/>
      </w:pPr>
    </w:p>
    <w:p w14:paraId="56E892BB" w14:textId="77777777" w:rsidR="008C05F2" w:rsidRDefault="00844343" w:rsidP="00A75B97">
      <w:pPr>
        <w:pStyle w:val="Zkladntext"/>
      </w:pPr>
      <w:r w:rsidRPr="00844343">
        <w:t xml:space="preserve">Smluvní strany konstatují, že se smlouva o dílo mění tak, že z přílohy (c) s názvem Oceněný soupis prací, se vypouští nerealizované předpokládané stavební práce, tak jak jsou uvedeny v nedílné příloze tohoto dodatku, tj. shora uvedeném změnovém listu. </w:t>
      </w:r>
    </w:p>
    <w:p w14:paraId="699BD5ED" w14:textId="77777777" w:rsidR="008C05F2" w:rsidRDefault="008C05F2" w:rsidP="00A75B97">
      <w:pPr>
        <w:pStyle w:val="Zkladntext"/>
      </w:pPr>
    </w:p>
    <w:p w14:paraId="51E9E926" w14:textId="77777777" w:rsidR="00A75B97" w:rsidRDefault="00A75B97" w:rsidP="00A75B97">
      <w:pPr>
        <w:pStyle w:val="Zkladntext"/>
      </w:pPr>
    </w:p>
    <w:p w14:paraId="2F0FC909" w14:textId="0B256BAA" w:rsidR="00E61D7C" w:rsidRDefault="00844343" w:rsidP="00A75B97">
      <w:pPr>
        <w:pStyle w:val="Zkladntext"/>
      </w:pPr>
      <w:r>
        <w:t>Na základě shora uvedené změny smlouvy se mění Přijatá smluvní částka tak, že objednatel přijímá</w:t>
      </w:r>
      <w:r w:rsidR="00E61D7C" w:rsidRPr="003D3706">
        <w:t xml:space="preserve"> dodavatelovu/</w:t>
      </w:r>
      <w:r w:rsidR="000758EC" w:rsidRPr="003D3706">
        <w:t>Z</w:t>
      </w:r>
      <w:r w:rsidR="00E61D7C" w:rsidRPr="003D3706">
        <w:t xml:space="preserve">hotovitelovu nabídku na provedení a dokončení </w:t>
      </w:r>
      <w:r w:rsidR="000758EC" w:rsidRPr="003D3706">
        <w:t>Díla</w:t>
      </w:r>
      <w:r w:rsidR="00E61D7C" w:rsidRPr="003D3706">
        <w:t xml:space="preserve"> a na odstranění všech vad na něm za Přijatou smluvní částku ve výši </w:t>
      </w:r>
      <w:r w:rsidRPr="004E4048">
        <w:rPr>
          <w:b/>
          <w:bCs/>
        </w:rPr>
        <w:t>2</w:t>
      </w:r>
      <w:r w:rsidR="00E6453D" w:rsidRPr="004E4048">
        <w:rPr>
          <w:b/>
          <w:bCs/>
        </w:rPr>
        <w:t>2</w:t>
      </w:r>
      <w:r w:rsidRPr="004E4048">
        <w:rPr>
          <w:b/>
          <w:bCs/>
        </w:rPr>
        <w:t>.</w:t>
      </w:r>
      <w:r w:rsidR="00E6453D" w:rsidRPr="004E4048">
        <w:rPr>
          <w:b/>
          <w:bCs/>
        </w:rPr>
        <w:t>374.266,77</w:t>
      </w:r>
      <w:r w:rsidR="00E61D7C" w:rsidRPr="004E4048">
        <w:rPr>
          <w:b/>
          <w:bCs/>
        </w:rPr>
        <w:t xml:space="preserve"> v Kč</w:t>
      </w:r>
      <w:r w:rsidR="00E61D7C" w:rsidRPr="003D3706">
        <w:t xml:space="preserve"> bez DPH, kalkulovanou takto:</w:t>
      </w:r>
    </w:p>
    <w:p w14:paraId="0BA02707" w14:textId="77777777" w:rsidR="00B218BB" w:rsidRDefault="00B218BB" w:rsidP="00E61D7C">
      <w:pPr>
        <w:pStyle w:val="Zkladntext"/>
      </w:pPr>
    </w:p>
    <w:p w14:paraId="5B40C5EA" w14:textId="77777777" w:rsidR="00E61D7C" w:rsidRPr="003D3706" w:rsidRDefault="00E61D7C" w:rsidP="00E61D7C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218"/>
        <w:gridCol w:w="1552"/>
        <w:gridCol w:w="1995"/>
      </w:tblGrid>
      <w:tr w:rsidR="00E61D7C" w:rsidRPr="003D3706" w14:paraId="20250422" w14:textId="77777777" w:rsidTr="00E61D7C">
        <w:trPr>
          <w:jc w:val="center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5916D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</w:rPr>
              <w:t>Název stavby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8E043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</w:rPr>
              <w:t>Nabídková cena / Přijatá smluvní částka v Kč bez DPH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01FC3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</w:rPr>
              <w:t>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F693C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</w:rPr>
              <w:t>Celková nabídková cena / Přijatá smluvní částka v Kč včetně DPH</w:t>
            </w:r>
          </w:p>
        </w:tc>
      </w:tr>
      <w:tr w:rsidR="00E61D7C" w:rsidRPr="003D3706" w14:paraId="317E85EC" w14:textId="77777777" w:rsidTr="00E61D7C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C3E07" w14:textId="77777777" w:rsidR="00E61D7C" w:rsidRPr="003D3706" w:rsidRDefault="00E61D7C" w:rsidP="00E61D7C">
            <w:pPr>
              <w:jc w:val="both"/>
            </w:pPr>
            <w:r w:rsidRPr="003D3706">
              <w:rPr>
                <w:b/>
                <w:bCs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47CCB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  <w:u w:val="single"/>
              </w:rPr>
              <w:t>(a)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440F3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</w:rPr>
              <w:t>(b)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C95E1" w14:textId="77777777" w:rsidR="00E61D7C" w:rsidRPr="003D3706" w:rsidRDefault="00E61D7C" w:rsidP="00E61D7C">
            <w:pPr>
              <w:jc w:val="center"/>
            </w:pPr>
            <w:r w:rsidRPr="003D3706">
              <w:rPr>
                <w:b/>
                <w:bCs/>
              </w:rPr>
              <w:t xml:space="preserve">(c) = (a) + (b) </w:t>
            </w:r>
          </w:p>
        </w:tc>
      </w:tr>
      <w:tr w:rsidR="00E61D7C" w:rsidRPr="003D3706" w14:paraId="215033C9" w14:textId="77777777" w:rsidTr="00E61D7C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47684" w14:textId="77777777" w:rsidR="00E61D7C" w:rsidRPr="003D3706" w:rsidRDefault="00805DE4" w:rsidP="00550942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Přístaviště Poděbrady - zhotovitel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3803E" w14:textId="7BEAD147" w:rsidR="00E61D7C" w:rsidRPr="003D3706" w:rsidRDefault="00BC759A" w:rsidP="00E61D7C">
            <w:pPr>
              <w:jc w:val="center"/>
            </w:pPr>
            <w:r w:rsidRPr="00BC759A">
              <w:t xml:space="preserve">22.374.266,77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B9FA5" w14:textId="1891E992" w:rsidR="00E61D7C" w:rsidRPr="003D3706" w:rsidRDefault="00BC759A" w:rsidP="00E61D7C">
            <w:pPr>
              <w:jc w:val="center"/>
            </w:pPr>
            <w:r>
              <w:t>4.698.596,02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83D9C" w14:textId="6F8CBEBE" w:rsidR="00E61D7C" w:rsidRPr="003D3706" w:rsidRDefault="00BC759A" w:rsidP="00E61D7C">
            <w:pPr>
              <w:jc w:val="center"/>
            </w:pPr>
            <w:r>
              <w:t>27.072.862,79</w:t>
            </w:r>
          </w:p>
        </w:tc>
      </w:tr>
    </w:tbl>
    <w:p w14:paraId="1CDF5CA5" w14:textId="77777777" w:rsidR="00E61D7C" w:rsidRPr="003D3706" w:rsidRDefault="00E61D7C" w:rsidP="00E61D7C"/>
    <w:p w14:paraId="3FF1E961" w14:textId="68EECC4F" w:rsidR="00E61D7C" w:rsidRPr="003D3706" w:rsidRDefault="00E61D7C" w:rsidP="00E61D7C">
      <w:pPr>
        <w:jc w:val="both"/>
      </w:pPr>
      <w:r w:rsidRPr="003D3706">
        <w:t xml:space="preserve">kterážto </w:t>
      </w:r>
      <w:r w:rsidR="000758EC" w:rsidRPr="003D3706">
        <w:t xml:space="preserve">Přijatá smluvní částka </w:t>
      </w:r>
      <w:r w:rsidRPr="003D3706">
        <w:t xml:space="preserve">byla spočtena na základě závazných jednotkových cen </w:t>
      </w:r>
      <w:r w:rsidR="000758EC" w:rsidRPr="003D3706">
        <w:t>po</w:t>
      </w:r>
      <w:r w:rsidRPr="003D3706">
        <w:t xml:space="preserve">dle </w:t>
      </w:r>
      <w:r w:rsidR="004E4048">
        <w:t xml:space="preserve">aktualizovaného </w:t>
      </w:r>
      <w:r w:rsidRPr="003D3706">
        <w:t>oceněného soupisu prací (</w:t>
      </w:r>
      <w:r w:rsidR="000758EC" w:rsidRPr="003D3706">
        <w:t>V</w:t>
      </w:r>
      <w:r w:rsidRPr="003D3706">
        <w:t>ýkazu výměr)</w:t>
      </w:r>
      <w:r w:rsidR="000758EC" w:rsidRPr="003D3706">
        <w:t>.</w:t>
      </w:r>
    </w:p>
    <w:p w14:paraId="3E92F3FF" w14:textId="77777777" w:rsidR="00E61D7C" w:rsidRDefault="00E61D7C" w:rsidP="00E61D7C">
      <w:pPr>
        <w:pStyle w:val="Zkladntext"/>
      </w:pPr>
    </w:p>
    <w:p w14:paraId="26A75B99" w14:textId="77777777" w:rsidR="00BA691F" w:rsidRPr="003D3706" w:rsidRDefault="00BA691F" w:rsidP="00E61D7C">
      <w:pPr>
        <w:pStyle w:val="Zkladntext"/>
      </w:pPr>
    </w:p>
    <w:p w14:paraId="6533D222" w14:textId="77777777" w:rsidR="008C05F2" w:rsidRDefault="008C05F2" w:rsidP="008C05F2">
      <w:pPr>
        <w:tabs>
          <w:tab w:val="left" w:pos="705"/>
        </w:tabs>
        <w:jc w:val="both"/>
      </w:pPr>
    </w:p>
    <w:p w14:paraId="035B31A7" w14:textId="77777777" w:rsidR="008C05F2" w:rsidRDefault="008C05F2" w:rsidP="008C05F2">
      <w:pPr>
        <w:tabs>
          <w:tab w:val="left" w:pos="705"/>
        </w:tabs>
        <w:jc w:val="both"/>
      </w:pPr>
    </w:p>
    <w:p w14:paraId="177F78BA" w14:textId="77777777" w:rsidR="008C05F2" w:rsidRDefault="008C05F2" w:rsidP="008C05F2">
      <w:pPr>
        <w:tabs>
          <w:tab w:val="left" w:pos="705"/>
        </w:tabs>
        <w:jc w:val="both"/>
      </w:pPr>
    </w:p>
    <w:p w14:paraId="16790F74" w14:textId="77777777" w:rsidR="008C05F2" w:rsidRDefault="008C05F2" w:rsidP="008C05F2">
      <w:pPr>
        <w:tabs>
          <w:tab w:val="left" w:pos="705"/>
        </w:tabs>
        <w:jc w:val="both"/>
      </w:pPr>
    </w:p>
    <w:p w14:paraId="26635820" w14:textId="77777777" w:rsidR="008C05F2" w:rsidRDefault="008C05F2" w:rsidP="008C05F2">
      <w:pPr>
        <w:tabs>
          <w:tab w:val="left" w:pos="705"/>
        </w:tabs>
        <w:jc w:val="both"/>
      </w:pPr>
    </w:p>
    <w:p w14:paraId="32F5104B" w14:textId="0E471189" w:rsidR="008C05F2" w:rsidRDefault="008C05F2" w:rsidP="008C05F2">
      <w:pPr>
        <w:tabs>
          <w:tab w:val="left" w:pos="705"/>
        </w:tabs>
        <w:jc w:val="both"/>
      </w:pPr>
      <w:r w:rsidRPr="008C05F2">
        <w:lastRenderedPageBreak/>
        <w:t>Smluvní strany výslovně konstatují, že v ostatním zůstává příloha (c) s názvem Oceněný soupis prací bez změny a rovněž konstatují, že všechna ostatní ujednání smlouvy o dílo ze dne 18. 2. 2022, evidenční číslo objednatele: S/ŘVC/088/R/SoD/2020, evidenční číslo zhotovitele: OS 22060488, zůstávají bez změny.</w:t>
      </w:r>
    </w:p>
    <w:p w14:paraId="617D5650" w14:textId="7EAA10F1" w:rsidR="008C05F2" w:rsidRDefault="008C05F2" w:rsidP="008C05F2">
      <w:pPr>
        <w:tabs>
          <w:tab w:val="left" w:pos="705"/>
        </w:tabs>
        <w:jc w:val="both"/>
      </w:pPr>
    </w:p>
    <w:p w14:paraId="5D58FC36" w14:textId="10B561CA" w:rsidR="00C7344B" w:rsidRDefault="00C7344B" w:rsidP="008C05F2">
      <w:pPr>
        <w:tabs>
          <w:tab w:val="left" w:pos="705"/>
        </w:tabs>
        <w:jc w:val="both"/>
      </w:pPr>
      <w:r w:rsidRPr="00C7344B">
        <w:t>Tento dodatek je vyhotoven ve třech stejnopisech s platností originálu, z nichž po podpisu obdrží objednatel dvě a zhotovitel jedno vyhotovení. Tento dodatek nabývá platnosti podpisem smluvních stran.</w:t>
      </w:r>
    </w:p>
    <w:p w14:paraId="661B3752" w14:textId="77777777" w:rsidR="008C05F2" w:rsidRDefault="008C05F2" w:rsidP="008C05F2">
      <w:pPr>
        <w:tabs>
          <w:tab w:val="left" w:pos="705"/>
        </w:tabs>
        <w:jc w:val="both"/>
      </w:pPr>
    </w:p>
    <w:p w14:paraId="3F78111C" w14:textId="0B30FFAE" w:rsidR="008C05F2" w:rsidRDefault="008C05F2" w:rsidP="008C05F2">
      <w:pPr>
        <w:tabs>
          <w:tab w:val="left" w:pos="705"/>
        </w:tabs>
        <w:jc w:val="both"/>
      </w:pPr>
      <w:r>
        <w:t>Tento dodatek nabývá účinnosti uveřejněním v registru smluv v souladu se zákonem č. 340/2015 Sb., zákon o zvláštních podmínkách účinnosti některých smluv, uveřejňování těchto smluv a o registru smluv (zákon o registru smluv). Do registru smluv bude vložen elektronický obraz textového obsahu dodatku v otevřeném a strojově čitelném formátu a rovněž metadata dodatku.</w:t>
      </w:r>
    </w:p>
    <w:p w14:paraId="7C353FC0" w14:textId="77777777" w:rsidR="008C05F2" w:rsidRDefault="008C05F2" w:rsidP="008C05F2">
      <w:pPr>
        <w:tabs>
          <w:tab w:val="left" w:pos="705"/>
        </w:tabs>
        <w:jc w:val="both"/>
      </w:pPr>
    </w:p>
    <w:p w14:paraId="49C53715" w14:textId="77777777" w:rsidR="006E3656" w:rsidRDefault="008C05F2" w:rsidP="008C05F2">
      <w:pPr>
        <w:tabs>
          <w:tab w:val="left" w:pos="705"/>
        </w:tabs>
        <w:jc w:val="both"/>
      </w:pPr>
      <w:r>
        <w:t xml:space="preserve">Smluvní strany souhlasí se zveřejněním tohoto dodatku a výslovně se dohodly, že dodatek správci registru smluv k uveřejnění prostřednictvím registru smluv bez zbytečného odkladu, nejpozději však do třiceti dnů od uzavření dodatku, zašle objednatel. Objednatel po obdržení potvrzení o uveřejnění dodatku v registru smluv od správce registru odešle bez zbytečného odkladu kopii tohoto dokumentu zhotoviteli. </w:t>
      </w:r>
    </w:p>
    <w:p w14:paraId="60358881" w14:textId="77777777" w:rsidR="006E3656" w:rsidRDefault="006E3656" w:rsidP="008C05F2">
      <w:pPr>
        <w:tabs>
          <w:tab w:val="left" w:pos="705"/>
        </w:tabs>
        <w:jc w:val="both"/>
      </w:pPr>
    </w:p>
    <w:p w14:paraId="21DBAE20" w14:textId="2DDF07A8" w:rsidR="008C05F2" w:rsidRDefault="006E3656" w:rsidP="008C05F2">
      <w:pPr>
        <w:tabs>
          <w:tab w:val="left" w:pos="705"/>
        </w:tabs>
        <w:jc w:val="both"/>
      </w:pPr>
      <w:r w:rsidRPr="006E3656">
        <w:t>Smluvní strany prohlašují, že shora uvedená smluvní ujednání odpovídají jejich pravé a svobodné vůli, na důkaz čehož připojují své podpisy.</w:t>
      </w:r>
    </w:p>
    <w:p w14:paraId="03B3C165" w14:textId="77777777" w:rsidR="008C05F2" w:rsidRDefault="008C05F2" w:rsidP="008C05F2">
      <w:pPr>
        <w:tabs>
          <w:tab w:val="left" w:pos="705"/>
        </w:tabs>
        <w:jc w:val="both"/>
      </w:pPr>
    </w:p>
    <w:p w14:paraId="220EE2E9" w14:textId="77777777" w:rsidR="008C05F2" w:rsidRDefault="008C05F2" w:rsidP="008C05F2">
      <w:pPr>
        <w:tabs>
          <w:tab w:val="left" w:pos="705"/>
        </w:tabs>
        <w:jc w:val="both"/>
      </w:pPr>
    </w:p>
    <w:p w14:paraId="3023C65C" w14:textId="77777777" w:rsidR="008C05F2" w:rsidRDefault="008C05F2" w:rsidP="008C05F2">
      <w:pPr>
        <w:tabs>
          <w:tab w:val="left" w:pos="705"/>
        </w:tabs>
        <w:jc w:val="both"/>
      </w:pPr>
    </w:p>
    <w:p w14:paraId="4485A50E" w14:textId="35C78C57" w:rsidR="008C05F2" w:rsidRDefault="008C05F2" w:rsidP="008C05F2">
      <w:pPr>
        <w:tabs>
          <w:tab w:val="left" w:pos="705"/>
        </w:tabs>
        <w:jc w:val="both"/>
        <w:rPr>
          <w:b/>
          <w:bCs/>
        </w:rPr>
      </w:pPr>
      <w:r w:rsidRPr="00C7344B">
        <w:rPr>
          <w:b/>
          <w:bCs/>
        </w:rPr>
        <w:t>Příloha: Změnový list pořadové číslo: ZBV: 001</w:t>
      </w:r>
    </w:p>
    <w:p w14:paraId="435FB8DA" w14:textId="77777777" w:rsidR="006E3656" w:rsidRPr="00C7344B" w:rsidRDefault="006E3656" w:rsidP="008C05F2">
      <w:pPr>
        <w:tabs>
          <w:tab w:val="left" w:pos="705"/>
        </w:tabs>
        <w:jc w:val="both"/>
        <w:rPr>
          <w:b/>
          <w:bCs/>
        </w:rPr>
      </w:pPr>
    </w:p>
    <w:p w14:paraId="395857A2" w14:textId="77777777" w:rsidR="008C05F2" w:rsidRPr="00C7344B" w:rsidRDefault="008C05F2" w:rsidP="008C05F2">
      <w:pPr>
        <w:tabs>
          <w:tab w:val="left" w:pos="705"/>
        </w:tabs>
        <w:jc w:val="both"/>
        <w:rPr>
          <w:b/>
          <w:bCs/>
        </w:rPr>
      </w:pPr>
    </w:p>
    <w:p w14:paraId="16D2F10B" w14:textId="3575E978" w:rsidR="0019158E" w:rsidRDefault="0019158E" w:rsidP="00E61D7C">
      <w:pPr>
        <w:tabs>
          <w:tab w:val="left" w:pos="705"/>
        </w:tabs>
        <w:jc w:val="both"/>
      </w:pPr>
    </w:p>
    <w:p w14:paraId="52DAE5A8" w14:textId="0B2E19A1" w:rsidR="006E3656" w:rsidRPr="004E4048" w:rsidRDefault="006E3656" w:rsidP="006E3656">
      <w:pPr>
        <w:tabs>
          <w:tab w:val="left" w:pos="705"/>
        </w:tabs>
        <w:jc w:val="both"/>
        <w:rPr>
          <w:b/>
          <w:bCs/>
        </w:rPr>
      </w:pPr>
      <w:r w:rsidRPr="004E4048">
        <w:rPr>
          <w:b/>
          <w:bCs/>
        </w:rPr>
        <w:t>PODPIS</w:t>
      </w:r>
      <w:r w:rsidR="004E4048" w:rsidRPr="004E4048">
        <w:rPr>
          <w:b/>
          <w:bCs/>
        </w:rPr>
        <w:t>Y STRAN:</w:t>
      </w:r>
    </w:p>
    <w:p w14:paraId="32A943B6" w14:textId="77777777" w:rsidR="006E3656" w:rsidRDefault="006E3656" w:rsidP="006E3656">
      <w:pPr>
        <w:tabs>
          <w:tab w:val="left" w:pos="705"/>
        </w:tabs>
        <w:jc w:val="both"/>
      </w:pPr>
    </w:p>
    <w:p w14:paraId="22976341" w14:textId="77777777" w:rsidR="006E3656" w:rsidRDefault="006E3656" w:rsidP="006E3656">
      <w:pPr>
        <w:tabs>
          <w:tab w:val="left" w:pos="705"/>
        </w:tabs>
        <w:jc w:val="both"/>
      </w:pPr>
    </w:p>
    <w:p w14:paraId="24C768B1" w14:textId="377C704C" w:rsidR="006E3656" w:rsidRDefault="006E3656" w:rsidP="006E3656">
      <w:pPr>
        <w:tabs>
          <w:tab w:val="left" w:pos="705"/>
        </w:tabs>
        <w:jc w:val="both"/>
      </w:pPr>
    </w:p>
    <w:p w14:paraId="11080AFF" w14:textId="77777777" w:rsidR="006E3656" w:rsidRDefault="006E3656" w:rsidP="006E3656">
      <w:pPr>
        <w:tabs>
          <w:tab w:val="left" w:pos="705"/>
        </w:tabs>
        <w:jc w:val="both"/>
      </w:pPr>
    </w:p>
    <w:p w14:paraId="7C9A910E" w14:textId="77777777" w:rsidR="006E3656" w:rsidRDefault="006E3656" w:rsidP="006E3656">
      <w:pPr>
        <w:tabs>
          <w:tab w:val="left" w:pos="705"/>
        </w:tabs>
        <w:jc w:val="both"/>
      </w:pPr>
      <w:r>
        <w:t>Datum: ________________________________</w:t>
      </w:r>
      <w:r>
        <w:tab/>
        <w:t>Datum: _________________________</w:t>
      </w:r>
    </w:p>
    <w:p w14:paraId="50BBBDAC" w14:textId="77777777" w:rsidR="006E3656" w:rsidRDefault="006E3656" w:rsidP="006E3656">
      <w:pPr>
        <w:tabs>
          <w:tab w:val="left" w:pos="705"/>
        </w:tabs>
        <w:jc w:val="both"/>
      </w:pPr>
    </w:p>
    <w:p w14:paraId="4D68456D" w14:textId="77777777" w:rsidR="006E3656" w:rsidRDefault="006E3656" w:rsidP="006E3656">
      <w:pPr>
        <w:tabs>
          <w:tab w:val="left" w:pos="705"/>
        </w:tabs>
        <w:jc w:val="both"/>
      </w:pPr>
    </w:p>
    <w:p w14:paraId="343C4D8D" w14:textId="77777777" w:rsidR="006E3656" w:rsidRDefault="006E3656" w:rsidP="006E3656">
      <w:pPr>
        <w:tabs>
          <w:tab w:val="left" w:pos="705"/>
        </w:tabs>
        <w:jc w:val="both"/>
      </w:pPr>
    </w:p>
    <w:p w14:paraId="0877E3BB" w14:textId="0299F15C" w:rsidR="006E3656" w:rsidRDefault="006E3656" w:rsidP="006E3656">
      <w:pPr>
        <w:tabs>
          <w:tab w:val="left" w:pos="705"/>
        </w:tabs>
        <w:jc w:val="both"/>
      </w:pPr>
      <w:r>
        <w:t>PODEPSÁN ________________________</w:t>
      </w:r>
      <w:r>
        <w:tab/>
        <w:t xml:space="preserve">           PODEPSÁN</w:t>
      </w:r>
      <w:r w:rsidR="004E4048">
        <w:t xml:space="preserve"> </w:t>
      </w:r>
      <w:r>
        <w:t>_______________________</w:t>
      </w:r>
    </w:p>
    <w:p w14:paraId="7A6837AD" w14:textId="56A15D2B" w:rsidR="006E3656" w:rsidRDefault="006E3656" w:rsidP="006E3656">
      <w:pPr>
        <w:tabs>
          <w:tab w:val="left" w:pos="705"/>
        </w:tabs>
        <w:jc w:val="both"/>
      </w:pPr>
      <w:r>
        <w:t>Jméno: Ing. Lubomír Fojtů</w:t>
      </w:r>
      <w:r>
        <w:tab/>
      </w:r>
      <w:r>
        <w:tab/>
      </w:r>
      <w:r>
        <w:tab/>
      </w:r>
      <w:r>
        <w:tab/>
        <w:t xml:space="preserve">Jméno: </w:t>
      </w:r>
      <w:r w:rsidR="00C41605">
        <w:t>xxxxxxxxxxxx</w:t>
      </w:r>
      <w:r>
        <w:t xml:space="preserve"> </w:t>
      </w:r>
    </w:p>
    <w:p w14:paraId="0B2CD146" w14:textId="77777777" w:rsidR="006E3656" w:rsidRDefault="006E3656" w:rsidP="006E3656">
      <w:pPr>
        <w:tabs>
          <w:tab w:val="left" w:pos="705"/>
        </w:tabs>
        <w:jc w:val="both"/>
      </w:pPr>
      <w:r>
        <w:t>Funkce: ředitel</w:t>
      </w:r>
      <w:r>
        <w:tab/>
      </w:r>
      <w:r>
        <w:tab/>
      </w:r>
      <w:r>
        <w:tab/>
      </w:r>
      <w:r>
        <w:tab/>
      </w:r>
      <w:r>
        <w:tab/>
        <w:t>Funkce: ředitel divize 6</w:t>
      </w:r>
    </w:p>
    <w:p w14:paraId="516533C9" w14:textId="77777777" w:rsidR="006E3656" w:rsidRDefault="006E3656" w:rsidP="006E3656">
      <w:pPr>
        <w:tabs>
          <w:tab w:val="left" w:pos="705"/>
        </w:tabs>
        <w:jc w:val="both"/>
      </w:pPr>
    </w:p>
    <w:p w14:paraId="32807931" w14:textId="77777777" w:rsidR="006E3656" w:rsidRDefault="006E3656" w:rsidP="006E3656">
      <w:pPr>
        <w:tabs>
          <w:tab w:val="left" w:pos="705"/>
        </w:tabs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 xml:space="preserve">za Zhotovitele </w:t>
      </w:r>
    </w:p>
    <w:p w14:paraId="078A7C76" w14:textId="5330A9E6" w:rsidR="0019158E" w:rsidRPr="006E3656" w:rsidRDefault="006E3656" w:rsidP="006E3656">
      <w:pPr>
        <w:tabs>
          <w:tab w:val="left" w:pos="705"/>
        </w:tabs>
        <w:jc w:val="both"/>
        <w:rPr>
          <w:b/>
          <w:bCs/>
        </w:rPr>
      </w:pPr>
      <w:r w:rsidRPr="006E3656">
        <w:rPr>
          <w:b/>
          <w:bCs/>
        </w:rPr>
        <w:t>Česká republika - Ředitelství vodních cest ČR</w:t>
      </w:r>
      <w:r>
        <w:tab/>
      </w:r>
      <w:r w:rsidRPr="006E3656">
        <w:rPr>
          <w:b/>
          <w:bCs/>
        </w:rPr>
        <w:t>Metrostav a.s.</w:t>
      </w:r>
    </w:p>
    <w:sectPr w:rsidR="0019158E" w:rsidRPr="006E3656" w:rsidSect="005A0F8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EAD6" w14:textId="77777777" w:rsidR="00166535" w:rsidRDefault="00166535" w:rsidP="00E61D7C">
      <w:r>
        <w:separator/>
      </w:r>
    </w:p>
  </w:endnote>
  <w:endnote w:type="continuationSeparator" w:id="0">
    <w:p w14:paraId="0870842E" w14:textId="77777777" w:rsidR="00166535" w:rsidRDefault="00166535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829" w14:textId="77777777" w:rsidR="00C506DE" w:rsidRDefault="00C506DE">
    <w:pPr>
      <w:pStyle w:val="Zpat"/>
      <w:jc w:val="right"/>
    </w:pPr>
  </w:p>
  <w:p w14:paraId="0AC03BB9" w14:textId="77777777" w:rsidR="00C506DE" w:rsidRPr="00C46EB8" w:rsidRDefault="00C506DE" w:rsidP="00C46EB8">
    <w:pPr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a</w:t>
    </w:r>
    <w:r w:rsidRPr="00C46EB8">
      <w:rPr>
        <w:rFonts w:asciiTheme="minorHAnsi" w:hAnsiTheme="minorHAnsi"/>
        <w:b/>
        <w:sz w:val="20"/>
        <w:szCs w:val="20"/>
      </w:rPr>
      <w:t xml:space="preserve">) </w:t>
    </w:r>
    <w:r>
      <w:rPr>
        <w:rFonts w:asciiTheme="minorHAnsi" w:hAnsiTheme="minorHAnsi"/>
        <w:b/>
        <w:sz w:val="20"/>
        <w:szCs w:val="20"/>
      </w:rPr>
      <w:t>Smlouva S/ŘVC/088/R/SoD/2020</w:t>
    </w:r>
    <w:r w:rsidR="00CC1BB8">
      <w:rPr>
        <w:rFonts w:asciiTheme="minorHAnsi" w:hAnsiTheme="minorHAnsi"/>
        <w:b/>
        <w:sz w:val="20"/>
        <w:szCs w:val="20"/>
      </w:rPr>
      <w:t xml:space="preserve">                     </w:t>
    </w:r>
    <w:r>
      <w:rPr>
        <w:rFonts w:ascii="Arial" w:hAnsi="Arial" w:cs="Arial"/>
        <w:b/>
        <w:sz w:val="18"/>
        <w:szCs w:val="18"/>
      </w:rPr>
      <w:t>Přístaviště Poděbrady - zhotovitel</w:t>
    </w:r>
  </w:p>
  <w:p w14:paraId="0BBFDEFC" w14:textId="77777777" w:rsidR="00C506DE" w:rsidRDefault="00C506DE" w:rsidP="00C46EB8">
    <w:pPr>
      <w:pStyle w:val="Zpat"/>
      <w:jc w:val="right"/>
    </w:pPr>
  </w:p>
  <w:sdt>
    <w:sdtPr>
      <w:id w:val="-1470277746"/>
      <w:docPartObj>
        <w:docPartGallery w:val="Page Numbers (Bottom of Page)"/>
        <w:docPartUnique/>
      </w:docPartObj>
    </w:sdtPr>
    <w:sdtContent>
      <w:p w14:paraId="5ADA148E" w14:textId="77777777" w:rsidR="00C506DE" w:rsidRDefault="00B96A66" w:rsidP="00C46E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9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B536F76" w14:textId="77777777" w:rsidR="00C506DE" w:rsidRDefault="00C50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2852" w14:textId="77777777" w:rsidR="00166535" w:rsidRDefault="00166535" w:rsidP="00E61D7C">
      <w:r>
        <w:separator/>
      </w:r>
    </w:p>
  </w:footnote>
  <w:footnote w:type="continuationSeparator" w:id="0">
    <w:p w14:paraId="6EFC3472" w14:textId="77777777" w:rsidR="00166535" w:rsidRDefault="00166535" w:rsidP="00E6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DD33" w14:textId="77777777" w:rsidR="00407AED" w:rsidRDefault="00407AED">
    <w:pPr>
      <w:pStyle w:val="Zhlav"/>
    </w:pPr>
    <w:r>
      <w:rPr>
        <w:bCs/>
        <w:caps/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3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6157">
    <w:abstractNumId w:val="19"/>
  </w:num>
  <w:num w:numId="2" w16cid:durableId="1142233503">
    <w:abstractNumId w:val="16"/>
  </w:num>
  <w:num w:numId="3" w16cid:durableId="843277747">
    <w:abstractNumId w:val="14"/>
  </w:num>
  <w:num w:numId="4" w16cid:durableId="630206048">
    <w:abstractNumId w:val="18"/>
  </w:num>
  <w:num w:numId="5" w16cid:durableId="1528837190">
    <w:abstractNumId w:val="12"/>
  </w:num>
  <w:num w:numId="6" w16cid:durableId="174661595">
    <w:abstractNumId w:val="8"/>
  </w:num>
  <w:num w:numId="7" w16cid:durableId="1389232389">
    <w:abstractNumId w:val="17"/>
  </w:num>
  <w:num w:numId="8" w16cid:durableId="1530488441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86915678">
    <w:abstractNumId w:val="0"/>
  </w:num>
  <w:num w:numId="10" w16cid:durableId="1930045437">
    <w:abstractNumId w:val="21"/>
  </w:num>
  <w:num w:numId="11" w16cid:durableId="1710883204">
    <w:abstractNumId w:val="10"/>
  </w:num>
  <w:num w:numId="12" w16cid:durableId="630598544">
    <w:abstractNumId w:val="11"/>
  </w:num>
  <w:num w:numId="13" w16cid:durableId="1651056907">
    <w:abstractNumId w:val="15"/>
  </w:num>
  <w:num w:numId="14" w16cid:durableId="1219055892">
    <w:abstractNumId w:val="20"/>
  </w:num>
  <w:num w:numId="15" w16cid:durableId="1559049105">
    <w:abstractNumId w:val="7"/>
  </w:num>
  <w:num w:numId="16" w16cid:durableId="1089885392">
    <w:abstractNumId w:val="9"/>
  </w:num>
  <w:num w:numId="17" w16cid:durableId="1956474528">
    <w:abstractNumId w:val="22"/>
  </w:num>
  <w:num w:numId="18" w16cid:durableId="38818510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35"/>
    <w:rsid w:val="00035776"/>
    <w:rsid w:val="0004109C"/>
    <w:rsid w:val="000454E5"/>
    <w:rsid w:val="00072CCE"/>
    <w:rsid w:val="000754EA"/>
    <w:rsid w:val="000758EC"/>
    <w:rsid w:val="00076C41"/>
    <w:rsid w:val="00083CE1"/>
    <w:rsid w:val="000A3482"/>
    <w:rsid w:val="000A594A"/>
    <w:rsid w:val="000A6DBB"/>
    <w:rsid w:val="000F5EC5"/>
    <w:rsid w:val="00107EB7"/>
    <w:rsid w:val="00114399"/>
    <w:rsid w:val="001476FF"/>
    <w:rsid w:val="00156750"/>
    <w:rsid w:val="00166535"/>
    <w:rsid w:val="00173CE8"/>
    <w:rsid w:val="0018062D"/>
    <w:rsid w:val="0018299D"/>
    <w:rsid w:val="0019158E"/>
    <w:rsid w:val="00191986"/>
    <w:rsid w:val="001A3619"/>
    <w:rsid w:val="001A4BFA"/>
    <w:rsid w:val="001C4453"/>
    <w:rsid w:val="001D53B9"/>
    <w:rsid w:val="001D5DCC"/>
    <w:rsid w:val="001D7293"/>
    <w:rsid w:val="001E36EC"/>
    <w:rsid w:val="001E65CB"/>
    <w:rsid w:val="001E6F90"/>
    <w:rsid w:val="0020198A"/>
    <w:rsid w:val="00206606"/>
    <w:rsid w:val="002343F6"/>
    <w:rsid w:val="002359E4"/>
    <w:rsid w:val="00243521"/>
    <w:rsid w:val="00250E24"/>
    <w:rsid w:val="00252E31"/>
    <w:rsid w:val="002577AD"/>
    <w:rsid w:val="0028448D"/>
    <w:rsid w:val="002A00CA"/>
    <w:rsid w:val="002A0882"/>
    <w:rsid w:val="002D179C"/>
    <w:rsid w:val="002E6217"/>
    <w:rsid w:val="00305DCD"/>
    <w:rsid w:val="003209D8"/>
    <w:rsid w:val="00340905"/>
    <w:rsid w:val="00373057"/>
    <w:rsid w:val="003748A8"/>
    <w:rsid w:val="00383496"/>
    <w:rsid w:val="003834F6"/>
    <w:rsid w:val="003935F7"/>
    <w:rsid w:val="00395088"/>
    <w:rsid w:val="00395454"/>
    <w:rsid w:val="003A0171"/>
    <w:rsid w:val="003B14DE"/>
    <w:rsid w:val="003B16D2"/>
    <w:rsid w:val="003B703A"/>
    <w:rsid w:val="003C0B44"/>
    <w:rsid w:val="003D3115"/>
    <w:rsid w:val="003D3706"/>
    <w:rsid w:val="003F1A72"/>
    <w:rsid w:val="003F70A9"/>
    <w:rsid w:val="00407AED"/>
    <w:rsid w:val="00412ACD"/>
    <w:rsid w:val="004266F5"/>
    <w:rsid w:val="00443C6E"/>
    <w:rsid w:val="00447E25"/>
    <w:rsid w:val="00482AB6"/>
    <w:rsid w:val="004840F8"/>
    <w:rsid w:val="004903C5"/>
    <w:rsid w:val="0049154D"/>
    <w:rsid w:val="004B398D"/>
    <w:rsid w:val="004C4628"/>
    <w:rsid w:val="004E4048"/>
    <w:rsid w:val="004F72A5"/>
    <w:rsid w:val="00502067"/>
    <w:rsid w:val="00504D73"/>
    <w:rsid w:val="005238AE"/>
    <w:rsid w:val="00526D5C"/>
    <w:rsid w:val="005424C1"/>
    <w:rsid w:val="00546133"/>
    <w:rsid w:val="00550942"/>
    <w:rsid w:val="00556436"/>
    <w:rsid w:val="00561A4E"/>
    <w:rsid w:val="005A0F85"/>
    <w:rsid w:val="005F201F"/>
    <w:rsid w:val="00621DFE"/>
    <w:rsid w:val="00622132"/>
    <w:rsid w:val="006443E9"/>
    <w:rsid w:val="006477D3"/>
    <w:rsid w:val="00664AB1"/>
    <w:rsid w:val="00684F77"/>
    <w:rsid w:val="006A1D70"/>
    <w:rsid w:val="006A429C"/>
    <w:rsid w:val="006A7876"/>
    <w:rsid w:val="006E29C1"/>
    <w:rsid w:val="006E3656"/>
    <w:rsid w:val="006F2F09"/>
    <w:rsid w:val="006F31CB"/>
    <w:rsid w:val="007014C2"/>
    <w:rsid w:val="00712DDD"/>
    <w:rsid w:val="00731BC6"/>
    <w:rsid w:val="007323A8"/>
    <w:rsid w:val="00732649"/>
    <w:rsid w:val="00735CA6"/>
    <w:rsid w:val="00742B02"/>
    <w:rsid w:val="00765E31"/>
    <w:rsid w:val="00777BA4"/>
    <w:rsid w:val="00780D21"/>
    <w:rsid w:val="00796513"/>
    <w:rsid w:val="00796D8D"/>
    <w:rsid w:val="007A39B0"/>
    <w:rsid w:val="007C1616"/>
    <w:rsid w:val="007C3EF4"/>
    <w:rsid w:val="007D4250"/>
    <w:rsid w:val="007D5C4B"/>
    <w:rsid w:val="007D75E7"/>
    <w:rsid w:val="007E4DED"/>
    <w:rsid w:val="007E779E"/>
    <w:rsid w:val="007F0E36"/>
    <w:rsid w:val="00805DE4"/>
    <w:rsid w:val="00826FA9"/>
    <w:rsid w:val="00844343"/>
    <w:rsid w:val="00853325"/>
    <w:rsid w:val="008700ED"/>
    <w:rsid w:val="00884D29"/>
    <w:rsid w:val="0088788A"/>
    <w:rsid w:val="008B3FD1"/>
    <w:rsid w:val="008C05F2"/>
    <w:rsid w:val="008E093A"/>
    <w:rsid w:val="008E451F"/>
    <w:rsid w:val="008F7AA7"/>
    <w:rsid w:val="00951063"/>
    <w:rsid w:val="0096331D"/>
    <w:rsid w:val="0099734D"/>
    <w:rsid w:val="009C25CC"/>
    <w:rsid w:val="009C5404"/>
    <w:rsid w:val="009F1039"/>
    <w:rsid w:val="009F16DC"/>
    <w:rsid w:val="009F6848"/>
    <w:rsid w:val="00A35EBB"/>
    <w:rsid w:val="00A4094E"/>
    <w:rsid w:val="00A42A1A"/>
    <w:rsid w:val="00A575C6"/>
    <w:rsid w:val="00A57AEA"/>
    <w:rsid w:val="00A75B97"/>
    <w:rsid w:val="00A81993"/>
    <w:rsid w:val="00A83ACF"/>
    <w:rsid w:val="00AC493C"/>
    <w:rsid w:val="00AD1AE1"/>
    <w:rsid w:val="00AE5394"/>
    <w:rsid w:val="00AE61B8"/>
    <w:rsid w:val="00B218BB"/>
    <w:rsid w:val="00B22941"/>
    <w:rsid w:val="00B51976"/>
    <w:rsid w:val="00B53891"/>
    <w:rsid w:val="00B55C38"/>
    <w:rsid w:val="00B57B70"/>
    <w:rsid w:val="00B879FD"/>
    <w:rsid w:val="00B96A66"/>
    <w:rsid w:val="00BA691F"/>
    <w:rsid w:val="00BC759A"/>
    <w:rsid w:val="00BF17AD"/>
    <w:rsid w:val="00BF2440"/>
    <w:rsid w:val="00BF7883"/>
    <w:rsid w:val="00C005C5"/>
    <w:rsid w:val="00C15CD8"/>
    <w:rsid w:val="00C27F35"/>
    <w:rsid w:val="00C31033"/>
    <w:rsid w:val="00C41605"/>
    <w:rsid w:val="00C44289"/>
    <w:rsid w:val="00C46EB8"/>
    <w:rsid w:val="00C506DE"/>
    <w:rsid w:val="00C55338"/>
    <w:rsid w:val="00C6473E"/>
    <w:rsid w:val="00C65315"/>
    <w:rsid w:val="00C65734"/>
    <w:rsid w:val="00C73175"/>
    <w:rsid w:val="00C7344B"/>
    <w:rsid w:val="00C85A39"/>
    <w:rsid w:val="00CA518A"/>
    <w:rsid w:val="00CC1BB8"/>
    <w:rsid w:val="00CE3261"/>
    <w:rsid w:val="00CE33B9"/>
    <w:rsid w:val="00CF4FF2"/>
    <w:rsid w:val="00D00007"/>
    <w:rsid w:val="00D04A3F"/>
    <w:rsid w:val="00D05BB0"/>
    <w:rsid w:val="00D2798C"/>
    <w:rsid w:val="00D27F73"/>
    <w:rsid w:val="00D337D4"/>
    <w:rsid w:val="00D3611B"/>
    <w:rsid w:val="00D47BDB"/>
    <w:rsid w:val="00D50FAA"/>
    <w:rsid w:val="00D5456A"/>
    <w:rsid w:val="00D826E1"/>
    <w:rsid w:val="00D85A2B"/>
    <w:rsid w:val="00D90DBB"/>
    <w:rsid w:val="00D926CB"/>
    <w:rsid w:val="00DA62AF"/>
    <w:rsid w:val="00DF3F3C"/>
    <w:rsid w:val="00E55557"/>
    <w:rsid w:val="00E563EB"/>
    <w:rsid w:val="00E61D7C"/>
    <w:rsid w:val="00E6453D"/>
    <w:rsid w:val="00EC2BB2"/>
    <w:rsid w:val="00EC3DB4"/>
    <w:rsid w:val="00EF0A38"/>
    <w:rsid w:val="00F03458"/>
    <w:rsid w:val="00F21CDA"/>
    <w:rsid w:val="00F42214"/>
    <w:rsid w:val="00F6091E"/>
    <w:rsid w:val="00F74972"/>
    <w:rsid w:val="00F848CF"/>
    <w:rsid w:val="00F92B8F"/>
    <w:rsid w:val="00FA522E"/>
    <w:rsid w:val="00FA7F52"/>
    <w:rsid w:val="00FC695A"/>
    <w:rsid w:val="00FD0E60"/>
    <w:rsid w:val="00FE4201"/>
    <w:rsid w:val="00FE44E5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C626"/>
  <w15:docId w15:val="{29F6F088-0409-4621-8E8D-A440D066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character" w:customStyle="1" w:styleId="fontstyle01">
    <w:name w:val="fontstyle01"/>
    <w:basedOn w:val="Standardnpsmoodstavce"/>
    <w:rsid w:val="00664AB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16">
    <w:name w:val="Styl 16"/>
    <w:basedOn w:val="Normln"/>
    <w:rsid w:val="00796D8D"/>
    <w:pPr>
      <w:keepLines/>
      <w:framePr w:hSpace="142" w:vSpace="142" w:wrap="notBeside" w:vAnchor="text" w:hAnchor="text" w:y="1"/>
      <w:widowControl w:val="0"/>
    </w:pPr>
    <w:rPr>
      <w:rFonts w:ascii="Arial" w:eastAsia="Times New Roman" w:hAnsi="Arial"/>
      <w:sz w:val="32"/>
    </w:rPr>
  </w:style>
  <w:style w:type="paragraph" w:customStyle="1" w:styleId="Normln14">
    <w:name w:val="Normální 14"/>
    <w:basedOn w:val="Normln"/>
    <w:rsid w:val="00796D8D"/>
    <w:pPr>
      <w:widowControl w:val="0"/>
    </w:pPr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69031-E5EA-4940-9E50-BB385386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4</cp:revision>
  <cp:lastPrinted>2019-06-26T06:18:00Z</cp:lastPrinted>
  <dcterms:created xsi:type="dcterms:W3CDTF">2023-06-12T14:22:00Z</dcterms:created>
  <dcterms:modified xsi:type="dcterms:W3CDTF">2023-06-22T07:36:00Z</dcterms:modified>
</cp:coreProperties>
</file>