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44B46FC2" w:rsidR="00CC11A9" w:rsidRDefault="00CC11A9" w:rsidP="003D4802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Pr="003D4802">
        <w:rPr>
          <w:rFonts w:eastAsia="Times New Roman"/>
          <w:lang w:eastAsia="cs-CZ"/>
        </w:rPr>
        <w:t xml:space="preserve"> </w:t>
      </w:r>
      <w:r w:rsidR="003D4802" w:rsidRPr="003D4802">
        <w:rPr>
          <w:rFonts w:eastAsia="Times New Roman"/>
          <w:lang w:eastAsia="cs-CZ"/>
        </w:rPr>
        <w:t>KK00783/2023</w:t>
      </w:r>
    </w:p>
    <w:p w14:paraId="59304456" w14:textId="77777777" w:rsidR="003D4802" w:rsidRPr="00D9675B" w:rsidRDefault="003D4802" w:rsidP="003D4802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535DF33" w14:textId="77777777" w:rsidR="00B6084F" w:rsidRPr="0096502F" w:rsidRDefault="00B6084F" w:rsidP="00B6084F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6EC07DEB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9AB8AC4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74F77EB5" w14:textId="77777777" w:rsidR="00B6084F" w:rsidRPr="00DD59E9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55C4C91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79640B9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0E1E7B14" w14:textId="53907723" w:rsidR="00B6084F" w:rsidRPr="0096502F" w:rsidRDefault="00250B45" w:rsidP="00B6084F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xxx</w:t>
      </w:r>
      <w:proofErr w:type="spellEnd"/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  <w:t>číslo účtu</w:t>
      </w:r>
      <w:r w:rsidR="00B6084F">
        <w:rPr>
          <w:rFonts w:eastAsia="Times New Roman"/>
          <w:lang w:eastAsia="cs-CZ"/>
        </w:rPr>
        <w:t>:</w:t>
      </w:r>
      <w:r w:rsidR="00B6084F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42645740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E7419CE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670EA85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</w:p>
    <w:p w14:paraId="385DB7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E65C52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8435130" w14:textId="77777777" w:rsidR="00EE56D0" w:rsidRPr="003A1ADA" w:rsidRDefault="00EE56D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A1ADA">
        <w:rPr>
          <w:rFonts w:eastAsia="Times New Roman"/>
          <w:b/>
          <w:bCs/>
          <w:lang w:eastAsia="cs-CZ"/>
        </w:rPr>
        <w:t>Lokální destinační agentura Centrální Krušnohoří z.s.</w:t>
      </w:r>
    </w:p>
    <w:p w14:paraId="7152572C" w14:textId="48E5D3FD" w:rsidR="00CC11A9" w:rsidRPr="003A1AD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A1ADA">
        <w:rPr>
          <w:rFonts w:eastAsia="Times New Roman"/>
          <w:bCs/>
          <w:lang w:eastAsia="cs-CZ"/>
        </w:rPr>
        <w:t>Adresa sídla:</w:t>
      </w:r>
      <w:r w:rsidRPr="003A1ADA">
        <w:rPr>
          <w:rFonts w:eastAsia="Times New Roman"/>
          <w:bCs/>
          <w:lang w:eastAsia="cs-CZ"/>
        </w:rPr>
        <w:tab/>
      </w:r>
      <w:r w:rsidR="00EE56D0" w:rsidRPr="003A1ADA">
        <w:rPr>
          <w:rFonts w:eastAsia="Times New Roman"/>
          <w:bCs/>
          <w:lang w:eastAsia="cs-CZ"/>
        </w:rPr>
        <w:t>Boží Dar 1, 362 62 Boží Dar</w:t>
      </w:r>
    </w:p>
    <w:p w14:paraId="02B29782" w14:textId="099CD03C" w:rsidR="00CC11A9" w:rsidRPr="003A1ADA" w:rsidRDefault="00CC11A9" w:rsidP="00EE56D0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A1ADA">
        <w:rPr>
          <w:rFonts w:eastAsia="Times New Roman"/>
          <w:bCs/>
          <w:lang w:eastAsia="cs-CZ"/>
        </w:rPr>
        <w:t>Identifikační číslo:</w:t>
      </w:r>
      <w:r w:rsidRPr="003A1ADA">
        <w:rPr>
          <w:rFonts w:eastAsia="Times New Roman"/>
          <w:bCs/>
          <w:lang w:eastAsia="cs-CZ"/>
        </w:rPr>
        <w:tab/>
      </w:r>
      <w:r w:rsidR="00EE56D0" w:rsidRPr="003A1ADA">
        <w:rPr>
          <w:rFonts w:eastAsia="Times New Roman"/>
          <w:bCs/>
          <w:lang w:eastAsia="cs-CZ"/>
        </w:rPr>
        <w:t>08886571</w:t>
      </w:r>
    </w:p>
    <w:p w14:paraId="5B9FA43D" w14:textId="69559ECE" w:rsidR="00CC11A9" w:rsidRPr="003A1AD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A1ADA">
        <w:rPr>
          <w:rFonts w:eastAsia="Times New Roman"/>
          <w:lang w:eastAsia="cs-CZ"/>
        </w:rPr>
        <w:t>Zastoupený:</w:t>
      </w:r>
      <w:r w:rsidRPr="003A1ADA">
        <w:rPr>
          <w:rFonts w:eastAsia="Times New Roman"/>
          <w:lang w:eastAsia="cs-CZ"/>
        </w:rPr>
        <w:tab/>
      </w:r>
      <w:r w:rsidR="00EE56D0" w:rsidRPr="003A1ADA">
        <w:rPr>
          <w:rFonts w:eastAsia="Times New Roman"/>
          <w:lang w:eastAsia="cs-CZ"/>
        </w:rPr>
        <w:t>Ladou Baranek</w:t>
      </w:r>
    </w:p>
    <w:p w14:paraId="166C9F44" w14:textId="6B4C912E" w:rsidR="00F40594" w:rsidRPr="003A1AD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A1ADA">
        <w:rPr>
          <w:rFonts w:eastAsia="Times New Roman"/>
          <w:lang w:eastAsia="cs-CZ"/>
        </w:rPr>
        <w:t>Bankovní spojení:</w:t>
      </w:r>
    </w:p>
    <w:p w14:paraId="6026A4C8" w14:textId="44B6D5E7" w:rsidR="00CC11A9" w:rsidRPr="003A1ADA" w:rsidRDefault="00250B45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3A1ADA">
        <w:rPr>
          <w:rFonts w:eastAsia="Times New Roman"/>
          <w:lang w:eastAsia="cs-CZ"/>
        </w:rPr>
        <w:tab/>
        <w:t>číslo účtu:</w:t>
      </w:r>
      <w:r w:rsidR="00CC11A9" w:rsidRPr="003A1ADA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7F89E1D1" w:rsidR="00CC11A9" w:rsidRPr="003A1ADA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A1ADA">
        <w:rPr>
          <w:rFonts w:eastAsia="Times New Roman"/>
          <w:lang w:eastAsia="cs-CZ"/>
        </w:rPr>
        <w:t>E-mail:</w:t>
      </w:r>
      <w:r w:rsidRPr="003A1ADA">
        <w:rPr>
          <w:rFonts w:eastAsia="Times New Roman"/>
          <w:lang w:eastAsia="cs-CZ"/>
        </w:rPr>
        <w:tab/>
      </w:r>
      <w:r w:rsidRPr="003A1ADA">
        <w:rPr>
          <w:rFonts w:eastAsia="Times New Roman"/>
          <w:lang w:eastAsia="cs-CZ"/>
        </w:rPr>
        <w:tab/>
      </w:r>
      <w:r w:rsidRPr="003A1ADA">
        <w:rPr>
          <w:rFonts w:eastAsia="Times New Roman"/>
          <w:lang w:eastAsia="cs-CZ"/>
        </w:rPr>
        <w:tab/>
      </w:r>
      <w:proofErr w:type="spellStart"/>
      <w:r w:rsidR="00250B45">
        <w:rPr>
          <w:rFonts w:eastAsia="Times New Roman"/>
          <w:lang w:eastAsia="cs-CZ"/>
        </w:rPr>
        <w:t>xxx</w:t>
      </w:r>
      <w:proofErr w:type="spellEnd"/>
    </w:p>
    <w:p w14:paraId="361F897E" w14:textId="76C56FDF" w:rsidR="00560154" w:rsidRPr="003A1ADA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A1ADA">
        <w:rPr>
          <w:rFonts w:eastAsia="Times New Roman"/>
          <w:lang w:eastAsia="cs-CZ"/>
        </w:rPr>
        <w:t>Datová schránka:</w:t>
      </w:r>
      <w:r w:rsidRPr="003A1ADA">
        <w:rPr>
          <w:rFonts w:eastAsia="Times New Roman"/>
          <w:lang w:eastAsia="cs-CZ"/>
        </w:rPr>
        <w:tab/>
      </w:r>
      <w:r w:rsidR="003A1ADA" w:rsidRPr="003A1ADA">
        <w:rPr>
          <w:rFonts w:eastAsia="Times New Roman"/>
          <w:lang w:eastAsia="cs-CZ"/>
        </w:rPr>
        <w:t>riw32mn</w:t>
      </w:r>
    </w:p>
    <w:p w14:paraId="0F162480" w14:textId="5F82F0A7" w:rsidR="00B6084F" w:rsidRDefault="00B6084F" w:rsidP="00CC11A9">
      <w:pPr>
        <w:spacing w:after="0" w:line="240" w:lineRule="auto"/>
        <w:rPr>
          <w:rFonts w:eastAsia="Times New Roman"/>
          <w:color w:val="FF0000"/>
          <w:lang w:eastAsia="cs-CZ"/>
        </w:rPr>
      </w:pPr>
    </w:p>
    <w:p w14:paraId="553FE1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D5732AD" w14:textId="77777777" w:rsidR="00B6084F" w:rsidRPr="009929D2" w:rsidRDefault="00B6084F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DD1204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A941D6E" w14:textId="2F4D7A0F" w:rsidR="00CC11A9" w:rsidRPr="00DD59E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D59E9" w:rsidRPr="002C3703">
        <w:rPr>
          <w:rFonts w:eastAsia="Arial Unicode MS"/>
          <w:lang w:eastAsia="cs-CZ"/>
        </w:rPr>
        <w:t>na podporu aktivit v cestovním ruchu v Karlovarském kraji</w:t>
      </w:r>
      <w:r w:rsidRPr="002C370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3EDDD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3A1ADA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487BB94" w:rsidR="00CC11A9" w:rsidRPr="003A1AD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A1ADA">
        <w:rPr>
          <w:sz w:val="22"/>
          <w:szCs w:val="22"/>
        </w:rPr>
        <w:t>Dotace se poskytuje v kalendářním roce:</w:t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="002C3703" w:rsidRPr="003A1ADA">
        <w:rPr>
          <w:sz w:val="22"/>
          <w:szCs w:val="22"/>
        </w:rPr>
        <w:t>2023</w:t>
      </w:r>
    </w:p>
    <w:p w14:paraId="041A388D" w14:textId="7BB89736" w:rsidR="00CC11A9" w:rsidRPr="003A1AD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A1ADA">
        <w:rPr>
          <w:sz w:val="22"/>
          <w:szCs w:val="22"/>
        </w:rPr>
        <w:t>Dotace se poskytuje ve výši:</w:t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="003A1ADA" w:rsidRPr="003A1ADA">
        <w:rPr>
          <w:sz w:val="22"/>
          <w:szCs w:val="22"/>
        </w:rPr>
        <w:t>90.000</w:t>
      </w:r>
      <w:r w:rsidRPr="003A1ADA">
        <w:rPr>
          <w:sz w:val="22"/>
          <w:szCs w:val="22"/>
        </w:rPr>
        <w:t xml:space="preserve"> Kč</w:t>
      </w:r>
    </w:p>
    <w:p w14:paraId="7CF831B7" w14:textId="72A75D34" w:rsidR="00CC11A9" w:rsidRPr="003A1ADA" w:rsidRDefault="00CC11A9" w:rsidP="00CC11A9">
      <w:pPr>
        <w:pStyle w:val="Normlnweb"/>
        <w:ind w:left="426"/>
        <w:rPr>
          <w:sz w:val="22"/>
          <w:szCs w:val="22"/>
        </w:rPr>
      </w:pPr>
      <w:r w:rsidRPr="003A1ADA">
        <w:rPr>
          <w:sz w:val="22"/>
          <w:szCs w:val="22"/>
        </w:rPr>
        <w:tab/>
        <w:t>(</w:t>
      </w:r>
      <w:r w:rsidR="005C4E9D" w:rsidRPr="003A1ADA">
        <w:rPr>
          <w:sz w:val="22"/>
          <w:szCs w:val="22"/>
        </w:rPr>
        <w:t>s</w:t>
      </w:r>
      <w:r w:rsidRPr="003A1ADA">
        <w:rPr>
          <w:sz w:val="22"/>
          <w:szCs w:val="22"/>
        </w:rPr>
        <w:t xml:space="preserve">lovy: </w:t>
      </w:r>
      <w:r w:rsidR="003A1ADA" w:rsidRPr="003A1ADA">
        <w:rPr>
          <w:sz w:val="22"/>
          <w:szCs w:val="22"/>
        </w:rPr>
        <w:t>devadesát tisíc</w:t>
      </w:r>
      <w:r w:rsidRPr="003A1ADA">
        <w:rPr>
          <w:sz w:val="22"/>
          <w:szCs w:val="22"/>
        </w:rPr>
        <w:t xml:space="preserve"> korun českých)</w:t>
      </w:r>
    </w:p>
    <w:p w14:paraId="58983808" w14:textId="6A48068D" w:rsidR="00CC11A9" w:rsidRPr="003A1AD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A1ADA">
        <w:rPr>
          <w:sz w:val="22"/>
          <w:szCs w:val="22"/>
        </w:rPr>
        <w:t>Dotace se poskytuje na účel:</w:t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Pr="003A1ADA">
        <w:rPr>
          <w:sz w:val="22"/>
          <w:szCs w:val="22"/>
        </w:rPr>
        <w:tab/>
      </w:r>
      <w:r w:rsidR="003A1ADA" w:rsidRPr="003A1ADA">
        <w:rPr>
          <w:sz w:val="22"/>
          <w:szCs w:val="22"/>
        </w:rPr>
        <w:t>Tvorba a tisk Krušnohorských listů</w:t>
      </w:r>
    </w:p>
    <w:p w14:paraId="62AA832A" w14:textId="3166055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250B45">
        <w:rPr>
          <w:sz w:val="22"/>
          <w:szCs w:val="22"/>
        </w:rPr>
        <w:t>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4B687033" w:rsidR="00D733D2" w:rsidRPr="00FB3264" w:rsidRDefault="00D733D2" w:rsidP="00FB326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FB3264">
        <w:rPr>
          <w:rFonts w:eastAsia="Arial Unicode MS"/>
          <w:lang w:eastAsia="cs-CZ"/>
        </w:rPr>
        <w:t xml:space="preserve">20 </w:t>
      </w:r>
      <w:r w:rsidRPr="00FB3264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748BE673" w14:textId="0AAA5771" w:rsidR="00D733D2" w:rsidRPr="00470106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D9BC61E" w14:textId="369B6515" w:rsidR="00FB3264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84349B" w:rsidRPr="0084349B">
        <w:rPr>
          <w:rFonts w:eastAsia="Arial Unicode MS"/>
          <w:b/>
          <w:lang w:eastAsia="cs-CZ"/>
        </w:rPr>
        <w:t>31.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12.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2B9DC17" w14:textId="77777777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3989DDB0" w:rsidR="00D733D2" w:rsidRPr="0081521F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81521F">
        <w:rPr>
          <w:rFonts w:eastAsia="Times New Roman"/>
          <w:bCs/>
          <w:lang w:eastAsia="cs-CZ"/>
        </w:rPr>
        <w:t>Dotace j</w:t>
      </w:r>
      <w:r w:rsidR="00FB3264" w:rsidRPr="0081521F">
        <w:rPr>
          <w:rFonts w:eastAsia="Times New Roman"/>
          <w:bCs/>
          <w:lang w:eastAsia="cs-CZ"/>
        </w:rPr>
        <w:t>e neinvestičního</w:t>
      </w:r>
      <w:r w:rsidRPr="0081521F">
        <w:rPr>
          <w:rFonts w:eastAsia="Times New Roman"/>
          <w:bCs/>
          <w:lang w:eastAsia="cs-CZ"/>
        </w:rPr>
        <w:t xml:space="preserve"> charakteru a</w:t>
      </w:r>
      <w:r w:rsidR="00BD446B" w:rsidRPr="0081521F">
        <w:rPr>
          <w:rFonts w:eastAsia="Times New Roman"/>
          <w:bCs/>
          <w:lang w:eastAsia="cs-CZ"/>
        </w:rPr>
        <w:t> </w:t>
      </w:r>
      <w:r w:rsidRPr="0081521F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790A86E5" w14:textId="794ADAFC" w:rsidR="0081521F" w:rsidRDefault="003A1ADA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tisk</w:t>
      </w:r>
    </w:p>
    <w:p w14:paraId="7664199C" w14:textId="2B0CCF72" w:rsidR="003A1ADA" w:rsidRPr="0081521F" w:rsidRDefault="003A1ADA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grafické práce</w:t>
      </w:r>
    </w:p>
    <w:p w14:paraId="22A35B7A" w14:textId="77777777" w:rsidR="0081521F" w:rsidRDefault="0081521F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CDCC09E" w14:textId="680BAAC6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se na financování projektu podílet vlastní spoluúčastí ve výši min. 25 % </w:t>
      </w:r>
    </w:p>
    <w:p w14:paraId="3BD65B65" w14:textId="693F5B3D" w:rsidR="00FB3264" w:rsidRDefault="00FB3264" w:rsidP="00FB3264">
      <w:p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       z poskytnuté dotace, tj. </w:t>
      </w:r>
      <w:r w:rsidR="003A1ADA">
        <w:rPr>
          <w:rFonts w:eastAsia="Arial Unicode MS"/>
          <w:lang w:eastAsia="cs-CZ"/>
        </w:rPr>
        <w:t>22.500</w:t>
      </w:r>
      <w:r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F3FB0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400765" w:rsidRPr="00400765">
        <w:rPr>
          <w:lang w:eastAsia="cs-CZ"/>
        </w:rPr>
        <w:t>Programem na podporu aktivit v cestovním ruchu v Karlovarském kraji</w:t>
      </w:r>
      <w:r w:rsidR="00820862" w:rsidRPr="00400765">
        <w:rPr>
          <w:lang w:eastAsia="cs-CZ"/>
        </w:rPr>
        <w:t xml:space="preserve"> schváleným Zastupitelstvem </w:t>
      </w:r>
      <w:r w:rsidRPr="00400765">
        <w:rPr>
          <w:lang w:eastAsia="cs-CZ"/>
        </w:rPr>
        <w:t xml:space="preserve">Karlovarského kraje usnesením číslo </w:t>
      </w:r>
      <w:r w:rsidR="00400765" w:rsidRPr="00400765">
        <w:rPr>
          <w:lang w:eastAsia="cs-CZ"/>
        </w:rPr>
        <w:t>ZK 431/10/22</w:t>
      </w:r>
      <w:r w:rsidRPr="00400765">
        <w:rPr>
          <w:lang w:eastAsia="cs-CZ"/>
        </w:rPr>
        <w:t xml:space="preserve"> ze dne </w:t>
      </w:r>
      <w:r w:rsidR="00400765" w:rsidRPr="00400765">
        <w:rPr>
          <w:lang w:eastAsia="cs-CZ"/>
        </w:rPr>
        <w:t>31. 10. 2022</w:t>
      </w:r>
      <w:r w:rsidRPr="00400765">
        <w:rPr>
          <w:lang w:eastAsia="cs-CZ"/>
        </w:rPr>
        <w:t>, zveřejněnými na</w:t>
      </w:r>
      <w:r w:rsidR="00063C82" w:rsidRPr="00400765">
        <w:rPr>
          <w:lang w:eastAsia="cs-CZ"/>
        </w:rPr>
        <w:t> </w:t>
      </w:r>
      <w:r w:rsidRPr="00400765">
        <w:rPr>
          <w:lang w:eastAsia="cs-CZ"/>
        </w:rPr>
        <w:t>úřední desce poskytovatele a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touto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24691F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00765" w:rsidRPr="00C86870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4759C1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84349B">
        <w:rPr>
          <w:rFonts w:eastAsia="Arial Unicode MS"/>
          <w:lang w:eastAsia="cs-CZ"/>
        </w:rPr>
        <w:t>;</w:t>
      </w:r>
    </w:p>
    <w:p w14:paraId="5BE0398B" w14:textId="18D57628" w:rsidR="004F5509" w:rsidRPr="00A22E47" w:rsidRDefault="004F5509" w:rsidP="006513E2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513E2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34263AF7" w:rsidR="00476C23" w:rsidRPr="00C86870" w:rsidRDefault="008F0B23" w:rsidP="00C86870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6870">
        <w:rPr>
          <w:rFonts w:eastAsia="Arial Unicode MS"/>
          <w:lang w:eastAsia="cs-CZ"/>
        </w:rPr>
        <w:t>Příjemce</w:t>
      </w:r>
      <w:r w:rsidR="00476C23" w:rsidRPr="00C86870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C86870">
        <w:rPr>
          <w:rFonts w:eastAsia="Arial Unicode MS"/>
          <w:lang w:eastAsia="cs-CZ"/>
        </w:rPr>
        <w:t>6</w:t>
      </w:r>
      <w:r w:rsidR="00476C23" w:rsidRPr="00C86870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C86870">
        <w:rPr>
          <w:rFonts w:eastAsia="Arial Unicode MS"/>
          <w:lang w:eastAsia="cs-CZ"/>
        </w:rPr>
        <w:t xml:space="preserve">aktivní </w:t>
      </w:r>
      <w:r w:rsidR="00476C23" w:rsidRPr="00C86870">
        <w:rPr>
          <w:rFonts w:eastAsia="Arial Unicode MS"/>
          <w:lang w:eastAsia="cs-CZ"/>
        </w:rPr>
        <w:t xml:space="preserve">odkaz </w:t>
      </w:r>
      <w:r w:rsidR="00063C82" w:rsidRPr="00C86870">
        <w:rPr>
          <w:rFonts w:eastAsia="Arial Unicode MS"/>
          <w:lang w:eastAsia="cs-CZ"/>
        </w:rPr>
        <w:t>na</w:t>
      </w:r>
      <w:r w:rsidR="00476C23" w:rsidRPr="00C86870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C86870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8687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8687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E844A39" w14:textId="34207215" w:rsid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5BC54F64" w14:textId="77777777" w:rsidR="0084349B" w:rsidRDefault="0084349B" w:rsidP="0084349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20808BEA" w:rsidR="008F0B23" w:rsidRP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4349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4349B">
        <w:rPr>
          <w:rFonts w:eastAsia="Arial Unicode MS"/>
          <w:lang w:eastAsia="cs-CZ"/>
        </w:rPr>
        <w:t>záhlaví smlouvy</w:t>
      </w:r>
      <w:r w:rsidRPr="0084349B">
        <w:rPr>
          <w:rFonts w:eastAsia="Arial Unicode MS"/>
          <w:lang w:eastAsia="cs-CZ"/>
        </w:rPr>
        <w:t>, jestliže odpadne účel, na který je dotace poskytována</w:t>
      </w:r>
      <w:r w:rsidR="00014FB6" w:rsidRPr="0084349B">
        <w:rPr>
          <w:rFonts w:eastAsia="Arial Unicode MS"/>
          <w:lang w:eastAsia="cs-CZ"/>
        </w:rPr>
        <w:t xml:space="preserve"> nebo nemůže </w:t>
      </w:r>
      <w:r w:rsidR="00EF4C48" w:rsidRPr="0084349B">
        <w:rPr>
          <w:rFonts w:eastAsia="Arial Unicode MS"/>
          <w:lang w:eastAsia="cs-CZ"/>
        </w:rPr>
        <w:t xml:space="preserve">dodržet </w:t>
      </w:r>
      <w:r w:rsidR="00686ECC" w:rsidRPr="0084349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84349B">
        <w:rPr>
          <w:rFonts w:eastAsia="Arial Unicode MS"/>
          <w:lang w:eastAsia="cs-CZ"/>
        </w:rPr>
        <w:t xml:space="preserve">a to do </w:t>
      </w:r>
      <w:r w:rsidRPr="00400765">
        <w:rPr>
          <w:rFonts w:eastAsia="Arial Unicode MS"/>
          <w:lang w:eastAsia="cs-CZ"/>
        </w:rPr>
        <w:t xml:space="preserve">10 </w:t>
      </w:r>
      <w:r w:rsidRPr="0084349B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84349B">
        <w:rPr>
          <w:rFonts w:eastAsia="Arial Unicode MS"/>
          <w:lang w:eastAsia="cs-CZ"/>
        </w:rPr>
        <w:t xml:space="preserve"> odst. 2</w:t>
      </w:r>
      <w:r w:rsidRPr="0084349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400765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BF94237" w14:textId="7692AF70" w:rsidR="008F0B23" w:rsidRPr="0084349B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</w:t>
      </w:r>
      <w:r w:rsidRPr="0096502F">
        <w:rPr>
          <w:rFonts w:eastAsia="Arial Unicode MS"/>
          <w:lang w:eastAsia="cs-CZ"/>
        </w:rPr>
        <w:lastRenderedPageBreak/>
        <w:t xml:space="preserve">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5BEE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A5142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A514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C2BEE1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A5142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A514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33D8BF6" w14:textId="53142CA1" w:rsidR="0084349B" w:rsidRPr="0084349B" w:rsidRDefault="008F0B23" w:rsidP="0084349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38349F" w14:textId="7DAD5A63" w:rsidR="008F0B23" w:rsidRPr="00400765" w:rsidRDefault="008F0B23" w:rsidP="00400765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5D65D0D5" w14:textId="77777777" w:rsidR="00490AF3" w:rsidRPr="00F40594" w:rsidRDefault="00490AF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společným trhem </w:t>
      </w:r>
      <w:r w:rsidRPr="00A56375">
        <w:rPr>
          <w:rFonts w:eastAsia="Times New Roman"/>
          <w:lang w:eastAsia="cs-CZ"/>
        </w:rPr>
        <w:lastRenderedPageBreak/>
        <w:t>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65E787DD" w:rsidR="008F0B23" w:rsidRPr="00544176" w:rsidRDefault="008F0B23" w:rsidP="00544176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5111A6BC" w:rsidR="008F0B23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</w:t>
      </w:r>
      <w:r w:rsidRPr="00603292">
        <w:rPr>
          <w:rFonts w:eastAsia="Times New Roman"/>
          <w:lang w:eastAsia="cs-CZ"/>
        </w:rPr>
        <w:t xml:space="preserve">na ve </w:t>
      </w:r>
      <w:r w:rsidR="00603292" w:rsidRPr="00603292">
        <w:rPr>
          <w:rFonts w:eastAsia="Times New Roman"/>
          <w:lang w:eastAsia="cs-CZ"/>
        </w:rPr>
        <w:t>4</w:t>
      </w:r>
      <w:r w:rsidRPr="00603292">
        <w:rPr>
          <w:rFonts w:eastAsia="Times New Roman"/>
          <w:lang w:eastAsia="cs-CZ"/>
        </w:rPr>
        <w:t xml:space="preserve"> vyhotoveních, z nichž </w:t>
      </w:r>
      <w:r w:rsidR="00603292" w:rsidRPr="00603292">
        <w:rPr>
          <w:rFonts w:eastAsia="Times New Roman"/>
          <w:lang w:eastAsia="cs-CZ"/>
        </w:rPr>
        <w:t xml:space="preserve">3 </w:t>
      </w:r>
      <w:r w:rsidRPr="00603292">
        <w:rPr>
          <w:rFonts w:eastAsia="Times New Roman"/>
          <w:lang w:eastAsia="cs-CZ"/>
        </w:rPr>
        <w:t xml:space="preserve">obdrží poskytovatel a 1 </w:t>
      </w:r>
      <w:r w:rsidRPr="0096502F">
        <w:rPr>
          <w:rFonts w:eastAsia="Times New Roman"/>
          <w:lang w:eastAsia="cs-CZ"/>
        </w:rPr>
        <w:t>příjemce.</w:t>
      </w:r>
    </w:p>
    <w:p w14:paraId="5B33647B" w14:textId="77777777" w:rsidR="003A1ADA" w:rsidRPr="0096502F" w:rsidRDefault="003A1ADA" w:rsidP="003A1ADA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CB8E4B6" w:rsidR="008F0B23" w:rsidRPr="00383748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383748" w:rsidRPr="00383748">
        <w:rPr>
          <w:rFonts w:eastAsia="Times New Roman"/>
          <w:lang w:eastAsia="cs-CZ"/>
        </w:rPr>
        <w:t>RK 223/02/23</w:t>
      </w:r>
      <w:r w:rsidRPr="00383748">
        <w:rPr>
          <w:rFonts w:eastAsia="Times New Roman"/>
          <w:lang w:eastAsia="cs-CZ"/>
        </w:rPr>
        <w:t xml:space="preserve"> ze dne </w:t>
      </w:r>
      <w:r w:rsidR="00F50515" w:rsidRPr="00383748">
        <w:rPr>
          <w:rFonts w:eastAsia="Times New Roman"/>
          <w:lang w:eastAsia="cs-CZ"/>
        </w:rPr>
        <w:t>20. 2. 2023</w:t>
      </w:r>
      <w:r w:rsidRPr="00383748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8434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8434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BAE16B9" w:rsidR="008F0B23" w:rsidRPr="0084349B" w:rsidRDefault="008434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4349B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338C2FB7" w:rsidR="008F0B23" w:rsidRPr="00603292" w:rsidRDefault="0060329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03292">
              <w:rPr>
                <w:rFonts w:eastAsia="Times New Roman"/>
                <w:lang w:eastAsia="cs-CZ"/>
              </w:rPr>
              <w:t>Lada Baranek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6A5791B9" w:rsidR="00300D1B" w:rsidRPr="00300D1B" w:rsidRDefault="003D4802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D4802">
              <w:rPr>
                <w:rFonts w:eastAsia="Times New Roman"/>
                <w:lang w:eastAsia="cs-CZ"/>
              </w:rPr>
              <w:t>KK00783/2023</w:t>
            </w: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5A4DB9" w14:textId="77777777" w:rsidR="00F50515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Veřejnoprávní smlouva o poskytnutí dotace</w:t>
            </w:r>
          </w:p>
          <w:p w14:paraId="48FA9F1C" w14:textId="77777777" w:rsidR="00490AF3" w:rsidRPr="003A1ADA" w:rsidRDefault="00490AF3" w:rsidP="00490AF3">
            <w:pPr>
              <w:tabs>
                <w:tab w:val="left" w:pos="2127"/>
              </w:tabs>
              <w:spacing w:after="0" w:line="240" w:lineRule="auto"/>
              <w:ind w:left="2127" w:right="-57" w:hanging="2127"/>
              <w:rPr>
                <w:rFonts w:eastAsia="Times New Roman"/>
                <w:b/>
                <w:bCs/>
                <w:lang w:eastAsia="cs-CZ"/>
              </w:rPr>
            </w:pPr>
            <w:r w:rsidRPr="003A1ADA">
              <w:rPr>
                <w:rFonts w:eastAsia="Times New Roman"/>
                <w:b/>
                <w:bCs/>
                <w:lang w:eastAsia="cs-CZ"/>
              </w:rPr>
              <w:t>Lokální destinační agentura Centrální Krušnohoří z.s.</w:t>
            </w:r>
          </w:p>
          <w:p w14:paraId="6EEA3EEE" w14:textId="20B642C0" w:rsidR="00300D1B" w:rsidRPr="00490AF3" w:rsidRDefault="00490AF3" w:rsidP="00490AF3">
            <w:pPr>
              <w:tabs>
                <w:tab w:val="left" w:pos="2127"/>
              </w:tabs>
              <w:spacing w:after="0" w:line="240" w:lineRule="auto"/>
              <w:ind w:right="-57"/>
              <w:rPr>
                <w:rFonts w:eastAsia="Times New Roman"/>
                <w:bCs/>
                <w:lang w:eastAsia="cs-CZ"/>
              </w:rPr>
            </w:pPr>
            <w:r w:rsidRPr="003A1ADA">
              <w:rPr>
                <w:rFonts w:eastAsia="Times New Roman"/>
                <w:bCs/>
                <w:lang w:eastAsia="cs-CZ"/>
              </w:rPr>
              <w:t>Boží Dar 1, 362 62 Boží Dar</w:t>
            </w: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 xml:space="preserve">V případě smlouvy s vazbou na jinou smlouvu </w:t>
            </w: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54334C42" w:rsidR="00300D1B" w:rsidRPr="00300D1B" w:rsidRDefault="00383748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83748">
              <w:rPr>
                <w:rFonts w:eastAsia="Times New Roman"/>
                <w:lang w:eastAsia="cs-CZ"/>
              </w:rPr>
              <w:t>RK 223/02/23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3000538E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20. 2. 2023</w:t>
            </w: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250B4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250B4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250B4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250B45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623EEBC7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Monika Slipková</w:t>
            </w: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23D2D459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68FC01A6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Veronika Vodičková</w:t>
            </w: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2F95AC3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631BCF8B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0DA33" wp14:editId="018B778E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-372110</wp:posOffset>
                      </wp:positionV>
                      <wp:extent cx="2857500" cy="1114425"/>
                      <wp:effectExtent l="0" t="0" r="1905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510F5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25pt,-29.3pt" to="144.7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1D2C6DDD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26D81C64" w:rsidR="00300D1B" w:rsidRPr="00300D1B" w:rsidRDefault="00F50515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Veronika Vodičková</w:t>
            </w: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F50515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4716ECE9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Alice Lillová</w:t>
            </w:r>
          </w:p>
        </w:tc>
        <w:tc>
          <w:tcPr>
            <w:tcW w:w="1504" w:type="dxa"/>
            <w:vAlign w:val="center"/>
          </w:tcPr>
          <w:p w14:paraId="0D4FC149" w14:textId="77777777" w:rsidR="00F50515" w:rsidRPr="00300D1B" w:rsidRDefault="00F50515" w:rsidP="00F50515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B3044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A3CCC"/>
    <w:rsid w:val="00244366"/>
    <w:rsid w:val="00247572"/>
    <w:rsid w:val="00250B45"/>
    <w:rsid w:val="00251951"/>
    <w:rsid w:val="002525C2"/>
    <w:rsid w:val="00266773"/>
    <w:rsid w:val="00281566"/>
    <w:rsid w:val="0029215C"/>
    <w:rsid w:val="002B67D8"/>
    <w:rsid w:val="002C3670"/>
    <w:rsid w:val="002C3703"/>
    <w:rsid w:val="002E4E97"/>
    <w:rsid w:val="00300D1B"/>
    <w:rsid w:val="00320C36"/>
    <w:rsid w:val="00325592"/>
    <w:rsid w:val="003767E2"/>
    <w:rsid w:val="00383748"/>
    <w:rsid w:val="00385583"/>
    <w:rsid w:val="00393659"/>
    <w:rsid w:val="003A1ADA"/>
    <w:rsid w:val="003B6DE9"/>
    <w:rsid w:val="003D28B6"/>
    <w:rsid w:val="003D4802"/>
    <w:rsid w:val="003D6BBB"/>
    <w:rsid w:val="003E2204"/>
    <w:rsid w:val="00400765"/>
    <w:rsid w:val="00401FF7"/>
    <w:rsid w:val="00404DE1"/>
    <w:rsid w:val="00455EFF"/>
    <w:rsid w:val="0046096F"/>
    <w:rsid w:val="00470106"/>
    <w:rsid w:val="00476C23"/>
    <w:rsid w:val="00490AF3"/>
    <w:rsid w:val="004B7CA6"/>
    <w:rsid w:val="004F3493"/>
    <w:rsid w:val="004F5509"/>
    <w:rsid w:val="005178F2"/>
    <w:rsid w:val="00517DCD"/>
    <w:rsid w:val="00544176"/>
    <w:rsid w:val="00560154"/>
    <w:rsid w:val="005865FA"/>
    <w:rsid w:val="005C4E9D"/>
    <w:rsid w:val="005D78CC"/>
    <w:rsid w:val="005E6AC0"/>
    <w:rsid w:val="00603292"/>
    <w:rsid w:val="00640D63"/>
    <w:rsid w:val="006513E2"/>
    <w:rsid w:val="00686ECC"/>
    <w:rsid w:val="006A6B01"/>
    <w:rsid w:val="006C53A1"/>
    <w:rsid w:val="007018CB"/>
    <w:rsid w:val="0071229F"/>
    <w:rsid w:val="007A26B7"/>
    <w:rsid w:val="007C424F"/>
    <w:rsid w:val="008076E0"/>
    <w:rsid w:val="0081521F"/>
    <w:rsid w:val="00815C2F"/>
    <w:rsid w:val="00815EC9"/>
    <w:rsid w:val="00820862"/>
    <w:rsid w:val="0084349B"/>
    <w:rsid w:val="008466C6"/>
    <w:rsid w:val="0086380E"/>
    <w:rsid w:val="008721B5"/>
    <w:rsid w:val="00893799"/>
    <w:rsid w:val="008C6878"/>
    <w:rsid w:val="008D4B53"/>
    <w:rsid w:val="008F0B23"/>
    <w:rsid w:val="009405B7"/>
    <w:rsid w:val="00972169"/>
    <w:rsid w:val="009929D2"/>
    <w:rsid w:val="009C6F84"/>
    <w:rsid w:val="00A22E47"/>
    <w:rsid w:val="00A47F4B"/>
    <w:rsid w:val="00A562B2"/>
    <w:rsid w:val="00B6084F"/>
    <w:rsid w:val="00B766F2"/>
    <w:rsid w:val="00BA0C3B"/>
    <w:rsid w:val="00BC1DA4"/>
    <w:rsid w:val="00BD446B"/>
    <w:rsid w:val="00C707E0"/>
    <w:rsid w:val="00C75871"/>
    <w:rsid w:val="00C8481B"/>
    <w:rsid w:val="00C86870"/>
    <w:rsid w:val="00C91027"/>
    <w:rsid w:val="00CC11A9"/>
    <w:rsid w:val="00CD7089"/>
    <w:rsid w:val="00CF660D"/>
    <w:rsid w:val="00D72289"/>
    <w:rsid w:val="00D733D2"/>
    <w:rsid w:val="00D80E8F"/>
    <w:rsid w:val="00D9675B"/>
    <w:rsid w:val="00DA5142"/>
    <w:rsid w:val="00DB55D3"/>
    <w:rsid w:val="00DD59E9"/>
    <w:rsid w:val="00DF5E91"/>
    <w:rsid w:val="00DF7ECE"/>
    <w:rsid w:val="00E35F29"/>
    <w:rsid w:val="00EE5502"/>
    <w:rsid w:val="00EE56D0"/>
    <w:rsid w:val="00EF4C48"/>
    <w:rsid w:val="00EF57A1"/>
    <w:rsid w:val="00F0440D"/>
    <w:rsid w:val="00F04A51"/>
    <w:rsid w:val="00F069E7"/>
    <w:rsid w:val="00F40594"/>
    <w:rsid w:val="00F50515"/>
    <w:rsid w:val="00F54944"/>
    <w:rsid w:val="00F67524"/>
    <w:rsid w:val="00F73D78"/>
    <w:rsid w:val="00FA04D0"/>
    <w:rsid w:val="00FA63A9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E247-698E-4C4C-9F1A-E972B485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2434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26</cp:revision>
  <cp:lastPrinted>2020-08-12T11:20:00Z</cp:lastPrinted>
  <dcterms:created xsi:type="dcterms:W3CDTF">2023-01-24T11:28:00Z</dcterms:created>
  <dcterms:modified xsi:type="dcterms:W3CDTF">2023-06-21T11:35:00Z</dcterms:modified>
</cp:coreProperties>
</file>