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863DC" w14:textId="735C851C" w:rsidR="002E5F2D" w:rsidRDefault="002E5F2D" w:rsidP="002E5F2D">
      <w:pPr>
        <w:pStyle w:val="Zkladntext"/>
        <w:jc w:val="center"/>
        <w:rPr>
          <w:rFonts w:ascii="Times New Roman" w:hAnsi="Times New Roman" w:cs="Times New Roman"/>
          <w:b/>
          <w:color w:val="auto"/>
          <w:sz w:val="40"/>
          <w:szCs w:val="40"/>
        </w:rPr>
      </w:pPr>
      <w:r w:rsidRPr="002E5F2D">
        <w:rPr>
          <w:rFonts w:ascii="Times New Roman" w:hAnsi="Times New Roman" w:cs="Times New Roman"/>
          <w:b/>
          <w:color w:val="auto"/>
          <w:sz w:val="40"/>
          <w:szCs w:val="40"/>
        </w:rPr>
        <w:t xml:space="preserve">SMLOUVA O </w:t>
      </w:r>
      <w:r w:rsidR="007A6A24">
        <w:rPr>
          <w:rFonts w:ascii="Times New Roman" w:hAnsi="Times New Roman" w:cs="Times New Roman"/>
          <w:b/>
          <w:color w:val="auto"/>
          <w:sz w:val="40"/>
          <w:szCs w:val="40"/>
        </w:rPr>
        <w:t>DÍLO</w:t>
      </w:r>
    </w:p>
    <w:p w14:paraId="7BDD370C" w14:textId="793711C9" w:rsidR="00D35F2D" w:rsidRPr="001D181B" w:rsidRDefault="00D35F2D" w:rsidP="002E5F2D">
      <w:pPr>
        <w:pStyle w:val="Zkladntext"/>
        <w:jc w:val="center"/>
        <w:rPr>
          <w:rFonts w:ascii="Times New Roman" w:hAnsi="Times New Roman" w:cs="Times New Roman"/>
          <w:b/>
          <w:color w:val="auto"/>
          <w:sz w:val="32"/>
          <w:szCs w:val="32"/>
        </w:rPr>
      </w:pPr>
      <w:r w:rsidRPr="001D181B">
        <w:rPr>
          <w:rFonts w:ascii="Times New Roman" w:hAnsi="Times New Roman" w:cs="Times New Roman"/>
          <w:b/>
          <w:color w:val="auto"/>
          <w:sz w:val="32"/>
          <w:szCs w:val="32"/>
        </w:rPr>
        <w:t xml:space="preserve">č. </w:t>
      </w:r>
      <w:r w:rsidR="00B75799">
        <w:rPr>
          <w:rFonts w:ascii="Times New Roman" w:hAnsi="Times New Roman" w:cs="Times New Roman"/>
          <w:b/>
          <w:color w:val="auto"/>
          <w:sz w:val="32"/>
          <w:szCs w:val="32"/>
        </w:rPr>
        <w:t>0404</w:t>
      </w:r>
      <w:r w:rsidRPr="001D181B">
        <w:rPr>
          <w:rFonts w:ascii="Times New Roman" w:hAnsi="Times New Roman" w:cs="Times New Roman"/>
          <w:b/>
          <w:color w:val="auto"/>
          <w:sz w:val="32"/>
          <w:szCs w:val="32"/>
        </w:rPr>
        <w:t>/2023/OI</w:t>
      </w:r>
    </w:p>
    <w:p w14:paraId="1F8BD4AD" w14:textId="5F5CD7AE" w:rsidR="002E5F2D" w:rsidRDefault="002E5F2D" w:rsidP="002E5F2D">
      <w:pPr>
        <w:pStyle w:val="Zkladntext"/>
        <w:jc w:val="center"/>
        <w:rPr>
          <w:rFonts w:ascii="Times New Roman" w:hAnsi="Times New Roman" w:cs="Times New Roman"/>
          <w:sz w:val="22"/>
          <w:szCs w:val="22"/>
        </w:rPr>
      </w:pPr>
    </w:p>
    <w:p w14:paraId="526ABDF3" w14:textId="77777777" w:rsidR="002E5F2D" w:rsidRPr="002E5F2D" w:rsidRDefault="002E5F2D" w:rsidP="002E5F2D">
      <w:pPr>
        <w:rPr>
          <w:sz w:val="22"/>
          <w:szCs w:val="22"/>
        </w:rPr>
      </w:pPr>
    </w:p>
    <w:p w14:paraId="6405E998" w14:textId="77777777" w:rsidR="002E5F2D" w:rsidRPr="002E5F2D" w:rsidRDefault="002E5F2D" w:rsidP="002E5F2D">
      <w:pPr>
        <w:numPr>
          <w:ilvl w:val="0"/>
          <w:numId w:val="1"/>
        </w:numPr>
        <w:ind w:hanging="1080"/>
        <w:jc w:val="both"/>
        <w:rPr>
          <w:b/>
          <w:bCs/>
          <w:sz w:val="22"/>
          <w:szCs w:val="22"/>
        </w:rPr>
      </w:pPr>
      <w:r w:rsidRPr="002E5F2D">
        <w:rPr>
          <w:b/>
          <w:bCs/>
          <w:sz w:val="22"/>
          <w:szCs w:val="22"/>
        </w:rPr>
        <w:t xml:space="preserve"> </w:t>
      </w:r>
      <w:r w:rsidRPr="002E5F2D">
        <w:rPr>
          <w:b/>
          <w:bCs/>
          <w:sz w:val="22"/>
          <w:szCs w:val="22"/>
        </w:rPr>
        <w:tab/>
      </w:r>
      <w:r w:rsidRPr="002E5F2D">
        <w:rPr>
          <w:b/>
          <w:bCs/>
          <w:sz w:val="22"/>
          <w:szCs w:val="22"/>
        </w:rPr>
        <w:tab/>
        <w:t>Město Aš</w:t>
      </w:r>
    </w:p>
    <w:p w14:paraId="51DF4FA6" w14:textId="77777777" w:rsidR="002E5F2D" w:rsidRPr="002E5F2D" w:rsidRDefault="002E5F2D" w:rsidP="002E5F2D">
      <w:pPr>
        <w:rPr>
          <w:sz w:val="22"/>
          <w:szCs w:val="22"/>
        </w:rPr>
      </w:pPr>
      <w:r w:rsidRPr="002E5F2D">
        <w:rPr>
          <w:sz w:val="22"/>
          <w:szCs w:val="22"/>
        </w:rPr>
        <w:t>se sídlem:</w:t>
      </w:r>
      <w:r w:rsidRPr="002E5F2D">
        <w:rPr>
          <w:sz w:val="22"/>
          <w:szCs w:val="22"/>
        </w:rPr>
        <w:tab/>
        <w:t xml:space="preserve"> </w:t>
      </w:r>
      <w:r w:rsidRPr="002E5F2D">
        <w:rPr>
          <w:sz w:val="22"/>
          <w:szCs w:val="22"/>
        </w:rPr>
        <w:tab/>
        <w:t xml:space="preserve">Aš, Kamenná 52 </w:t>
      </w:r>
    </w:p>
    <w:p w14:paraId="7EFF6E90" w14:textId="77777777"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Pr="002E5F2D">
        <w:rPr>
          <w:sz w:val="22"/>
          <w:szCs w:val="22"/>
        </w:rPr>
        <w:tab/>
        <w:t>00253901</w:t>
      </w:r>
    </w:p>
    <w:p w14:paraId="284193A8" w14:textId="77777777" w:rsidR="002E5F2D" w:rsidRPr="002E5F2D" w:rsidRDefault="002E5F2D" w:rsidP="002E5F2D">
      <w:pPr>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t>CZ00253901</w:t>
      </w:r>
    </w:p>
    <w:p w14:paraId="5875AC70" w14:textId="25A3A590" w:rsidR="00D35F2D" w:rsidRPr="00D35F2D" w:rsidRDefault="00D35F2D" w:rsidP="00D35F2D">
      <w:pPr>
        <w:ind w:left="2127" w:hanging="2127"/>
        <w:jc w:val="both"/>
        <w:rPr>
          <w:sz w:val="22"/>
          <w:szCs w:val="22"/>
        </w:rPr>
      </w:pPr>
      <w:r w:rsidRPr="00D35F2D">
        <w:rPr>
          <w:sz w:val="22"/>
          <w:szCs w:val="22"/>
        </w:rPr>
        <w:t>bankovní spojení:</w:t>
      </w:r>
      <w:r w:rsidRPr="00D35F2D">
        <w:rPr>
          <w:sz w:val="22"/>
          <w:szCs w:val="22"/>
        </w:rPr>
        <w:tab/>
      </w:r>
      <w:r w:rsidR="00B434FE">
        <w:rPr>
          <w:sz w:val="22"/>
          <w:szCs w:val="22"/>
        </w:rPr>
        <w:t>XXXXXXXX</w:t>
      </w:r>
      <w:r w:rsidRPr="00D35F2D">
        <w:rPr>
          <w:sz w:val="22"/>
          <w:szCs w:val="22"/>
        </w:rPr>
        <w:t xml:space="preserve">  </w:t>
      </w:r>
    </w:p>
    <w:p w14:paraId="35651B15" w14:textId="08A1447C" w:rsidR="00D35F2D" w:rsidRPr="00D35F2D" w:rsidRDefault="00D35F2D" w:rsidP="00D35F2D">
      <w:pPr>
        <w:ind w:left="2127" w:hanging="2127"/>
        <w:jc w:val="both"/>
        <w:rPr>
          <w:i/>
          <w:iCs/>
          <w:sz w:val="22"/>
          <w:szCs w:val="22"/>
        </w:rPr>
      </w:pPr>
      <w:r w:rsidRPr="00D35F2D">
        <w:rPr>
          <w:sz w:val="22"/>
          <w:szCs w:val="22"/>
        </w:rPr>
        <w:t>číslo účtu:</w:t>
      </w:r>
      <w:r w:rsidRPr="00D35F2D">
        <w:rPr>
          <w:sz w:val="22"/>
          <w:szCs w:val="22"/>
        </w:rPr>
        <w:tab/>
      </w:r>
      <w:r w:rsidR="00B434FE">
        <w:rPr>
          <w:sz w:val="22"/>
          <w:szCs w:val="22"/>
        </w:rPr>
        <w:t>XXXXXXXX</w:t>
      </w:r>
    </w:p>
    <w:p w14:paraId="2F1CB2CF" w14:textId="561E5572" w:rsidR="002E5F2D" w:rsidRPr="002E5F2D" w:rsidRDefault="002E5F2D" w:rsidP="002E5F2D">
      <w:pPr>
        <w:rPr>
          <w:sz w:val="22"/>
          <w:szCs w:val="22"/>
        </w:rPr>
      </w:pPr>
      <w:r w:rsidRPr="002E5F2D">
        <w:rPr>
          <w:sz w:val="22"/>
          <w:szCs w:val="22"/>
        </w:rPr>
        <w:t xml:space="preserve">zastoupen:  </w:t>
      </w:r>
      <w:r w:rsidRPr="002E5F2D">
        <w:rPr>
          <w:sz w:val="22"/>
          <w:szCs w:val="22"/>
        </w:rPr>
        <w:tab/>
      </w:r>
      <w:r w:rsidRPr="002E5F2D">
        <w:rPr>
          <w:sz w:val="22"/>
          <w:szCs w:val="22"/>
        </w:rPr>
        <w:tab/>
      </w:r>
      <w:r w:rsidR="002B74CE">
        <w:rPr>
          <w:sz w:val="22"/>
          <w:szCs w:val="22"/>
        </w:rPr>
        <w:t>Vítězslav Kokoř</w:t>
      </w:r>
    </w:p>
    <w:p w14:paraId="7B0473AE" w14:textId="77777777" w:rsidR="002E5F2D" w:rsidRPr="002E5F2D" w:rsidRDefault="002E5F2D" w:rsidP="002E5F2D">
      <w:pPr>
        <w:rPr>
          <w:sz w:val="22"/>
          <w:szCs w:val="22"/>
        </w:rPr>
      </w:pPr>
    </w:p>
    <w:p w14:paraId="74D6DB29" w14:textId="151AE1CC" w:rsidR="002E5F2D" w:rsidRPr="002E5F2D" w:rsidRDefault="002E5F2D" w:rsidP="002E5F2D">
      <w:pPr>
        <w:rPr>
          <w:i/>
          <w:iCs/>
          <w:sz w:val="22"/>
          <w:szCs w:val="22"/>
          <w:lang w:val="de-DE"/>
        </w:rPr>
      </w:pPr>
      <w:r w:rsidRPr="002E5F2D">
        <w:rPr>
          <w:i/>
          <w:iCs/>
          <w:sz w:val="22"/>
          <w:szCs w:val="22"/>
          <w:lang w:val="de-DE"/>
        </w:rPr>
        <w:t xml:space="preserve"> (</w:t>
      </w:r>
      <w:proofErr w:type="spellStart"/>
      <w:r w:rsidRPr="002E5F2D">
        <w:rPr>
          <w:i/>
          <w:iCs/>
          <w:sz w:val="22"/>
          <w:szCs w:val="22"/>
          <w:lang w:val="de-DE"/>
        </w:rPr>
        <w:t>dále</w:t>
      </w:r>
      <w:proofErr w:type="spellEnd"/>
      <w:r w:rsidRPr="002E5F2D">
        <w:rPr>
          <w:i/>
          <w:iCs/>
          <w:sz w:val="22"/>
          <w:szCs w:val="22"/>
          <w:lang w:val="de-DE"/>
        </w:rPr>
        <w:t xml:space="preserve"> </w:t>
      </w:r>
      <w:proofErr w:type="spellStart"/>
      <w:r w:rsidRPr="002E5F2D">
        <w:rPr>
          <w:i/>
          <w:iCs/>
          <w:sz w:val="22"/>
          <w:szCs w:val="22"/>
          <w:lang w:val="de-DE"/>
        </w:rPr>
        <w:t>jen</w:t>
      </w:r>
      <w:proofErr w:type="spellEnd"/>
      <w:r w:rsidRPr="002E5F2D">
        <w:rPr>
          <w:i/>
          <w:iCs/>
          <w:sz w:val="22"/>
          <w:szCs w:val="22"/>
          <w:lang w:val="de-DE"/>
        </w:rPr>
        <w:t xml:space="preserve"> „</w:t>
      </w:r>
      <w:r w:rsidR="007A6A24">
        <w:rPr>
          <w:b/>
          <w:i/>
          <w:iCs/>
          <w:sz w:val="22"/>
          <w:szCs w:val="22"/>
        </w:rPr>
        <w:t>Objednatel</w:t>
      </w:r>
      <w:r w:rsidRPr="002E5F2D">
        <w:rPr>
          <w:i/>
          <w:iCs/>
          <w:sz w:val="22"/>
          <w:szCs w:val="22"/>
          <w:lang w:val="de-DE"/>
        </w:rPr>
        <w:t>“)</w:t>
      </w:r>
    </w:p>
    <w:p w14:paraId="71A2A4F5" w14:textId="77777777" w:rsidR="002E5F2D" w:rsidRPr="002E5F2D" w:rsidRDefault="002E5F2D" w:rsidP="002E5F2D">
      <w:pPr>
        <w:rPr>
          <w:sz w:val="22"/>
          <w:szCs w:val="22"/>
        </w:rPr>
      </w:pPr>
    </w:p>
    <w:p w14:paraId="079F4EF5" w14:textId="77777777" w:rsidR="002E5F2D" w:rsidRPr="002E5F2D" w:rsidRDefault="002E5F2D" w:rsidP="002E5F2D">
      <w:pPr>
        <w:rPr>
          <w:sz w:val="22"/>
          <w:szCs w:val="22"/>
        </w:rPr>
      </w:pPr>
      <w:r w:rsidRPr="002E5F2D">
        <w:rPr>
          <w:sz w:val="22"/>
          <w:szCs w:val="22"/>
        </w:rPr>
        <w:t>a</w:t>
      </w:r>
    </w:p>
    <w:p w14:paraId="05A4BB8A" w14:textId="77777777" w:rsidR="002E5F2D" w:rsidRPr="002E5F2D" w:rsidRDefault="002E5F2D" w:rsidP="002E5F2D">
      <w:pPr>
        <w:tabs>
          <w:tab w:val="left" w:pos="720"/>
        </w:tabs>
        <w:rPr>
          <w:sz w:val="22"/>
          <w:szCs w:val="22"/>
        </w:rPr>
      </w:pPr>
    </w:p>
    <w:p w14:paraId="6F5417EA" w14:textId="77777777" w:rsidR="003A522F" w:rsidRDefault="003A522F" w:rsidP="003A522F">
      <w:pPr>
        <w:tabs>
          <w:tab w:val="left" w:pos="720"/>
        </w:tabs>
        <w:rPr>
          <w:sz w:val="22"/>
          <w:szCs w:val="22"/>
        </w:rPr>
      </w:pPr>
    </w:p>
    <w:p w14:paraId="7F12DEFE" w14:textId="77777777" w:rsidR="00D35F2D" w:rsidRDefault="00D35F2D" w:rsidP="00D35F2D">
      <w:pPr>
        <w:tabs>
          <w:tab w:val="left" w:pos="720"/>
        </w:tabs>
        <w:spacing w:line="288" w:lineRule="auto"/>
        <w:rPr>
          <w:b/>
          <w:sz w:val="22"/>
          <w:szCs w:val="22"/>
        </w:rPr>
      </w:pPr>
      <w:r>
        <w:rPr>
          <w:b/>
          <w:sz w:val="22"/>
          <w:szCs w:val="22"/>
        </w:rPr>
        <w:t xml:space="preserve">2.                      </w:t>
      </w:r>
      <w:r>
        <w:rPr>
          <w:b/>
          <w:sz w:val="22"/>
          <w:szCs w:val="22"/>
        </w:rPr>
        <w:tab/>
      </w:r>
      <w:r>
        <w:rPr>
          <w:b/>
          <w:sz w:val="22"/>
          <w:szCs w:val="22"/>
        </w:rPr>
        <w:tab/>
        <w:t>Stavební společnost VARO, s.r.o.</w:t>
      </w:r>
    </w:p>
    <w:p w14:paraId="1201ABEA" w14:textId="77777777" w:rsidR="00D35F2D" w:rsidRDefault="00D35F2D" w:rsidP="00D35F2D">
      <w:pPr>
        <w:rPr>
          <w:sz w:val="22"/>
          <w:szCs w:val="22"/>
        </w:rPr>
      </w:pPr>
      <w:r>
        <w:rPr>
          <w:sz w:val="22"/>
          <w:szCs w:val="22"/>
        </w:rPr>
        <w:t xml:space="preserve">sídlo: </w:t>
      </w:r>
      <w:r>
        <w:rPr>
          <w:sz w:val="22"/>
          <w:szCs w:val="22"/>
        </w:rPr>
        <w:tab/>
      </w:r>
      <w:r>
        <w:rPr>
          <w:sz w:val="22"/>
          <w:szCs w:val="22"/>
        </w:rPr>
        <w:tab/>
      </w:r>
      <w:r>
        <w:rPr>
          <w:sz w:val="22"/>
          <w:szCs w:val="22"/>
        </w:rPr>
        <w:tab/>
        <w:t>Cheb, Hviezdoslavovo nám. 534/5, 350 02 Cheb</w:t>
      </w:r>
    </w:p>
    <w:p w14:paraId="652CEA60" w14:textId="77777777" w:rsidR="00D35F2D" w:rsidRDefault="00D35F2D" w:rsidP="00D35F2D">
      <w:pPr>
        <w:rPr>
          <w:sz w:val="22"/>
          <w:szCs w:val="22"/>
        </w:rPr>
      </w:pPr>
      <w:r>
        <w:rPr>
          <w:sz w:val="22"/>
          <w:szCs w:val="22"/>
        </w:rPr>
        <w:t xml:space="preserve">IČ:                    </w:t>
      </w:r>
      <w:r>
        <w:rPr>
          <w:sz w:val="22"/>
          <w:szCs w:val="22"/>
        </w:rPr>
        <w:tab/>
      </w:r>
      <w:r>
        <w:rPr>
          <w:sz w:val="22"/>
          <w:szCs w:val="22"/>
        </w:rPr>
        <w:tab/>
        <w:t>263 56 503</w:t>
      </w:r>
    </w:p>
    <w:p w14:paraId="072851D3" w14:textId="77777777" w:rsidR="00D35F2D" w:rsidRDefault="00D35F2D" w:rsidP="00D35F2D">
      <w:pPr>
        <w:tabs>
          <w:tab w:val="left" w:pos="708"/>
          <w:tab w:val="left" w:pos="1416"/>
          <w:tab w:val="left" w:pos="2124"/>
          <w:tab w:val="right" w:pos="9404"/>
        </w:tabs>
        <w:rPr>
          <w:sz w:val="22"/>
          <w:szCs w:val="22"/>
        </w:rPr>
      </w:pPr>
      <w:r>
        <w:rPr>
          <w:sz w:val="22"/>
          <w:szCs w:val="22"/>
        </w:rPr>
        <w:t xml:space="preserve">DIČ: </w:t>
      </w:r>
      <w:r>
        <w:rPr>
          <w:sz w:val="22"/>
          <w:szCs w:val="22"/>
        </w:rPr>
        <w:tab/>
      </w:r>
      <w:r>
        <w:rPr>
          <w:sz w:val="22"/>
          <w:szCs w:val="22"/>
        </w:rPr>
        <w:tab/>
      </w:r>
      <w:r>
        <w:rPr>
          <w:sz w:val="22"/>
          <w:szCs w:val="22"/>
        </w:rPr>
        <w:tab/>
        <w:t>CZ26356503</w:t>
      </w:r>
      <w:r>
        <w:rPr>
          <w:sz w:val="22"/>
          <w:szCs w:val="22"/>
        </w:rPr>
        <w:tab/>
      </w:r>
    </w:p>
    <w:p w14:paraId="30D7C32D" w14:textId="2CC109B0" w:rsidR="00D35F2D" w:rsidRDefault="00D35F2D" w:rsidP="00D35F2D">
      <w:pPr>
        <w:ind w:left="2694" w:hanging="2694"/>
        <w:jc w:val="both"/>
        <w:rPr>
          <w:sz w:val="22"/>
          <w:szCs w:val="22"/>
        </w:rPr>
      </w:pPr>
      <w:r>
        <w:rPr>
          <w:sz w:val="22"/>
          <w:szCs w:val="22"/>
        </w:rPr>
        <w:t xml:space="preserve">bankovní spojení:          </w:t>
      </w:r>
      <w:r w:rsidR="00B434FE">
        <w:rPr>
          <w:sz w:val="22"/>
          <w:szCs w:val="22"/>
        </w:rPr>
        <w:t>XXXXXXXX</w:t>
      </w:r>
    </w:p>
    <w:p w14:paraId="60675FAD" w14:textId="27E1D7CE" w:rsidR="00D35F2D" w:rsidRDefault="00D35F2D" w:rsidP="00D35F2D">
      <w:pPr>
        <w:ind w:left="2694" w:hanging="2694"/>
        <w:jc w:val="both"/>
        <w:rPr>
          <w:sz w:val="22"/>
          <w:szCs w:val="22"/>
        </w:rPr>
      </w:pPr>
      <w:r>
        <w:rPr>
          <w:sz w:val="22"/>
          <w:szCs w:val="22"/>
        </w:rPr>
        <w:t xml:space="preserve">číslo účtu:                      </w:t>
      </w:r>
      <w:r w:rsidR="00B434FE">
        <w:rPr>
          <w:sz w:val="22"/>
          <w:szCs w:val="22"/>
        </w:rPr>
        <w:t>XXXXXXXX</w:t>
      </w:r>
      <w:bookmarkStart w:id="0" w:name="_GoBack"/>
      <w:bookmarkEnd w:id="0"/>
    </w:p>
    <w:p w14:paraId="78CE50E0" w14:textId="77777777" w:rsidR="00D35F2D" w:rsidRDefault="00D35F2D" w:rsidP="00D35F2D">
      <w:pPr>
        <w:rPr>
          <w:sz w:val="22"/>
          <w:szCs w:val="22"/>
        </w:rPr>
      </w:pPr>
      <w:r>
        <w:rPr>
          <w:sz w:val="22"/>
          <w:szCs w:val="22"/>
        </w:rPr>
        <w:t>zastoupen:                     Václav Frolík</w:t>
      </w:r>
    </w:p>
    <w:p w14:paraId="1E01AA32" w14:textId="77777777" w:rsidR="00D35F2D" w:rsidRDefault="00D35F2D" w:rsidP="00D35F2D">
      <w:pPr>
        <w:jc w:val="both"/>
        <w:rPr>
          <w:sz w:val="22"/>
          <w:szCs w:val="22"/>
        </w:rPr>
      </w:pPr>
      <w:r>
        <w:rPr>
          <w:sz w:val="22"/>
          <w:szCs w:val="22"/>
        </w:rPr>
        <w:t>zapsaný v obchodním rejstříku vedeném Krajským soudem v Plzni oddíl C vložka 15072</w:t>
      </w:r>
    </w:p>
    <w:p w14:paraId="40EB0DB7" w14:textId="77777777" w:rsidR="00D35F2D" w:rsidRDefault="00D35F2D" w:rsidP="00D35F2D">
      <w:pPr>
        <w:jc w:val="both"/>
        <w:rPr>
          <w:sz w:val="22"/>
          <w:szCs w:val="22"/>
        </w:rPr>
      </w:pPr>
    </w:p>
    <w:p w14:paraId="3EF5574D" w14:textId="77777777" w:rsidR="003A522F" w:rsidRDefault="003A522F" w:rsidP="003A522F">
      <w:pPr>
        <w:jc w:val="both"/>
        <w:rPr>
          <w:sz w:val="22"/>
          <w:szCs w:val="22"/>
        </w:rPr>
      </w:pPr>
    </w:p>
    <w:p w14:paraId="6522EB41" w14:textId="77777777" w:rsidR="003A522F" w:rsidRDefault="003A522F" w:rsidP="003A522F">
      <w:pPr>
        <w:pStyle w:val="BodyText21"/>
        <w:widowControl/>
      </w:pPr>
      <w:r>
        <w:rPr>
          <w:i/>
          <w:iCs/>
        </w:rPr>
        <w:t xml:space="preserve"> (dále jen „</w:t>
      </w:r>
      <w:r>
        <w:rPr>
          <w:b/>
          <w:i/>
          <w:iCs/>
        </w:rPr>
        <w:t>Zhotovitel</w:t>
      </w:r>
      <w:r>
        <w:rPr>
          <w:i/>
          <w:iCs/>
        </w:rPr>
        <w:t>“)</w:t>
      </w:r>
    </w:p>
    <w:p w14:paraId="07A804FE" w14:textId="77777777" w:rsidR="003A522F" w:rsidRDefault="003A522F" w:rsidP="003A522F">
      <w:pPr>
        <w:jc w:val="both"/>
        <w:rPr>
          <w:sz w:val="22"/>
          <w:szCs w:val="22"/>
        </w:rPr>
      </w:pPr>
    </w:p>
    <w:p w14:paraId="53D438B9" w14:textId="77777777" w:rsidR="003A522F" w:rsidRDefault="003A522F" w:rsidP="003A522F">
      <w:pPr>
        <w:jc w:val="both"/>
        <w:rPr>
          <w:sz w:val="22"/>
          <w:szCs w:val="22"/>
        </w:rPr>
      </w:pPr>
      <w:r>
        <w:rPr>
          <w:sz w:val="22"/>
          <w:szCs w:val="22"/>
        </w:rPr>
        <w:t>(Objednatel a Zhotovitel společně dále jen „</w:t>
      </w:r>
      <w:r>
        <w:rPr>
          <w:b/>
          <w:sz w:val="22"/>
          <w:szCs w:val="22"/>
        </w:rPr>
        <w:t>Smluvní strany</w:t>
      </w:r>
      <w:r>
        <w:rPr>
          <w:sz w:val="22"/>
          <w:szCs w:val="22"/>
        </w:rPr>
        <w:t>“ nebo každý samostatně jen „</w:t>
      </w:r>
      <w:r>
        <w:rPr>
          <w:b/>
          <w:sz w:val="22"/>
          <w:szCs w:val="22"/>
        </w:rPr>
        <w:t>Smluvní strana</w:t>
      </w:r>
      <w:r>
        <w:rPr>
          <w:sz w:val="22"/>
          <w:szCs w:val="22"/>
        </w:rPr>
        <w:t>“)</w:t>
      </w:r>
    </w:p>
    <w:p w14:paraId="0F90F0BE" w14:textId="77777777" w:rsidR="003A522F" w:rsidRDefault="003A522F" w:rsidP="003A522F">
      <w:pPr>
        <w:jc w:val="both"/>
        <w:rPr>
          <w:sz w:val="22"/>
          <w:szCs w:val="22"/>
        </w:rPr>
      </w:pPr>
    </w:p>
    <w:p w14:paraId="46707334" w14:textId="77777777" w:rsidR="003A522F" w:rsidRDefault="003A522F" w:rsidP="003A522F">
      <w:pPr>
        <w:rPr>
          <w:b/>
          <w:bCs/>
          <w:color w:val="000000"/>
          <w:sz w:val="22"/>
          <w:szCs w:val="22"/>
        </w:rPr>
      </w:pPr>
    </w:p>
    <w:p w14:paraId="630064FC" w14:textId="77777777" w:rsidR="003A522F" w:rsidRDefault="003A522F" w:rsidP="003A522F">
      <w:pPr>
        <w:tabs>
          <w:tab w:val="left" w:pos="1080"/>
        </w:tabs>
        <w:jc w:val="both"/>
        <w:rPr>
          <w:sz w:val="22"/>
          <w:szCs w:val="22"/>
        </w:rPr>
      </w:pPr>
      <w:r>
        <w:rPr>
          <w:sz w:val="22"/>
          <w:szCs w:val="22"/>
        </w:rPr>
        <w:t>Uzavírají níže uvedeného dne, měsíce a roku v souladu s ust. § 2586 a násl. zákona č. 89/2012 Sb., občanský zákoník a v návaznosti na zákon č. 134/2016 Sb., o zadávání veřejných zakázek, ve znění pozdějších předpisů (dále jen „ZZVZ“) a za podmínek dále uvedených, tuto</w:t>
      </w:r>
    </w:p>
    <w:p w14:paraId="212F023F" w14:textId="77777777" w:rsidR="003A522F" w:rsidRDefault="003A522F" w:rsidP="003A522F">
      <w:pPr>
        <w:tabs>
          <w:tab w:val="left" w:pos="1080"/>
        </w:tabs>
        <w:jc w:val="both"/>
        <w:rPr>
          <w:b/>
          <w:sz w:val="22"/>
          <w:szCs w:val="22"/>
        </w:rPr>
      </w:pPr>
    </w:p>
    <w:p w14:paraId="2375F78A" w14:textId="77777777" w:rsidR="003A522F" w:rsidRDefault="003A522F" w:rsidP="003A522F">
      <w:pPr>
        <w:tabs>
          <w:tab w:val="left" w:pos="1080"/>
        </w:tabs>
        <w:jc w:val="center"/>
        <w:rPr>
          <w:b/>
          <w:sz w:val="22"/>
          <w:szCs w:val="22"/>
        </w:rPr>
      </w:pPr>
      <w:r>
        <w:rPr>
          <w:b/>
          <w:sz w:val="22"/>
          <w:szCs w:val="22"/>
        </w:rPr>
        <w:t>Smlouvu o Dílo</w:t>
      </w:r>
    </w:p>
    <w:p w14:paraId="7FA63C00" w14:textId="77777777" w:rsidR="003A522F" w:rsidRDefault="003A522F" w:rsidP="003A522F">
      <w:pPr>
        <w:tabs>
          <w:tab w:val="left" w:pos="1080"/>
        </w:tabs>
        <w:jc w:val="center"/>
        <w:rPr>
          <w:sz w:val="22"/>
          <w:szCs w:val="22"/>
        </w:rPr>
      </w:pPr>
      <w:r>
        <w:rPr>
          <w:sz w:val="22"/>
          <w:szCs w:val="22"/>
        </w:rPr>
        <w:t>(dále jen „Smlouva“)</w:t>
      </w:r>
    </w:p>
    <w:p w14:paraId="2758C828" w14:textId="77777777" w:rsidR="003A522F" w:rsidRDefault="003A522F" w:rsidP="003A522F">
      <w:pPr>
        <w:tabs>
          <w:tab w:val="left" w:pos="1080"/>
        </w:tabs>
        <w:jc w:val="center"/>
        <w:rPr>
          <w:sz w:val="22"/>
          <w:szCs w:val="22"/>
        </w:rPr>
      </w:pPr>
    </w:p>
    <w:p w14:paraId="757B578E" w14:textId="77777777" w:rsidR="003A522F" w:rsidRDefault="003A522F" w:rsidP="003A522F">
      <w:pPr>
        <w:tabs>
          <w:tab w:val="left" w:pos="1080"/>
        </w:tabs>
      </w:pPr>
      <w:r>
        <w:t xml:space="preserve">PREAMBULE </w:t>
      </w:r>
    </w:p>
    <w:p w14:paraId="17DAD36E" w14:textId="77777777" w:rsidR="003A522F" w:rsidRPr="00136F81" w:rsidRDefault="003A522F" w:rsidP="003A522F">
      <w:pPr>
        <w:tabs>
          <w:tab w:val="left" w:pos="1080"/>
        </w:tabs>
        <w:rPr>
          <w:sz w:val="22"/>
          <w:szCs w:val="22"/>
        </w:rPr>
      </w:pPr>
    </w:p>
    <w:p w14:paraId="40EDEBB7" w14:textId="7D154CEB" w:rsidR="003A522F" w:rsidRPr="006E4632" w:rsidRDefault="003A522F" w:rsidP="003A522F">
      <w:pPr>
        <w:pStyle w:val="Zkladntext"/>
        <w:rPr>
          <w:rFonts w:ascii="Times New Roman" w:hAnsi="Times New Roman" w:cs="Times New Roman"/>
          <w:color w:val="auto"/>
          <w:sz w:val="22"/>
          <w:szCs w:val="22"/>
        </w:rPr>
      </w:pPr>
      <w:r w:rsidRPr="00136F81">
        <w:rPr>
          <w:rFonts w:ascii="Times New Roman" w:hAnsi="Times New Roman" w:cs="Times New Roman"/>
          <w:color w:val="auto"/>
          <w:sz w:val="22"/>
          <w:szCs w:val="22"/>
        </w:rPr>
        <w:t>Objednatel uveřejnil informa</w:t>
      </w:r>
      <w:r w:rsidR="00DE1A43">
        <w:rPr>
          <w:rFonts w:ascii="Times New Roman" w:hAnsi="Times New Roman" w:cs="Times New Roman"/>
          <w:color w:val="auto"/>
          <w:sz w:val="22"/>
          <w:szCs w:val="22"/>
        </w:rPr>
        <w:t>ce o veřejné zakázce zadávané v</w:t>
      </w:r>
      <w:r w:rsidRPr="00136F81">
        <w:rPr>
          <w:rFonts w:ascii="Times New Roman" w:hAnsi="Times New Roman" w:cs="Times New Roman"/>
          <w:color w:val="auto"/>
          <w:sz w:val="22"/>
          <w:szCs w:val="22"/>
        </w:rPr>
        <w:t xml:space="preserve"> </w:t>
      </w:r>
      <w:r w:rsidR="00DE1A43">
        <w:rPr>
          <w:rFonts w:ascii="Times New Roman" w:hAnsi="Times New Roman" w:cs="Times New Roman"/>
          <w:color w:val="auto"/>
          <w:sz w:val="22"/>
          <w:szCs w:val="22"/>
        </w:rPr>
        <w:t>otevřeném</w:t>
      </w:r>
      <w:r w:rsidRPr="00136F81">
        <w:rPr>
          <w:rFonts w:ascii="Times New Roman" w:hAnsi="Times New Roman" w:cs="Times New Roman"/>
          <w:color w:val="auto"/>
          <w:sz w:val="22"/>
          <w:szCs w:val="22"/>
        </w:rPr>
        <w:t xml:space="preserve"> </w:t>
      </w:r>
      <w:r w:rsidR="00E82DE0">
        <w:rPr>
          <w:rFonts w:ascii="Times New Roman" w:hAnsi="Times New Roman" w:cs="Times New Roman"/>
          <w:color w:val="auto"/>
          <w:sz w:val="22"/>
          <w:szCs w:val="22"/>
        </w:rPr>
        <w:t>nad</w:t>
      </w:r>
      <w:r w:rsidRPr="00136F81">
        <w:rPr>
          <w:rFonts w:ascii="Times New Roman" w:hAnsi="Times New Roman" w:cs="Times New Roman"/>
          <w:color w:val="auto"/>
          <w:sz w:val="22"/>
          <w:szCs w:val="22"/>
        </w:rPr>
        <w:t xml:space="preserve">limitním řízení s názvem </w:t>
      </w:r>
      <w:r w:rsidR="00DE1A43" w:rsidRPr="00DE1A43">
        <w:rPr>
          <w:rFonts w:ascii="Times New Roman" w:hAnsi="Times New Roman" w:cs="Times New Roman"/>
          <w:b/>
          <w:color w:val="auto"/>
          <w:sz w:val="22"/>
          <w:szCs w:val="22"/>
        </w:rPr>
        <w:t>„</w:t>
      </w:r>
      <w:r w:rsidR="00E82DE0">
        <w:rPr>
          <w:rFonts w:ascii="Times New Roman" w:hAnsi="Times New Roman" w:cs="Times New Roman"/>
          <w:b/>
          <w:color w:val="auto"/>
          <w:sz w:val="22"/>
          <w:szCs w:val="22"/>
        </w:rPr>
        <w:t>Komunitní centrum Aš</w:t>
      </w:r>
      <w:r w:rsidR="00DE1A43" w:rsidRPr="002E5F2D">
        <w:rPr>
          <w:rFonts w:ascii="Times New Roman" w:hAnsi="Times New Roman" w:cs="Times New Roman"/>
          <w:b/>
          <w:color w:val="auto"/>
          <w:sz w:val="22"/>
          <w:szCs w:val="22"/>
        </w:rPr>
        <w:t>“</w:t>
      </w:r>
      <w:r w:rsidRPr="00136F81">
        <w:rPr>
          <w:rFonts w:ascii="Times New Roman" w:hAnsi="Times New Roman" w:cs="Times New Roman"/>
          <w:b/>
          <w:color w:val="auto"/>
          <w:sz w:val="22"/>
          <w:szCs w:val="22"/>
        </w:rPr>
        <w:t xml:space="preserve"> </w:t>
      </w:r>
      <w:r w:rsidRPr="00136F81">
        <w:rPr>
          <w:rFonts w:ascii="Times New Roman" w:hAnsi="Times New Roman" w:cs="Times New Roman"/>
          <w:color w:val="auto"/>
          <w:sz w:val="22"/>
          <w:szCs w:val="22"/>
        </w:rPr>
        <w:t>dne</w:t>
      </w:r>
      <w:r w:rsidRPr="00136F81">
        <w:rPr>
          <w:rFonts w:ascii="Times New Roman" w:hAnsi="Times New Roman" w:cs="Times New Roman"/>
          <w:b/>
          <w:color w:val="auto"/>
          <w:sz w:val="22"/>
          <w:szCs w:val="22"/>
        </w:rPr>
        <w:t xml:space="preserve"> </w:t>
      </w:r>
      <w:proofErr w:type="gramStart"/>
      <w:r w:rsidR="00D35F2D">
        <w:rPr>
          <w:rFonts w:ascii="Times New Roman" w:hAnsi="Times New Roman" w:cs="Times New Roman"/>
          <w:color w:val="auto"/>
          <w:sz w:val="22"/>
          <w:szCs w:val="22"/>
        </w:rPr>
        <w:t>10.03.2023</w:t>
      </w:r>
      <w:proofErr w:type="gramEnd"/>
      <w:r w:rsidR="00D35F2D">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na profilu zadavatele, jejímž </w:t>
      </w:r>
      <w:r w:rsidRPr="006E4632">
        <w:rPr>
          <w:rFonts w:ascii="Times New Roman" w:hAnsi="Times New Roman" w:cs="Times New Roman"/>
          <w:color w:val="auto"/>
          <w:sz w:val="22"/>
          <w:szCs w:val="22"/>
        </w:rPr>
        <w:t xml:space="preserve">předmětem byly stavební práce spočívající v rekonstrukci </w:t>
      </w:r>
      <w:r w:rsidR="001B6524" w:rsidRPr="006E4632">
        <w:rPr>
          <w:rFonts w:ascii="Times New Roman" w:hAnsi="Times New Roman" w:cs="Times New Roman"/>
          <w:color w:val="auto"/>
          <w:sz w:val="22"/>
          <w:szCs w:val="22"/>
        </w:rPr>
        <w:t xml:space="preserve">objektu </w:t>
      </w:r>
      <w:r w:rsidR="0028163B" w:rsidRPr="006E4632">
        <w:rPr>
          <w:rFonts w:ascii="Times New Roman" w:hAnsi="Times New Roman" w:cs="Times New Roman"/>
          <w:color w:val="auto"/>
          <w:sz w:val="22"/>
          <w:szCs w:val="22"/>
        </w:rPr>
        <w:t>kulturního centra na objekt komunitního centra. Objekt bude nově dispozičně upraven.</w:t>
      </w:r>
    </w:p>
    <w:p w14:paraId="45C9D021" w14:textId="77777777" w:rsidR="002E5F2D" w:rsidRPr="006E4632" w:rsidRDefault="002E5F2D" w:rsidP="002E5F2D">
      <w:pPr>
        <w:pStyle w:val="Zkladntext"/>
        <w:rPr>
          <w:rFonts w:ascii="Times New Roman" w:hAnsi="Times New Roman" w:cs="Times New Roman"/>
          <w:color w:val="auto"/>
          <w:sz w:val="22"/>
          <w:szCs w:val="22"/>
        </w:rPr>
      </w:pPr>
    </w:p>
    <w:p w14:paraId="6A426591" w14:textId="447AB92F" w:rsidR="002E5F2D" w:rsidRPr="006E4632" w:rsidRDefault="007A6A24" w:rsidP="002E5F2D">
      <w:pPr>
        <w:pStyle w:val="Zkladntext"/>
        <w:rPr>
          <w:rFonts w:ascii="Times New Roman" w:hAnsi="Times New Roman" w:cs="Times New Roman"/>
          <w:color w:val="auto"/>
          <w:sz w:val="22"/>
          <w:szCs w:val="22"/>
        </w:rPr>
      </w:pPr>
      <w:r w:rsidRPr="00D35F2D">
        <w:rPr>
          <w:rFonts w:ascii="Times New Roman" w:hAnsi="Times New Roman" w:cs="Times New Roman"/>
          <w:color w:val="auto"/>
          <w:sz w:val="22"/>
          <w:szCs w:val="22"/>
        </w:rPr>
        <w:t>Objednatel</w:t>
      </w:r>
      <w:r w:rsidR="002E5F2D" w:rsidRPr="00D35F2D">
        <w:rPr>
          <w:rFonts w:ascii="Times New Roman" w:hAnsi="Times New Roman" w:cs="Times New Roman"/>
          <w:color w:val="auto"/>
          <w:sz w:val="22"/>
          <w:szCs w:val="22"/>
        </w:rPr>
        <w:t xml:space="preserve"> dne </w:t>
      </w:r>
      <w:proofErr w:type="gramStart"/>
      <w:r w:rsidR="00D35F2D" w:rsidRPr="00D35F2D">
        <w:rPr>
          <w:rFonts w:ascii="Times New Roman" w:hAnsi="Times New Roman" w:cs="Times New Roman"/>
          <w:color w:val="auto"/>
          <w:sz w:val="22"/>
          <w:szCs w:val="22"/>
        </w:rPr>
        <w:t>22.05.2023</w:t>
      </w:r>
      <w:proofErr w:type="gramEnd"/>
      <w:r w:rsidR="002E5F2D" w:rsidRPr="00D35F2D">
        <w:rPr>
          <w:rFonts w:ascii="Times New Roman" w:hAnsi="Times New Roman" w:cs="Times New Roman"/>
          <w:color w:val="auto"/>
          <w:sz w:val="22"/>
          <w:szCs w:val="22"/>
        </w:rPr>
        <w:t xml:space="preserve"> rozhodl o výběru </w:t>
      </w:r>
      <w:r w:rsidRPr="00D35F2D">
        <w:rPr>
          <w:rFonts w:ascii="Times New Roman" w:hAnsi="Times New Roman" w:cs="Times New Roman"/>
          <w:color w:val="auto"/>
          <w:sz w:val="22"/>
          <w:szCs w:val="22"/>
        </w:rPr>
        <w:t>Zhotovitel</w:t>
      </w:r>
      <w:r w:rsidR="002E5F2D" w:rsidRPr="00D35F2D">
        <w:rPr>
          <w:rFonts w:ascii="Times New Roman" w:hAnsi="Times New Roman" w:cs="Times New Roman"/>
          <w:color w:val="auto"/>
          <w:sz w:val="22"/>
          <w:szCs w:val="22"/>
        </w:rPr>
        <w:t xml:space="preserve">e, neboť jeho nabídka obsahovala nejnižší nabídkovou cenu/, a zároveň o uzavřené této Smlouvy za podmínek stanovených v zadávacím řízení a v souladu s nabídkou </w:t>
      </w:r>
      <w:r w:rsidRPr="00D35F2D">
        <w:rPr>
          <w:rFonts w:ascii="Times New Roman" w:hAnsi="Times New Roman" w:cs="Times New Roman"/>
          <w:color w:val="auto"/>
          <w:sz w:val="22"/>
          <w:szCs w:val="22"/>
        </w:rPr>
        <w:t>Zhotovitele k v</w:t>
      </w:r>
      <w:r w:rsidR="002E5F2D" w:rsidRPr="00D35F2D">
        <w:rPr>
          <w:rFonts w:ascii="Times New Roman" w:hAnsi="Times New Roman" w:cs="Times New Roman"/>
          <w:color w:val="auto"/>
          <w:sz w:val="22"/>
          <w:szCs w:val="22"/>
        </w:rPr>
        <w:t>eřejné zakázce.</w:t>
      </w:r>
    </w:p>
    <w:p w14:paraId="103F54E1" w14:textId="77777777" w:rsidR="002E5F2D" w:rsidRPr="006E4632" w:rsidRDefault="002E5F2D" w:rsidP="002E5F2D">
      <w:pPr>
        <w:pStyle w:val="Zkladntext"/>
        <w:rPr>
          <w:rFonts w:ascii="Times New Roman" w:hAnsi="Times New Roman" w:cs="Times New Roman"/>
          <w:color w:val="auto"/>
          <w:sz w:val="22"/>
          <w:szCs w:val="22"/>
        </w:rPr>
      </w:pPr>
    </w:p>
    <w:p w14:paraId="68A7F01C" w14:textId="2EE8AC28" w:rsidR="002E5F2D" w:rsidRPr="006E4632" w:rsidRDefault="002E5F2D" w:rsidP="002E5F2D">
      <w:pPr>
        <w:pStyle w:val="Zkladntext"/>
        <w:rPr>
          <w:rFonts w:ascii="Times New Roman" w:hAnsi="Times New Roman" w:cs="Times New Roman"/>
          <w:color w:val="auto"/>
          <w:sz w:val="22"/>
          <w:szCs w:val="22"/>
        </w:rPr>
      </w:pPr>
      <w:r w:rsidRPr="006E4632">
        <w:rPr>
          <w:rFonts w:ascii="Times New Roman" w:hAnsi="Times New Roman" w:cs="Times New Roman"/>
          <w:color w:val="auto"/>
          <w:sz w:val="22"/>
          <w:szCs w:val="22"/>
        </w:rPr>
        <w:t>Výběr vítěze veřejné zakázky byl potvrzen rozhodnutím Rady města Aše dne</w:t>
      </w:r>
      <w:r w:rsidR="00D35F2D">
        <w:rPr>
          <w:rFonts w:ascii="Times New Roman" w:hAnsi="Times New Roman" w:cs="Times New Roman"/>
          <w:color w:val="auto"/>
          <w:sz w:val="22"/>
          <w:szCs w:val="22"/>
        </w:rPr>
        <w:t xml:space="preserve"> </w:t>
      </w:r>
      <w:proofErr w:type="gramStart"/>
      <w:r w:rsidR="00D35F2D">
        <w:rPr>
          <w:rFonts w:ascii="Times New Roman" w:hAnsi="Times New Roman" w:cs="Times New Roman"/>
          <w:color w:val="auto"/>
          <w:sz w:val="22"/>
          <w:szCs w:val="22"/>
        </w:rPr>
        <w:t>22.05.2023</w:t>
      </w:r>
      <w:proofErr w:type="gramEnd"/>
      <w:r w:rsidRPr="006E4632">
        <w:rPr>
          <w:rFonts w:ascii="Times New Roman" w:hAnsi="Times New Roman" w:cs="Times New Roman"/>
          <w:color w:val="auto"/>
          <w:sz w:val="22"/>
          <w:szCs w:val="22"/>
        </w:rPr>
        <w:t xml:space="preserve"> č. usnesení  </w:t>
      </w:r>
      <w:r w:rsidR="00D35F2D">
        <w:rPr>
          <w:rFonts w:ascii="Times New Roman" w:hAnsi="Times New Roman" w:cs="Times New Roman"/>
          <w:color w:val="auto"/>
          <w:sz w:val="22"/>
          <w:szCs w:val="22"/>
        </w:rPr>
        <w:t>305/23.</w:t>
      </w:r>
    </w:p>
    <w:p w14:paraId="0DB3611B" w14:textId="44E05925" w:rsidR="002E5F2D" w:rsidRPr="006E4632" w:rsidRDefault="002E5F2D" w:rsidP="002E5F2D">
      <w:pPr>
        <w:pStyle w:val="Zkladntext"/>
        <w:rPr>
          <w:rFonts w:ascii="Times New Roman" w:hAnsi="Times New Roman" w:cs="Times New Roman"/>
          <w:b/>
          <w:bCs/>
          <w:color w:val="auto"/>
          <w:sz w:val="22"/>
          <w:szCs w:val="22"/>
        </w:rPr>
      </w:pPr>
    </w:p>
    <w:p w14:paraId="3B8D2699" w14:textId="77777777" w:rsidR="00861675" w:rsidRPr="006E4632" w:rsidRDefault="00CB58CD" w:rsidP="00861675">
      <w:pPr>
        <w:jc w:val="both"/>
        <w:rPr>
          <w:sz w:val="22"/>
        </w:rPr>
      </w:pPr>
      <w:r w:rsidRPr="006E4632">
        <w:rPr>
          <w:sz w:val="22"/>
        </w:rPr>
        <w:t>Zhotovitel prohlašuje, že se detailně seznámil se všemi podklady k veřejné zakázce, která je předmětem této smlouvy, s rozsahem a povahou předmětu plnění této smlouvy, že jsou mu známy veškeré technické, kvalitativní a jiné podmínky včetně místních poměrů a terénu (místa pro budoucí stavbu či stavební práce) nezbytné pro realizaci předmětu plnění této smlouvy, a že disponuje takovými kapacitami a odbornými znalostmi, které jsou nezbytné pro realizaci předmětu plnění této smlouvy za dohodnutou maximální smluvní cenu uvedenou v této smlouvě</w:t>
      </w:r>
      <w:r w:rsidR="00C744B3" w:rsidRPr="006E4632">
        <w:rPr>
          <w:sz w:val="22"/>
        </w:rPr>
        <w:t>, a neshledal ani nezjistil žádné překážky, které by mohly mít vliv na dobu splnění a cenu díla.</w:t>
      </w:r>
      <w:r w:rsidR="00861675" w:rsidRPr="006E4632">
        <w:rPr>
          <w:sz w:val="22"/>
        </w:rPr>
        <w:t xml:space="preserve"> </w:t>
      </w:r>
    </w:p>
    <w:p w14:paraId="0B0A041F" w14:textId="77777777" w:rsidR="00861675" w:rsidRPr="006E4632" w:rsidRDefault="00861675" w:rsidP="00861675">
      <w:pPr>
        <w:jc w:val="both"/>
        <w:rPr>
          <w:sz w:val="22"/>
        </w:rPr>
      </w:pPr>
    </w:p>
    <w:p w14:paraId="3F34F86D" w14:textId="4FF527F0" w:rsidR="00861675" w:rsidRPr="006E4632" w:rsidRDefault="00861675" w:rsidP="00FB69E9">
      <w:pPr>
        <w:jc w:val="both"/>
        <w:rPr>
          <w:sz w:val="22"/>
        </w:rPr>
      </w:pPr>
      <w:r w:rsidRPr="006E4632">
        <w:rPr>
          <w:sz w:val="22"/>
          <w:szCs w:val="22"/>
        </w:rPr>
        <w:t>Zhotovitel na sebe přejímá nebezpečí změny okolností po uzavření této smlouvy.</w:t>
      </w:r>
    </w:p>
    <w:p w14:paraId="1232500B" w14:textId="1D9E9FC3" w:rsidR="00CB58CD" w:rsidRPr="006E4632" w:rsidRDefault="00CB58CD" w:rsidP="00CB58CD">
      <w:pPr>
        <w:jc w:val="both"/>
        <w:rPr>
          <w:sz w:val="22"/>
        </w:rPr>
      </w:pPr>
    </w:p>
    <w:p w14:paraId="1C97D408" w14:textId="2344BBA4" w:rsidR="002E5F2D" w:rsidRPr="006E4632" w:rsidRDefault="002E5F2D" w:rsidP="002E5F2D">
      <w:pPr>
        <w:pStyle w:val="Zkladntext"/>
        <w:rPr>
          <w:rFonts w:ascii="Times New Roman" w:hAnsi="Times New Roman" w:cs="Times New Roman"/>
          <w:bCs/>
          <w:color w:val="auto"/>
          <w:sz w:val="22"/>
          <w:szCs w:val="22"/>
        </w:rPr>
      </w:pPr>
    </w:p>
    <w:p w14:paraId="6C44B3CA" w14:textId="77777777" w:rsidR="002E5F2D" w:rsidRPr="006E4632" w:rsidRDefault="002E5F2D" w:rsidP="002E5F2D">
      <w:pPr>
        <w:pStyle w:val="Zkladntext"/>
        <w:numPr>
          <w:ilvl w:val="0"/>
          <w:numId w:val="2"/>
        </w:numPr>
        <w:jc w:val="center"/>
        <w:rPr>
          <w:rFonts w:ascii="Times New Roman" w:hAnsi="Times New Roman" w:cs="Times New Roman"/>
          <w:b/>
          <w:bCs/>
          <w:color w:val="auto"/>
        </w:rPr>
      </w:pPr>
    </w:p>
    <w:p w14:paraId="22B2379B" w14:textId="052DB304" w:rsidR="002E5F2D" w:rsidRPr="006E4632" w:rsidRDefault="002E5F2D" w:rsidP="002E5F2D">
      <w:pPr>
        <w:pStyle w:val="Zkladntext"/>
        <w:jc w:val="center"/>
        <w:rPr>
          <w:rFonts w:ascii="Times New Roman" w:hAnsi="Times New Roman" w:cs="Times New Roman"/>
          <w:b/>
          <w:bCs/>
          <w:color w:val="auto"/>
        </w:rPr>
      </w:pPr>
      <w:r w:rsidRPr="006E4632">
        <w:rPr>
          <w:rFonts w:ascii="Times New Roman" w:hAnsi="Times New Roman" w:cs="Times New Roman"/>
          <w:b/>
          <w:bCs/>
          <w:color w:val="auto"/>
        </w:rPr>
        <w:t xml:space="preserve"> PŘEDMĚT SMLOUVY A ÚČEL </w:t>
      </w:r>
      <w:r w:rsidR="003824F5" w:rsidRPr="006E4632">
        <w:rPr>
          <w:rFonts w:ascii="Times New Roman" w:hAnsi="Times New Roman" w:cs="Times New Roman"/>
          <w:b/>
          <w:bCs/>
          <w:color w:val="auto"/>
        </w:rPr>
        <w:t>DÍLA</w:t>
      </w:r>
    </w:p>
    <w:p w14:paraId="2A0C0C74" w14:textId="77777777" w:rsidR="002E5F2D" w:rsidRPr="006E4632" w:rsidRDefault="002E5F2D" w:rsidP="002E5F2D">
      <w:pPr>
        <w:rPr>
          <w:sz w:val="22"/>
          <w:szCs w:val="22"/>
        </w:rPr>
      </w:pPr>
    </w:p>
    <w:p w14:paraId="2B467B22" w14:textId="4C4ABA19" w:rsidR="002E5F2D" w:rsidRPr="006E4632" w:rsidRDefault="007A6A24" w:rsidP="00F806E5">
      <w:pPr>
        <w:pStyle w:val="Zkladntext"/>
        <w:widowControl w:val="0"/>
        <w:numPr>
          <w:ilvl w:val="1"/>
          <w:numId w:val="2"/>
        </w:numPr>
        <w:ind w:left="363"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Zhotovitel</w:t>
      </w:r>
      <w:r w:rsidR="002E5F2D" w:rsidRPr="006E4632">
        <w:rPr>
          <w:rFonts w:ascii="Times New Roman" w:hAnsi="Times New Roman" w:cs="Times New Roman"/>
          <w:color w:val="auto"/>
          <w:sz w:val="22"/>
          <w:szCs w:val="22"/>
        </w:rPr>
        <w:t xml:space="preserve"> se zavazuje na svůj náklad a nebezpečí provést pro </w:t>
      </w:r>
      <w:r w:rsidRPr="006E4632">
        <w:rPr>
          <w:rFonts w:ascii="Times New Roman" w:hAnsi="Times New Roman" w:cs="Times New Roman"/>
          <w:color w:val="auto"/>
          <w:sz w:val="22"/>
          <w:szCs w:val="22"/>
        </w:rPr>
        <w:t>Objednatel</w:t>
      </w:r>
      <w:r w:rsidR="002E5F2D" w:rsidRPr="006E4632">
        <w:rPr>
          <w:rFonts w:ascii="Times New Roman" w:hAnsi="Times New Roman" w:cs="Times New Roman"/>
          <w:color w:val="auto"/>
          <w:sz w:val="22"/>
          <w:szCs w:val="22"/>
        </w:rPr>
        <w:t>e řádně a včas, a</w:t>
      </w:r>
      <w:r w:rsidR="00F77AEA" w:rsidRPr="006E4632">
        <w:rPr>
          <w:rFonts w:ascii="Times New Roman" w:hAnsi="Times New Roman" w:cs="Times New Roman"/>
          <w:color w:val="auto"/>
          <w:sz w:val="22"/>
          <w:szCs w:val="22"/>
        </w:rPr>
        <w:t xml:space="preserve"> </w:t>
      </w:r>
      <w:r w:rsidR="002E5F2D" w:rsidRPr="006E4632">
        <w:rPr>
          <w:rFonts w:ascii="Times New Roman" w:hAnsi="Times New Roman" w:cs="Times New Roman"/>
          <w:color w:val="auto"/>
          <w:sz w:val="22"/>
          <w:szCs w:val="22"/>
        </w:rPr>
        <w:t>způsobem, v podobě</w:t>
      </w:r>
      <w:r w:rsidRPr="006E4632">
        <w:rPr>
          <w:rFonts w:ascii="Times New Roman" w:hAnsi="Times New Roman" w:cs="Times New Roman"/>
          <w:color w:val="auto"/>
          <w:sz w:val="22"/>
          <w:szCs w:val="22"/>
        </w:rPr>
        <w:t xml:space="preserve"> a ve lhůtách ujednaných touto s</w:t>
      </w:r>
      <w:r w:rsidR="002E5F2D" w:rsidRPr="006E4632">
        <w:rPr>
          <w:rFonts w:ascii="Times New Roman" w:hAnsi="Times New Roman" w:cs="Times New Roman"/>
          <w:color w:val="auto"/>
          <w:sz w:val="22"/>
          <w:szCs w:val="22"/>
        </w:rPr>
        <w:t xml:space="preserve">mlouvou </w:t>
      </w:r>
      <w:r w:rsidRPr="006E4632">
        <w:rPr>
          <w:rFonts w:ascii="Times New Roman" w:hAnsi="Times New Roman" w:cs="Times New Roman"/>
          <w:color w:val="auto"/>
          <w:sz w:val="22"/>
          <w:szCs w:val="22"/>
        </w:rPr>
        <w:t>dílo</w:t>
      </w:r>
      <w:r w:rsidR="002E5F2D" w:rsidRPr="006E4632">
        <w:rPr>
          <w:rFonts w:ascii="Times New Roman" w:hAnsi="Times New Roman" w:cs="Times New Roman"/>
          <w:color w:val="auto"/>
          <w:sz w:val="22"/>
          <w:szCs w:val="22"/>
        </w:rPr>
        <w:t xml:space="preserve"> pod názvem</w:t>
      </w:r>
      <w:r w:rsidR="003A5B82" w:rsidRPr="006E4632">
        <w:rPr>
          <w:rFonts w:ascii="Times New Roman" w:hAnsi="Times New Roman" w:cs="Times New Roman"/>
          <w:b/>
          <w:color w:val="auto"/>
          <w:sz w:val="22"/>
          <w:szCs w:val="22"/>
        </w:rPr>
        <w:t xml:space="preserve"> „</w:t>
      </w:r>
      <w:r w:rsidR="00C731D5" w:rsidRPr="006E4632">
        <w:rPr>
          <w:rFonts w:ascii="Times New Roman" w:hAnsi="Times New Roman" w:cs="Times New Roman"/>
          <w:b/>
          <w:bCs/>
          <w:color w:val="auto"/>
          <w:sz w:val="22"/>
          <w:szCs w:val="22"/>
        </w:rPr>
        <w:t>Komunitní centrum Aš</w:t>
      </w:r>
      <w:r w:rsidR="00DE1A43" w:rsidRPr="006E4632">
        <w:rPr>
          <w:rFonts w:ascii="Times New Roman" w:hAnsi="Times New Roman" w:cs="Times New Roman"/>
          <w:b/>
          <w:color w:val="auto"/>
          <w:sz w:val="22"/>
          <w:szCs w:val="22"/>
        </w:rPr>
        <w:t>“</w:t>
      </w:r>
      <w:r w:rsidR="003824F5" w:rsidRPr="006E4632">
        <w:rPr>
          <w:rFonts w:ascii="Times New Roman" w:hAnsi="Times New Roman" w:cs="Times New Roman"/>
          <w:color w:val="auto"/>
          <w:sz w:val="22"/>
          <w:szCs w:val="22"/>
        </w:rPr>
        <w:t xml:space="preserve"> </w:t>
      </w:r>
      <w:r w:rsidR="002E5F2D" w:rsidRPr="006E4632">
        <w:rPr>
          <w:rFonts w:ascii="Times New Roman" w:hAnsi="Times New Roman" w:cs="Times New Roman"/>
          <w:color w:val="auto"/>
          <w:sz w:val="22"/>
          <w:szCs w:val="22"/>
        </w:rPr>
        <w:t xml:space="preserve">a </w:t>
      </w:r>
      <w:r w:rsidRPr="006E4632">
        <w:rPr>
          <w:rFonts w:ascii="Times New Roman" w:hAnsi="Times New Roman" w:cs="Times New Roman"/>
          <w:color w:val="auto"/>
          <w:sz w:val="22"/>
          <w:szCs w:val="22"/>
        </w:rPr>
        <w:t>Objednatel</w:t>
      </w:r>
      <w:r w:rsidR="002E5F2D" w:rsidRPr="006E4632">
        <w:rPr>
          <w:rFonts w:ascii="Times New Roman" w:hAnsi="Times New Roman" w:cs="Times New Roman"/>
          <w:color w:val="auto"/>
          <w:sz w:val="22"/>
          <w:szCs w:val="22"/>
        </w:rPr>
        <w:t xml:space="preserve"> se zavazuje za provedené </w:t>
      </w:r>
      <w:r w:rsidR="003824F5" w:rsidRPr="006E4632">
        <w:rPr>
          <w:rFonts w:ascii="Times New Roman" w:hAnsi="Times New Roman" w:cs="Times New Roman"/>
          <w:color w:val="auto"/>
          <w:sz w:val="22"/>
          <w:szCs w:val="22"/>
        </w:rPr>
        <w:t>d</w:t>
      </w:r>
      <w:r w:rsidRPr="006E4632">
        <w:rPr>
          <w:rFonts w:ascii="Times New Roman" w:hAnsi="Times New Roman" w:cs="Times New Roman"/>
          <w:color w:val="auto"/>
          <w:sz w:val="22"/>
          <w:szCs w:val="22"/>
        </w:rPr>
        <w:t>ílo</w:t>
      </w:r>
      <w:r w:rsidR="002E5F2D" w:rsidRPr="006E4632">
        <w:rPr>
          <w:rFonts w:ascii="Times New Roman" w:hAnsi="Times New Roman" w:cs="Times New Roman"/>
          <w:color w:val="auto"/>
          <w:sz w:val="22"/>
          <w:szCs w:val="22"/>
        </w:rPr>
        <w:t xml:space="preserve"> zaplatit </w:t>
      </w:r>
      <w:r w:rsidRPr="006E4632">
        <w:rPr>
          <w:rFonts w:ascii="Times New Roman" w:hAnsi="Times New Roman" w:cs="Times New Roman"/>
          <w:color w:val="auto"/>
          <w:sz w:val="22"/>
          <w:szCs w:val="22"/>
        </w:rPr>
        <w:t>Zhotovitel</w:t>
      </w:r>
      <w:r w:rsidR="002E5F2D" w:rsidRPr="006E4632">
        <w:rPr>
          <w:rFonts w:ascii="Times New Roman" w:hAnsi="Times New Roman" w:cs="Times New Roman"/>
          <w:color w:val="auto"/>
          <w:sz w:val="22"/>
          <w:szCs w:val="22"/>
        </w:rPr>
        <w:t>i cenu ve výši a za podmínek sjednaných v této smlouvě.</w:t>
      </w:r>
    </w:p>
    <w:p w14:paraId="49EE9BA5" w14:textId="77777777" w:rsidR="004B6DD2" w:rsidRPr="006E4632" w:rsidRDefault="004B6DD2" w:rsidP="00F806E5">
      <w:pPr>
        <w:pStyle w:val="Zkladntext"/>
        <w:widowControl w:val="0"/>
        <w:ind w:hanging="720"/>
        <w:jc w:val="distribute"/>
        <w:rPr>
          <w:rFonts w:ascii="Times New Roman" w:hAnsi="Times New Roman" w:cs="Times New Roman"/>
          <w:color w:val="auto"/>
          <w:sz w:val="22"/>
          <w:szCs w:val="22"/>
        </w:rPr>
      </w:pPr>
    </w:p>
    <w:p w14:paraId="61D5F00A" w14:textId="58B48EC2" w:rsidR="002E5F2D" w:rsidRPr="006E4632" w:rsidRDefault="003A5B82" w:rsidP="00F806E5">
      <w:pPr>
        <w:pStyle w:val="Zkladntext"/>
        <w:numPr>
          <w:ilvl w:val="1"/>
          <w:numId w:val="13"/>
        </w:numPr>
        <w:ind w:left="426"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P</w:t>
      </w:r>
      <w:r w:rsidR="007A6A24" w:rsidRPr="006E4632">
        <w:rPr>
          <w:rFonts w:ascii="Times New Roman" w:hAnsi="Times New Roman" w:cs="Times New Roman"/>
          <w:color w:val="auto"/>
          <w:sz w:val="22"/>
          <w:szCs w:val="22"/>
        </w:rPr>
        <w:t xml:space="preserve">ředmětem </w:t>
      </w:r>
      <w:r w:rsidR="003824F5" w:rsidRPr="006E4632">
        <w:rPr>
          <w:rFonts w:ascii="Times New Roman" w:hAnsi="Times New Roman" w:cs="Times New Roman"/>
          <w:color w:val="auto"/>
          <w:sz w:val="22"/>
          <w:szCs w:val="22"/>
        </w:rPr>
        <w:t>díla</w:t>
      </w:r>
      <w:r w:rsidR="002E5F2D" w:rsidRPr="006E4632">
        <w:rPr>
          <w:rFonts w:ascii="Times New Roman" w:hAnsi="Times New Roman" w:cs="Times New Roman"/>
          <w:color w:val="auto"/>
          <w:sz w:val="22"/>
          <w:szCs w:val="22"/>
        </w:rPr>
        <w:t xml:space="preserve"> dle této smlouvy je </w:t>
      </w:r>
      <w:r w:rsidR="00901277" w:rsidRPr="006E4632">
        <w:rPr>
          <w:rFonts w:ascii="Times New Roman" w:hAnsi="Times New Roman" w:cs="Times New Roman"/>
          <w:b/>
          <w:color w:val="auto"/>
          <w:sz w:val="22"/>
          <w:szCs w:val="22"/>
        </w:rPr>
        <w:t>„</w:t>
      </w:r>
      <w:r w:rsidR="00C731D5" w:rsidRPr="006E4632">
        <w:rPr>
          <w:rFonts w:ascii="Times New Roman" w:hAnsi="Times New Roman" w:cs="Times New Roman"/>
          <w:b/>
          <w:bCs/>
          <w:color w:val="auto"/>
          <w:sz w:val="22"/>
          <w:szCs w:val="22"/>
        </w:rPr>
        <w:t>Komunitní centrum Aš</w:t>
      </w:r>
      <w:r w:rsidR="00901277" w:rsidRPr="006E4632">
        <w:rPr>
          <w:rFonts w:ascii="Times New Roman" w:hAnsi="Times New Roman" w:cs="Times New Roman"/>
          <w:b/>
          <w:color w:val="auto"/>
          <w:sz w:val="22"/>
          <w:szCs w:val="22"/>
        </w:rPr>
        <w:t>“</w:t>
      </w:r>
      <w:r w:rsidR="003824F5" w:rsidRPr="006E4632">
        <w:rPr>
          <w:rFonts w:ascii="Times New Roman" w:hAnsi="Times New Roman" w:cs="Times New Roman"/>
          <w:color w:val="auto"/>
          <w:sz w:val="22"/>
          <w:szCs w:val="22"/>
        </w:rPr>
        <w:t xml:space="preserve">  (dále jen „Dílo“)</w:t>
      </w:r>
      <w:r w:rsidR="00C744B3" w:rsidRPr="006E4632">
        <w:rPr>
          <w:rFonts w:ascii="Times New Roman" w:hAnsi="Times New Roman" w:cs="Times New Roman"/>
          <w:color w:val="auto"/>
          <w:sz w:val="22"/>
          <w:szCs w:val="22"/>
        </w:rPr>
        <w:t>.</w:t>
      </w:r>
    </w:p>
    <w:p w14:paraId="4DD40DAB" w14:textId="77777777" w:rsidR="00F20392" w:rsidRPr="006E4632" w:rsidRDefault="00F20392" w:rsidP="00F806E5">
      <w:pPr>
        <w:pStyle w:val="Zkladntext"/>
        <w:ind w:left="426" w:hanging="720"/>
        <w:rPr>
          <w:rFonts w:ascii="Times New Roman" w:hAnsi="Times New Roman" w:cs="Times New Roman"/>
          <w:color w:val="auto"/>
          <w:sz w:val="22"/>
          <w:szCs w:val="22"/>
        </w:rPr>
      </w:pPr>
    </w:p>
    <w:p w14:paraId="69187A8D" w14:textId="30498819" w:rsidR="002E5F2D" w:rsidRPr="006E4632" w:rsidRDefault="00F20392" w:rsidP="00F806E5">
      <w:pPr>
        <w:pStyle w:val="Zkladntext"/>
        <w:numPr>
          <w:ilvl w:val="1"/>
          <w:numId w:val="13"/>
        </w:numPr>
        <w:ind w:left="426"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Z</w:t>
      </w:r>
      <w:r w:rsidR="003824F5" w:rsidRPr="006E4632">
        <w:rPr>
          <w:rFonts w:ascii="Times New Roman" w:hAnsi="Times New Roman" w:cs="Times New Roman"/>
          <w:color w:val="auto"/>
          <w:sz w:val="22"/>
          <w:szCs w:val="22"/>
        </w:rPr>
        <w:t>hotovením Díla</w:t>
      </w:r>
      <w:r w:rsidR="002E5F2D" w:rsidRPr="006E4632">
        <w:rPr>
          <w:rFonts w:ascii="Times New Roman" w:hAnsi="Times New Roman" w:cs="Times New Roman"/>
          <w:color w:val="auto"/>
          <w:sz w:val="22"/>
          <w:szCs w:val="22"/>
        </w:rPr>
        <w:t xml:space="preserve"> se rozumí </w:t>
      </w:r>
      <w:r w:rsidR="00C744B3" w:rsidRPr="006E4632">
        <w:rPr>
          <w:rFonts w:ascii="Times New Roman" w:hAnsi="Times New Roman" w:cs="Times New Roman"/>
          <w:color w:val="auto"/>
          <w:sz w:val="22"/>
          <w:szCs w:val="22"/>
        </w:rPr>
        <w:t xml:space="preserve">jeho </w:t>
      </w:r>
      <w:r w:rsidR="002E5F2D" w:rsidRPr="006E4632">
        <w:rPr>
          <w:rFonts w:ascii="Times New Roman" w:hAnsi="Times New Roman" w:cs="Times New Roman"/>
          <w:color w:val="auto"/>
          <w:sz w:val="22"/>
          <w:szCs w:val="22"/>
        </w:rPr>
        <w:t>řádné a včasné provedení</w:t>
      </w:r>
      <w:r w:rsidR="00C744B3" w:rsidRPr="006E4632">
        <w:rPr>
          <w:rFonts w:ascii="Times New Roman" w:hAnsi="Times New Roman" w:cs="Times New Roman"/>
          <w:color w:val="auto"/>
          <w:sz w:val="22"/>
          <w:szCs w:val="22"/>
        </w:rPr>
        <w:t xml:space="preserve"> jako plně funkčního díla daného rozsahu a typu stavby,</w:t>
      </w:r>
      <w:r w:rsidR="00FB69E9" w:rsidRPr="006E4632">
        <w:rPr>
          <w:rFonts w:ascii="Times New Roman" w:hAnsi="Times New Roman" w:cs="Times New Roman"/>
          <w:color w:val="auto"/>
          <w:sz w:val="22"/>
          <w:szCs w:val="22"/>
        </w:rPr>
        <w:t xml:space="preserve"> </w:t>
      </w:r>
      <w:r w:rsidR="00C744B3" w:rsidRPr="006E4632">
        <w:rPr>
          <w:rFonts w:ascii="Times New Roman" w:hAnsi="Times New Roman" w:cs="Times New Roman"/>
          <w:color w:val="auto"/>
          <w:sz w:val="22"/>
          <w:szCs w:val="22"/>
        </w:rPr>
        <w:t xml:space="preserve">dokončení bez vad a nedodělků </w:t>
      </w:r>
      <w:r w:rsidR="002E5F2D" w:rsidRPr="006E4632">
        <w:rPr>
          <w:rFonts w:ascii="Times New Roman" w:hAnsi="Times New Roman" w:cs="Times New Roman"/>
          <w:color w:val="auto"/>
          <w:sz w:val="22"/>
          <w:szCs w:val="22"/>
        </w:rPr>
        <w:t xml:space="preserve">kompletních stavebních prací, včetně stavebních materiálů, v rozsahu zadávací dokumentace, této smlouvy, obecně závazných právních předpisů, ČSN, </w:t>
      </w:r>
      <w:r w:rsidR="00C744B3" w:rsidRPr="006E4632">
        <w:rPr>
          <w:rFonts w:ascii="Times New Roman" w:hAnsi="Times New Roman" w:cs="Times New Roman"/>
          <w:color w:val="auto"/>
          <w:sz w:val="22"/>
          <w:szCs w:val="22"/>
        </w:rPr>
        <w:t xml:space="preserve">ČN, </w:t>
      </w:r>
      <w:r w:rsidR="002E5F2D" w:rsidRPr="006E4632">
        <w:rPr>
          <w:rFonts w:ascii="Times New Roman" w:hAnsi="Times New Roman" w:cs="Times New Roman"/>
          <w:color w:val="auto"/>
          <w:sz w:val="22"/>
          <w:szCs w:val="22"/>
        </w:rPr>
        <w:t>EN a ostatních norem, a to včetně zařízení staveniště a jeho vyklizení p</w:t>
      </w:r>
      <w:r w:rsidR="003824F5" w:rsidRPr="006E4632">
        <w:rPr>
          <w:rFonts w:ascii="Times New Roman" w:hAnsi="Times New Roman" w:cs="Times New Roman"/>
          <w:color w:val="auto"/>
          <w:sz w:val="22"/>
          <w:szCs w:val="22"/>
        </w:rPr>
        <w:t>o dokončení Díla</w:t>
      </w:r>
      <w:r w:rsidR="002E5F2D" w:rsidRPr="006E4632">
        <w:rPr>
          <w:rFonts w:ascii="Times New Roman" w:hAnsi="Times New Roman" w:cs="Times New Roman"/>
          <w:color w:val="auto"/>
          <w:sz w:val="22"/>
          <w:szCs w:val="22"/>
        </w:rPr>
        <w:t xml:space="preserve">. </w:t>
      </w:r>
    </w:p>
    <w:p w14:paraId="3855681C" w14:textId="77777777" w:rsidR="00F20392" w:rsidRPr="006E4632" w:rsidRDefault="00F20392" w:rsidP="00F806E5">
      <w:pPr>
        <w:pStyle w:val="Zkladntext"/>
        <w:ind w:left="426" w:hanging="720"/>
        <w:rPr>
          <w:rFonts w:ascii="Times New Roman" w:hAnsi="Times New Roman" w:cs="Times New Roman"/>
          <w:color w:val="auto"/>
          <w:sz w:val="22"/>
          <w:szCs w:val="22"/>
        </w:rPr>
      </w:pPr>
    </w:p>
    <w:p w14:paraId="72B85018" w14:textId="092B16E1" w:rsidR="00F20392" w:rsidRPr="006E4632" w:rsidRDefault="00F20392" w:rsidP="00F806E5">
      <w:pPr>
        <w:pStyle w:val="Zkladntext"/>
        <w:numPr>
          <w:ilvl w:val="1"/>
          <w:numId w:val="13"/>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Dílo zahrnuje provedení, dodání a zajištění všech činností, prací, služeb, věcí a dodávek, nutných k realizaci Díla, </w:t>
      </w:r>
      <w:r w:rsidR="00C744B3" w:rsidRPr="006E4632">
        <w:rPr>
          <w:rFonts w:ascii="Times New Roman" w:hAnsi="Times New Roman" w:cs="Times New Roman"/>
          <w:color w:val="auto"/>
          <w:sz w:val="22"/>
          <w:szCs w:val="22"/>
        </w:rPr>
        <w:t>které jsou součástí ceny díla a nelze jejich zaplacení uplatnit samostatně vůči objednateli,</w:t>
      </w:r>
      <w:r w:rsidR="00C744B3" w:rsidRPr="006E4632">
        <w:rPr>
          <w:color w:val="auto"/>
          <w:sz w:val="22"/>
          <w:szCs w:val="22"/>
        </w:rPr>
        <w:t xml:space="preserve"> </w:t>
      </w:r>
      <w:r w:rsidRPr="006E4632">
        <w:rPr>
          <w:rFonts w:ascii="Times New Roman" w:hAnsi="Times New Roman" w:cs="Times New Roman"/>
          <w:color w:val="auto"/>
          <w:sz w:val="22"/>
          <w:szCs w:val="22"/>
        </w:rPr>
        <w:t>zejména:</w:t>
      </w:r>
    </w:p>
    <w:p w14:paraId="03A5239F" w14:textId="77777777" w:rsidR="00F20392" w:rsidRPr="006E4632" w:rsidRDefault="00F20392" w:rsidP="00F806E5">
      <w:pPr>
        <w:pStyle w:val="Zkladntext"/>
        <w:ind w:left="426" w:hanging="720"/>
        <w:rPr>
          <w:rFonts w:ascii="Times New Roman" w:hAnsi="Times New Roman" w:cs="Times New Roman"/>
          <w:color w:val="auto"/>
          <w:sz w:val="22"/>
          <w:szCs w:val="22"/>
        </w:rPr>
      </w:pPr>
    </w:p>
    <w:p w14:paraId="7D8E0A99" w14:textId="2DBD1248" w:rsidR="002E5F2D" w:rsidRPr="006E4632" w:rsidRDefault="002E5F2D" w:rsidP="002E5F2D">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zajištění kompletní inženýrské činnosti a projektu organizace výstavby včetně jeho projednání s </w:t>
      </w:r>
      <w:r w:rsidR="007A6A24" w:rsidRPr="006E4632">
        <w:rPr>
          <w:rFonts w:ascii="Times New Roman" w:hAnsi="Times New Roman" w:cs="Times New Roman"/>
          <w:color w:val="auto"/>
        </w:rPr>
        <w:t>Objednatel</w:t>
      </w:r>
      <w:r w:rsidRPr="006E4632">
        <w:rPr>
          <w:rFonts w:ascii="Times New Roman" w:hAnsi="Times New Roman" w:cs="Times New Roman"/>
          <w:color w:val="auto"/>
        </w:rPr>
        <w:t>em, příslušným stavebním úřadem; a</w:t>
      </w:r>
    </w:p>
    <w:p w14:paraId="4D39891E" w14:textId="6039A5A7" w:rsidR="002E5F2D" w:rsidRPr="006E4632" w:rsidRDefault="002E5F2D" w:rsidP="002E5F2D">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zpracování detailního písemného harmonogramu postupu prací provádění </w:t>
      </w:r>
      <w:r w:rsidR="003824F5" w:rsidRPr="006E4632">
        <w:rPr>
          <w:rFonts w:ascii="Times New Roman" w:hAnsi="Times New Roman" w:cs="Times New Roman"/>
          <w:color w:val="auto"/>
        </w:rPr>
        <w:t>Díla</w:t>
      </w:r>
      <w:r w:rsidRPr="006E4632">
        <w:rPr>
          <w:rFonts w:ascii="Times New Roman" w:hAnsi="Times New Roman" w:cs="Times New Roman"/>
          <w:color w:val="auto"/>
        </w:rPr>
        <w:t xml:space="preserve"> dle této smlouvy; a </w:t>
      </w:r>
    </w:p>
    <w:p w14:paraId="334E0F5A" w14:textId="77777777" w:rsidR="002E5F2D" w:rsidRPr="006E4632" w:rsidRDefault="002E5F2D" w:rsidP="002E5F2D">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provedení prací a dodávek dle projektové dokumentace </w:t>
      </w:r>
    </w:p>
    <w:p w14:paraId="54AFC629" w14:textId="5063E0CF" w:rsidR="002E5F2D" w:rsidRPr="006E4632" w:rsidRDefault="002E5F2D" w:rsidP="002E5F2D">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součinnost při zajištění kolaudace </w:t>
      </w:r>
      <w:r w:rsidR="003824F5" w:rsidRPr="006E4632">
        <w:rPr>
          <w:rFonts w:ascii="Times New Roman" w:hAnsi="Times New Roman" w:cs="Times New Roman"/>
          <w:color w:val="auto"/>
        </w:rPr>
        <w:t>Díla</w:t>
      </w:r>
      <w:r w:rsidRPr="006E4632">
        <w:rPr>
          <w:rFonts w:ascii="Times New Roman" w:hAnsi="Times New Roman" w:cs="Times New Roman"/>
          <w:color w:val="auto"/>
        </w:rPr>
        <w:t xml:space="preserve"> dle této smlouvy, včetně účasti </w:t>
      </w:r>
      <w:r w:rsidR="007A6A24" w:rsidRPr="006E4632">
        <w:rPr>
          <w:rFonts w:ascii="Times New Roman" w:hAnsi="Times New Roman" w:cs="Times New Roman"/>
          <w:color w:val="auto"/>
        </w:rPr>
        <w:t>Zhotovitel</w:t>
      </w:r>
      <w:r w:rsidRPr="006E4632">
        <w:rPr>
          <w:rFonts w:ascii="Times New Roman" w:hAnsi="Times New Roman" w:cs="Times New Roman"/>
          <w:color w:val="auto"/>
        </w:rPr>
        <w:t xml:space="preserve">e při kolaudačním řízení na vyzvání </w:t>
      </w:r>
      <w:r w:rsidR="007A6A24" w:rsidRPr="006E4632">
        <w:rPr>
          <w:rFonts w:ascii="Times New Roman" w:hAnsi="Times New Roman" w:cs="Times New Roman"/>
          <w:color w:val="auto"/>
        </w:rPr>
        <w:t>Objednatel</w:t>
      </w:r>
      <w:r w:rsidRPr="006E4632">
        <w:rPr>
          <w:rFonts w:ascii="Times New Roman" w:hAnsi="Times New Roman" w:cs="Times New Roman"/>
          <w:color w:val="auto"/>
        </w:rPr>
        <w:t>e; a</w:t>
      </w:r>
    </w:p>
    <w:p w14:paraId="76520442" w14:textId="78BDAA79" w:rsidR="002E5F2D" w:rsidRPr="006E4632" w:rsidRDefault="002E5F2D" w:rsidP="002E5F2D">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zajištění zařízení staveniště, a to podle potřeby na řádné provedení </w:t>
      </w:r>
      <w:r w:rsidR="003824F5" w:rsidRPr="006E4632">
        <w:rPr>
          <w:rFonts w:ascii="Times New Roman" w:hAnsi="Times New Roman" w:cs="Times New Roman"/>
          <w:color w:val="auto"/>
        </w:rPr>
        <w:t>Díla</w:t>
      </w:r>
      <w:r w:rsidRPr="006E4632">
        <w:rPr>
          <w:rFonts w:ascii="Times New Roman" w:hAnsi="Times New Roman" w:cs="Times New Roman"/>
          <w:color w:val="auto"/>
        </w:rPr>
        <w:t>, včetně jeho likvidace; a</w:t>
      </w:r>
    </w:p>
    <w:p w14:paraId="437A515C" w14:textId="3CD81648" w:rsidR="002E5F2D" w:rsidRPr="006E4632" w:rsidRDefault="002E5F2D" w:rsidP="002E5F2D">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provedení závěrečného úklidu místa provedení </w:t>
      </w:r>
      <w:r w:rsidR="003824F5" w:rsidRPr="006E4632">
        <w:rPr>
          <w:rFonts w:ascii="Times New Roman" w:hAnsi="Times New Roman" w:cs="Times New Roman"/>
          <w:color w:val="auto"/>
        </w:rPr>
        <w:t>Díla</w:t>
      </w:r>
      <w:r w:rsidRPr="006E4632">
        <w:rPr>
          <w:rFonts w:ascii="Times New Roman" w:hAnsi="Times New Roman" w:cs="Times New Roman"/>
          <w:color w:val="auto"/>
        </w:rPr>
        <w:t xml:space="preserve"> dle této smlouvy (úklid budov bude proveden například dle položek ÚRS PRAHA, a.s. č. 952901111 a 952901114); a</w:t>
      </w:r>
    </w:p>
    <w:p w14:paraId="46901A27" w14:textId="70E006D3" w:rsidR="002E5F2D" w:rsidRPr="006E4632" w:rsidRDefault="002E5F2D" w:rsidP="002E5F2D">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dodání dokumentace skutečného provedení </w:t>
      </w:r>
      <w:r w:rsidR="003824F5" w:rsidRPr="006E4632">
        <w:rPr>
          <w:rFonts w:ascii="Times New Roman" w:hAnsi="Times New Roman" w:cs="Times New Roman"/>
          <w:color w:val="auto"/>
        </w:rPr>
        <w:t>Díla</w:t>
      </w:r>
      <w:r w:rsidR="00C744B3" w:rsidRPr="006E4632">
        <w:rPr>
          <w:rFonts w:ascii="Times New Roman" w:hAnsi="Times New Roman" w:cs="Times New Roman"/>
          <w:color w:val="auto"/>
        </w:rPr>
        <w:t xml:space="preserve"> podle vyhlášky č. 499/2006 Sb., </w:t>
      </w:r>
      <w:r w:rsidR="00C744B3" w:rsidRPr="006E4632">
        <w:rPr>
          <w:rFonts w:ascii="Times New Roman" w:hAnsi="Times New Roman"/>
          <w:color w:val="auto"/>
        </w:rPr>
        <w:t xml:space="preserve">o dokumentaci staveb, ve znění pozdějších předpisů,  s vyznačením veškerých realizovaných změn během provádění díla na rozdíl od původní dokumentace, </w:t>
      </w:r>
      <w:r w:rsidRPr="006E4632">
        <w:rPr>
          <w:rFonts w:ascii="Times New Roman" w:hAnsi="Times New Roman" w:cs="Times New Roman"/>
          <w:color w:val="auto"/>
        </w:rPr>
        <w:t>včetně dokladové části ve třech vyhotoveních v tištěné podobě</w:t>
      </w:r>
      <w:r w:rsidR="00C744B3" w:rsidRPr="006E4632">
        <w:rPr>
          <w:rFonts w:ascii="Times New Roman" w:hAnsi="Times New Roman" w:cs="Times New Roman"/>
          <w:color w:val="auto"/>
        </w:rPr>
        <w:t xml:space="preserve"> a v digitální formě</w:t>
      </w:r>
      <w:r w:rsidRPr="006E4632">
        <w:rPr>
          <w:rFonts w:ascii="Times New Roman" w:hAnsi="Times New Roman" w:cs="Times New Roman"/>
          <w:color w:val="auto"/>
        </w:rPr>
        <w:t xml:space="preserve">, a </w:t>
      </w:r>
    </w:p>
    <w:p w14:paraId="21481AF1" w14:textId="3187AF51" w:rsidR="002E5F2D" w:rsidRPr="006E4632" w:rsidRDefault="002E5F2D" w:rsidP="002E5F2D">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zajištění uložení stavební suti </w:t>
      </w:r>
      <w:r w:rsidR="00A021DD" w:rsidRPr="006E4632">
        <w:rPr>
          <w:rFonts w:ascii="Times New Roman" w:hAnsi="Times New Roman" w:cs="Times New Roman"/>
          <w:color w:val="auto"/>
        </w:rPr>
        <w:t xml:space="preserve"> jiného odpadu vzniklého během provádění </w:t>
      </w:r>
      <w:r w:rsidR="003824F5" w:rsidRPr="006E4632">
        <w:rPr>
          <w:rFonts w:ascii="Times New Roman" w:hAnsi="Times New Roman" w:cs="Times New Roman"/>
          <w:color w:val="auto"/>
        </w:rPr>
        <w:t>Díla</w:t>
      </w:r>
      <w:r w:rsidR="00A021DD" w:rsidRPr="006E4632">
        <w:rPr>
          <w:rFonts w:ascii="Times New Roman" w:hAnsi="Times New Roman" w:cs="Times New Roman"/>
          <w:color w:val="auto"/>
        </w:rPr>
        <w:t xml:space="preserve"> </w:t>
      </w:r>
      <w:r w:rsidRPr="006E4632">
        <w:rPr>
          <w:rFonts w:ascii="Times New Roman" w:hAnsi="Times New Roman" w:cs="Times New Roman"/>
          <w:color w:val="auto"/>
        </w:rPr>
        <w:t xml:space="preserve">a </w:t>
      </w:r>
      <w:r w:rsidR="00A021DD" w:rsidRPr="006E4632">
        <w:rPr>
          <w:rFonts w:ascii="Times New Roman" w:hAnsi="Times New Roman" w:cs="Times New Roman"/>
          <w:color w:val="auto"/>
        </w:rPr>
        <w:t xml:space="preserve">jejich </w:t>
      </w:r>
      <w:r w:rsidRPr="006E4632">
        <w:rPr>
          <w:rFonts w:ascii="Times New Roman" w:hAnsi="Times New Roman" w:cs="Times New Roman"/>
          <w:color w:val="auto"/>
        </w:rPr>
        <w:t xml:space="preserve">ekologická likvidace </w:t>
      </w:r>
      <w:r w:rsidR="00A021DD" w:rsidRPr="006E4632">
        <w:rPr>
          <w:rFonts w:ascii="Times New Roman" w:hAnsi="Times New Roman" w:cs="Times New Roman"/>
          <w:color w:val="auto"/>
        </w:rPr>
        <w:t xml:space="preserve">včetně </w:t>
      </w:r>
      <w:r w:rsidRPr="006E4632">
        <w:rPr>
          <w:rFonts w:ascii="Times New Roman" w:hAnsi="Times New Roman" w:cs="Times New Roman"/>
          <w:color w:val="auto"/>
        </w:rPr>
        <w:t xml:space="preserve">stavebních odpadů a doložení dokladů o této likvidaci, včetně </w:t>
      </w:r>
      <w:r w:rsidRPr="006E4632">
        <w:rPr>
          <w:rFonts w:ascii="Times New Roman" w:hAnsi="Times New Roman" w:cs="Times New Roman"/>
          <w:color w:val="auto"/>
        </w:rPr>
        <w:lastRenderedPageBreak/>
        <w:t>úhrady poplatků za toto uložení, likvidaci a dopravu;</w:t>
      </w:r>
      <w:r w:rsidR="00F91664" w:rsidRPr="006E4632">
        <w:rPr>
          <w:rFonts w:ascii="Times New Roman" w:hAnsi="Times New Roman" w:cs="Times New Roman"/>
          <w:color w:val="auto"/>
        </w:rPr>
        <w:t xml:space="preserve"> </w:t>
      </w:r>
      <w:r w:rsidR="00F91664" w:rsidRPr="006E4632">
        <w:rPr>
          <w:rFonts w:ascii="Times New Roman" w:hAnsi="Times New Roman"/>
          <w:color w:val="auto"/>
        </w:rPr>
        <w:t>případná změna výše poplatků za nakládání s odpady nebo změna polohy úložiště odpadů nemá vliv na sjednanou cenu díla</w:t>
      </w:r>
      <w:r w:rsidRPr="006E4632">
        <w:rPr>
          <w:rFonts w:ascii="Times New Roman" w:hAnsi="Times New Roman" w:cs="Times New Roman"/>
          <w:color w:val="auto"/>
        </w:rPr>
        <w:t xml:space="preserve"> a</w:t>
      </w:r>
    </w:p>
    <w:p w14:paraId="1D30FBDF" w14:textId="2D4A901F" w:rsidR="00F91664" w:rsidRPr="006E4632" w:rsidRDefault="002E5F2D" w:rsidP="00FB69E9">
      <w:pPr>
        <w:pStyle w:val="Znaka"/>
        <w:widowControl/>
        <w:numPr>
          <w:ilvl w:val="0"/>
          <w:numId w:val="3"/>
        </w:numPr>
        <w:jc w:val="both"/>
        <w:rPr>
          <w:color w:val="auto"/>
        </w:rPr>
      </w:pPr>
      <w:r w:rsidRPr="006E4632">
        <w:rPr>
          <w:rFonts w:ascii="Times New Roman" w:hAnsi="Times New Roman" w:cs="Times New Roman"/>
          <w:color w:val="auto"/>
        </w:rPr>
        <w:t xml:space="preserve">uvedení pozemků a komunikací případně dotčených výstavbou do původního stavu, nebo do stavu dle podmínek stavebního povolení, úklid prostor dotčených výstavbou současně s dokončením </w:t>
      </w:r>
      <w:r w:rsidR="003824F5" w:rsidRPr="006E4632">
        <w:rPr>
          <w:rFonts w:ascii="Times New Roman" w:hAnsi="Times New Roman" w:cs="Times New Roman"/>
          <w:color w:val="auto"/>
        </w:rPr>
        <w:t>Díla</w:t>
      </w:r>
      <w:r w:rsidR="00F91664" w:rsidRPr="006E4632">
        <w:rPr>
          <w:rFonts w:ascii="Times New Roman" w:hAnsi="Times New Roman" w:cs="Times New Roman"/>
          <w:color w:val="auto"/>
        </w:rPr>
        <w:t xml:space="preserve"> </w:t>
      </w:r>
      <w:r w:rsidR="00F91664" w:rsidRPr="006E4632">
        <w:rPr>
          <w:rFonts w:ascii="Times New Roman" w:hAnsi="Times New Roman"/>
          <w:color w:val="auto"/>
        </w:rPr>
        <w:t>včetně odstranění povrchového nebo hloubkového znečištění (dekontaminace), k němuž došlo během provádění díla při plnění této smlouvy zhotovitelem;</w:t>
      </w:r>
    </w:p>
    <w:p w14:paraId="663E620B" w14:textId="5D72BEFE" w:rsidR="002E5F2D" w:rsidRPr="006E4632" w:rsidRDefault="002E5F2D" w:rsidP="00FB69E9">
      <w:pPr>
        <w:pStyle w:val="Znaka"/>
        <w:widowControl/>
        <w:ind w:left="709"/>
        <w:jc w:val="both"/>
        <w:rPr>
          <w:rFonts w:ascii="Times New Roman" w:hAnsi="Times New Roman" w:cs="Times New Roman"/>
          <w:color w:val="auto"/>
        </w:rPr>
      </w:pPr>
    </w:p>
    <w:p w14:paraId="02443FAE" w14:textId="1ADB8D43" w:rsidR="002E5F2D" w:rsidRPr="006E4632" w:rsidRDefault="002E5F2D" w:rsidP="002E5F2D">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 xml:space="preserve">zajištění činnosti </w:t>
      </w:r>
      <w:r w:rsidR="007A6A24" w:rsidRPr="006E4632">
        <w:rPr>
          <w:rFonts w:ascii="Times New Roman" w:hAnsi="Times New Roman" w:cs="Times New Roman"/>
          <w:color w:val="auto"/>
        </w:rPr>
        <w:t>stavbyvedoucího</w:t>
      </w:r>
      <w:r w:rsidRPr="006E4632">
        <w:rPr>
          <w:rFonts w:ascii="Times New Roman" w:hAnsi="Times New Roman" w:cs="Times New Roman"/>
          <w:color w:val="auto"/>
        </w:rPr>
        <w:t xml:space="preserve"> v souladu s § 153</w:t>
      </w:r>
      <w:r w:rsidR="007A6A24" w:rsidRPr="006E4632">
        <w:rPr>
          <w:rFonts w:ascii="Times New Roman" w:hAnsi="Times New Roman" w:cs="Times New Roman"/>
          <w:color w:val="auto"/>
        </w:rPr>
        <w:t xml:space="preserve"> odst. 1 a 2 z</w:t>
      </w:r>
      <w:r w:rsidRPr="006E4632">
        <w:rPr>
          <w:rFonts w:ascii="Times New Roman" w:hAnsi="Times New Roman" w:cs="Times New Roman"/>
          <w:color w:val="auto"/>
        </w:rPr>
        <w:t>ákona</w:t>
      </w:r>
      <w:r w:rsidR="007A6A24" w:rsidRPr="006E4632">
        <w:rPr>
          <w:rFonts w:ascii="Times New Roman" w:hAnsi="Times New Roman" w:cs="Times New Roman"/>
          <w:color w:val="auto"/>
        </w:rPr>
        <w:t xml:space="preserve"> č.</w:t>
      </w:r>
      <w:r w:rsidRPr="006E4632">
        <w:rPr>
          <w:rFonts w:ascii="Times New Roman" w:hAnsi="Times New Roman" w:cs="Times New Roman"/>
          <w:color w:val="auto"/>
        </w:rPr>
        <w:t xml:space="preserve"> 183/2006</w:t>
      </w:r>
      <w:r w:rsidR="007A6A24" w:rsidRPr="006E4632">
        <w:rPr>
          <w:rFonts w:ascii="Times New Roman" w:hAnsi="Times New Roman" w:cs="Times New Roman"/>
          <w:color w:val="auto"/>
        </w:rPr>
        <w:t xml:space="preserve"> Sb.</w:t>
      </w:r>
      <w:r w:rsidRPr="006E4632">
        <w:rPr>
          <w:rFonts w:ascii="Times New Roman" w:hAnsi="Times New Roman" w:cs="Times New Roman"/>
          <w:color w:val="auto"/>
        </w:rPr>
        <w:t xml:space="preserve"> stavebního zákona, ve znění pozdějších předpisů</w:t>
      </w:r>
      <w:r w:rsidR="00F91664" w:rsidRPr="006E4632">
        <w:rPr>
          <w:rFonts w:ascii="Times New Roman" w:hAnsi="Times New Roman" w:cs="Times New Roman"/>
          <w:color w:val="auto"/>
        </w:rPr>
        <w:t>;</w:t>
      </w:r>
    </w:p>
    <w:p w14:paraId="77528F20" w14:textId="034A17AA" w:rsidR="00F91664" w:rsidRPr="006E4632" w:rsidRDefault="002E5F2D" w:rsidP="00F91664">
      <w:pPr>
        <w:pStyle w:val="Znaka"/>
        <w:widowControl/>
        <w:numPr>
          <w:ilvl w:val="0"/>
          <w:numId w:val="3"/>
        </w:numPr>
        <w:jc w:val="both"/>
        <w:rPr>
          <w:rFonts w:ascii="Times New Roman" w:hAnsi="Times New Roman" w:cs="Times New Roman"/>
          <w:color w:val="auto"/>
        </w:rPr>
      </w:pPr>
      <w:r w:rsidRPr="006E4632">
        <w:rPr>
          <w:rFonts w:ascii="Times New Roman" w:hAnsi="Times New Roman" w:cs="Times New Roman"/>
          <w:color w:val="auto"/>
        </w:rPr>
        <w:t>Geodetické zaměření skutečného provedení staveb a zpracování geometrického plánu pro vklad stavby do KN</w:t>
      </w:r>
      <w:r w:rsidR="00F91664" w:rsidRPr="006E4632">
        <w:rPr>
          <w:rFonts w:ascii="Times New Roman" w:hAnsi="Times New Roman" w:cs="Times New Roman"/>
          <w:color w:val="auto"/>
        </w:rPr>
        <w:t>;</w:t>
      </w:r>
      <w:r w:rsidRPr="006E4632">
        <w:rPr>
          <w:rFonts w:ascii="Times New Roman" w:hAnsi="Times New Roman" w:cs="Times New Roman"/>
          <w:color w:val="auto"/>
        </w:rPr>
        <w:t xml:space="preserve"> </w:t>
      </w:r>
    </w:p>
    <w:p w14:paraId="2D83AC46" w14:textId="60BD4232" w:rsidR="00F91664" w:rsidRPr="006E4632" w:rsidRDefault="00F91664" w:rsidP="00F91664">
      <w:pPr>
        <w:pStyle w:val="Znaka"/>
        <w:widowControl/>
        <w:numPr>
          <w:ilvl w:val="0"/>
          <w:numId w:val="3"/>
        </w:numPr>
        <w:jc w:val="both"/>
        <w:rPr>
          <w:rFonts w:ascii="Times New Roman" w:hAnsi="Times New Roman" w:cs="Times New Roman"/>
          <w:color w:val="auto"/>
        </w:rPr>
      </w:pPr>
      <w:r w:rsidRPr="006E4632">
        <w:rPr>
          <w:rFonts w:ascii="Times New Roman" w:hAnsi="Times New Roman"/>
          <w:color w:val="auto"/>
        </w:rPr>
        <w:t>dodání veškerých bezpečnostních tabulek, tabulek pro označování prostor apod.;</w:t>
      </w:r>
    </w:p>
    <w:p w14:paraId="30B385C1" w14:textId="4540DDF9" w:rsidR="00F91664" w:rsidRPr="006E4632" w:rsidRDefault="00F91664" w:rsidP="00F91664">
      <w:pPr>
        <w:pStyle w:val="Znaka"/>
        <w:widowControl/>
        <w:numPr>
          <w:ilvl w:val="0"/>
          <w:numId w:val="3"/>
        </w:numPr>
        <w:jc w:val="both"/>
        <w:rPr>
          <w:rFonts w:ascii="Times New Roman" w:hAnsi="Times New Roman" w:cs="Times New Roman"/>
          <w:color w:val="auto"/>
        </w:rPr>
      </w:pPr>
      <w:r w:rsidRPr="006E4632">
        <w:rPr>
          <w:rFonts w:ascii="Times New Roman" w:hAnsi="Times New Roman"/>
          <w:color w:val="auto"/>
        </w:rPr>
        <w:t xml:space="preserve">obstarání, umístění a udržování tabulky „Stavba povolena“ na viditelném místě;  </w:t>
      </w:r>
    </w:p>
    <w:p w14:paraId="66E283AA" w14:textId="77777777" w:rsidR="00F91664" w:rsidRPr="006E4632" w:rsidRDefault="00F91664" w:rsidP="00F91664">
      <w:pPr>
        <w:pStyle w:val="Znaka"/>
        <w:widowControl/>
        <w:numPr>
          <w:ilvl w:val="0"/>
          <w:numId w:val="3"/>
        </w:numPr>
        <w:jc w:val="both"/>
        <w:rPr>
          <w:rFonts w:ascii="Times New Roman" w:hAnsi="Times New Roman" w:cs="Times New Roman"/>
          <w:color w:val="auto"/>
        </w:rPr>
      </w:pPr>
      <w:r w:rsidRPr="006E4632">
        <w:rPr>
          <w:rFonts w:ascii="Times New Roman" w:hAnsi="Times New Roman"/>
          <w:color w:val="auto"/>
        </w:rPr>
        <w:t>provedení zaškolení pracovníků objednatele či třetích osob k užívání díla dle smlouvy a všech jeho částí,</w:t>
      </w:r>
    </w:p>
    <w:p w14:paraId="3B8567D8" w14:textId="77777777" w:rsidR="00F91664" w:rsidRPr="006E4632" w:rsidRDefault="00F91664" w:rsidP="00F91664">
      <w:pPr>
        <w:numPr>
          <w:ilvl w:val="0"/>
          <w:numId w:val="3"/>
        </w:numPr>
        <w:tabs>
          <w:tab w:val="left" w:pos="2552"/>
        </w:tabs>
        <w:suppressAutoHyphens/>
        <w:jc w:val="both"/>
        <w:rPr>
          <w:sz w:val="22"/>
          <w:szCs w:val="22"/>
        </w:rPr>
      </w:pPr>
      <w:r w:rsidRPr="006E4632">
        <w:rPr>
          <w:sz w:val="22"/>
          <w:szCs w:val="22"/>
        </w:rPr>
        <w:t xml:space="preserve">smluvní zajištění potřebného zdroje vody, elektrické energie, dalších energií a služeb nutných pro provádění díla, včetně úhrady poplatků a nákladů za tyto zdroje a odebrané služby, energie a dodávky; </w:t>
      </w:r>
    </w:p>
    <w:p w14:paraId="37718BCC" w14:textId="61715D3C" w:rsidR="002E5F2D" w:rsidRPr="006E4632" w:rsidRDefault="007A6A24" w:rsidP="00F806E5">
      <w:pPr>
        <w:pStyle w:val="Odstavecseseznamem"/>
        <w:numPr>
          <w:ilvl w:val="1"/>
          <w:numId w:val="13"/>
        </w:numPr>
        <w:ind w:left="426" w:hanging="710"/>
        <w:jc w:val="both"/>
        <w:rPr>
          <w:sz w:val="22"/>
          <w:szCs w:val="22"/>
        </w:rPr>
      </w:pPr>
      <w:r w:rsidRPr="006E4632">
        <w:rPr>
          <w:sz w:val="22"/>
          <w:szCs w:val="22"/>
        </w:rPr>
        <w:t>Dílo</w:t>
      </w:r>
      <w:r w:rsidR="002E5F2D" w:rsidRPr="006E4632">
        <w:rPr>
          <w:sz w:val="22"/>
          <w:szCs w:val="22"/>
        </w:rPr>
        <w:t xml:space="preserve"> bude provedeno v rozsahu, způsobem a v jakosti stanovené:</w:t>
      </w:r>
    </w:p>
    <w:p w14:paraId="1A0CE136" w14:textId="77777777" w:rsidR="002E5F2D" w:rsidRPr="006E4632" w:rsidRDefault="002E5F2D" w:rsidP="00F806E5">
      <w:pPr>
        <w:numPr>
          <w:ilvl w:val="0"/>
          <w:numId w:val="4"/>
        </w:numPr>
        <w:ind w:left="851" w:hanging="425"/>
        <w:jc w:val="both"/>
        <w:rPr>
          <w:sz w:val="22"/>
          <w:szCs w:val="22"/>
        </w:rPr>
      </w:pPr>
      <w:r w:rsidRPr="006E4632">
        <w:rPr>
          <w:sz w:val="22"/>
          <w:szCs w:val="22"/>
        </w:rPr>
        <w:t>touto smlouvou</w:t>
      </w:r>
      <w:r w:rsidRPr="006E4632">
        <w:rPr>
          <w:sz w:val="22"/>
          <w:szCs w:val="22"/>
        </w:rPr>
        <w:sym w:font="Symbol" w:char="F03B"/>
      </w:r>
      <w:r w:rsidRPr="006E4632">
        <w:rPr>
          <w:sz w:val="22"/>
          <w:szCs w:val="22"/>
        </w:rPr>
        <w:t xml:space="preserve"> a</w:t>
      </w:r>
    </w:p>
    <w:p w14:paraId="7B288EC2" w14:textId="482A4460" w:rsidR="002E5F2D" w:rsidRPr="006E4632" w:rsidRDefault="002E5F2D" w:rsidP="00F806E5">
      <w:pPr>
        <w:numPr>
          <w:ilvl w:val="0"/>
          <w:numId w:val="4"/>
        </w:numPr>
        <w:ind w:left="851" w:hanging="425"/>
        <w:jc w:val="both"/>
        <w:rPr>
          <w:sz w:val="22"/>
          <w:szCs w:val="22"/>
        </w:rPr>
      </w:pPr>
      <w:r w:rsidRPr="006E4632">
        <w:rPr>
          <w:sz w:val="22"/>
          <w:szCs w:val="22"/>
        </w:rPr>
        <w:t xml:space="preserve">zadávací dokumentací na veřejnou zakázku na akci </w:t>
      </w:r>
      <w:r w:rsidR="005E3EF7" w:rsidRPr="006E4632">
        <w:rPr>
          <w:b/>
          <w:sz w:val="22"/>
          <w:szCs w:val="22"/>
        </w:rPr>
        <w:t>„</w:t>
      </w:r>
      <w:r w:rsidR="00C731D5" w:rsidRPr="006E4632">
        <w:rPr>
          <w:b/>
          <w:bCs/>
          <w:sz w:val="22"/>
          <w:szCs w:val="22"/>
        </w:rPr>
        <w:t>Komunitní centrum Aš</w:t>
      </w:r>
      <w:r w:rsidR="00901277" w:rsidRPr="006E4632">
        <w:rPr>
          <w:b/>
          <w:sz w:val="22"/>
          <w:szCs w:val="22"/>
        </w:rPr>
        <w:t>“</w:t>
      </w:r>
      <w:r w:rsidR="00DE667B" w:rsidRPr="006E4632">
        <w:rPr>
          <w:sz w:val="22"/>
          <w:szCs w:val="22"/>
        </w:rPr>
        <w:t xml:space="preserve"> </w:t>
      </w:r>
      <w:r w:rsidRPr="006E4632">
        <w:rPr>
          <w:sz w:val="22"/>
          <w:szCs w:val="22"/>
        </w:rPr>
        <w:t xml:space="preserve">ze dne </w:t>
      </w:r>
      <w:proofErr w:type="gramStart"/>
      <w:r w:rsidR="00D35F2D">
        <w:rPr>
          <w:sz w:val="22"/>
          <w:szCs w:val="22"/>
        </w:rPr>
        <w:t>06.03.2023</w:t>
      </w:r>
      <w:proofErr w:type="gramEnd"/>
      <w:r w:rsidRPr="006E4632">
        <w:rPr>
          <w:sz w:val="22"/>
          <w:szCs w:val="22"/>
        </w:rPr>
        <w:t>; a</w:t>
      </w:r>
    </w:p>
    <w:p w14:paraId="5DF9A6E1" w14:textId="749C3004" w:rsidR="002E5F2D" w:rsidRPr="006E4632" w:rsidRDefault="001B6524" w:rsidP="00F806E5">
      <w:pPr>
        <w:pStyle w:val="Zkladntextodsazen"/>
        <w:numPr>
          <w:ilvl w:val="12"/>
          <w:numId w:val="0"/>
        </w:numPr>
        <w:tabs>
          <w:tab w:val="left" w:pos="0"/>
        </w:tabs>
        <w:spacing w:after="0" w:line="240" w:lineRule="auto"/>
        <w:ind w:left="851" w:hanging="425"/>
        <w:jc w:val="both"/>
        <w:rPr>
          <w:rFonts w:ascii="Times New Roman" w:hAnsi="Times New Roman" w:cs="Times New Roman"/>
        </w:rPr>
      </w:pPr>
      <w:r w:rsidRPr="006E4632">
        <w:rPr>
          <w:rFonts w:ascii="Times New Roman" w:hAnsi="Times New Roman" w:cs="Times New Roman"/>
        </w:rPr>
        <w:tab/>
      </w:r>
      <w:r w:rsidR="005E3EF7" w:rsidRPr="006E4632">
        <w:rPr>
          <w:rFonts w:ascii="Times New Roman" w:hAnsi="Times New Roman" w:cs="Times New Roman"/>
        </w:rPr>
        <w:t xml:space="preserve">projektovou dokumentací pro provedení stavby s názvem: </w:t>
      </w:r>
      <w:r w:rsidR="00C731D5" w:rsidRPr="006E4632">
        <w:rPr>
          <w:rFonts w:ascii="Times New Roman" w:hAnsi="Times New Roman" w:cs="Times New Roman"/>
        </w:rPr>
        <w:t xml:space="preserve">Komunitní centrum </w:t>
      </w:r>
      <w:r w:rsidR="006839EB" w:rsidRPr="006E4632">
        <w:rPr>
          <w:rFonts w:ascii="Times New Roman" w:hAnsi="Times New Roman" w:cs="Times New Roman"/>
        </w:rPr>
        <w:t xml:space="preserve">Aš </w:t>
      </w:r>
      <w:r w:rsidR="00C731D5" w:rsidRPr="006E4632">
        <w:rPr>
          <w:rFonts w:ascii="Times New Roman" w:hAnsi="Times New Roman" w:cs="Times New Roman"/>
        </w:rPr>
        <w:t>a výkazu výměr zpracované společností ŠUMAVAPLAN, spol. s r.o., Ing. arch. Pavlem Lejskem, Pivovarská 4, 250 65 Bořanovice s datem září 2021 pod číslem zakázky 09/16/DPS.</w:t>
      </w:r>
      <w:r w:rsidR="00963267" w:rsidRPr="006E4632">
        <w:rPr>
          <w:rFonts w:ascii="Times New Roman" w:hAnsi="Times New Roman" w:cs="Times New Roman"/>
        </w:rPr>
        <w:t>,</w:t>
      </w:r>
      <w:r w:rsidR="002E5F2D" w:rsidRPr="006E4632">
        <w:rPr>
          <w:rFonts w:ascii="Times New Roman" w:hAnsi="Times New Roman" w:cs="Times New Roman"/>
        </w:rPr>
        <w:t xml:space="preserve"> kter</w:t>
      </w:r>
      <w:r w:rsidR="00FF6283" w:rsidRPr="006E4632">
        <w:rPr>
          <w:rFonts w:ascii="Times New Roman" w:hAnsi="Times New Roman" w:cs="Times New Roman"/>
        </w:rPr>
        <w:t>á</w:t>
      </w:r>
      <w:r w:rsidR="002E5F2D" w:rsidRPr="006E4632">
        <w:rPr>
          <w:rFonts w:ascii="Times New Roman" w:hAnsi="Times New Roman" w:cs="Times New Roman"/>
        </w:rPr>
        <w:t xml:space="preserve"> byl</w:t>
      </w:r>
      <w:r w:rsidR="00FF6283" w:rsidRPr="006E4632">
        <w:rPr>
          <w:rFonts w:ascii="Times New Roman" w:hAnsi="Times New Roman" w:cs="Times New Roman"/>
        </w:rPr>
        <w:t>a</w:t>
      </w:r>
      <w:r w:rsidR="002E5F2D" w:rsidRPr="006E4632">
        <w:rPr>
          <w:rFonts w:ascii="Times New Roman" w:hAnsi="Times New Roman" w:cs="Times New Roman"/>
        </w:rPr>
        <w:t xml:space="preserve"> součástí zadávacích podkladů v zadávacím řízení</w:t>
      </w:r>
    </w:p>
    <w:p w14:paraId="4D83F010" w14:textId="1A32B8D1" w:rsidR="002E5F2D" w:rsidRPr="006E4632" w:rsidRDefault="002E5F2D" w:rsidP="00F806E5">
      <w:pPr>
        <w:numPr>
          <w:ilvl w:val="0"/>
          <w:numId w:val="4"/>
        </w:numPr>
        <w:ind w:left="851" w:hanging="425"/>
        <w:jc w:val="both"/>
        <w:rPr>
          <w:sz w:val="22"/>
          <w:szCs w:val="22"/>
        </w:rPr>
      </w:pPr>
      <w:r w:rsidRPr="006E4632">
        <w:rPr>
          <w:sz w:val="22"/>
          <w:szCs w:val="22"/>
        </w:rPr>
        <w:t xml:space="preserve">nabídkou </w:t>
      </w:r>
      <w:r w:rsidR="007A6A24" w:rsidRPr="006E4632">
        <w:rPr>
          <w:sz w:val="22"/>
          <w:szCs w:val="22"/>
        </w:rPr>
        <w:t>Zhotovitel</w:t>
      </w:r>
      <w:r w:rsidRPr="006E4632">
        <w:rPr>
          <w:sz w:val="22"/>
          <w:szCs w:val="22"/>
        </w:rPr>
        <w:t xml:space="preserve">e </w:t>
      </w:r>
      <w:r w:rsidR="003824F5" w:rsidRPr="006E4632">
        <w:rPr>
          <w:sz w:val="22"/>
          <w:szCs w:val="22"/>
        </w:rPr>
        <w:t>Díla</w:t>
      </w:r>
      <w:r w:rsidRPr="006E4632">
        <w:rPr>
          <w:sz w:val="22"/>
          <w:szCs w:val="22"/>
        </w:rPr>
        <w:t xml:space="preserve"> ze dne </w:t>
      </w:r>
      <w:proofErr w:type="gramStart"/>
      <w:r w:rsidR="00D35F2D">
        <w:rPr>
          <w:sz w:val="22"/>
          <w:szCs w:val="22"/>
        </w:rPr>
        <w:t>09.05.2023</w:t>
      </w:r>
      <w:proofErr w:type="gramEnd"/>
      <w:r w:rsidR="00D35F2D">
        <w:rPr>
          <w:sz w:val="22"/>
          <w:szCs w:val="22"/>
        </w:rPr>
        <w:t xml:space="preserve"> </w:t>
      </w:r>
      <w:r w:rsidRPr="006E4632">
        <w:rPr>
          <w:sz w:val="22"/>
          <w:szCs w:val="22"/>
        </w:rPr>
        <w:t>a</w:t>
      </w:r>
    </w:p>
    <w:p w14:paraId="599D65FC" w14:textId="59782488" w:rsidR="002E5F2D" w:rsidRPr="006E4632" w:rsidRDefault="002E5F2D" w:rsidP="00F806E5">
      <w:pPr>
        <w:numPr>
          <w:ilvl w:val="0"/>
          <w:numId w:val="4"/>
        </w:numPr>
        <w:ind w:left="851" w:hanging="425"/>
        <w:jc w:val="both"/>
        <w:rPr>
          <w:sz w:val="22"/>
          <w:szCs w:val="22"/>
        </w:rPr>
      </w:pPr>
      <w:r w:rsidRPr="006E4632">
        <w:rPr>
          <w:sz w:val="22"/>
          <w:szCs w:val="22"/>
        </w:rPr>
        <w:t>obecně závaznými právními předpisy, ČSN,</w:t>
      </w:r>
      <w:r w:rsidR="00C744B3" w:rsidRPr="006E4632">
        <w:rPr>
          <w:sz w:val="22"/>
          <w:szCs w:val="22"/>
        </w:rPr>
        <w:t xml:space="preserve"> ČN,</w:t>
      </w:r>
      <w:r w:rsidRPr="006E4632">
        <w:rPr>
          <w:sz w:val="22"/>
          <w:szCs w:val="22"/>
        </w:rPr>
        <w:t xml:space="preserve"> EN, TP, TKP metodikami výrobců</w:t>
      </w:r>
      <w:r w:rsidR="00CB58CD" w:rsidRPr="006E4632">
        <w:rPr>
          <w:sz w:val="22"/>
          <w:szCs w:val="22"/>
        </w:rPr>
        <w:t>,</w:t>
      </w:r>
      <w:r w:rsidRPr="006E4632">
        <w:rPr>
          <w:sz w:val="22"/>
          <w:szCs w:val="22"/>
        </w:rPr>
        <w:t xml:space="preserve"> pokud neodporují právním předpisům a ČSN</w:t>
      </w:r>
      <w:r w:rsidR="00C744B3" w:rsidRPr="006E4632">
        <w:rPr>
          <w:sz w:val="22"/>
          <w:szCs w:val="22"/>
        </w:rPr>
        <w:t>, ČN</w:t>
      </w:r>
      <w:r w:rsidRPr="006E4632">
        <w:rPr>
          <w:sz w:val="22"/>
          <w:szCs w:val="22"/>
        </w:rPr>
        <w:t xml:space="preserve"> a EN a veškerými písemnými pokyny a podklady předanými </w:t>
      </w:r>
      <w:r w:rsidR="007A6A24" w:rsidRPr="006E4632">
        <w:rPr>
          <w:sz w:val="22"/>
          <w:szCs w:val="22"/>
        </w:rPr>
        <w:t>Objednatel</w:t>
      </w:r>
      <w:r w:rsidRPr="006E4632">
        <w:rPr>
          <w:sz w:val="22"/>
          <w:szCs w:val="22"/>
        </w:rPr>
        <w:t xml:space="preserve">em </w:t>
      </w:r>
      <w:r w:rsidR="007A6A24" w:rsidRPr="006E4632">
        <w:rPr>
          <w:sz w:val="22"/>
          <w:szCs w:val="22"/>
        </w:rPr>
        <w:t>Zhotovitel</w:t>
      </w:r>
      <w:r w:rsidRPr="006E4632">
        <w:rPr>
          <w:sz w:val="22"/>
          <w:szCs w:val="22"/>
        </w:rPr>
        <w:t xml:space="preserve">i podle této smlouvy a případnými pozdějšími změnami shora uvedené dokumentace, které byly vyvolány potřebami zjištěnými v průběhu provádění </w:t>
      </w:r>
      <w:r w:rsidR="003824F5" w:rsidRPr="006E4632">
        <w:rPr>
          <w:sz w:val="22"/>
          <w:szCs w:val="22"/>
        </w:rPr>
        <w:t>Díla</w:t>
      </w:r>
      <w:r w:rsidRPr="006E4632">
        <w:rPr>
          <w:sz w:val="22"/>
          <w:szCs w:val="22"/>
        </w:rPr>
        <w:t xml:space="preserve">,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w:t>
      </w:r>
      <w:r w:rsidR="007A6A24" w:rsidRPr="006E4632">
        <w:rPr>
          <w:sz w:val="22"/>
          <w:szCs w:val="22"/>
        </w:rPr>
        <w:t>Objednatel</w:t>
      </w:r>
      <w:r w:rsidRPr="006E4632">
        <w:rPr>
          <w:sz w:val="22"/>
          <w:szCs w:val="22"/>
        </w:rPr>
        <w:t xml:space="preserve"> je oprávněn upravit způsob provádění </w:t>
      </w:r>
      <w:r w:rsidR="003824F5" w:rsidRPr="006E4632">
        <w:rPr>
          <w:sz w:val="22"/>
          <w:szCs w:val="22"/>
        </w:rPr>
        <w:t>Díla</w:t>
      </w:r>
      <w:r w:rsidRPr="006E4632">
        <w:rPr>
          <w:sz w:val="22"/>
          <w:szCs w:val="22"/>
        </w:rPr>
        <w:t xml:space="preserve">. </w:t>
      </w:r>
    </w:p>
    <w:p w14:paraId="065E5C07" w14:textId="77777777" w:rsidR="002E5F2D" w:rsidRPr="006E4632" w:rsidRDefault="002E5F2D" w:rsidP="00F806E5">
      <w:pPr>
        <w:ind w:left="851" w:hanging="425"/>
        <w:jc w:val="both"/>
        <w:rPr>
          <w:sz w:val="22"/>
          <w:szCs w:val="22"/>
        </w:rPr>
      </w:pPr>
    </w:p>
    <w:p w14:paraId="6CFD2619" w14:textId="77777777" w:rsidR="002E5F2D" w:rsidRPr="006E4632" w:rsidRDefault="002E5F2D" w:rsidP="00F806E5">
      <w:pPr>
        <w:tabs>
          <w:tab w:val="num" w:pos="1200"/>
        </w:tabs>
        <w:ind w:left="851" w:hanging="425"/>
        <w:jc w:val="both"/>
        <w:rPr>
          <w:sz w:val="22"/>
          <w:szCs w:val="22"/>
        </w:rPr>
      </w:pPr>
      <w:r w:rsidRPr="006E4632">
        <w:rPr>
          <w:sz w:val="22"/>
          <w:szCs w:val="22"/>
        </w:rPr>
        <w:t>(dále jen „</w:t>
      </w:r>
      <w:r w:rsidRPr="006E4632">
        <w:rPr>
          <w:b/>
          <w:sz w:val="22"/>
          <w:szCs w:val="22"/>
        </w:rPr>
        <w:t>Dokumentace</w:t>
      </w:r>
      <w:r w:rsidRPr="006E4632">
        <w:rPr>
          <w:sz w:val="22"/>
          <w:szCs w:val="22"/>
        </w:rPr>
        <w:t>“).</w:t>
      </w:r>
    </w:p>
    <w:p w14:paraId="46AB77B4" w14:textId="77777777" w:rsidR="002E5F2D" w:rsidRPr="006E4632" w:rsidRDefault="002E5F2D" w:rsidP="00F806E5">
      <w:pPr>
        <w:tabs>
          <w:tab w:val="num" w:pos="1200"/>
        </w:tabs>
        <w:ind w:left="851" w:hanging="710"/>
        <w:jc w:val="both"/>
        <w:rPr>
          <w:sz w:val="22"/>
          <w:szCs w:val="22"/>
        </w:rPr>
      </w:pPr>
    </w:p>
    <w:p w14:paraId="41181F8D" w14:textId="50ABB4B8" w:rsidR="004B6DD2" w:rsidRPr="00D35F2D" w:rsidRDefault="002E5F2D" w:rsidP="00F806E5">
      <w:pPr>
        <w:pStyle w:val="Zkladntext"/>
        <w:numPr>
          <w:ilvl w:val="1"/>
          <w:numId w:val="13"/>
        </w:numPr>
        <w:ind w:left="426" w:hanging="710"/>
        <w:rPr>
          <w:rFonts w:ascii="Times New Roman" w:hAnsi="Times New Roman" w:cs="Times New Roman"/>
          <w:color w:val="auto"/>
          <w:sz w:val="22"/>
          <w:szCs w:val="22"/>
        </w:rPr>
      </w:pPr>
      <w:r w:rsidRPr="00D35F2D">
        <w:rPr>
          <w:rFonts w:ascii="Times New Roman" w:hAnsi="Times New Roman" w:cs="Times New Roman"/>
          <w:color w:val="auto"/>
          <w:sz w:val="22"/>
          <w:szCs w:val="22"/>
        </w:rPr>
        <w:t>Veškeré odchylky od speci</w:t>
      </w:r>
      <w:r w:rsidR="007A6A24" w:rsidRPr="00D35F2D">
        <w:rPr>
          <w:rFonts w:ascii="Times New Roman" w:hAnsi="Times New Roman" w:cs="Times New Roman"/>
          <w:color w:val="auto"/>
          <w:sz w:val="22"/>
          <w:szCs w:val="22"/>
        </w:rPr>
        <w:t xml:space="preserve">fikace předmětu </w:t>
      </w:r>
      <w:r w:rsidR="003824F5" w:rsidRPr="00D35F2D">
        <w:rPr>
          <w:rFonts w:ascii="Times New Roman" w:hAnsi="Times New Roman" w:cs="Times New Roman"/>
          <w:color w:val="auto"/>
          <w:sz w:val="22"/>
          <w:szCs w:val="22"/>
        </w:rPr>
        <w:t>Díla</w:t>
      </w:r>
      <w:r w:rsidR="007A6A24" w:rsidRPr="00D35F2D">
        <w:rPr>
          <w:rFonts w:ascii="Times New Roman" w:hAnsi="Times New Roman" w:cs="Times New Roman"/>
          <w:color w:val="auto"/>
          <w:sz w:val="22"/>
          <w:szCs w:val="22"/>
        </w:rPr>
        <w:t xml:space="preserve"> podle čl. </w:t>
      </w:r>
      <w:r w:rsidR="003824F5" w:rsidRPr="00D35F2D">
        <w:rPr>
          <w:rFonts w:ascii="Times New Roman" w:hAnsi="Times New Roman" w:cs="Times New Roman"/>
          <w:color w:val="auto"/>
          <w:sz w:val="22"/>
          <w:szCs w:val="22"/>
        </w:rPr>
        <w:t>I této s</w:t>
      </w:r>
      <w:r w:rsidRPr="00D35F2D">
        <w:rPr>
          <w:rFonts w:ascii="Times New Roman" w:hAnsi="Times New Roman" w:cs="Times New Roman"/>
          <w:color w:val="auto"/>
          <w:sz w:val="22"/>
          <w:szCs w:val="22"/>
        </w:rPr>
        <w:t xml:space="preserve">mlouvy mohou být prováděny </w:t>
      </w:r>
      <w:r w:rsidR="007A6A24" w:rsidRPr="00D35F2D">
        <w:rPr>
          <w:rFonts w:ascii="Times New Roman" w:hAnsi="Times New Roman" w:cs="Times New Roman"/>
          <w:color w:val="auto"/>
          <w:sz w:val="22"/>
          <w:szCs w:val="22"/>
        </w:rPr>
        <w:t>Zhotovitel</w:t>
      </w:r>
      <w:r w:rsidRPr="00D35F2D">
        <w:rPr>
          <w:rFonts w:ascii="Times New Roman" w:hAnsi="Times New Roman" w:cs="Times New Roman"/>
          <w:color w:val="auto"/>
          <w:sz w:val="22"/>
          <w:szCs w:val="22"/>
        </w:rPr>
        <w:t xml:space="preserve">em pouze tehdy, budou-li písemně odsouhlaseny </w:t>
      </w:r>
      <w:r w:rsidR="007A6A24" w:rsidRPr="00D35F2D">
        <w:rPr>
          <w:rFonts w:ascii="Times New Roman" w:hAnsi="Times New Roman" w:cs="Times New Roman"/>
          <w:color w:val="auto"/>
          <w:sz w:val="22"/>
          <w:szCs w:val="22"/>
        </w:rPr>
        <w:t>Objednatel</w:t>
      </w:r>
      <w:r w:rsidRPr="00D35F2D">
        <w:rPr>
          <w:rFonts w:ascii="Times New Roman" w:hAnsi="Times New Roman" w:cs="Times New Roman"/>
          <w:color w:val="auto"/>
          <w:sz w:val="22"/>
          <w:szCs w:val="22"/>
        </w:rPr>
        <w:t xml:space="preserve">em. Jestliže </w:t>
      </w:r>
      <w:r w:rsidR="007A6A24" w:rsidRPr="00D35F2D">
        <w:rPr>
          <w:rFonts w:ascii="Times New Roman" w:hAnsi="Times New Roman" w:cs="Times New Roman"/>
          <w:color w:val="auto"/>
          <w:sz w:val="22"/>
          <w:szCs w:val="22"/>
        </w:rPr>
        <w:t>Zhotovitel</w:t>
      </w:r>
      <w:r w:rsidRPr="00D35F2D">
        <w:rPr>
          <w:rFonts w:ascii="Times New Roman" w:hAnsi="Times New Roman" w:cs="Times New Roman"/>
          <w:color w:val="auto"/>
          <w:sz w:val="22"/>
          <w:szCs w:val="22"/>
        </w:rPr>
        <w:t xml:space="preserve"> provede práce a jiná plnění nad tento rámec, nemá nárok na jejich zaplacení.</w:t>
      </w:r>
      <w:r w:rsidR="00C6006B" w:rsidRPr="00D35F2D">
        <w:rPr>
          <w:rFonts w:ascii="Times New Roman" w:hAnsi="Times New Roman" w:cs="Times New Roman"/>
          <w:color w:val="auto"/>
          <w:sz w:val="22"/>
          <w:szCs w:val="22"/>
        </w:rPr>
        <w:t xml:space="preserve"> </w:t>
      </w:r>
    </w:p>
    <w:p w14:paraId="6640CAB0" w14:textId="77777777" w:rsidR="00996592" w:rsidRPr="00D35F2D" w:rsidRDefault="00996592" w:rsidP="00F806E5">
      <w:pPr>
        <w:pStyle w:val="Zkladntext"/>
        <w:ind w:left="426" w:hanging="710"/>
        <w:rPr>
          <w:rFonts w:ascii="Times New Roman" w:hAnsi="Times New Roman" w:cs="Times New Roman"/>
          <w:color w:val="auto"/>
          <w:sz w:val="22"/>
          <w:szCs w:val="22"/>
        </w:rPr>
      </w:pPr>
    </w:p>
    <w:p w14:paraId="2A39668A" w14:textId="6CA984BA" w:rsidR="00901277" w:rsidRPr="00D35F2D" w:rsidRDefault="00C731D5" w:rsidP="00F806E5">
      <w:pPr>
        <w:pStyle w:val="Zkladntext"/>
        <w:numPr>
          <w:ilvl w:val="1"/>
          <w:numId w:val="13"/>
        </w:numPr>
        <w:ind w:left="426" w:hanging="710"/>
        <w:rPr>
          <w:rFonts w:ascii="Times New Roman" w:hAnsi="Times New Roman" w:cs="Times New Roman"/>
          <w:color w:val="auto"/>
          <w:sz w:val="22"/>
          <w:szCs w:val="22"/>
        </w:rPr>
      </w:pPr>
      <w:r w:rsidRPr="00D35F2D">
        <w:rPr>
          <w:rFonts w:ascii="Times New Roman" w:hAnsi="Times New Roman" w:cs="Times New Roman"/>
          <w:color w:val="auto"/>
          <w:sz w:val="22"/>
          <w:szCs w:val="22"/>
        </w:rPr>
        <w:t xml:space="preserve">Místem plnění je objekt </w:t>
      </w:r>
      <w:proofErr w:type="gramStart"/>
      <w:r w:rsidRPr="00D35F2D">
        <w:rPr>
          <w:rFonts w:ascii="Times New Roman" w:hAnsi="Times New Roman" w:cs="Times New Roman"/>
          <w:color w:val="auto"/>
          <w:sz w:val="22"/>
          <w:szCs w:val="22"/>
        </w:rPr>
        <w:t>č.p.</w:t>
      </w:r>
      <w:proofErr w:type="gramEnd"/>
      <w:r w:rsidRPr="00D35F2D">
        <w:rPr>
          <w:rFonts w:ascii="Times New Roman" w:hAnsi="Times New Roman" w:cs="Times New Roman"/>
          <w:color w:val="auto"/>
          <w:sz w:val="22"/>
          <w:szCs w:val="22"/>
        </w:rPr>
        <w:t xml:space="preserve"> 700 na </w:t>
      </w:r>
      <w:proofErr w:type="spellStart"/>
      <w:r w:rsidRPr="00D35F2D">
        <w:rPr>
          <w:rFonts w:ascii="Times New Roman" w:hAnsi="Times New Roman" w:cs="Times New Roman"/>
          <w:color w:val="auto"/>
          <w:sz w:val="22"/>
          <w:szCs w:val="22"/>
        </w:rPr>
        <w:t>st.p.č</w:t>
      </w:r>
      <w:proofErr w:type="spellEnd"/>
      <w:r w:rsidRPr="00D35F2D">
        <w:rPr>
          <w:rFonts w:ascii="Times New Roman" w:hAnsi="Times New Roman" w:cs="Times New Roman"/>
          <w:color w:val="auto"/>
          <w:sz w:val="22"/>
          <w:szCs w:val="22"/>
        </w:rPr>
        <w:t xml:space="preserve">. 471/2 a  </w:t>
      </w:r>
      <w:proofErr w:type="spellStart"/>
      <w:r w:rsidRPr="00D35F2D">
        <w:rPr>
          <w:rFonts w:ascii="Times New Roman" w:hAnsi="Times New Roman" w:cs="Times New Roman"/>
          <w:color w:val="auto"/>
          <w:sz w:val="22"/>
          <w:szCs w:val="22"/>
        </w:rPr>
        <w:t>p.p.č</w:t>
      </w:r>
      <w:proofErr w:type="spellEnd"/>
      <w:r w:rsidRPr="00D35F2D">
        <w:rPr>
          <w:rFonts w:ascii="Times New Roman" w:hAnsi="Times New Roman" w:cs="Times New Roman"/>
          <w:color w:val="auto"/>
          <w:sz w:val="22"/>
          <w:szCs w:val="22"/>
        </w:rPr>
        <w:t>. 178/20 a 3470/14 v </w:t>
      </w:r>
      <w:proofErr w:type="spellStart"/>
      <w:r w:rsidRPr="00D35F2D">
        <w:rPr>
          <w:rFonts w:ascii="Times New Roman" w:hAnsi="Times New Roman" w:cs="Times New Roman"/>
          <w:color w:val="auto"/>
          <w:sz w:val="22"/>
          <w:szCs w:val="22"/>
        </w:rPr>
        <w:t>k.ú</w:t>
      </w:r>
      <w:proofErr w:type="spellEnd"/>
      <w:r w:rsidRPr="00D35F2D">
        <w:rPr>
          <w:rFonts w:ascii="Times New Roman" w:hAnsi="Times New Roman" w:cs="Times New Roman"/>
          <w:color w:val="auto"/>
          <w:sz w:val="22"/>
          <w:szCs w:val="22"/>
        </w:rPr>
        <w:t>. Aš</w:t>
      </w:r>
    </w:p>
    <w:p w14:paraId="595A3ACC" w14:textId="521FD4F4" w:rsidR="00B00413" w:rsidRPr="00D35F2D" w:rsidRDefault="00B00413" w:rsidP="00F806E5">
      <w:pPr>
        <w:ind w:left="426" w:hanging="710"/>
        <w:jc w:val="both"/>
        <w:rPr>
          <w:sz w:val="22"/>
          <w:szCs w:val="22"/>
        </w:rPr>
      </w:pPr>
    </w:p>
    <w:p w14:paraId="32754EF2" w14:textId="7DE5BFE2" w:rsidR="00F91664" w:rsidRPr="00D35F2D" w:rsidRDefault="00F91664" w:rsidP="00F806E5">
      <w:pPr>
        <w:pStyle w:val="Odstavecseseznamem"/>
        <w:numPr>
          <w:ilvl w:val="1"/>
          <w:numId w:val="13"/>
        </w:numPr>
        <w:ind w:left="426" w:hanging="710"/>
        <w:jc w:val="both"/>
        <w:rPr>
          <w:sz w:val="22"/>
          <w:szCs w:val="22"/>
        </w:rPr>
      </w:pPr>
      <w:r w:rsidRPr="00D35F2D">
        <w:rPr>
          <w:sz w:val="22"/>
          <w:szCs w:val="22"/>
        </w:rPr>
        <w:t>Zhotovitel je seznámen se skutečností, že údaje o inženýrských sítích, které se nacházejí v místě provádění díla (viz článek IV. této smlouvy) a jsou obsaženy v projektové dokumentaci, nemusí odpovídat skutečnosti. Vzhledem k této skutečnosti se zhotovitel zavazuje na své náklady zabezpečit prověření skutečného stavu inženýrských sítí před započetím provádění díla se správci uvedených inženýrských sítí a současně zajistit vytýčení průběhu podzemních či nadzemních sítí tak, aby při provádění zemních či jiných prací nedošlo k poškození podzemních či nadzemních sítí.</w:t>
      </w:r>
    </w:p>
    <w:p w14:paraId="5962667D" w14:textId="77777777" w:rsidR="00F91664" w:rsidRPr="00D35F2D" w:rsidRDefault="00F91664" w:rsidP="00FB69E9">
      <w:pPr>
        <w:ind w:left="709" w:hanging="709"/>
        <w:jc w:val="both"/>
        <w:rPr>
          <w:sz w:val="22"/>
          <w:szCs w:val="22"/>
        </w:rPr>
      </w:pPr>
    </w:p>
    <w:p w14:paraId="2F02BBAD" w14:textId="46103BC5" w:rsidR="00F91664" w:rsidRPr="00D35F2D" w:rsidRDefault="00F91664" w:rsidP="00A309E8">
      <w:pPr>
        <w:pStyle w:val="Zkladntextodsazen31"/>
        <w:numPr>
          <w:ilvl w:val="1"/>
          <w:numId w:val="13"/>
        </w:numPr>
        <w:ind w:left="426" w:hanging="710"/>
        <w:rPr>
          <w:szCs w:val="22"/>
        </w:rPr>
      </w:pPr>
      <w:bookmarkStart w:id="1" w:name="_Hlk77746376"/>
      <w:r w:rsidRPr="00D35F2D">
        <w:rPr>
          <w:szCs w:val="22"/>
        </w:rPr>
        <w:t>Nepředvídaným plněním se rozumí:</w:t>
      </w:r>
    </w:p>
    <w:p w14:paraId="2BD7D27B" w14:textId="77777777" w:rsidR="00F91664" w:rsidRPr="00D35F2D" w:rsidRDefault="00F91664" w:rsidP="00A309E8">
      <w:pPr>
        <w:pStyle w:val="Zkladntextodsazen31"/>
        <w:ind w:left="851" w:hanging="425"/>
        <w:rPr>
          <w:szCs w:val="22"/>
        </w:rPr>
      </w:pPr>
      <w:r w:rsidRPr="00D35F2D">
        <w:rPr>
          <w:szCs w:val="22"/>
        </w:rPr>
        <w:lastRenderedPageBreak/>
        <w:t>a)</w:t>
      </w:r>
      <w:r w:rsidRPr="00D35F2D">
        <w:rPr>
          <w:szCs w:val="22"/>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stavebního povolení na provedení díla, touto smlouvou dohodnutého rozsahu a kvality či ověřené technické praxe; nebo </w:t>
      </w:r>
    </w:p>
    <w:p w14:paraId="09FC983E" w14:textId="77777777" w:rsidR="00F91664" w:rsidRPr="00D35F2D" w:rsidRDefault="00F91664" w:rsidP="00A309E8">
      <w:pPr>
        <w:pStyle w:val="Zkladntextodsazen31"/>
        <w:ind w:left="851" w:hanging="425"/>
        <w:rPr>
          <w:szCs w:val="22"/>
        </w:rPr>
      </w:pPr>
      <w:r w:rsidRPr="00D35F2D">
        <w:rPr>
          <w:szCs w:val="22"/>
        </w:rPr>
        <w:t>b)</w:t>
      </w:r>
      <w:r w:rsidRPr="00D35F2D">
        <w:rPr>
          <w:szCs w:val="22"/>
        </w:rPr>
        <w:tab/>
        <w:t xml:space="preserve">plnění vyvolané zásadní změnou dodávky díla provedené na základě zvláštního požadavku objednatele. </w:t>
      </w:r>
    </w:p>
    <w:p w14:paraId="3A694AC1" w14:textId="77777777" w:rsidR="00F91664" w:rsidRPr="00D35F2D" w:rsidRDefault="00F91664" w:rsidP="00A309E8">
      <w:pPr>
        <w:pStyle w:val="Zkladntextodsazen31"/>
        <w:ind w:left="426" w:hanging="710"/>
        <w:rPr>
          <w:szCs w:val="22"/>
        </w:rPr>
      </w:pPr>
    </w:p>
    <w:p w14:paraId="7465ABD8" w14:textId="3FF6831D" w:rsidR="00F91664" w:rsidRPr="00D35F2D" w:rsidRDefault="00F91664" w:rsidP="00A309E8">
      <w:pPr>
        <w:pStyle w:val="Zkladntextodsazen31"/>
        <w:ind w:left="426" w:hanging="710"/>
        <w:rPr>
          <w:szCs w:val="22"/>
        </w:rPr>
      </w:pPr>
      <w:r w:rsidRPr="00D35F2D">
        <w:rPr>
          <w:szCs w:val="22"/>
        </w:rPr>
        <w:t>1.10.</w:t>
      </w:r>
      <w:r w:rsidRPr="00D35F2D">
        <w:rPr>
          <w:szCs w:val="22"/>
        </w:rPr>
        <w:tab/>
        <w:t>Za nepředvídané plnění se nepovažují zejména:</w:t>
      </w:r>
    </w:p>
    <w:p w14:paraId="3FFE11EB" w14:textId="77777777" w:rsidR="00F91664" w:rsidRPr="00D35F2D" w:rsidRDefault="00F91664" w:rsidP="00A309E8">
      <w:pPr>
        <w:pStyle w:val="Zkladntextodsazen31"/>
        <w:ind w:left="851" w:hanging="425"/>
        <w:rPr>
          <w:szCs w:val="22"/>
        </w:rPr>
      </w:pPr>
      <w:r w:rsidRPr="00D35F2D">
        <w:rPr>
          <w:szCs w:val="22"/>
        </w:rPr>
        <w:t>a)</w:t>
      </w:r>
      <w:r w:rsidRPr="00D35F2D">
        <w:rPr>
          <w:szCs w:val="22"/>
        </w:rPr>
        <w:tab/>
        <w:t xml:space="preserve">plnění jinak splňující podmínky této smlouvy na nepředvídané práce, o kterých prokazatelně zhotovitel při podpisu této smlouvy věděl nebo mohl vědět; nebo </w:t>
      </w:r>
    </w:p>
    <w:p w14:paraId="1BA10BBE" w14:textId="77777777" w:rsidR="00F91664" w:rsidRPr="00D35F2D" w:rsidRDefault="00F91664" w:rsidP="00A309E8">
      <w:pPr>
        <w:pStyle w:val="Zkladntextodsazen31"/>
        <w:ind w:left="851" w:hanging="425"/>
        <w:rPr>
          <w:szCs w:val="22"/>
        </w:rPr>
      </w:pPr>
      <w:r w:rsidRPr="00D35F2D">
        <w:rPr>
          <w:szCs w:val="22"/>
        </w:rPr>
        <w:t>b)</w:t>
      </w:r>
      <w:r w:rsidRPr="00D35F2D">
        <w:rPr>
          <w:szCs w:val="22"/>
        </w:rPr>
        <w:tab/>
        <w:t xml:space="preserve">plnění, jejichž provedení bylo vyvoláno pouze prodlením zhotovitele s prováděním díla nebo prodlením s poskytováním s ním spojených plnění, za které zhotovitel odpovídá; nebo </w:t>
      </w:r>
    </w:p>
    <w:p w14:paraId="64BFB60B" w14:textId="77777777" w:rsidR="00F91664" w:rsidRPr="00D35F2D" w:rsidRDefault="00F91664" w:rsidP="00A309E8">
      <w:pPr>
        <w:pStyle w:val="Zkladntextodsazen31"/>
        <w:ind w:left="851" w:hanging="425"/>
        <w:rPr>
          <w:szCs w:val="22"/>
        </w:rPr>
      </w:pPr>
      <w:r w:rsidRPr="00D35F2D">
        <w:rPr>
          <w:szCs w:val="22"/>
        </w:rPr>
        <w:t>c)</w:t>
      </w:r>
      <w:r w:rsidRPr="00D35F2D">
        <w:rPr>
          <w:szCs w:val="22"/>
        </w:rPr>
        <w:tab/>
        <w:t xml:space="preserve">plnění, která jsou důsledkem vadného plnění zhotovitele dále i plnění, která jsou v souladu s řešením provedení díla a projektové dokumentace anebo stavebním povolením a tato pouze zpřesňují. </w:t>
      </w:r>
    </w:p>
    <w:bookmarkEnd w:id="1"/>
    <w:p w14:paraId="29B7BD9B" w14:textId="77777777" w:rsidR="00F91664" w:rsidRPr="00D35F2D" w:rsidRDefault="00F91664" w:rsidP="00A309E8">
      <w:pPr>
        <w:ind w:left="426" w:hanging="710"/>
        <w:jc w:val="both"/>
        <w:rPr>
          <w:b/>
          <w:sz w:val="22"/>
          <w:szCs w:val="22"/>
        </w:rPr>
      </w:pPr>
    </w:p>
    <w:p w14:paraId="08F1B595" w14:textId="1ACD779D" w:rsidR="00F91664" w:rsidRPr="00D35F2D" w:rsidRDefault="00F91664" w:rsidP="00A309E8">
      <w:pPr>
        <w:pStyle w:val="Zkladntextodsazen31"/>
        <w:ind w:left="426" w:hanging="710"/>
        <w:rPr>
          <w:szCs w:val="22"/>
        </w:rPr>
      </w:pPr>
      <w:r w:rsidRPr="00D35F2D">
        <w:rPr>
          <w:szCs w:val="22"/>
        </w:rPr>
        <w:t>1.11.</w:t>
      </w:r>
      <w:r w:rsidRPr="00D35F2D">
        <w:rPr>
          <w:szCs w:val="22"/>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částí se řídí:</w:t>
      </w:r>
    </w:p>
    <w:p w14:paraId="2FD956C1" w14:textId="77777777" w:rsidR="00F91664" w:rsidRPr="00D35F2D" w:rsidRDefault="00F91664" w:rsidP="00F91664">
      <w:pPr>
        <w:pStyle w:val="Zkladntextodsazen31"/>
        <w:ind w:firstLine="0"/>
        <w:rPr>
          <w:szCs w:val="22"/>
        </w:rPr>
      </w:pPr>
      <w:r w:rsidRPr="00D35F2D">
        <w:rPr>
          <w:szCs w:val="22"/>
        </w:rPr>
        <w:t xml:space="preserve">a) </w:t>
      </w:r>
      <w:r w:rsidRPr="00D35F2D">
        <w:rPr>
          <w:szCs w:val="22"/>
        </w:rPr>
        <w:tab/>
        <w:t>touto smlouvou, a</w:t>
      </w:r>
    </w:p>
    <w:p w14:paraId="3FE1F8DD" w14:textId="77777777" w:rsidR="00F91664" w:rsidRPr="00D35F2D" w:rsidRDefault="00F91664" w:rsidP="00F91664">
      <w:pPr>
        <w:pStyle w:val="Zkladntextodsazen31"/>
        <w:ind w:firstLine="0"/>
        <w:rPr>
          <w:szCs w:val="22"/>
        </w:rPr>
      </w:pPr>
      <w:r w:rsidRPr="00D35F2D">
        <w:rPr>
          <w:szCs w:val="22"/>
        </w:rPr>
        <w:t xml:space="preserve">b) </w:t>
      </w:r>
      <w:r w:rsidRPr="00D35F2D">
        <w:rPr>
          <w:szCs w:val="22"/>
        </w:rPr>
        <w:tab/>
        <w:t>podmínkami stanovenými ČSN, ČN, EN, a</w:t>
      </w:r>
    </w:p>
    <w:p w14:paraId="5B150C74" w14:textId="77777777" w:rsidR="00F91664" w:rsidRPr="00D35F2D" w:rsidRDefault="00F91664" w:rsidP="00F91664">
      <w:pPr>
        <w:pStyle w:val="Zkladntextodsazen31"/>
        <w:ind w:firstLine="0"/>
        <w:rPr>
          <w:szCs w:val="22"/>
        </w:rPr>
      </w:pPr>
      <w:r w:rsidRPr="00D35F2D">
        <w:rPr>
          <w:szCs w:val="22"/>
        </w:rPr>
        <w:t xml:space="preserve">c) </w:t>
      </w:r>
      <w:r w:rsidRPr="00D35F2D">
        <w:rPr>
          <w:szCs w:val="22"/>
        </w:rPr>
        <w:tab/>
        <w:t>projektem zpracovaným na dílo (DZS dle článku II odst. 2.3 písm. b/ této smlouvy),</w:t>
      </w:r>
    </w:p>
    <w:p w14:paraId="518B93A2" w14:textId="77777777" w:rsidR="00F91664" w:rsidRPr="00D35F2D" w:rsidRDefault="00F91664" w:rsidP="00F91664">
      <w:pPr>
        <w:ind w:left="1413" w:hanging="705"/>
        <w:jc w:val="both"/>
        <w:rPr>
          <w:sz w:val="22"/>
          <w:szCs w:val="22"/>
        </w:rPr>
      </w:pPr>
      <w:r w:rsidRPr="00D35F2D">
        <w:rPr>
          <w:sz w:val="22"/>
          <w:szCs w:val="22"/>
        </w:rPr>
        <w:t>d)</w:t>
      </w:r>
      <w:r w:rsidRPr="00D35F2D">
        <w:rPr>
          <w:sz w:val="22"/>
          <w:szCs w:val="22"/>
        </w:rPr>
        <w:tab/>
        <w:t>obecně závaznými metodikami a doporučeními výrobců komponentů a technologií  použitých při výstavbě, neodporují-li platným ČSN, ČN, EN.</w:t>
      </w:r>
    </w:p>
    <w:p w14:paraId="72AB915B" w14:textId="77777777" w:rsidR="00F91664" w:rsidRPr="00D35F2D" w:rsidRDefault="00F91664" w:rsidP="00F91664">
      <w:pPr>
        <w:jc w:val="both"/>
        <w:rPr>
          <w:b/>
          <w:sz w:val="22"/>
          <w:szCs w:val="22"/>
        </w:rPr>
      </w:pPr>
    </w:p>
    <w:p w14:paraId="3AF4324A" w14:textId="6064FFCA" w:rsidR="00F91664" w:rsidRPr="00D35F2D" w:rsidRDefault="00F91664" w:rsidP="00A309E8">
      <w:pPr>
        <w:ind w:left="426" w:hanging="710"/>
        <w:jc w:val="both"/>
        <w:rPr>
          <w:sz w:val="22"/>
          <w:szCs w:val="22"/>
        </w:rPr>
      </w:pPr>
      <w:r w:rsidRPr="00D35F2D">
        <w:rPr>
          <w:bCs/>
          <w:sz w:val="22"/>
          <w:szCs w:val="22"/>
        </w:rPr>
        <w:t>1.12.</w:t>
      </w:r>
      <w:r w:rsidRPr="00D35F2D">
        <w:rPr>
          <w:bCs/>
          <w:sz w:val="22"/>
          <w:szCs w:val="22"/>
        </w:rPr>
        <w:tab/>
      </w:r>
      <w:r w:rsidRPr="00D35F2D">
        <w:rPr>
          <w:sz w:val="22"/>
          <w:szCs w:val="22"/>
        </w:rPr>
        <w:t>Změny díla, včetně rozsahu, ceny a doby plnění, budou-li změnou ovlivněny, musí být specifikovány v písemném dodatku k této smlouvě a pro zhotovitele se stanou závaznými vždy ode dne účinnosti příslušného písemného dodatku smlouvy. Uzavření dodatku dle tohoto odstavce však musí předcházet postup dle ZZVZ. Provede-li zhotovitel takové práce a dodávky bez dodatku, považují se za součást předmětu a ceny díla a objednatel je samostatně neuhradí.</w:t>
      </w:r>
    </w:p>
    <w:p w14:paraId="453A1FD1" w14:textId="77777777" w:rsidR="00F91664" w:rsidRPr="00D35F2D" w:rsidRDefault="00F91664" w:rsidP="00A309E8">
      <w:pPr>
        <w:ind w:left="426" w:hanging="710"/>
        <w:jc w:val="both"/>
        <w:rPr>
          <w:sz w:val="22"/>
          <w:szCs w:val="22"/>
          <w:shd w:val="clear" w:color="auto" w:fill="00FFFF"/>
        </w:rPr>
      </w:pPr>
    </w:p>
    <w:p w14:paraId="61E37415" w14:textId="62237C2F" w:rsidR="00F91664" w:rsidRPr="00D35F2D" w:rsidRDefault="00F91664" w:rsidP="00A309E8">
      <w:pPr>
        <w:pStyle w:val="Odstavecseseznamem"/>
        <w:numPr>
          <w:ilvl w:val="1"/>
          <w:numId w:val="34"/>
        </w:numPr>
        <w:suppressAutoHyphens/>
        <w:ind w:left="426" w:hanging="710"/>
        <w:jc w:val="both"/>
        <w:rPr>
          <w:sz w:val="22"/>
          <w:szCs w:val="22"/>
        </w:rPr>
      </w:pPr>
      <w:r w:rsidRPr="00D35F2D">
        <w:rPr>
          <w:sz w:val="22"/>
          <w:szCs w:val="22"/>
        </w:rPr>
        <w:t xml:space="preserve">Smluvní strany se výslovně dohodly, že </w:t>
      </w:r>
      <w:r w:rsidRPr="00D35F2D">
        <w:rPr>
          <w:b/>
          <w:sz w:val="22"/>
          <w:szCs w:val="22"/>
        </w:rPr>
        <w:t xml:space="preserve">technické </w:t>
      </w:r>
      <w:r w:rsidRPr="00D35F2D">
        <w:rPr>
          <w:b/>
          <w:bCs/>
          <w:sz w:val="22"/>
          <w:szCs w:val="22"/>
        </w:rPr>
        <w:t>normy</w:t>
      </w:r>
      <w:r w:rsidRPr="00D35F2D">
        <w:rPr>
          <w:sz w:val="22"/>
          <w:szCs w:val="22"/>
        </w:rPr>
        <w:t xml:space="preserve">, uvedené v projektové dokumentaci, případně normy, které tyto normy pro jejich neplatnost nahrazují, budou pro realizaci daného díla považovat obě strany za </w:t>
      </w:r>
      <w:r w:rsidRPr="00D35F2D">
        <w:rPr>
          <w:b/>
          <w:bCs/>
          <w:sz w:val="22"/>
          <w:szCs w:val="22"/>
        </w:rPr>
        <w:t>závazné v plném rozsahu.</w:t>
      </w:r>
      <w:r w:rsidRPr="00D35F2D">
        <w:rPr>
          <w:sz w:val="22"/>
          <w:szCs w:val="22"/>
        </w:rPr>
        <w:t xml:space="preserve"> </w:t>
      </w:r>
    </w:p>
    <w:p w14:paraId="6DE93DB1" w14:textId="77777777" w:rsidR="00F91664" w:rsidRPr="00D35F2D" w:rsidRDefault="00F91664" w:rsidP="00A309E8">
      <w:pPr>
        <w:ind w:left="426" w:hanging="710"/>
        <w:jc w:val="both"/>
        <w:rPr>
          <w:b/>
          <w:sz w:val="22"/>
          <w:szCs w:val="22"/>
        </w:rPr>
      </w:pPr>
    </w:p>
    <w:p w14:paraId="27F09701" w14:textId="362039E1" w:rsidR="00F91664" w:rsidRPr="00D35F2D" w:rsidRDefault="00F91664" w:rsidP="00A309E8">
      <w:pPr>
        <w:ind w:left="426" w:hanging="710"/>
        <w:jc w:val="both"/>
        <w:rPr>
          <w:bCs/>
          <w:sz w:val="22"/>
          <w:szCs w:val="22"/>
        </w:rPr>
      </w:pPr>
      <w:r w:rsidRPr="00D35F2D">
        <w:rPr>
          <w:bCs/>
          <w:sz w:val="22"/>
          <w:szCs w:val="22"/>
        </w:rPr>
        <w:t>1.14.</w:t>
      </w:r>
      <w:r w:rsidRPr="00D35F2D">
        <w:rPr>
          <w:bCs/>
          <w:sz w:val="22"/>
          <w:szCs w:val="22"/>
        </w:rPr>
        <w:tab/>
      </w:r>
      <w:r w:rsidRPr="00D35F2D">
        <w:rPr>
          <w:sz w:val="22"/>
          <w:szCs w:val="22"/>
        </w:rPr>
        <w:t>V případě pochybností o pořadí či přednosti dokumentace pro provedení stavby, rozhodne objednatel.</w:t>
      </w:r>
    </w:p>
    <w:p w14:paraId="266664E7" w14:textId="73A18747" w:rsidR="005948DA" w:rsidRPr="00D35F2D" w:rsidRDefault="005948DA" w:rsidP="002E5F2D">
      <w:pPr>
        <w:pStyle w:val="Zkladntext"/>
        <w:rPr>
          <w:rFonts w:ascii="Times New Roman" w:hAnsi="Times New Roman" w:cs="Times New Roman"/>
          <w:color w:val="auto"/>
          <w:sz w:val="22"/>
          <w:szCs w:val="22"/>
        </w:rPr>
      </w:pPr>
    </w:p>
    <w:p w14:paraId="3F2D283F" w14:textId="77777777" w:rsidR="006E4632" w:rsidRPr="00D35F2D" w:rsidRDefault="006E4632" w:rsidP="002E5F2D">
      <w:pPr>
        <w:pStyle w:val="Zkladntext"/>
        <w:rPr>
          <w:rFonts w:ascii="Times New Roman" w:hAnsi="Times New Roman" w:cs="Times New Roman"/>
          <w:color w:val="auto"/>
          <w:sz w:val="22"/>
          <w:szCs w:val="22"/>
        </w:rPr>
      </w:pPr>
    </w:p>
    <w:p w14:paraId="758E81B1" w14:textId="77777777" w:rsidR="002E5F2D" w:rsidRPr="00136F81" w:rsidRDefault="002E5F2D" w:rsidP="002E5F2D">
      <w:pPr>
        <w:pStyle w:val="Zkladntext"/>
        <w:numPr>
          <w:ilvl w:val="0"/>
          <w:numId w:val="2"/>
        </w:numPr>
        <w:jc w:val="center"/>
        <w:rPr>
          <w:rFonts w:ascii="Times New Roman" w:hAnsi="Times New Roman" w:cs="Times New Roman"/>
          <w:b/>
          <w:bCs/>
          <w:color w:val="auto"/>
        </w:rPr>
      </w:pPr>
    </w:p>
    <w:p w14:paraId="77125E7B" w14:textId="7C7E2414" w:rsidR="002E5F2D" w:rsidRPr="00136F81" w:rsidRDefault="002E5F2D" w:rsidP="002E5F2D">
      <w:pPr>
        <w:pStyle w:val="Zkladntext"/>
        <w:jc w:val="center"/>
        <w:rPr>
          <w:rFonts w:ascii="Times New Roman" w:hAnsi="Times New Roman" w:cs="Times New Roman"/>
          <w:b/>
          <w:bCs/>
          <w:color w:val="auto"/>
        </w:rPr>
      </w:pPr>
      <w:r w:rsidRPr="00136F81">
        <w:rPr>
          <w:rFonts w:ascii="Times New Roman" w:hAnsi="Times New Roman" w:cs="Times New Roman"/>
          <w:b/>
          <w:bCs/>
          <w:color w:val="auto"/>
        </w:rPr>
        <w:t xml:space="preserve">CENA </w:t>
      </w:r>
      <w:r w:rsidR="003824F5" w:rsidRPr="00136F81">
        <w:rPr>
          <w:rFonts w:ascii="Times New Roman" w:hAnsi="Times New Roman" w:cs="Times New Roman"/>
          <w:b/>
          <w:bCs/>
          <w:color w:val="auto"/>
        </w:rPr>
        <w:t>DÍLA</w:t>
      </w:r>
      <w:r w:rsidRPr="00136F81">
        <w:rPr>
          <w:rFonts w:ascii="Times New Roman" w:hAnsi="Times New Roman" w:cs="Times New Roman"/>
          <w:b/>
          <w:bCs/>
          <w:color w:val="auto"/>
        </w:rPr>
        <w:t xml:space="preserve">  </w:t>
      </w:r>
    </w:p>
    <w:p w14:paraId="16BF8634" w14:textId="77777777" w:rsidR="002E5F2D" w:rsidRPr="00136F81" w:rsidRDefault="002E5F2D" w:rsidP="002E5F2D">
      <w:pPr>
        <w:pStyle w:val="Zkladntext"/>
        <w:jc w:val="left"/>
        <w:rPr>
          <w:rFonts w:ascii="Times New Roman" w:hAnsi="Times New Roman" w:cs="Times New Roman"/>
          <w:b/>
          <w:bCs/>
          <w:color w:val="auto"/>
          <w:sz w:val="22"/>
          <w:szCs w:val="22"/>
        </w:rPr>
      </w:pPr>
    </w:p>
    <w:p w14:paraId="4C8C338F" w14:textId="0D4F5E5C" w:rsidR="002E5F2D" w:rsidRPr="00136F81" w:rsidRDefault="002E5F2D" w:rsidP="000E1937">
      <w:pPr>
        <w:pStyle w:val="Zkladntext"/>
        <w:numPr>
          <w:ilvl w:val="1"/>
          <w:numId w:val="2"/>
        </w:numPr>
        <w:tabs>
          <w:tab w:val="clear" w:pos="360"/>
        </w:tabs>
        <w:ind w:left="426" w:hanging="710"/>
        <w:rPr>
          <w:rFonts w:ascii="Times New Roman" w:hAnsi="Times New Roman" w:cs="Times New Roman"/>
          <w:color w:val="auto"/>
          <w:sz w:val="22"/>
          <w:szCs w:val="22"/>
        </w:rPr>
      </w:pPr>
      <w:bookmarkStart w:id="2" w:name="_Ref515819323"/>
      <w:r w:rsidRPr="00136F81">
        <w:rPr>
          <w:rFonts w:ascii="Times New Roman" w:hAnsi="Times New Roman" w:cs="Times New Roman"/>
          <w:color w:val="auto"/>
          <w:sz w:val="22"/>
          <w:szCs w:val="22"/>
        </w:rPr>
        <w:t xml:space="preserve">Smluvní strany se dohodly na ceně maximální, za řádné a včasné provedení </w:t>
      </w:r>
      <w:r w:rsidR="003824F5" w:rsidRPr="00136F81">
        <w:rPr>
          <w:rFonts w:ascii="Times New Roman" w:hAnsi="Times New Roman" w:cs="Times New Roman"/>
          <w:color w:val="auto"/>
          <w:sz w:val="22"/>
          <w:szCs w:val="22"/>
        </w:rPr>
        <w:t>Díla</w:t>
      </w:r>
      <w:r w:rsidRPr="00136F81">
        <w:rPr>
          <w:rFonts w:ascii="Times New Roman" w:hAnsi="Times New Roman" w:cs="Times New Roman"/>
          <w:color w:val="auto"/>
          <w:sz w:val="22"/>
          <w:szCs w:val="22"/>
        </w:rPr>
        <w:t>, ve výši:</w:t>
      </w:r>
      <w:bookmarkEnd w:id="2"/>
    </w:p>
    <w:p w14:paraId="39A2D768" w14:textId="77777777" w:rsidR="002E5F2D" w:rsidRPr="00136F81" w:rsidRDefault="002E5F2D" w:rsidP="000E1937">
      <w:pPr>
        <w:ind w:left="426" w:hanging="710"/>
        <w:jc w:val="both"/>
        <w:rPr>
          <w:sz w:val="22"/>
          <w:szCs w:val="22"/>
        </w:rPr>
      </w:pPr>
    </w:p>
    <w:p w14:paraId="20B0BE34" w14:textId="3699232D" w:rsidR="00901277" w:rsidRDefault="00901277" w:rsidP="000E1937">
      <w:pPr>
        <w:tabs>
          <w:tab w:val="left" w:pos="426"/>
          <w:tab w:val="left" w:pos="7371"/>
        </w:tabs>
        <w:ind w:left="426" w:hanging="710"/>
        <w:jc w:val="both"/>
        <w:rPr>
          <w:b/>
          <w:sz w:val="22"/>
          <w:szCs w:val="22"/>
        </w:rPr>
      </w:pPr>
      <w:r>
        <w:rPr>
          <w:color w:val="000000"/>
          <w:sz w:val="22"/>
          <w:szCs w:val="22"/>
        </w:rPr>
        <w:t xml:space="preserve">  </w:t>
      </w:r>
    </w:p>
    <w:p w14:paraId="377DA3E9" w14:textId="28064A33" w:rsidR="00901277" w:rsidRDefault="00901277" w:rsidP="000E1937">
      <w:pPr>
        <w:ind w:left="426"/>
        <w:jc w:val="both"/>
        <w:rPr>
          <w:b/>
          <w:sz w:val="22"/>
          <w:szCs w:val="22"/>
        </w:rPr>
      </w:pPr>
      <w:r w:rsidRPr="002E5F2D">
        <w:rPr>
          <w:b/>
          <w:sz w:val="22"/>
          <w:szCs w:val="22"/>
        </w:rPr>
        <w:t>Cena</w:t>
      </w:r>
      <w:r>
        <w:rPr>
          <w:b/>
          <w:sz w:val="22"/>
          <w:szCs w:val="22"/>
        </w:rPr>
        <w:t xml:space="preserve"> za </w:t>
      </w:r>
      <w:r w:rsidR="001B6524">
        <w:rPr>
          <w:b/>
          <w:sz w:val="22"/>
          <w:szCs w:val="22"/>
        </w:rPr>
        <w:t>realizaci</w:t>
      </w:r>
      <w:r>
        <w:rPr>
          <w:b/>
          <w:sz w:val="22"/>
          <w:szCs w:val="22"/>
        </w:rPr>
        <w:t xml:space="preserve"> VZ</w:t>
      </w:r>
      <w:r w:rsidRPr="002E5F2D">
        <w:rPr>
          <w:b/>
          <w:sz w:val="22"/>
          <w:szCs w:val="22"/>
        </w:rPr>
        <w:t xml:space="preserve"> </w:t>
      </w:r>
      <w:r w:rsidR="00321013">
        <w:rPr>
          <w:b/>
          <w:sz w:val="22"/>
          <w:szCs w:val="22"/>
        </w:rPr>
        <w:t xml:space="preserve">za SO 01 a SO 02 (dotace) </w:t>
      </w:r>
      <w:r w:rsidRPr="002E5F2D">
        <w:rPr>
          <w:b/>
          <w:sz w:val="22"/>
          <w:szCs w:val="22"/>
        </w:rPr>
        <w:t xml:space="preserve">bez DPH: </w:t>
      </w:r>
      <w:r w:rsidRPr="002E5F2D">
        <w:rPr>
          <w:b/>
          <w:sz w:val="22"/>
          <w:szCs w:val="22"/>
        </w:rPr>
        <w:tab/>
      </w:r>
      <w:r>
        <w:rPr>
          <w:b/>
          <w:sz w:val="22"/>
          <w:szCs w:val="22"/>
        </w:rPr>
        <w:tab/>
      </w:r>
      <w:r w:rsidR="00D35F2D">
        <w:rPr>
          <w:b/>
          <w:sz w:val="22"/>
          <w:szCs w:val="22"/>
        </w:rPr>
        <w:t xml:space="preserve">58 139 189,02 </w:t>
      </w:r>
      <w:r w:rsidRPr="002E5F2D">
        <w:rPr>
          <w:b/>
          <w:sz w:val="22"/>
          <w:szCs w:val="22"/>
        </w:rPr>
        <w:t>Kč</w:t>
      </w:r>
    </w:p>
    <w:p w14:paraId="086D6BCD" w14:textId="248EAD57" w:rsidR="00321013" w:rsidRDefault="00321013" w:rsidP="000E1937">
      <w:pPr>
        <w:ind w:left="426"/>
        <w:jc w:val="both"/>
        <w:rPr>
          <w:b/>
          <w:sz w:val="22"/>
          <w:szCs w:val="22"/>
        </w:rPr>
      </w:pPr>
      <w:r>
        <w:rPr>
          <w:b/>
          <w:sz w:val="22"/>
          <w:szCs w:val="22"/>
        </w:rPr>
        <w:t>Cena za realizaci VZ za SO 03 (mimo dotaci) bez DPH:</w:t>
      </w:r>
      <w:r>
        <w:rPr>
          <w:b/>
          <w:sz w:val="22"/>
          <w:szCs w:val="22"/>
        </w:rPr>
        <w:tab/>
      </w:r>
      <w:r>
        <w:rPr>
          <w:b/>
          <w:sz w:val="22"/>
          <w:szCs w:val="22"/>
        </w:rPr>
        <w:tab/>
      </w:r>
      <w:r w:rsidR="000E1937">
        <w:rPr>
          <w:b/>
          <w:sz w:val="22"/>
          <w:szCs w:val="22"/>
        </w:rPr>
        <w:tab/>
      </w:r>
      <w:r w:rsidR="00D35F2D">
        <w:rPr>
          <w:b/>
          <w:sz w:val="22"/>
          <w:szCs w:val="22"/>
        </w:rPr>
        <w:t>49 692 810,98</w:t>
      </w:r>
      <w:r>
        <w:rPr>
          <w:b/>
          <w:sz w:val="22"/>
          <w:szCs w:val="22"/>
        </w:rPr>
        <w:t xml:space="preserve"> Kč</w:t>
      </w:r>
    </w:p>
    <w:p w14:paraId="6E35B18D" w14:textId="77777777" w:rsidR="00321013" w:rsidRDefault="00321013" w:rsidP="000E1937">
      <w:pPr>
        <w:ind w:left="426"/>
        <w:jc w:val="both"/>
        <w:rPr>
          <w:b/>
          <w:sz w:val="22"/>
          <w:szCs w:val="22"/>
        </w:rPr>
      </w:pPr>
    </w:p>
    <w:p w14:paraId="3FBD1A1C" w14:textId="0E177829" w:rsidR="00321013" w:rsidRPr="002E5F2D" w:rsidRDefault="00321013" w:rsidP="000E1937">
      <w:pPr>
        <w:ind w:left="426"/>
        <w:jc w:val="both"/>
        <w:rPr>
          <w:b/>
          <w:sz w:val="22"/>
          <w:szCs w:val="22"/>
        </w:rPr>
      </w:pPr>
      <w:r>
        <w:rPr>
          <w:b/>
          <w:sz w:val="22"/>
          <w:szCs w:val="22"/>
        </w:rPr>
        <w:t>Cena za realizaci celé VZ bez DPH</w:t>
      </w:r>
      <w:r>
        <w:rPr>
          <w:b/>
          <w:sz w:val="22"/>
          <w:szCs w:val="22"/>
        </w:rPr>
        <w:tab/>
      </w:r>
      <w:r>
        <w:rPr>
          <w:b/>
          <w:sz w:val="22"/>
          <w:szCs w:val="22"/>
        </w:rPr>
        <w:tab/>
      </w:r>
      <w:r>
        <w:rPr>
          <w:b/>
          <w:sz w:val="22"/>
          <w:szCs w:val="22"/>
        </w:rPr>
        <w:tab/>
      </w:r>
      <w:r>
        <w:rPr>
          <w:b/>
          <w:sz w:val="22"/>
          <w:szCs w:val="22"/>
        </w:rPr>
        <w:tab/>
        <w:t xml:space="preserve">           </w:t>
      </w:r>
      <w:r w:rsidR="009C6729">
        <w:rPr>
          <w:b/>
          <w:sz w:val="22"/>
          <w:szCs w:val="22"/>
        </w:rPr>
        <w:t>107 832 000,00</w:t>
      </w:r>
      <w:r>
        <w:rPr>
          <w:b/>
          <w:sz w:val="22"/>
          <w:szCs w:val="22"/>
        </w:rPr>
        <w:t xml:space="preserve"> Kč</w:t>
      </w:r>
    </w:p>
    <w:p w14:paraId="6A06055F" w14:textId="77777777" w:rsidR="00901277" w:rsidRPr="002E5F2D" w:rsidRDefault="00901277" w:rsidP="000E1937">
      <w:pPr>
        <w:ind w:left="426"/>
        <w:jc w:val="both"/>
        <w:rPr>
          <w:b/>
          <w:sz w:val="22"/>
          <w:szCs w:val="22"/>
        </w:rPr>
      </w:pPr>
      <w:r w:rsidRPr="002E5F2D">
        <w:rPr>
          <w:sz w:val="22"/>
          <w:szCs w:val="22"/>
        </w:rPr>
        <w:t>(</w:t>
      </w:r>
      <w:r w:rsidRPr="002E5F2D">
        <w:rPr>
          <w:b/>
          <w:sz w:val="22"/>
          <w:szCs w:val="22"/>
        </w:rPr>
        <w:t>dále jen „Cena za provedení díla“)</w:t>
      </w:r>
    </w:p>
    <w:p w14:paraId="040904A7" w14:textId="77777777" w:rsidR="00901277" w:rsidRPr="002E5F2D" w:rsidRDefault="00901277" w:rsidP="000E1937">
      <w:pPr>
        <w:ind w:left="426"/>
        <w:jc w:val="both"/>
        <w:rPr>
          <w:b/>
          <w:sz w:val="22"/>
          <w:szCs w:val="22"/>
        </w:rPr>
      </w:pPr>
    </w:p>
    <w:p w14:paraId="690426CC" w14:textId="31C19FB8" w:rsidR="00901277" w:rsidRDefault="00901277" w:rsidP="000E1937">
      <w:pPr>
        <w:ind w:left="426"/>
        <w:jc w:val="both"/>
        <w:rPr>
          <w:b/>
          <w:sz w:val="22"/>
          <w:szCs w:val="22"/>
          <w:u w:val="single"/>
        </w:rPr>
      </w:pPr>
      <w:r w:rsidRPr="002E5F2D">
        <w:rPr>
          <w:b/>
          <w:sz w:val="22"/>
          <w:szCs w:val="22"/>
          <w:u w:val="single"/>
        </w:rPr>
        <w:t>DPH je v režimu přenesené daňové povinnosti dle § 92 a)</w:t>
      </w:r>
      <w:r w:rsidR="00D63B25">
        <w:rPr>
          <w:b/>
          <w:sz w:val="22"/>
          <w:szCs w:val="22"/>
          <w:u w:val="single"/>
        </w:rPr>
        <w:t>_</w:t>
      </w:r>
      <w:r w:rsidRPr="002E5F2D">
        <w:rPr>
          <w:b/>
          <w:sz w:val="22"/>
          <w:szCs w:val="22"/>
          <w:u w:val="single"/>
        </w:rPr>
        <w:t xml:space="preserve"> </w:t>
      </w:r>
    </w:p>
    <w:p w14:paraId="09E12DC9" w14:textId="23725AA7" w:rsidR="00321013" w:rsidRPr="00537068" w:rsidRDefault="00321013" w:rsidP="000E1937">
      <w:pPr>
        <w:ind w:left="426"/>
        <w:jc w:val="both"/>
        <w:rPr>
          <w:b/>
          <w:sz w:val="22"/>
          <w:szCs w:val="22"/>
        </w:rPr>
      </w:pPr>
      <w:r w:rsidRPr="00537068">
        <w:rPr>
          <w:b/>
          <w:sz w:val="22"/>
          <w:szCs w:val="22"/>
        </w:rPr>
        <w:lastRenderedPageBreak/>
        <w:t>Z důvodu, že má město ve schváleném rozpočtu na rok 2023 vyčleněnou částku na realizaci předmětné zakázky ve výši 49 mil. Kč vč. DPH bude maximální možné čerpání finančních prostředků v r. 2023 stanoveno do výše 49 mil. vč. DPH tj. 40.495.867,- Kč bez DPH.</w:t>
      </w:r>
    </w:p>
    <w:p w14:paraId="5D0161ED" w14:textId="77777777" w:rsidR="00321013" w:rsidRPr="002E5F2D" w:rsidRDefault="00321013" w:rsidP="000E1937">
      <w:pPr>
        <w:ind w:left="426" w:hanging="710"/>
        <w:jc w:val="both"/>
        <w:rPr>
          <w:b/>
          <w:sz w:val="22"/>
          <w:szCs w:val="22"/>
        </w:rPr>
      </w:pPr>
    </w:p>
    <w:p w14:paraId="0D5017FC" w14:textId="7EA3E255" w:rsidR="002E5F2D" w:rsidRDefault="002E5F2D" w:rsidP="000E1937">
      <w:pPr>
        <w:pStyle w:val="Zkladntext"/>
        <w:numPr>
          <w:ilvl w:val="1"/>
          <w:numId w:val="2"/>
        </w:numPr>
        <w:tabs>
          <w:tab w:val="clear" w:pos="360"/>
          <w:tab w:val="left" w:pos="426"/>
        </w:tabs>
        <w:ind w:left="426" w:hanging="71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 ceně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zahrnuty veškeré náklady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které při plnění svého závazku dle této smlouvy vynaloží (zejména náklady na materiál</w:t>
      </w:r>
      <w:r w:rsidR="00A021DD">
        <w:rPr>
          <w:rFonts w:ascii="Times New Roman" w:hAnsi="Times New Roman" w:cs="Times New Roman"/>
          <w:color w:val="auto"/>
          <w:sz w:val="22"/>
          <w:szCs w:val="22"/>
        </w:rPr>
        <w:t xml:space="preserve"> a výrobky, pojištění předmětu </w:t>
      </w:r>
      <w:r w:rsidR="003824F5">
        <w:rPr>
          <w:rFonts w:ascii="Times New Roman" w:hAnsi="Times New Roman" w:cs="Times New Roman"/>
          <w:color w:val="auto"/>
          <w:sz w:val="22"/>
          <w:szCs w:val="22"/>
        </w:rPr>
        <w:t>Díla</w:t>
      </w:r>
      <w:r w:rsidR="00A021DD">
        <w:rPr>
          <w:rFonts w:ascii="Times New Roman" w:hAnsi="Times New Roman" w:cs="Times New Roman"/>
          <w:color w:val="auto"/>
          <w:sz w:val="22"/>
          <w:szCs w:val="22"/>
        </w:rPr>
        <w:t>, na dodávku</w:t>
      </w:r>
      <w:r w:rsidRPr="002E5F2D">
        <w:rPr>
          <w:rFonts w:ascii="Times New Roman" w:hAnsi="Times New Roman" w:cs="Times New Roman"/>
          <w:color w:val="auto"/>
          <w:sz w:val="22"/>
          <w:szCs w:val="22"/>
        </w:rPr>
        <w:t xml:space="preserve"> energie a média potřebná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dopravní opatření</w:t>
      </w:r>
      <w:r w:rsidR="00CB58CD">
        <w:rPr>
          <w:rFonts w:ascii="Times New Roman" w:hAnsi="Times New Roman" w:cs="Times New Roman"/>
          <w:color w:val="auto"/>
          <w:sz w:val="22"/>
          <w:szCs w:val="22"/>
        </w:rPr>
        <w:t xml:space="preserve"> a značení</w:t>
      </w:r>
      <w:r w:rsidRPr="002E5F2D">
        <w:rPr>
          <w:rFonts w:ascii="Times New Roman" w:hAnsi="Times New Roman" w:cs="Times New Roman"/>
          <w:color w:val="auto"/>
          <w:sz w:val="22"/>
          <w:szCs w:val="22"/>
        </w:rPr>
        <w:t xml:space="preserve">, odvoz a uložení odpadu, dopravu, vybudování, udržování a vyklizení staveniště, vytýčení inženýrských sítí dle podkladů předaných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geodetické práce, náklady na služby, atesty materiálů, veškeré zkoušky a revize, měření, zkušební provoz apod.). Cena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nebude po dobu do ukončení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předmětem zvýšení, pokud tato smlouva výslovně nestanoví jinak.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prohlašuje, že všechny technické, finanční, věcné a ostatní podmínky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zahrnul do kalkulace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výslovně prohlašuje, že součástí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i veškeré náklady spojené se splněním podmínek stavebního řízení či získáním jiných povolení či jiných rozhodnutí orgánů veřejné správy. </w:t>
      </w:r>
    </w:p>
    <w:p w14:paraId="54B4D565" w14:textId="77777777" w:rsidR="004B6DD2" w:rsidRPr="002E5F2D" w:rsidRDefault="004B6DD2" w:rsidP="000E1937">
      <w:pPr>
        <w:pStyle w:val="Zkladntext"/>
        <w:tabs>
          <w:tab w:val="left" w:pos="426"/>
        </w:tabs>
        <w:ind w:left="426" w:hanging="710"/>
        <w:rPr>
          <w:rFonts w:ascii="Times New Roman" w:hAnsi="Times New Roman" w:cs="Times New Roman"/>
          <w:color w:val="auto"/>
          <w:sz w:val="22"/>
          <w:szCs w:val="22"/>
        </w:rPr>
      </w:pPr>
    </w:p>
    <w:p w14:paraId="386B5C08" w14:textId="36E84684" w:rsidR="002E5F2D" w:rsidRDefault="007A6A24" w:rsidP="000E1937">
      <w:pPr>
        <w:pStyle w:val="Zkladntext"/>
        <w:numPr>
          <w:ilvl w:val="1"/>
          <w:numId w:val="2"/>
        </w:numPr>
        <w:tabs>
          <w:tab w:val="clear" w:pos="360"/>
          <w:tab w:val="left" w:pos="426"/>
        </w:tabs>
        <w:ind w:left="426" w:hanging="71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od Ceny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odečíst cenu neprovedených </w:t>
      </w:r>
      <w:r w:rsidR="003824F5">
        <w:rPr>
          <w:rFonts w:ascii="Times New Roman" w:hAnsi="Times New Roman" w:cs="Times New Roman"/>
          <w:color w:val="auto"/>
          <w:sz w:val="22"/>
          <w:szCs w:val="22"/>
        </w:rPr>
        <w:t>stavebních prací vyčíslených v n</w:t>
      </w:r>
      <w:r w:rsidR="002E5F2D" w:rsidRPr="002E5F2D">
        <w:rPr>
          <w:rFonts w:ascii="Times New Roman" w:hAnsi="Times New Roman" w:cs="Times New Roman"/>
          <w:color w:val="auto"/>
          <w:sz w:val="22"/>
          <w:szCs w:val="22"/>
        </w:rPr>
        <w:t xml:space="preserve">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to sníží-li rozsah prací, které nebudou mít vliv na celkovou kvalitu a funkčnost prací prováděných na Díle. </w:t>
      </w:r>
    </w:p>
    <w:p w14:paraId="7F3D6857" w14:textId="77777777" w:rsidR="00E25CF8" w:rsidRDefault="00E25CF8" w:rsidP="00996592">
      <w:pPr>
        <w:pStyle w:val="Odstavecseseznamem"/>
        <w:ind w:left="709" w:hanging="709"/>
        <w:rPr>
          <w:sz w:val="22"/>
          <w:szCs w:val="22"/>
        </w:rPr>
      </w:pPr>
    </w:p>
    <w:p w14:paraId="385DBD8C" w14:textId="745A6B40" w:rsidR="00E25CF8" w:rsidRPr="006E4632" w:rsidRDefault="00E25CF8" w:rsidP="000E1937">
      <w:pPr>
        <w:pStyle w:val="Zkladntext"/>
        <w:numPr>
          <w:ilvl w:val="1"/>
          <w:numId w:val="2"/>
        </w:numPr>
        <w:tabs>
          <w:tab w:val="clear" w:pos="360"/>
        </w:tabs>
        <w:ind w:left="426" w:hanging="71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Objednatel </w:t>
      </w:r>
      <w:r w:rsidR="00063AD4" w:rsidRPr="006E4632">
        <w:rPr>
          <w:rFonts w:ascii="Times New Roman" w:hAnsi="Times New Roman" w:cs="Times New Roman"/>
          <w:color w:val="auto"/>
          <w:sz w:val="22"/>
          <w:szCs w:val="22"/>
        </w:rPr>
        <w:t xml:space="preserve">v ZD upozornil </w:t>
      </w:r>
      <w:r w:rsidR="006839EB" w:rsidRPr="006E4632">
        <w:rPr>
          <w:rFonts w:ascii="Times New Roman" w:hAnsi="Times New Roman" w:cs="Times New Roman"/>
          <w:color w:val="auto"/>
          <w:sz w:val="22"/>
          <w:szCs w:val="22"/>
        </w:rPr>
        <w:t>zhotovitele</w:t>
      </w:r>
      <w:r w:rsidR="00063AD4" w:rsidRPr="006E4632">
        <w:rPr>
          <w:rFonts w:ascii="Times New Roman" w:hAnsi="Times New Roman" w:cs="Times New Roman"/>
          <w:color w:val="auto"/>
          <w:sz w:val="22"/>
          <w:szCs w:val="22"/>
        </w:rPr>
        <w:t xml:space="preserve">, že </w:t>
      </w:r>
      <w:r w:rsidRPr="006E4632">
        <w:rPr>
          <w:rFonts w:ascii="Times New Roman" w:hAnsi="Times New Roman" w:cs="Times New Roman"/>
          <w:color w:val="auto"/>
          <w:sz w:val="22"/>
          <w:szCs w:val="22"/>
        </w:rPr>
        <w:t xml:space="preserve">bude na </w:t>
      </w:r>
      <w:r w:rsidR="0072058B" w:rsidRPr="006E4632">
        <w:rPr>
          <w:rFonts w:ascii="Times New Roman" w:hAnsi="Times New Roman" w:cs="Times New Roman"/>
          <w:color w:val="auto"/>
          <w:sz w:val="22"/>
          <w:szCs w:val="22"/>
        </w:rPr>
        <w:t xml:space="preserve">pořízení části díla označené jako </w:t>
      </w:r>
      <w:r w:rsidRPr="006E4632">
        <w:rPr>
          <w:rFonts w:ascii="Times New Roman" w:hAnsi="Times New Roman" w:cs="Times New Roman"/>
          <w:color w:val="auto"/>
          <w:sz w:val="22"/>
          <w:szCs w:val="22"/>
        </w:rPr>
        <w:t>SO 01 a SO 02 čerpat dotaci</w:t>
      </w:r>
      <w:r w:rsidR="0072058B" w:rsidRPr="006E4632">
        <w:rPr>
          <w:rFonts w:ascii="Times New Roman" w:hAnsi="Times New Roman" w:cs="Times New Roman"/>
          <w:color w:val="auto"/>
          <w:sz w:val="22"/>
          <w:szCs w:val="22"/>
        </w:rPr>
        <w:t xml:space="preserve"> a z ní budou tyto části hrazeny</w:t>
      </w:r>
      <w:r w:rsidRPr="006E4632">
        <w:rPr>
          <w:rFonts w:ascii="Times New Roman" w:hAnsi="Times New Roman" w:cs="Times New Roman"/>
          <w:color w:val="auto"/>
          <w:sz w:val="22"/>
          <w:szCs w:val="22"/>
        </w:rPr>
        <w:t xml:space="preserve">. Dle podmínek dotace budou </w:t>
      </w:r>
      <w:r w:rsidR="0072058B" w:rsidRPr="006E4632">
        <w:rPr>
          <w:rFonts w:ascii="Times New Roman" w:hAnsi="Times New Roman" w:cs="Times New Roman"/>
          <w:color w:val="auto"/>
          <w:sz w:val="22"/>
          <w:szCs w:val="22"/>
        </w:rPr>
        <w:t xml:space="preserve">takové prostředky </w:t>
      </w:r>
      <w:r w:rsidRPr="006E4632">
        <w:rPr>
          <w:rFonts w:ascii="Times New Roman" w:hAnsi="Times New Roman" w:cs="Times New Roman"/>
          <w:color w:val="auto"/>
          <w:sz w:val="22"/>
          <w:szCs w:val="22"/>
        </w:rPr>
        <w:t xml:space="preserve">vyplaceny pouze </w:t>
      </w:r>
      <w:r w:rsidR="0072058B" w:rsidRPr="006E4632">
        <w:rPr>
          <w:rFonts w:ascii="Times New Roman" w:hAnsi="Times New Roman" w:cs="Times New Roman"/>
          <w:color w:val="auto"/>
          <w:sz w:val="22"/>
          <w:szCs w:val="22"/>
        </w:rPr>
        <w:t xml:space="preserve">jako </w:t>
      </w:r>
      <w:r w:rsidRPr="006E4632">
        <w:rPr>
          <w:rFonts w:ascii="Times New Roman" w:hAnsi="Times New Roman" w:cs="Times New Roman"/>
          <w:color w:val="auto"/>
          <w:sz w:val="22"/>
          <w:szCs w:val="22"/>
        </w:rPr>
        <w:t>uznatelné náklady z těchto stavebních objektů</w:t>
      </w:r>
      <w:r w:rsidR="0072058B" w:rsidRPr="006E4632">
        <w:rPr>
          <w:rFonts w:ascii="Times New Roman" w:hAnsi="Times New Roman" w:cs="Times New Roman"/>
          <w:color w:val="auto"/>
          <w:sz w:val="22"/>
          <w:szCs w:val="22"/>
        </w:rPr>
        <w:t>,</w:t>
      </w:r>
      <w:r w:rsidRPr="006E4632">
        <w:rPr>
          <w:rFonts w:ascii="Times New Roman" w:hAnsi="Times New Roman" w:cs="Times New Roman"/>
          <w:color w:val="auto"/>
          <w:sz w:val="22"/>
          <w:szCs w:val="22"/>
        </w:rPr>
        <w:t xml:space="preserve"> a to jenom ty, které budou profinancovány do konce roku 2023. </w:t>
      </w:r>
      <w:r w:rsidR="00063AD4" w:rsidRPr="006E4632">
        <w:rPr>
          <w:rFonts w:ascii="Times New Roman" w:hAnsi="Times New Roman" w:cs="Times New Roman"/>
          <w:color w:val="auto"/>
          <w:sz w:val="22"/>
          <w:szCs w:val="22"/>
        </w:rPr>
        <w:t xml:space="preserve">Dále </w:t>
      </w:r>
      <w:r w:rsidR="0072058B" w:rsidRPr="006E4632">
        <w:rPr>
          <w:rFonts w:ascii="Times New Roman" w:hAnsi="Times New Roman" w:cs="Times New Roman"/>
          <w:color w:val="auto"/>
          <w:sz w:val="22"/>
          <w:szCs w:val="22"/>
        </w:rPr>
        <w:t xml:space="preserve">objednatel </w:t>
      </w:r>
      <w:r w:rsidRPr="006E4632">
        <w:rPr>
          <w:rFonts w:ascii="Times New Roman" w:hAnsi="Times New Roman" w:cs="Times New Roman"/>
          <w:color w:val="auto"/>
          <w:sz w:val="22"/>
          <w:szCs w:val="22"/>
        </w:rPr>
        <w:t>požad</w:t>
      </w:r>
      <w:r w:rsidR="0072058B" w:rsidRPr="006E4632">
        <w:rPr>
          <w:rFonts w:ascii="Times New Roman" w:hAnsi="Times New Roman" w:cs="Times New Roman"/>
          <w:color w:val="auto"/>
          <w:sz w:val="22"/>
          <w:szCs w:val="22"/>
        </w:rPr>
        <w:t xml:space="preserve">uje </w:t>
      </w:r>
      <w:r w:rsidRPr="006E4632">
        <w:rPr>
          <w:rFonts w:ascii="Times New Roman" w:hAnsi="Times New Roman" w:cs="Times New Roman"/>
          <w:color w:val="auto"/>
          <w:sz w:val="22"/>
          <w:szCs w:val="22"/>
        </w:rPr>
        <w:t xml:space="preserve">po </w:t>
      </w:r>
      <w:r w:rsidR="006839EB" w:rsidRPr="006E4632">
        <w:rPr>
          <w:rFonts w:ascii="Times New Roman" w:hAnsi="Times New Roman" w:cs="Times New Roman"/>
          <w:color w:val="auto"/>
          <w:sz w:val="22"/>
          <w:szCs w:val="22"/>
        </w:rPr>
        <w:t>zhotoviteli</w:t>
      </w:r>
      <w:r w:rsidR="0072058B" w:rsidRPr="006E4632">
        <w:rPr>
          <w:rFonts w:ascii="Times New Roman" w:hAnsi="Times New Roman" w:cs="Times New Roman"/>
          <w:color w:val="auto"/>
          <w:sz w:val="22"/>
          <w:szCs w:val="22"/>
        </w:rPr>
        <w:t xml:space="preserve"> a ten se zavazuje</w:t>
      </w:r>
      <w:r w:rsidRPr="006E4632">
        <w:rPr>
          <w:rFonts w:ascii="Times New Roman" w:hAnsi="Times New Roman" w:cs="Times New Roman"/>
          <w:color w:val="auto"/>
          <w:sz w:val="22"/>
          <w:szCs w:val="22"/>
        </w:rPr>
        <w:t xml:space="preserve">, aby zahájil stavební práce přednostně na SO, které jsou z dotace uznatelné, aby mohl </w:t>
      </w:r>
      <w:r w:rsidR="0072058B" w:rsidRPr="006E4632">
        <w:rPr>
          <w:rFonts w:ascii="Times New Roman" w:hAnsi="Times New Roman" w:cs="Times New Roman"/>
          <w:color w:val="auto"/>
          <w:sz w:val="22"/>
          <w:szCs w:val="22"/>
        </w:rPr>
        <w:t xml:space="preserve">objednatel </w:t>
      </w:r>
      <w:r w:rsidRPr="006E4632">
        <w:rPr>
          <w:rFonts w:ascii="Times New Roman" w:hAnsi="Times New Roman" w:cs="Times New Roman"/>
          <w:color w:val="auto"/>
          <w:sz w:val="22"/>
          <w:szCs w:val="22"/>
        </w:rPr>
        <w:t>požádat o co největší finanční objem čerpání</w:t>
      </w:r>
      <w:r w:rsidR="00063AD4" w:rsidRPr="006E4632">
        <w:rPr>
          <w:rFonts w:ascii="Times New Roman" w:hAnsi="Times New Roman" w:cs="Times New Roman"/>
          <w:color w:val="auto"/>
          <w:sz w:val="22"/>
          <w:szCs w:val="22"/>
        </w:rPr>
        <w:t xml:space="preserve"> </w:t>
      </w:r>
      <w:r w:rsidR="0072058B" w:rsidRPr="006E4632">
        <w:rPr>
          <w:rFonts w:ascii="Times New Roman" w:hAnsi="Times New Roman" w:cs="Times New Roman"/>
          <w:color w:val="auto"/>
          <w:sz w:val="22"/>
          <w:szCs w:val="22"/>
        </w:rPr>
        <w:t xml:space="preserve">dotace </w:t>
      </w:r>
      <w:r w:rsidR="00063AD4" w:rsidRPr="006E4632">
        <w:rPr>
          <w:rFonts w:ascii="Times New Roman" w:hAnsi="Times New Roman" w:cs="Times New Roman"/>
          <w:color w:val="auto"/>
          <w:sz w:val="22"/>
          <w:szCs w:val="22"/>
        </w:rPr>
        <w:t>v r. 2023</w:t>
      </w:r>
      <w:r w:rsidRPr="006E4632">
        <w:rPr>
          <w:rFonts w:ascii="Times New Roman" w:hAnsi="Times New Roman" w:cs="Times New Roman"/>
          <w:color w:val="auto"/>
          <w:sz w:val="22"/>
          <w:szCs w:val="22"/>
        </w:rPr>
        <w:t xml:space="preserve">. </w:t>
      </w:r>
      <w:r w:rsidR="00063AD4" w:rsidRPr="006E4632">
        <w:rPr>
          <w:rFonts w:ascii="Times New Roman" w:hAnsi="Times New Roman" w:cs="Times New Roman"/>
          <w:color w:val="auto"/>
          <w:sz w:val="22"/>
          <w:szCs w:val="22"/>
        </w:rPr>
        <w:t xml:space="preserve">Zhotovitel ve své nabídce zohlednil tyto skutečnosti a předložil závazný </w:t>
      </w:r>
      <w:r w:rsidRPr="006E4632">
        <w:rPr>
          <w:rFonts w:ascii="Times New Roman" w:hAnsi="Times New Roman" w:cs="Times New Roman"/>
          <w:color w:val="auto"/>
          <w:sz w:val="22"/>
          <w:szCs w:val="22"/>
        </w:rPr>
        <w:t xml:space="preserve">finanční harmonogram </w:t>
      </w:r>
      <w:r w:rsidR="00063AD4" w:rsidRPr="006E4632">
        <w:rPr>
          <w:rFonts w:ascii="Times New Roman" w:hAnsi="Times New Roman" w:cs="Times New Roman"/>
          <w:color w:val="auto"/>
          <w:sz w:val="22"/>
          <w:szCs w:val="22"/>
        </w:rPr>
        <w:t>s uvedením objemu čerpání po týdnu v jednotlivých SO. Finanční harmonogram je přílohou č. 3 této smlouvy</w:t>
      </w:r>
      <w:r w:rsidR="0072058B" w:rsidRPr="006E4632">
        <w:rPr>
          <w:rFonts w:ascii="Times New Roman" w:hAnsi="Times New Roman" w:cs="Times New Roman"/>
          <w:color w:val="auto"/>
          <w:sz w:val="22"/>
          <w:szCs w:val="22"/>
        </w:rPr>
        <w:t>, který je pro strany závazný</w:t>
      </w:r>
      <w:r w:rsidR="00063AD4" w:rsidRPr="006E4632">
        <w:rPr>
          <w:rFonts w:ascii="Times New Roman" w:hAnsi="Times New Roman" w:cs="Times New Roman"/>
          <w:color w:val="auto"/>
          <w:sz w:val="22"/>
          <w:szCs w:val="22"/>
        </w:rPr>
        <w:t>.</w:t>
      </w:r>
    </w:p>
    <w:p w14:paraId="1408026F" w14:textId="77777777" w:rsidR="00E25CF8" w:rsidRDefault="00E25CF8" w:rsidP="00996592">
      <w:pPr>
        <w:pStyle w:val="Odstavecseseznamem"/>
        <w:ind w:left="709" w:hanging="709"/>
        <w:rPr>
          <w:sz w:val="22"/>
          <w:szCs w:val="22"/>
        </w:rPr>
      </w:pPr>
    </w:p>
    <w:p w14:paraId="7D344901" w14:textId="77777777" w:rsidR="00E25CF8" w:rsidRDefault="00E25CF8" w:rsidP="00B00413">
      <w:pPr>
        <w:pStyle w:val="Zkladntext"/>
        <w:ind w:left="864"/>
        <w:rPr>
          <w:rFonts w:ascii="Times New Roman" w:hAnsi="Times New Roman" w:cs="Times New Roman"/>
          <w:color w:val="auto"/>
          <w:sz w:val="22"/>
          <w:szCs w:val="22"/>
        </w:rPr>
      </w:pPr>
    </w:p>
    <w:p w14:paraId="0B58F396" w14:textId="77777777" w:rsidR="00B279EB" w:rsidRPr="002E5F2D" w:rsidRDefault="00B279EB" w:rsidP="00B00413">
      <w:pPr>
        <w:pStyle w:val="Zkladntext"/>
        <w:ind w:left="864"/>
        <w:rPr>
          <w:rFonts w:ascii="Times New Roman" w:hAnsi="Times New Roman" w:cs="Times New Roman"/>
          <w:color w:val="auto"/>
          <w:sz w:val="22"/>
          <w:szCs w:val="22"/>
        </w:rPr>
      </w:pPr>
    </w:p>
    <w:p w14:paraId="130C8F5A" w14:textId="77777777" w:rsidR="002E5F2D" w:rsidRPr="002E5F2D" w:rsidRDefault="002E5F2D" w:rsidP="002E5F2D">
      <w:pPr>
        <w:pStyle w:val="Zkladntext"/>
        <w:numPr>
          <w:ilvl w:val="0"/>
          <w:numId w:val="2"/>
        </w:numPr>
        <w:jc w:val="center"/>
        <w:rPr>
          <w:rFonts w:ascii="Times New Roman" w:hAnsi="Times New Roman" w:cs="Times New Roman"/>
          <w:b/>
          <w:color w:val="auto"/>
          <w:sz w:val="22"/>
          <w:szCs w:val="22"/>
        </w:rPr>
      </w:pPr>
    </w:p>
    <w:p w14:paraId="63E431C8" w14:textId="77777777" w:rsidR="002E5F2D" w:rsidRPr="002E5F2D" w:rsidRDefault="002E5F2D" w:rsidP="002E5F2D">
      <w:pPr>
        <w:pStyle w:val="Zkladntext"/>
        <w:jc w:val="center"/>
        <w:rPr>
          <w:rFonts w:ascii="Times New Roman" w:hAnsi="Times New Roman" w:cs="Times New Roman"/>
          <w:b/>
          <w:color w:val="auto"/>
          <w:sz w:val="22"/>
          <w:szCs w:val="22"/>
        </w:rPr>
      </w:pPr>
      <w:r w:rsidRPr="002E5F2D">
        <w:rPr>
          <w:rFonts w:ascii="Times New Roman" w:hAnsi="Times New Roman" w:cs="Times New Roman"/>
          <w:b/>
          <w:bCs/>
          <w:color w:val="auto"/>
        </w:rPr>
        <w:t>PLATEBNÍ PODMÍNKY</w:t>
      </w:r>
    </w:p>
    <w:p w14:paraId="4456A770" w14:textId="77777777" w:rsidR="002E5F2D" w:rsidRPr="002E5F2D" w:rsidRDefault="002E5F2D" w:rsidP="002E5F2D">
      <w:pPr>
        <w:jc w:val="both"/>
        <w:rPr>
          <w:b/>
          <w:sz w:val="22"/>
          <w:szCs w:val="22"/>
        </w:rPr>
      </w:pPr>
    </w:p>
    <w:p w14:paraId="4B624F1A" w14:textId="64E98A06"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nebudou na Cenu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poskytována jakákoli plnění před zahájením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Obě smluvní </w:t>
      </w:r>
      <w:r w:rsidR="003824F5">
        <w:rPr>
          <w:rFonts w:ascii="Times New Roman" w:hAnsi="Times New Roman" w:cs="Times New Roman"/>
          <w:color w:val="auto"/>
          <w:sz w:val="22"/>
          <w:szCs w:val="22"/>
        </w:rPr>
        <w:t>strany se vzájemně dohodly, že C</w:t>
      </w:r>
      <w:r w:rsidR="002E5F2D" w:rsidRPr="002E5F2D">
        <w:rPr>
          <w:rFonts w:ascii="Times New Roman" w:hAnsi="Times New Roman" w:cs="Times New Roman"/>
          <w:color w:val="auto"/>
          <w:sz w:val="22"/>
          <w:szCs w:val="22"/>
        </w:rPr>
        <w:t xml:space="preserve">ena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bude hrazena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průběžně, a to na základě dílčích faktur vystavených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ve smyslu a za podmínek stanovených touto smlouvou a předaných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w:t>
      </w:r>
    </w:p>
    <w:p w14:paraId="15816300" w14:textId="77777777" w:rsidR="004B6DD2" w:rsidRPr="002E5F2D" w:rsidRDefault="004B6DD2" w:rsidP="004B6DD2">
      <w:pPr>
        <w:pStyle w:val="Zkladntext"/>
        <w:ind w:left="360"/>
        <w:rPr>
          <w:rFonts w:ascii="Times New Roman" w:hAnsi="Times New Roman" w:cs="Times New Roman"/>
          <w:color w:val="auto"/>
          <w:sz w:val="22"/>
          <w:szCs w:val="22"/>
        </w:rPr>
      </w:pPr>
    </w:p>
    <w:p w14:paraId="1FBFC693" w14:textId="36B33B7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může pozdržet dílčí platbu, dokud neobdrží bankovní záruku za odstranění vad podle článku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_Ref515819160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2A048A">
        <w:rPr>
          <w:rFonts w:ascii="Times New Roman" w:hAnsi="Times New Roman" w:cs="Times New Roman"/>
          <w:color w:val="auto"/>
          <w:sz w:val="22"/>
          <w:szCs w:val="22"/>
        </w:rPr>
        <w:t>IX</w:t>
      </w:r>
      <w:r w:rsidR="003824F5">
        <w:rPr>
          <w:rFonts w:ascii="Times New Roman" w:hAnsi="Times New Roman" w:cs="Times New Roman"/>
          <w:color w:val="auto"/>
          <w:sz w:val="22"/>
          <w:szCs w:val="22"/>
        </w:rPr>
        <w:fldChar w:fldCharType="end"/>
      </w:r>
      <w:r w:rsidR="002E5F2D" w:rsidRPr="002E5F2D">
        <w:rPr>
          <w:rFonts w:ascii="Times New Roman" w:hAnsi="Times New Roman" w:cs="Times New Roman"/>
          <w:color w:val="auto"/>
          <w:sz w:val="22"/>
          <w:szCs w:val="22"/>
        </w:rPr>
        <w:t xml:space="preserve">. této smlouvy. </w:t>
      </w:r>
    </w:p>
    <w:p w14:paraId="731C7563" w14:textId="77777777" w:rsidR="00321013" w:rsidRDefault="00321013" w:rsidP="00321013">
      <w:pPr>
        <w:pStyle w:val="Odstavecseseznamem"/>
        <w:rPr>
          <w:sz w:val="22"/>
          <w:szCs w:val="22"/>
        </w:rPr>
      </w:pPr>
    </w:p>
    <w:p w14:paraId="42E7B148" w14:textId="7A33203B" w:rsidR="00321013" w:rsidRPr="00321013" w:rsidRDefault="00321013" w:rsidP="00FB69E9">
      <w:pPr>
        <w:pStyle w:val="Zkladntext"/>
        <w:numPr>
          <w:ilvl w:val="1"/>
          <w:numId w:val="2"/>
        </w:numPr>
        <w:ind w:hanging="720"/>
        <w:rPr>
          <w:rFonts w:ascii="Times New Roman" w:hAnsi="Times New Roman" w:cs="Times New Roman"/>
          <w:color w:val="00B050"/>
          <w:sz w:val="22"/>
          <w:szCs w:val="22"/>
        </w:rPr>
      </w:pPr>
      <w:r w:rsidRPr="00321013">
        <w:rPr>
          <w:rFonts w:ascii="Times New Roman" w:hAnsi="Times New Roman" w:cs="Times New Roman"/>
          <w:color w:val="00B050"/>
          <w:sz w:val="22"/>
          <w:szCs w:val="22"/>
        </w:rPr>
        <w:t xml:space="preserve">Faktura musí obsahovat text „Fakturujeme Vám v rámci projektu </w:t>
      </w:r>
      <w:r w:rsidRPr="00321013">
        <w:rPr>
          <w:rFonts w:ascii="Times New Roman" w:hAnsi="Times New Roman" w:cs="Times New Roman"/>
          <w:b/>
          <w:bCs/>
          <w:color w:val="00B050"/>
          <w:sz w:val="22"/>
          <w:szCs w:val="22"/>
        </w:rPr>
        <w:t>„Ašské komunitní centrum</w:t>
      </w:r>
      <w:r w:rsidRPr="00321013">
        <w:rPr>
          <w:rFonts w:ascii="Times New Roman" w:hAnsi="Times New Roman" w:cs="Times New Roman"/>
          <w:color w:val="00B050"/>
          <w:sz w:val="22"/>
          <w:szCs w:val="22"/>
        </w:rPr>
        <w:t>“ registrační číslo: CZ.06.6.127/0.0/0.0/21_124/0017434, který je spolufinancován Ministerstvem pro místní rozvoj z Integrovaného regionálního operačního programu č. 11703</w:t>
      </w:r>
    </w:p>
    <w:p w14:paraId="14FCB865" w14:textId="77777777" w:rsidR="00901277" w:rsidRPr="00DA7941" w:rsidRDefault="00901277" w:rsidP="00901277">
      <w:pPr>
        <w:pStyle w:val="Zkladntext"/>
        <w:ind w:left="360"/>
        <w:rPr>
          <w:rFonts w:ascii="Times New Roman" w:hAnsi="Times New Roman" w:cs="Times New Roman"/>
          <w:color w:val="auto"/>
          <w:sz w:val="22"/>
          <w:szCs w:val="22"/>
        </w:rPr>
      </w:pPr>
    </w:p>
    <w:p w14:paraId="1B31CB7F" w14:textId="238CEDC4" w:rsidR="002E5F2D" w:rsidRPr="006E4632" w:rsidRDefault="002E5F2D" w:rsidP="0072058B">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Podkladem a podmínkou pro vystavení řádné dílčí faktury bude písemný, odsouhlasený a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em podepsaný zjišťovací protokol provedených prací a dodávek ke dni vystavení té které dílčí faktury zpracovaný podle jednotlivých částí nabídkových rozpočtů. Bez tohoto soupisu je faktura neúplná. </w:t>
      </w:r>
      <w:r w:rsidR="0072058B" w:rsidRPr="006E4632">
        <w:rPr>
          <w:rFonts w:ascii="Times New Roman" w:hAnsi="Times New Roman" w:cs="Times New Roman"/>
          <w:color w:val="auto"/>
          <w:sz w:val="22"/>
          <w:szCs w:val="22"/>
        </w:rPr>
        <w:t xml:space="preserve">Podkladem rovněž budou </w:t>
      </w:r>
      <w:r w:rsidR="0072058B" w:rsidRPr="006E4632">
        <w:rPr>
          <w:rFonts w:ascii="Times New Roman" w:hAnsi="Times New Roman"/>
          <w:b/>
          <w:color w:val="auto"/>
          <w:sz w:val="22"/>
          <w:szCs w:val="22"/>
        </w:rPr>
        <w:t>vážní lístky</w:t>
      </w:r>
      <w:r w:rsidR="0072058B" w:rsidRPr="006E4632">
        <w:rPr>
          <w:rFonts w:ascii="Times New Roman" w:hAnsi="Times New Roman"/>
          <w:color w:val="auto"/>
          <w:sz w:val="22"/>
          <w:szCs w:val="22"/>
        </w:rPr>
        <w:t xml:space="preserve"> dokládající likvidaci odpadu v rámci plnění této smlouvy, pokud bude v daném období ukládán dále nevyužitelný materiál (odpad) na skládku. </w:t>
      </w:r>
      <w:r w:rsidRPr="006E4632">
        <w:rPr>
          <w:rFonts w:ascii="Times New Roman" w:hAnsi="Times New Roman" w:cs="Times New Roman"/>
          <w:color w:val="auto"/>
          <w:sz w:val="22"/>
          <w:szCs w:val="22"/>
        </w:rPr>
        <w:t xml:space="preserve">Do 15 (patnácti) dnů po řádném protokolárním předání a převzetí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bude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 xml:space="preserve">em vystavena a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i předána konečná faktura na zbývající část Ceny za provedení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doposud neuhrazenou na základě dílčích faktur.</w:t>
      </w:r>
    </w:p>
    <w:p w14:paraId="605895A9" w14:textId="77777777" w:rsidR="004B6DD2" w:rsidRPr="002E5F2D" w:rsidRDefault="004B6DD2" w:rsidP="004B6DD2">
      <w:pPr>
        <w:pStyle w:val="Zkladntext"/>
        <w:ind w:left="360"/>
        <w:rPr>
          <w:rFonts w:ascii="Times New Roman" w:hAnsi="Times New Roman" w:cs="Times New Roman"/>
          <w:color w:val="auto"/>
          <w:sz w:val="22"/>
          <w:szCs w:val="22"/>
        </w:rPr>
      </w:pPr>
    </w:p>
    <w:p w14:paraId="7F013835" w14:textId="77777777" w:rsidR="005C37E9" w:rsidRDefault="002E5F2D" w:rsidP="00804836">
      <w:pPr>
        <w:pStyle w:val="Zkladntext"/>
        <w:numPr>
          <w:ilvl w:val="1"/>
          <w:numId w:val="2"/>
        </w:numPr>
        <w:ind w:hanging="786"/>
        <w:rPr>
          <w:rFonts w:ascii="Times New Roman" w:hAnsi="Times New Roman" w:cs="Times New Roman"/>
          <w:color w:val="auto"/>
          <w:sz w:val="22"/>
          <w:szCs w:val="22"/>
        </w:rPr>
      </w:pPr>
      <w:r w:rsidRPr="002E5F2D">
        <w:rPr>
          <w:rFonts w:ascii="Times New Roman" w:hAnsi="Times New Roman" w:cs="Times New Roman"/>
          <w:color w:val="auto"/>
          <w:sz w:val="22"/>
          <w:szCs w:val="22"/>
        </w:rPr>
        <w:lastRenderedPageBreak/>
        <w:t xml:space="preserve">DPH je v režimu přenesení daňové povinnosti na příjemce podle § 92e zákona č. 235/2004 Sb., o dani z přidané hodnoty, v platném znění (dále jen „ZDPH“), tj. daňové doklady (faktury) budou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em vystaveny podle ustanovení § 92a odst. 2 ZDPH a výši daně je povinen doplnit a přiznat příjemce plnění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w:t>
      </w:r>
      <w:r w:rsidR="005A0231">
        <w:rPr>
          <w:rFonts w:ascii="Times New Roman" w:hAnsi="Times New Roman" w:cs="Times New Roman"/>
          <w:color w:val="auto"/>
          <w:sz w:val="22"/>
          <w:szCs w:val="22"/>
        </w:rPr>
        <w:t xml:space="preserve"> </w:t>
      </w:r>
    </w:p>
    <w:p w14:paraId="6CD6446F" w14:textId="77777777" w:rsidR="005C37E9" w:rsidRDefault="005C37E9" w:rsidP="005C37E9">
      <w:pPr>
        <w:pStyle w:val="Odstavecseseznamem"/>
        <w:rPr>
          <w:sz w:val="22"/>
          <w:szCs w:val="22"/>
        </w:rPr>
      </w:pPr>
    </w:p>
    <w:p w14:paraId="3C13B8A4" w14:textId="77777777" w:rsidR="00DF3B09" w:rsidRDefault="002E5F2D" w:rsidP="00CB58C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Každá dílčí i konečná faktura bude mít splatnost 21 kalendářních dní ode dne jejího řádného předání </w:t>
      </w:r>
      <w:r w:rsidR="007A6A24" w:rsidRPr="00DF3B09">
        <w:rPr>
          <w:rFonts w:ascii="Times New Roman" w:hAnsi="Times New Roman" w:cs="Times New Roman"/>
          <w:color w:val="auto"/>
          <w:sz w:val="22"/>
          <w:szCs w:val="22"/>
        </w:rPr>
        <w:t>Objednatel</w:t>
      </w:r>
      <w:r w:rsidRPr="00DF3B09">
        <w:rPr>
          <w:rFonts w:ascii="Times New Roman" w:hAnsi="Times New Roman" w:cs="Times New Roman"/>
          <w:color w:val="auto"/>
          <w:sz w:val="22"/>
          <w:szCs w:val="22"/>
        </w:rPr>
        <w:t xml:space="preserve">i. </w:t>
      </w:r>
    </w:p>
    <w:p w14:paraId="1C9770C7" w14:textId="7601E9CD" w:rsidR="00CB58CD" w:rsidRPr="00855652" w:rsidRDefault="00CB58CD" w:rsidP="00855652">
      <w:pPr>
        <w:pStyle w:val="Zkladntext"/>
        <w:numPr>
          <w:ilvl w:val="0"/>
          <w:numId w:val="23"/>
        </w:numPr>
        <w:rPr>
          <w:sz w:val="22"/>
          <w:szCs w:val="22"/>
        </w:rPr>
      </w:pPr>
      <w:r w:rsidRPr="00855652">
        <w:rPr>
          <w:rFonts w:ascii="Times New Roman" w:hAnsi="Times New Roman"/>
          <w:sz w:val="22"/>
        </w:rPr>
        <w:t>Faktura musí být doručena objednateli</w:t>
      </w:r>
      <w:r>
        <w:rPr>
          <w:rFonts w:ascii="Times New Roman" w:hAnsi="Times New Roman"/>
          <w:sz w:val="22"/>
        </w:rPr>
        <w:t xml:space="preserve"> a </w:t>
      </w:r>
      <w:r w:rsidRPr="00855652">
        <w:rPr>
          <w:rFonts w:ascii="Times New Roman" w:hAnsi="Times New Roman"/>
          <w:sz w:val="22"/>
        </w:rPr>
        <w:t>musí obsahovat zejména:</w:t>
      </w:r>
    </w:p>
    <w:p w14:paraId="78CE3BAF" w14:textId="77777777" w:rsidR="00CB58CD" w:rsidRPr="00CB58CD" w:rsidRDefault="00CB58CD" w:rsidP="00CB58CD">
      <w:pPr>
        <w:pStyle w:val="Odstavecseseznamem"/>
        <w:numPr>
          <w:ilvl w:val="0"/>
          <w:numId w:val="20"/>
        </w:numPr>
        <w:ind w:left="993" w:hanging="426"/>
        <w:contextualSpacing/>
        <w:jc w:val="both"/>
        <w:rPr>
          <w:sz w:val="22"/>
        </w:rPr>
      </w:pPr>
      <w:r w:rsidRPr="00CB58CD">
        <w:rPr>
          <w:sz w:val="22"/>
        </w:rPr>
        <w:t>označení osoby zhotovitele včetně uvedení sídla a IČ (DIČ),</w:t>
      </w:r>
    </w:p>
    <w:p w14:paraId="1AD4AE06" w14:textId="77777777" w:rsidR="00CB58CD" w:rsidRPr="00DF3B09" w:rsidRDefault="00CB58CD" w:rsidP="00CB58CD">
      <w:pPr>
        <w:pStyle w:val="Odstavecseseznamem"/>
        <w:numPr>
          <w:ilvl w:val="0"/>
          <w:numId w:val="20"/>
        </w:numPr>
        <w:ind w:left="993" w:hanging="426"/>
        <w:contextualSpacing/>
        <w:jc w:val="both"/>
        <w:rPr>
          <w:sz w:val="22"/>
        </w:rPr>
      </w:pPr>
      <w:r w:rsidRPr="00DF3B09">
        <w:rPr>
          <w:sz w:val="22"/>
        </w:rPr>
        <w:t>označení osoby objednatele včetně uvedení sídla, IČ a DIČ,</w:t>
      </w:r>
    </w:p>
    <w:p w14:paraId="6C24E2FC"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evidenční číslo faktury a datum vystavení faktury,</w:t>
      </w:r>
    </w:p>
    <w:p w14:paraId="5E24D056"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rozsah a předmět plnění (nestačí pouze odkaz na evidenční číslo této smlouvy),</w:t>
      </w:r>
    </w:p>
    <w:p w14:paraId="45595792"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den uskutečnění plnění</w:t>
      </w:r>
    </w:p>
    <w:p w14:paraId="0F815E33"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označení této smlouvy včetně uvedení jejího evidenčního čísla</w:t>
      </w:r>
    </w:p>
    <w:p w14:paraId="71077C0D"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lhůtu splatnosti v souladu s předchozím odstavcem,</w:t>
      </w:r>
    </w:p>
    <w:p w14:paraId="472F0166" w14:textId="77777777" w:rsidR="00CB58CD" w:rsidRPr="00B8392D" w:rsidRDefault="00CB58CD" w:rsidP="00CB58CD">
      <w:pPr>
        <w:pStyle w:val="Odstavecseseznamem"/>
        <w:numPr>
          <w:ilvl w:val="0"/>
          <w:numId w:val="21"/>
        </w:numPr>
        <w:ind w:left="993" w:hanging="426"/>
        <w:contextualSpacing/>
        <w:jc w:val="both"/>
        <w:rPr>
          <w:sz w:val="22"/>
        </w:rPr>
      </w:pPr>
      <w:r w:rsidRPr="00B8392D">
        <w:rPr>
          <w:sz w:val="22"/>
        </w:rPr>
        <w:t>označení banky a číslo účtu, na který má být odměna poukázána.</w:t>
      </w:r>
    </w:p>
    <w:p w14:paraId="71557780" w14:textId="77777777" w:rsidR="00CB58CD" w:rsidRPr="00BE1CF7" w:rsidRDefault="00CB58CD" w:rsidP="00CB58CD">
      <w:pPr>
        <w:pStyle w:val="Odstavecseseznamem"/>
        <w:ind w:left="567" w:hanging="567"/>
        <w:jc w:val="both"/>
        <w:rPr>
          <w:sz w:val="22"/>
        </w:rPr>
      </w:pPr>
    </w:p>
    <w:p w14:paraId="76D65458" w14:textId="64BE9E5E" w:rsidR="00CB58CD" w:rsidRPr="002F51BA" w:rsidRDefault="00CB58CD" w:rsidP="00855652">
      <w:pPr>
        <w:pStyle w:val="Odstavecseseznamem"/>
        <w:numPr>
          <w:ilvl w:val="0"/>
          <w:numId w:val="23"/>
        </w:numPr>
        <w:jc w:val="both"/>
        <w:rPr>
          <w:sz w:val="22"/>
        </w:rPr>
      </w:pPr>
      <w:r w:rsidRPr="00DF3B09">
        <w:rPr>
          <w:sz w:val="22"/>
        </w:rPr>
        <w:t xml:space="preserve">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w:t>
      </w:r>
      <w:r w:rsidRPr="002F51BA">
        <w:rPr>
          <w:sz w:val="22"/>
        </w:rPr>
        <w:t>objednatel oprávněn ji vrátit zhotoviteli s uvedením vad. V takovém případě lhůta splatnosti počne běžet znovu od doručení opravené faktury (daňového dokladu).</w:t>
      </w:r>
    </w:p>
    <w:p w14:paraId="15CAB53C" w14:textId="77777777" w:rsidR="00CB58CD" w:rsidRDefault="00CB58CD" w:rsidP="00855652">
      <w:pPr>
        <w:pStyle w:val="Zkladntext"/>
        <w:ind w:left="360"/>
        <w:rPr>
          <w:rFonts w:ascii="Times New Roman" w:hAnsi="Times New Roman" w:cs="Times New Roman"/>
          <w:color w:val="auto"/>
          <w:sz w:val="22"/>
          <w:szCs w:val="22"/>
        </w:rPr>
      </w:pPr>
    </w:p>
    <w:p w14:paraId="63353C77" w14:textId="6999DECD" w:rsidR="00A8473E" w:rsidRPr="00136F81" w:rsidRDefault="00A8473E" w:rsidP="003D75B7">
      <w:pPr>
        <w:ind w:left="709" w:hanging="425"/>
        <w:jc w:val="both"/>
        <w:rPr>
          <w:sz w:val="22"/>
          <w:szCs w:val="22"/>
        </w:rPr>
      </w:pPr>
      <w:r w:rsidRPr="00014D1C">
        <w:rPr>
          <w:sz w:val="22"/>
          <w:szCs w:val="22"/>
        </w:rPr>
        <w:t xml:space="preserve">c) </w:t>
      </w:r>
      <w:r w:rsidRPr="00014D1C">
        <w:rPr>
          <w:sz w:val="22"/>
          <w:szCs w:val="22"/>
        </w:rPr>
        <w:tab/>
      </w:r>
      <w:r w:rsidRPr="00136F81">
        <w:rPr>
          <w:sz w:val="22"/>
          <w:szCs w:val="22"/>
        </w:rPr>
        <w:t xml:space="preserve">Fakturace a platby v průběhu stavby budou probíhat až do výše </w:t>
      </w:r>
      <w:r w:rsidR="00846618">
        <w:rPr>
          <w:sz w:val="22"/>
          <w:szCs w:val="22"/>
        </w:rPr>
        <w:t xml:space="preserve">maximálně </w:t>
      </w:r>
      <w:r w:rsidRPr="00136F81">
        <w:rPr>
          <w:sz w:val="22"/>
          <w:szCs w:val="22"/>
        </w:rPr>
        <w:t xml:space="preserve">90 % z celkové ceny díla. Zbylých 5 % z ceny díla bude vyplaceno po předání díla bez vad a nedodělků, případně po odstranění vad a nedodělků z přejímky díla. Konečných 5 % z ceny díla bude sloužit jako tzv. druhé zádržné na zajištění nároků objednatele ze záruky, a to na dobu záruční doby; těchto 5 % zádržného může být nahrazeno bankovní zárukou za dále stanovených podmínek. </w:t>
      </w:r>
    </w:p>
    <w:p w14:paraId="0C5D8351" w14:textId="77777777" w:rsidR="00A8473E" w:rsidRPr="00136F81" w:rsidRDefault="00A8473E" w:rsidP="003D75B7">
      <w:pPr>
        <w:pStyle w:val="Odstavecseseznamem"/>
        <w:ind w:left="709" w:hanging="425"/>
        <w:jc w:val="both"/>
        <w:rPr>
          <w:sz w:val="22"/>
          <w:szCs w:val="22"/>
        </w:rPr>
      </w:pPr>
    </w:p>
    <w:p w14:paraId="7A8364FB" w14:textId="61057AD9" w:rsidR="00A8473E" w:rsidRPr="009C6729" w:rsidRDefault="00A8473E" w:rsidP="003D75B7">
      <w:pPr>
        <w:ind w:left="709" w:hanging="425"/>
        <w:jc w:val="both"/>
        <w:rPr>
          <w:sz w:val="22"/>
          <w:szCs w:val="22"/>
        </w:rPr>
      </w:pPr>
      <w:r w:rsidRPr="009C6729">
        <w:rPr>
          <w:sz w:val="22"/>
          <w:szCs w:val="22"/>
        </w:rPr>
        <w:t xml:space="preserve">d) </w:t>
      </w:r>
      <w:r w:rsidRPr="009C6729">
        <w:rPr>
          <w:sz w:val="22"/>
          <w:szCs w:val="22"/>
        </w:rPr>
        <w:tab/>
        <w:t xml:space="preserve">První zádržné ve výši 5 %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w:t>
      </w:r>
      <w:r w:rsidRPr="009C6729">
        <w:rPr>
          <w:snapToGrid w:val="0"/>
          <w:sz w:val="22"/>
          <w:szCs w:val="22"/>
        </w:rPr>
        <w:t>odstranění vad a nedodělků uvedených v protokolu o předání a převzetí díla</w:t>
      </w:r>
      <w:r w:rsidRPr="009C6729">
        <w:rPr>
          <w:sz w:val="22"/>
          <w:szCs w:val="22"/>
        </w:rPr>
        <w:t xml:space="preserve">. </w:t>
      </w:r>
      <w:r w:rsidRPr="009C6729">
        <w:rPr>
          <w:snapToGrid w:val="0"/>
          <w:sz w:val="22"/>
          <w:szCs w:val="22"/>
        </w:rPr>
        <w:t xml:space="preserve">Zádržné bude uhrazeno objednatelem zhotoviteli na základě daňového dokladu vystaveného zhotovitelem, v němž bude uvedeno, že se jedná o konečnou fakturu. </w:t>
      </w:r>
    </w:p>
    <w:p w14:paraId="1DC5F7FB" w14:textId="77777777" w:rsidR="00A8473E" w:rsidRPr="00136F81" w:rsidRDefault="00A8473E" w:rsidP="003D75B7">
      <w:pPr>
        <w:pStyle w:val="Odstavecseseznamem"/>
        <w:ind w:left="709" w:hanging="425"/>
        <w:jc w:val="both"/>
        <w:rPr>
          <w:snapToGrid w:val="0"/>
          <w:sz w:val="22"/>
          <w:szCs w:val="22"/>
        </w:rPr>
      </w:pPr>
    </w:p>
    <w:p w14:paraId="6431F626" w14:textId="4F055CCD" w:rsidR="00A8473E" w:rsidRPr="00537068" w:rsidRDefault="00A8473E" w:rsidP="003D75B7">
      <w:pPr>
        <w:pStyle w:val="Textkomente"/>
        <w:ind w:left="709" w:hanging="425"/>
        <w:jc w:val="both"/>
        <w:rPr>
          <w:sz w:val="22"/>
          <w:szCs w:val="22"/>
        </w:rPr>
      </w:pPr>
      <w:r w:rsidRPr="00136F81">
        <w:rPr>
          <w:snapToGrid w:val="0"/>
          <w:sz w:val="22"/>
          <w:szCs w:val="22"/>
        </w:rPr>
        <w:t xml:space="preserve">e) </w:t>
      </w:r>
      <w:r w:rsidRPr="00136F81">
        <w:rPr>
          <w:snapToGrid w:val="0"/>
          <w:sz w:val="22"/>
          <w:szCs w:val="22"/>
        </w:rPr>
        <w:tab/>
      </w:r>
      <w:r w:rsidRPr="00537068">
        <w:rPr>
          <w:snapToGrid w:val="0"/>
          <w:sz w:val="22"/>
          <w:szCs w:val="22"/>
        </w:rPr>
        <w:t>Zhotovitel může nahradit druhé zádržné 5 % na dobu záruční doby bankovní zárukou ve shodné výši, která musí být objednateli předložena zhotovitelem před předáním a převzetím díla nebo v den jeho předání a převzetí</w:t>
      </w:r>
      <w:r w:rsidR="00D60E5F" w:rsidRPr="00537068">
        <w:rPr>
          <w:snapToGrid w:val="0"/>
          <w:sz w:val="22"/>
          <w:szCs w:val="22"/>
        </w:rPr>
        <w:t>, v případě relevantních důvodů (</w:t>
      </w:r>
      <w:r w:rsidR="00BE3EE9" w:rsidRPr="00537068">
        <w:rPr>
          <w:snapToGrid w:val="0"/>
          <w:sz w:val="22"/>
          <w:szCs w:val="22"/>
        </w:rPr>
        <w:t>skutečnosti, které zhotovitel nemohl ovlivnit</w:t>
      </w:r>
      <w:r w:rsidR="00D60E5F" w:rsidRPr="00537068">
        <w:rPr>
          <w:snapToGrid w:val="0"/>
          <w:sz w:val="22"/>
          <w:szCs w:val="22"/>
        </w:rPr>
        <w:t>)</w:t>
      </w:r>
      <w:r w:rsidR="00846618" w:rsidRPr="00537068">
        <w:rPr>
          <w:snapToGrid w:val="0"/>
          <w:sz w:val="22"/>
          <w:szCs w:val="22"/>
        </w:rPr>
        <w:t xml:space="preserve"> i</w:t>
      </w:r>
      <w:r w:rsidR="00D60E5F" w:rsidRPr="00537068">
        <w:rPr>
          <w:snapToGrid w:val="0"/>
          <w:sz w:val="22"/>
          <w:szCs w:val="22"/>
        </w:rPr>
        <w:t xml:space="preserve"> později</w:t>
      </w:r>
      <w:r w:rsidRPr="00537068">
        <w:rPr>
          <w:snapToGrid w:val="0"/>
          <w:sz w:val="22"/>
          <w:szCs w:val="22"/>
        </w:rPr>
        <w:t xml:space="preserve">, a to za podmínek stanovených dále podle článku IX. této smlouvy, a bankovní zárukou, která je jako vzor přílohou č. </w:t>
      </w:r>
      <w:r w:rsidR="003D75B7" w:rsidRPr="00537068">
        <w:rPr>
          <w:snapToGrid w:val="0"/>
          <w:sz w:val="22"/>
          <w:szCs w:val="22"/>
        </w:rPr>
        <w:t>4,</w:t>
      </w:r>
      <w:r w:rsidRPr="00537068">
        <w:rPr>
          <w:snapToGrid w:val="0"/>
          <w:sz w:val="22"/>
          <w:szCs w:val="22"/>
        </w:rPr>
        <w:t xml:space="preserve"> této smlouvy o dílo. Pokud bude předložena bezvadná bankovní záruka splňující všechny stanovené parametry, objednatel vyplatí zhotoviteli druhé zádržné na jeho účet bezodkladně, nejpozději však do </w:t>
      </w:r>
      <w:r w:rsidR="00D60E5F" w:rsidRPr="00537068">
        <w:rPr>
          <w:snapToGrid w:val="0"/>
          <w:sz w:val="22"/>
          <w:szCs w:val="22"/>
        </w:rPr>
        <w:t>30</w:t>
      </w:r>
      <w:r w:rsidRPr="00537068">
        <w:rPr>
          <w:snapToGrid w:val="0"/>
          <w:sz w:val="22"/>
          <w:szCs w:val="22"/>
        </w:rPr>
        <w:t xml:space="preserve"> dnů. </w:t>
      </w:r>
      <w:r w:rsidRPr="00537068">
        <w:rPr>
          <w:sz w:val="22"/>
          <w:szCs w:val="22"/>
        </w:rPr>
        <w:t>V případě, že nebude použita bankovní záruka a zhotovitel se rozhodne, pro zádržné nebude čl. IX. této smlouvy použit.</w:t>
      </w:r>
    </w:p>
    <w:p w14:paraId="4EC72955" w14:textId="5960733E" w:rsidR="00A8473E" w:rsidRPr="00A8473E" w:rsidRDefault="00A8473E" w:rsidP="00A8473E">
      <w:pPr>
        <w:ind w:left="360"/>
        <w:jc w:val="both"/>
        <w:rPr>
          <w:color w:val="FF0000"/>
          <w:sz w:val="22"/>
        </w:rPr>
      </w:pPr>
    </w:p>
    <w:p w14:paraId="553B1D94" w14:textId="684D9E9F" w:rsidR="002E5F2D" w:rsidRPr="00193639" w:rsidRDefault="00193639" w:rsidP="00FB69E9">
      <w:pPr>
        <w:pStyle w:val="Zkladntext"/>
        <w:numPr>
          <w:ilvl w:val="1"/>
          <w:numId w:val="2"/>
        </w:numPr>
        <w:ind w:hanging="720"/>
        <w:rPr>
          <w:rFonts w:ascii="Times New Roman" w:hAnsi="Times New Roman" w:cs="Times New Roman"/>
          <w:color w:val="auto"/>
          <w:sz w:val="22"/>
          <w:szCs w:val="22"/>
        </w:rPr>
      </w:pPr>
      <w:bookmarkStart w:id="3" w:name="_Hlk127798299"/>
      <w:r w:rsidRPr="00193639">
        <w:rPr>
          <w:rFonts w:ascii="Times New Roman" w:hAnsi="Times New Roman" w:cs="Times New Roman"/>
          <w:color w:val="auto"/>
          <w:sz w:val="22"/>
          <w:szCs w:val="22"/>
        </w:rPr>
        <w:t xml:space="preserve">Bude-li </w:t>
      </w:r>
      <w:r w:rsidR="002E5F2D" w:rsidRPr="00193639">
        <w:rPr>
          <w:rFonts w:ascii="Times New Roman" w:hAnsi="Times New Roman" w:cs="Times New Roman"/>
          <w:color w:val="auto"/>
          <w:sz w:val="22"/>
          <w:szCs w:val="22"/>
        </w:rPr>
        <w:t xml:space="preserve">zjištěno, že se </w:t>
      </w:r>
      <w:r w:rsidR="007A6A24" w:rsidRPr="00193639">
        <w:rPr>
          <w:rFonts w:ascii="Times New Roman" w:hAnsi="Times New Roman" w:cs="Times New Roman"/>
          <w:color w:val="auto"/>
          <w:sz w:val="22"/>
          <w:szCs w:val="22"/>
        </w:rPr>
        <w:t>Zhotovitel</w:t>
      </w:r>
      <w:r w:rsidR="002E5F2D" w:rsidRPr="00193639">
        <w:rPr>
          <w:rFonts w:ascii="Times New Roman" w:hAnsi="Times New Roman" w:cs="Times New Roman"/>
          <w:color w:val="auto"/>
          <w:sz w:val="22"/>
          <w:szCs w:val="22"/>
        </w:rPr>
        <w:t xml:space="preserve"> nachází v úpadku podle zákona č. 182/2006 Sb., o úpadku a způsobech jeho řešení (insolvenční zákon), ve znění pozdějších předpisů (dále jen „insolvenční zákon“)</w:t>
      </w:r>
    </w:p>
    <w:p w14:paraId="57EA8956" w14:textId="251D87A2" w:rsidR="002E5F2D" w:rsidRDefault="002E5F2D" w:rsidP="002E5F2D">
      <w:pPr>
        <w:pStyle w:val="Zkladntext"/>
        <w:numPr>
          <w:ilvl w:val="0"/>
          <w:numId w:val="5"/>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 řádným předáním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poskytuje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slevu z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ve výši rozdílu mezi Cenou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(viz </w:t>
      </w:r>
      <w:proofErr w:type="gramStart"/>
      <w:r w:rsidRPr="002E5F2D">
        <w:rPr>
          <w:rFonts w:ascii="Times New Roman" w:hAnsi="Times New Roman" w:cs="Times New Roman"/>
          <w:color w:val="auto"/>
          <w:sz w:val="22"/>
          <w:szCs w:val="22"/>
        </w:rPr>
        <w:t xml:space="preserve">článek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_Ref515819323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2A048A">
        <w:rPr>
          <w:rFonts w:ascii="Times New Roman" w:hAnsi="Times New Roman" w:cs="Times New Roman"/>
          <w:color w:val="auto"/>
          <w:sz w:val="22"/>
          <w:szCs w:val="22"/>
        </w:rPr>
        <w:t>2.1</w:t>
      </w:r>
      <w:r w:rsidR="003824F5">
        <w:rPr>
          <w:rFonts w:ascii="Times New Roman" w:hAnsi="Times New Roman" w:cs="Times New Roman"/>
          <w:color w:val="auto"/>
          <w:sz w:val="22"/>
          <w:szCs w:val="22"/>
        </w:rPr>
        <w:fldChar w:fldCharType="end"/>
      </w:r>
      <w:r w:rsidRPr="002E5F2D">
        <w:rPr>
          <w:rFonts w:ascii="Times New Roman" w:hAnsi="Times New Roman" w:cs="Times New Roman"/>
          <w:color w:val="auto"/>
          <w:sz w:val="22"/>
          <w:szCs w:val="22"/>
        </w:rPr>
        <w:t>. této</w:t>
      </w:r>
      <w:proofErr w:type="gramEnd"/>
      <w:r w:rsidRPr="002E5F2D">
        <w:rPr>
          <w:rFonts w:ascii="Times New Roman" w:hAnsi="Times New Roman" w:cs="Times New Roman"/>
          <w:color w:val="auto"/>
          <w:sz w:val="22"/>
          <w:szCs w:val="22"/>
        </w:rPr>
        <w:t xml:space="preserve"> smlouvy) a částkou do okamžiku rozhodnutí insolvenčního soudu o způsobu řešení úpadku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uhrazené části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bookmarkEnd w:id="3"/>
    <w:p w14:paraId="5BA38886" w14:textId="77777777" w:rsidR="004B6DD2" w:rsidRPr="002E5F2D" w:rsidRDefault="004B6DD2" w:rsidP="004B6DD2">
      <w:pPr>
        <w:pStyle w:val="Zkladntext"/>
        <w:ind w:left="1080"/>
        <w:rPr>
          <w:rFonts w:ascii="Times New Roman" w:hAnsi="Times New Roman" w:cs="Times New Roman"/>
          <w:color w:val="auto"/>
          <w:sz w:val="22"/>
          <w:szCs w:val="22"/>
        </w:rPr>
      </w:pPr>
    </w:p>
    <w:p w14:paraId="2BB9662E" w14:textId="5C1B334F"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Úhrada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ať již jako celku či dílčích plnění, nemá vliv na uplatnění práva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z vad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0291C2F7" w14:textId="77777777" w:rsidR="004B6DD2" w:rsidRPr="002E5F2D" w:rsidRDefault="004B6DD2" w:rsidP="004B6DD2">
      <w:pPr>
        <w:pStyle w:val="Zkladntext"/>
        <w:ind w:left="360"/>
        <w:rPr>
          <w:rFonts w:ascii="Times New Roman" w:hAnsi="Times New Roman" w:cs="Times New Roman"/>
          <w:color w:val="auto"/>
          <w:sz w:val="22"/>
          <w:szCs w:val="22"/>
        </w:rPr>
      </w:pPr>
    </w:p>
    <w:p w14:paraId="2CF11F73" w14:textId="2BB130C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provádět cenovou kontrolu v  průběhu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uvádění dokončeného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do provozu a kontrolu provádění závěrečného vyúčtování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Všichni účastníci této smlouvy jsou povinni vytvářet dostatečné podmínky pro provádění cenové kontroly</w:t>
      </w:r>
      <w:r w:rsidR="003824F5">
        <w:rPr>
          <w:rFonts w:ascii="Times New Roman" w:hAnsi="Times New Roman" w:cs="Times New Roman"/>
          <w:color w:val="auto"/>
          <w:sz w:val="22"/>
          <w:szCs w:val="22"/>
        </w:rPr>
        <w:t>.</w:t>
      </w:r>
    </w:p>
    <w:p w14:paraId="39504E94" w14:textId="77777777" w:rsidR="004B6DD2" w:rsidRDefault="004B6DD2" w:rsidP="004B6DD2">
      <w:pPr>
        <w:pStyle w:val="Odstavecseseznamem"/>
        <w:rPr>
          <w:sz w:val="22"/>
          <w:szCs w:val="22"/>
        </w:rPr>
      </w:pPr>
    </w:p>
    <w:p w14:paraId="58E35F67" w14:textId="30147B1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Nedojde-li mezi oběma Smluvními stranami k dohodě při odsouhlasení m</w:t>
      </w:r>
      <w:r w:rsidR="003824F5">
        <w:rPr>
          <w:rFonts w:ascii="Times New Roman" w:hAnsi="Times New Roman" w:cs="Times New Roman"/>
          <w:color w:val="auto"/>
          <w:sz w:val="22"/>
          <w:szCs w:val="22"/>
        </w:rPr>
        <w:t>nožství nebo druhu provedených s</w:t>
      </w:r>
      <w:r w:rsidRPr="002E5F2D">
        <w:rPr>
          <w:rFonts w:ascii="Times New Roman" w:hAnsi="Times New Roman" w:cs="Times New Roman"/>
          <w:color w:val="auto"/>
          <w:sz w:val="22"/>
          <w:szCs w:val="22"/>
        </w:rPr>
        <w:t xml:space="preserve">tavebních prací,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fakturovat pouze ty Stavební práce, u kterých nedošlo k rozporu. </w:t>
      </w:r>
    </w:p>
    <w:p w14:paraId="25CFD1E1" w14:textId="77777777" w:rsidR="004B6DD2" w:rsidRDefault="004B6DD2" w:rsidP="004B6DD2">
      <w:pPr>
        <w:pStyle w:val="Odstavecseseznamem"/>
        <w:rPr>
          <w:sz w:val="22"/>
          <w:szCs w:val="22"/>
        </w:rPr>
      </w:pPr>
    </w:p>
    <w:p w14:paraId="30B367F3" w14:textId="5D615D06"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osobou povinnou spolupůsobit při výkonu finanční kontroly</w:t>
      </w:r>
      <w:r w:rsidR="00A021DD">
        <w:rPr>
          <w:rFonts w:ascii="Times New Roman" w:hAnsi="Times New Roman" w:cs="Times New Roman"/>
          <w:color w:val="auto"/>
          <w:sz w:val="22"/>
          <w:szCs w:val="22"/>
        </w:rPr>
        <w:t xml:space="preserve"> podle zákona č. 320/2001 Sb. o finanční kontrole, ve znění pozdějších předpisů</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poskytnout při výkonu finanční kontroly součinnost a poskytnout přístup ke všem dokumentům souvisejících se zadáním a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dle této smlouvy, včetně dokumentů podléhajících ochraně podle zvláštních právních předpisů. Za účelem řádného splnění této povinnosti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smluvně zavázat i všechny své případné poddodavatele.</w:t>
      </w:r>
    </w:p>
    <w:p w14:paraId="6DA7AC7E" w14:textId="77777777" w:rsidR="00A826FC" w:rsidRDefault="00A826FC" w:rsidP="002E5F2D">
      <w:pPr>
        <w:rPr>
          <w:b/>
          <w:sz w:val="22"/>
          <w:szCs w:val="22"/>
        </w:rPr>
      </w:pPr>
    </w:p>
    <w:p w14:paraId="54914819" w14:textId="77777777" w:rsidR="002E5F2D" w:rsidRPr="002E5F2D" w:rsidRDefault="002E5F2D" w:rsidP="002E5F2D">
      <w:pPr>
        <w:rPr>
          <w:b/>
          <w:sz w:val="22"/>
          <w:szCs w:val="22"/>
        </w:rPr>
      </w:pPr>
      <w:r w:rsidRPr="002E5F2D">
        <w:rPr>
          <w:b/>
          <w:sz w:val="22"/>
          <w:szCs w:val="22"/>
        </w:rPr>
        <w:t>Nepředvídané práce</w:t>
      </w:r>
    </w:p>
    <w:p w14:paraId="6487B754" w14:textId="3EE51210"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nepředvídané práce se považují práce a plnění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jejichž potřeba vznikla jinými potřebami zjištěnými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které budou prováděny na základě předchozího písemného schválení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a které nebyly součástí řešení projektové dokumentace pro výběr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nebo práce vyvolané zásadní změnou tohoto řešení. </w:t>
      </w:r>
    </w:p>
    <w:p w14:paraId="4590FFF6" w14:textId="77777777" w:rsidR="004B6DD2" w:rsidRPr="002E5F2D" w:rsidRDefault="004B6DD2" w:rsidP="004B6DD2">
      <w:pPr>
        <w:pStyle w:val="Zkladntext"/>
        <w:ind w:left="360"/>
        <w:rPr>
          <w:rFonts w:ascii="Times New Roman" w:hAnsi="Times New Roman" w:cs="Times New Roman"/>
          <w:color w:val="auto"/>
          <w:sz w:val="22"/>
          <w:szCs w:val="22"/>
        </w:rPr>
      </w:pPr>
    </w:p>
    <w:p w14:paraId="47E84641" w14:textId="3ECFE304" w:rsidR="002E5F2D" w:rsidRDefault="002E5F2D" w:rsidP="003824F5">
      <w:pPr>
        <w:ind w:left="360"/>
        <w:jc w:val="both"/>
        <w:rPr>
          <w:sz w:val="22"/>
          <w:szCs w:val="22"/>
        </w:rPr>
      </w:pPr>
      <w:r w:rsidRPr="002E5F2D">
        <w:rPr>
          <w:sz w:val="22"/>
          <w:szCs w:val="22"/>
        </w:rPr>
        <w:t xml:space="preserve">Za nepředvídané práce se nepovažují práce a plnění jinak splňující podmínky předchozího odstavce, jejichž provedení (poskytnutí) bylo vyvoláno prodlením </w:t>
      </w:r>
      <w:r w:rsidR="007A6A24">
        <w:rPr>
          <w:sz w:val="22"/>
          <w:szCs w:val="22"/>
        </w:rPr>
        <w:t>Zhotovitel</w:t>
      </w:r>
      <w:r w:rsidRPr="002E5F2D">
        <w:rPr>
          <w:sz w:val="22"/>
          <w:szCs w:val="22"/>
        </w:rPr>
        <w:t xml:space="preserve">e s prováděním </w:t>
      </w:r>
      <w:r w:rsidR="003824F5">
        <w:rPr>
          <w:sz w:val="22"/>
          <w:szCs w:val="22"/>
        </w:rPr>
        <w:t>Díla</w:t>
      </w:r>
      <w:r w:rsidR="00CF645C">
        <w:rPr>
          <w:sz w:val="22"/>
          <w:szCs w:val="22"/>
        </w:rPr>
        <w:t xml:space="preserve"> nebo jiným porušením povinnosti </w:t>
      </w:r>
      <w:r w:rsidR="007A6A24">
        <w:rPr>
          <w:sz w:val="22"/>
          <w:szCs w:val="22"/>
        </w:rPr>
        <w:t>Zhotovitel</w:t>
      </w:r>
      <w:r w:rsidR="00CF645C">
        <w:rPr>
          <w:sz w:val="22"/>
          <w:szCs w:val="22"/>
        </w:rPr>
        <w:t>e</w:t>
      </w:r>
      <w:r w:rsidRPr="002E5F2D">
        <w:rPr>
          <w:sz w:val="22"/>
          <w:szCs w:val="22"/>
        </w:rPr>
        <w:t xml:space="preserve">, za které odpovídá nebo jsou důsledkem jeho vadného plnění, a dále práce a plnění, která jsou v souladu s projektovou dokumentací pro výběr </w:t>
      </w:r>
      <w:r w:rsidR="007A6A24">
        <w:rPr>
          <w:sz w:val="22"/>
          <w:szCs w:val="22"/>
        </w:rPr>
        <w:t>Zhotovitel</w:t>
      </w:r>
      <w:r w:rsidRPr="002E5F2D">
        <w:rPr>
          <w:sz w:val="22"/>
          <w:szCs w:val="22"/>
        </w:rPr>
        <w:t xml:space="preserve">e a tuto pouze zpřesňují. Tyto práce jsou jako součást plnění </w:t>
      </w:r>
      <w:r w:rsidR="003824F5">
        <w:rPr>
          <w:sz w:val="22"/>
          <w:szCs w:val="22"/>
        </w:rPr>
        <w:t>Díla</w:t>
      </w:r>
      <w:r w:rsidRPr="002E5F2D">
        <w:rPr>
          <w:sz w:val="22"/>
          <w:szCs w:val="22"/>
        </w:rPr>
        <w:t xml:space="preserve"> již zahrnuty v ceně uvedené v této smlouvě.</w:t>
      </w:r>
    </w:p>
    <w:p w14:paraId="1E729273" w14:textId="1DFB09E1" w:rsidR="00843D4C" w:rsidRDefault="00843D4C" w:rsidP="0006614B">
      <w:pPr>
        <w:jc w:val="both"/>
        <w:rPr>
          <w:sz w:val="22"/>
          <w:szCs w:val="22"/>
        </w:rPr>
      </w:pPr>
    </w:p>
    <w:p w14:paraId="34DC1424" w14:textId="77777777" w:rsidR="002E5F2D" w:rsidRPr="003824F5" w:rsidRDefault="002E5F2D" w:rsidP="002E5F2D">
      <w:pPr>
        <w:rPr>
          <w:b/>
          <w:sz w:val="22"/>
          <w:szCs w:val="22"/>
        </w:rPr>
      </w:pPr>
    </w:p>
    <w:p w14:paraId="79FD6B76" w14:textId="77777777" w:rsidR="002E5F2D" w:rsidRPr="002E5F2D" w:rsidRDefault="002E5F2D" w:rsidP="002E5F2D">
      <w:pPr>
        <w:pStyle w:val="Odstavecseseznamem"/>
        <w:ind w:left="720"/>
        <w:rPr>
          <w:b/>
          <w:vanish/>
          <w:sz w:val="22"/>
          <w:szCs w:val="22"/>
        </w:rPr>
      </w:pPr>
    </w:p>
    <w:p w14:paraId="0A108B87"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37C55EAF"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DOBA PLNĚNÍ</w:t>
      </w:r>
    </w:p>
    <w:p w14:paraId="29CE3299" w14:textId="77777777" w:rsidR="002E5F2D" w:rsidRPr="002E5F2D" w:rsidRDefault="002E5F2D" w:rsidP="002E5F2D">
      <w:pPr>
        <w:jc w:val="both"/>
        <w:rPr>
          <w:b/>
          <w:bCs/>
        </w:rPr>
      </w:pPr>
    </w:p>
    <w:p w14:paraId="6677D4F2" w14:textId="1FC3DF63"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4" w:name="_Ref515819685"/>
      <w:r w:rsidRPr="002E5F2D">
        <w:rPr>
          <w:rFonts w:ascii="Times New Roman" w:hAnsi="Times New Roman" w:cs="Times New Roman"/>
          <w:color w:val="auto"/>
          <w:sz w:val="22"/>
          <w:szCs w:val="22"/>
        </w:rPr>
        <w:t xml:space="preserve">Smluvní strany se dohodly, že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bude provedeno jako celek, a to v následujících termínech:</w:t>
      </w:r>
      <w:bookmarkEnd w:id="4"/>
      <w:r w:rsidRPr="002E5F2D">
        <w:rPr>
          <w:rFonts w:ascii="Times New Roman" w:hAnsi="Times New Roman" w:cs="Times New Roman"/>
          <w:color w:val="auto"/>
          <w:sz w:val="22"/>
          <w:szCs w:val="22"/>
        </w:rPr>
        <w:t xml:space="preserve"> </w:t>
      </w:r>
    </w:p>
    <w:p w14:paraId="1E313F0D" w14:textId="77777777" w:rsidR="002E5F2D" w:rsidRPr="002E5F2D" w:rsidRDefault="002E5F2D" w:rsidP="002E5F2D">
      <w:pPr>
        <w:pStyle w:val="Zkladntext"/>
        <w:ind w:left="360"/>
        <w:rPr>
          <w:rFonts w:ascii="Times New Roman" w:hAnsi="Times New Roman" w:cs="Times New Roman"/>
          <w:color w:val="auto"/>
          <w:sz w:val="22"/>
          <w:szCs w:val="22"/>
        </w:rPr>
      </w:pPr>
    </w:p>
    <w:p w14:paraId="3BF79B6A" w14:textId="1D3A68E3" w:rsidR="00F70217" w:rsidRDefault="002E5F2D" w:rsidP="005646BA">
      <w:pPr>
        <w:ind w:left="426"/>
        <w:jc w:val="both"/>
        <w:rPr>
          <w:sz w:val="22"/>
          <w:szCs w:val="22"/>
        </w:rPr>
      </w:pPr>
      <w:r w:rsidRPr="002E5F2D">
        <w:rPr>
          <w:sz w:val="22"/>
          <w:szCs w:val="22"/>
        </w:rPr>
        <w:t>Předání a převzetí staveniště</w:t>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t xml:space="preserve">   </w:t>
      </w:r>
      <w:r w:rsidRPr="002E5F2D">
        <w:rPr>
          <w:sz w:val="22"/>
          <w:szCs w:val="22"/>
        </w:rPr>
        <w:tab/>
      </w:r>
      <w:r w:rsidR="009C6729">
        <w:rPr>
          <w:sz w:val="22"/>
          <w:szCs w:val="22"/>
        </w:rPr>
        <w:t>do</w:t>
      </w:r>
      <w:r w:rsidR="009C6729">
        <w:rPr>
          <w:sz w:val="22"/>
          <w:szCs w:val="22"/>
        </w:rPr>
        <w:tab/>
      </w:r>
      <w:proofErr w:type="gramStart"/>
      <w:r w:rsidR="009C6729">
        <w:rPr>
          <w:sz w:val="22"/>
          <w:szCs w:val="22"/>
        </w:rPr>
        <w:t>26.06.2023</w:t>
      </w:r>
      <w:proofErr w:type="gramEnd"/>
      <w:r w:rsidR="00F70217" w:rsidRPr="002E5F2D">
        <w:rPr>
          <w:sz w:val="22"/>
          <w:szCs w:val="22"/>
        </w:rPr>
        <w:t xml:space="preserve"> </w:t>
      </w:r>
    </w:p>
    <w:p w14:paraId="31DE45A9" w14:textId="20D49B81" w:rsidR="002E5F2D" w:rsidRPr="002E5F2D" w:rsidRDefault="002E5F2D" w:rsidP="005646BA">
      <w:pPr>
        <w:ind w:left="426"/>
        <w:jc w:val="both"/>
        <w:rPr>
          <w:b/>
          <w:sz w:val="22"/>
          <w:szCs w:val="22"/>
        </w:rPr>
      </w:pPr>
      <w:r w:rsidRPr="002E5F2D">
        <w:rPr>
          <w:sz w:val="22"/>
          <w:szCs w:val="22"/>
        </w:rPr>
        <w:t xml:space="preserve">Zahájení stavebních prací </w:t>
      </w:r>
      <w:r w:rsidRPr="002E5F2D">
        <w:rPr>
          <w:sz w:val="22"/>
          <w:szCs w:val="22"/>
        </w:rPr>
        <w:tab/>
        <w:t xml:space="preserve"> </w:t>
      </w:r>
      <w:r w:rsidRPr="002E5F2D">
        <w:rPr>
          <w:sz w:val="22"/>
          <w:szCs w:val="22"/>
        </w:rPr>
        <w:tab/>
        <w:t xml:space="preserve">    </w:t>
      </w:r>
      <w:r w:rsidRPr="002E5F2D">
        <w:rPr>
          <w:sz w:val="22"/>
          <w:szCs w:val="22"/>
        </w:rPr>
        <w:tab/>
      </w:r>
      <w:r w:rsidRPr="002E5F2D">
        <w:rPr>
          <w:sz w:val="22"/>
          <w:szCs w:val="22"/>
        </w:rPr>
        <w:tab/>
      </w:r>
      <w:r w:rsidRPr="002E5F2D">
        <w:rPr>
          <w:sz w:val="22"/>
          <w:szCs w:val="22"/>
        </w:rPr>
        <w:tab/>
      </w:r>
      <w:r w:rsidRPr="002E5F2D">
        <w:rPr>
          <w:sz w:val="22"/>
          <w:szCs w:val="22"/>
        </w:rPr>
        <w:tab/>
      </w:r>
      <w:r w:rsidR="00F70217">
        <w:rPr>
          <w:sz w:val="22"/>
          <w:szCs w:val="22"/>
        </w:rPr>
        <w:tab/>
      </w:r>
      <w:r w:rsidR="00F70217">
        <w:rPr>
          <w:sz w:val="22"/>
          <w:szCs w:val="22"/>
        </w:rPr>
        <w:tab/>
      </w:r>
      <w:proofErr w:type="gramStart"/>
      <w:r w:rsidR="009C6729">
        <w:rPr>
          <w:sz w:val="22"/>
          <w:szCs w:val="22"/>
        </w:rPr>
        <w:t>26.06.2023</w:t>
      </w:r>
      <w:proofErr w:type="gramEnd"/>
      <w:r w:rsidR="00F70217" w:rsidRPr="002E5F2D">
        <w:rPr>
          <w:sz w:val="22"/>
          <w:szCs w:val="22"/>
        </w:rPr>
        <w:t xml:space="preserve"> </w:t>
      </w:r>
    </w:p>
    <w:p w14:paraId="7231A45C" w14:textId="1597DF79" w:rsidR="00F70217" w:rsidRDefault="002E5F2D" w:rsidP="005646BA">
      <w:pPr>
        <w:ind w:left="426"/>
        <w:jc w:val="both"/>
        <w:rPr>
          <w:sz w:val="22"/>
          <w:szCs w:val="22"/>
        </w:rPr>
      </w:pPr>
      <w:r w:rsidRPr="002E5F2D">
        <w:rPr>
          <w:sz w:val="22"/>
          <w:szCs w:val="22"/>
        </w:rPr>
        <w:t>Dokončení stavebních prací</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r>
      <w:r w:rsidR="00F70217">
        <w:rPr>
          <w:sz w:val="22"/>
          <w:szCs w:val="22"/>
        </w:rPr>
        <w:tab/>
      </w:r>
      <w:proofErr w:type="gramStart"/>
      <w:r w:rsidR="009C6729">
        <w:rPr>
          <w:sz w:val="22"/>
          <w:szCs w:val="22"/>
        </w:rPr>
        <w:t>31.03.2026</w:t>
      </w:r>
      <w:proofErr w:type="gramEnd"/>
      <w:r w:rsidR="00F70217" w:rsidRPr="002E5F2D">
        <w:rPr>
          <w:sz w:val="22"/>
          <w:szCs w:val="22"/>
        </w:rPr>
        <w:t xml:space="preserve"> </w:t>
      </w:r>
    </w:p>
    <w:p w14:paraId="5B4E758A" w14:textId="002E70B6" w:rsidR="002E5F2D" w:rsidRPr="002E5F2D" w:rsidRDefault="00FC458F" w:rsidP="005646BA">
      <w:pPr>
        <w:ind w:left="426"/>
        <w:jc w:val="both"/>
        <w:rPr>
          <w:sz w:val="22"/>
          <w:szCs w:val="22"/>
        </w:rPr>
      </w:pPr>
      <w:r>
        <w:t>P</w:t>
      </w:r>
      <w:r w:rsidR="002E5F2D" w:rsidRPr="002E5F2D">
        <w:t xml:space="preserve">ředání a převzetí stavby </w:t>
      </w:r>
      <w:r w:rsidR="00F70217">
        <w:tab/>
      </w:r>
      <w:r w:rsidR="00F70217">
        <w:tab/>
      </w:r>
      <w:r w:rsidR="00F70217">
        <w:tab/>
      </w:r>
      <w:r w:rsidR="00F70217">
        <w:tab/>
      </w:r>
      <w:r w:rsidR="00F70217">
        <w:tab/>
      </w:r>
      <w:r w:rsidR="00F70217">
        <w:tab/>
      </w:r>
      <w:r w:rsidR="00F70217">
        <w:tab/>
      </w:r>
      <w:proofErr w:type="gramStart"/>
      <w:r w:rsidR="009C6729">
        <w:rPr>
          <w:sz w:val="22"/>
          <w:szCs w:val="22"/>
        </w:rPr>
        <w:t>31.03.2026</w:t>
      </w:r>
      <w:proofErr w:type="gramEnd"/>
    </w:p>
    <w:p w14:paraId="6C002119" w14:textId="77777777" w:rsidR="00A826FC" w:rsidRDefault="00A826FC" w:rsidP="005646BA">
      <w:pPr>
        <w:ind w:left="426"/>
        <w:jc w:val="both"/>
        <w:rPr>
          <w:b/>
          <w:sz w:val="22"/>
          <w:szCs w:val="22"/>
        </w:rPr>
      </w:pPr>
    </w:p>
    <w:p w14:paraId="5C02A07C" w14:textId="535B72C9" w:rsidR="002E5F2D" w:rsidRPr="002E5F2D" w:rsidRDefault="002E5F2D" w:rsidP="005646BA">
      <w:pPr>
        <w:ind w:left="426"/>
        <w:jc w:val="both"/>
        <w:rPr>
          <w:b/>
          <w:sz w:val="22"/>
          <w:szCs w:val="22"/>
        </w:rPr>
      </w:pPr>
      <w:r w:rsidRPr="002E5F2D">
        <w:rPr>
          <w:b/>
          <w:sz w:val="22"/>
          <w:szCs w:val="22"/>
        </w:rPr>
        <w:t xml:space="preserve">Harmonogram </w:t>
      </w:r>
      <w:r w:rsidR="00EC7F66">
        <w:rPr>
          <w:b/>
          <w:sz w:val="22"/>
          <w:szCs w:val="22"/>
        </w:rPr>
        <w:t xml:space="preserve">termínu </w:t>
      </w:r>
      <w:r w:rsidRPr="002E5F2D">
        <w:rPr>
          <w:b/>
          <w:sz w:val="22"/>
          <w:szCs w:val="22"/>
        </w:rPr>
        <w:t>realizace</w:t>
      </w:r>
    </w:p>
    <w:p w14:paraId="6BD39E2B" w14:textId="200DC2A5" w:rsidR="002E5F2D" w:rsidRPr="00BF4939" w:rsidRDefault="002E5F2D" w:rsidP="002E5F2D">
      <w:pPr>
        <w:ind w:left="705" w:hanging="705"/>
        <w:jc w:val="both"/>
        <w:rPr>
          <w:color w:val="00B0F0"/>
          <w:sz w:val="22"/>
          <w:szCs w:val="22"/>
        </w:rPr>
      </w:pPr>
    </w:p>
    <w:p w14:paraId="4AF100D1" w14:textId="10A6B609" w:rsidR="00BF4939" w:rsidRPr="00BF4939" w:rsidRDefault="00BF4939" w:rsidP="00BF4939">
      <w:pPr>
        <w:ind w:left="426" w:hanging="142"/>
        <w:jc w:val="both"/>
        <w:rPr>
          <w:color w:val="00B0F0"/>
          <w:sz w:val="22"/>
          <w:szCs w:val="22"/>
        </w:rPr>
      </w:pPr>
    </w:p>
    <w:p w14:paraId="3067D1C1" w14:textId="55512973"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Detailní harmonogram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zpracovaný v souladu s nabídkou, předloží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v členění v periodách o maximálně sedmi po sobě jdoucích kalendářních dnech nejpozději do 7 (sedmi) kalendářních dnů ode dne podpisu této smlouvy</w:t>
      </w:r>
      <w:r w:rsidR="00DF3B09">
        <w:rPr>
          <w:rFonts w:ascii="Times New Roman" w:hAnsi="Times New Roman" w:cs="Times New Roman"/>
          <w:color w:val="auto"/>
          <w:sz w:val="22"/>
          <w:szCs w:val="22"/>
        </w:rPr>
        <w:t>; neučiní-li tak, má objednatel právo určit harmonogram sám a zhotovitel jím bude vázán</w:t>
      </w:r>
      <w:r w:rsidRPr="002E5F2D">
        <w:rPr>
          <w:rFonts w:ascii="Times New Roman" w:hAnsi="Times New Roman" w:cs="Times New Roman"/>
          <w:color w:val="auto"/>
          <w:sz w:val="22"/>
          <w:szCs w:val="22"/>
        </w:rPr>
        <w:t xml:space="preserve">. Termíny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uvedené v harmonogramu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pro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závazné. </w:t>
      </w:r>
    </w:p>
    <w:p w14:paraId="19E6B5F4" w14:textId="594035DA" w:rsidR="002E5F2D" w:rsidRDefault="002E5F2D" w:rsidP="002E5F2D">
      <w:pPr>
        <w:pStyle w:val="Zkladntext"/>
        <w:ind w:left="360"/>
        <w:rPr>
          <w:rFonts w:ascii="Times New Roman" w:hAnsi="Times New Roman" w:cs="Times New Roman"/>
          <w:color w:val="auto"/>
          <w:sz w:val="22"/>
          <w:szCs w:val="22"/>
        </w:rPr>
      </w:pPr>
    </w:p>
    <w:p w14:paraId="3833569F" w14:textId="77777777" w:rsidR="00D60E5F" w:rsidRDefault="00D60E5F" w:rsidP="002E5F2D">
      <w:pPr>
        <w:pStyle w:val="Zkladntext"/>
        <w:ind w:left="360"/>
        <w:rPr>
          <w:rFonts w:ascii="Times New Roman" w:hAnsi="Times New Roman" w:cs="Times New Roman"/>
          <w:color w:val="auto"/>
          <w:sz w:val="22"/>
          <w:szCs w:val="22"/>
        </w:rPr>
      </w:pPr>
    </w:p>
    <w:p w14:paraId="32AF6F94" w14:textId="77777777" w:rsidR="001D181B" w:rsidRDefault="001D181B" w:rsidP="002E5F2D">
      <w:pPr>
        <w:pStyle w:val="Zkladntext"/>
        <w:ind w:left="360"/>
        <w:rPr>
          <w:rFonts w:ascii="Times New Roman" w:hAnsi="Times New Roman" w:cs="Times New Roman"/>
          <w:color w:val="auto"/>
          <w:sz w:val="22"/>
          <w:szCs w:val="22"/>
        </w:rPr>
      </w:pPr>
    </w:p>
    <w:p w14:paraId="0F585045" w14:textId="77777777" w:rsidR="001D181B" w:rsidRDefault="001D181B" w:rsidP="002E5F2D">
      <w:pPr>
        <w:pStyle w:val="Zkladntext"/>
        <w:ind w:left="360"/>
        <w:rPr>
          <w:rFonts w:ascii="Times New Roman" w:hAnsi="Times New Roman" w:cs="Times New Roman"/>
          <w:color w:val="auto"/>
          <w:sz w:val="22"/>
          <w:szCs w:val="22"/>
        </w:rPr>
      </w:pPr>
    </w:p>
    <w:p w14:paraId="0121BE15"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0685E27B"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SOUČINNOST SMLUVNÍCH STRAN</w:t>
      </w:r>
    </w:p>
    <w:p w14:paraId="594E3AA9" w14:textId="77777777" w:rsidR="002E5F2D" w:rsidRPr="002E5F2D" w:rsidRDefault="002E5F2D" w:rsidP="002E5F2D">
      <w:pPr>
        <w:jc w:val="both"/>
        <w:rPr>
          <w:sz w:val="22"/>
          <w:szCs w:val="22"/>
        </w:rPr>
      </w:pPr>
    </w:p>
    <w:p w14:paraId="292D50A7" w14:textId="291D61FB"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Smluvní strany se zavazují vyvinout veškeré úsilí k vytvoření potřebných podmínek pro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podmínek stanovených touto smlouvou, které vyplývají z jejich smluvního postavení. To platí i v případech, kde to není výslovně stanoveno ustanovením této smlouvy. </w:t>
      </w:r>
    </w:p>
    <w:p w14:paraId="4A7BD66E" w14:textId="77777777" w:rsidR="004B6DD2" w:rsidRPr="002E5F2D" w:rsidRDefault="004B6DD2" w:rsidP="004B6DD2">
      <w:pPr>
        <w:pStyle w:val="Zkladntext"/>
        <w:ind w:left="360"/>
        <w:rPr>
          <w:rFonts w:ascii="Times New Roman" w:hAnsi="Times New Roman" w:cs="Times New Roman"/>
          <w:color w:val="auto"/>
          <w:sz w:val="22"/>
          <w:szCs w:val="22"/>
        </w:rPr>
      </w:pPr>
    </w:p>
    <w:p w14:paraId="0BDE29E8" w14:textId="77777777"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4FA6AFE" w14:textId="77777777" w:rsidR="004B6DD2" w:rsidRDefault="004B6DD2" w:rsidP="004B6DD2">
      <w:pPr>
        <w:pStyle w:val="Odstavecseseznamem"/>
        <w:rPr>
          <w:sz w:val="22"/>
          <w:szCs w:val="22"/>
        </w:rPr>
      </w:pPr>
    </w:p>
    <w:p w14:paraId="661221FD" w14:textId="393096F9" w:rsidR="00B00413" w:rsidRPr="006E4632" w:rsidRDefault="007A6A24" w:rsidP="002E5F2D">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Zhotovitel</w:t>
      </w:r>
      <w:r w:rsidR="002E5F2D" w:rsidRPr="006E4632">
        <w:rPr>
          <w:rFonts w:ascii="Times New Roman" w:hAnsi="Times New Roman" w:cs="Times New Roman"/>
          <w:color w:val="auto"/>
          <w:sz w:val="22"/>
          <w:szCs w:val="22"/>
        </w:rPr>
        <w:t xml:space="preserve"> se zavazuje, že na základě skutečností zjištěných v průběhu plnění povinností dle této smlouvy navrhne a provede opatření směřující k dodržení podmínek stanovených touto smlouvou pro naplnění smlouvy, k ochraně </w:t>
      </w:r>
      <w:r w:rsidRPr="006E4632">
        <w:rPr>
          <w:rFonts w:ascii="Times New Roman" w:hAnsi="Times New Roman" w:cs="Times New Roman"/>
          <w:color w:val="auto"/>
          <w:sz w:val="22"/>
          <w:szCs w:val="22"/>
        </w:rPr>
        <w:t>Objednatel</w:t>
      </w:r>
      <w:r w:rsidR="002E5F2D" w:rsidRPr="006E4632">
        <w:rPr>
          <w:rFonts w:ascii="Times New Roman" w:hAnsi="Times New Roman" w:cs="Times New Roman"/>
          <w:color w:val="auto"/>
          <w:sz w:val="22"/>
          <w:szCs w:val="22"/>
        </w:rPr>
        <w:t xml:space="preserve">e před škodami, ztrátami a zbytečnými výdaji a že poskytne </w:t>
      </w:r>
      <w:r w:rsidRPr="006E4632">
        <w:rPr>
          <w:rFonts w:ascii="Times New Roman" w:hAnsi="Times New Roman" w:cs="Times New Roman"/>
          <w:color w:val="auto"/>
          <w:sz w:val="22"/>
          <w:szCs w:val="22"/>
        </w:rPr>
        <w:t>Objednatel</w:t>
      </w:r>
      <w:r w:rsidR="002E5F2D" w:rsidRPr="006E4632">
        <w:rPr>
          <w:rFonts w:ascii="Times New Roman" w:hAnsi="Times New Roman" w:cs="Times New Roman"/>
          <w:color w:val="auto"/>
          <w:sz w:val="22"/>
          <w:szCs w:val="22"/>
        </w:rPr>
        <w:t xml:space="preserve">i a jiným osobám zúčastněným na provádění </w:t>
      </w:r>
      <w:r w:rsidR="003824F5" w:rsidRPr="006E4632">
        <w:rPr>
          <w:rFonts w:ascii="Times New Roman" w:hAnsi="Times New Roman" w:cs="Times New Roman"/>
          <w:color w:val="auto"/>
          <w:sz w:val="22"/>
          <w:szCs w:val="22"/>
        </w:rPr>
        <w:t>Díla</w:t>
      </w:r>
      <w:r w:rsidR="002E5F2D" w:rsidRPr="006E4632">
        <w:rPr>
          <w:rFonts w:ascii="Times New Roman" w:hAnsi="Times New Roman" w:cs="Times New Roman"/>
          <w:color w:val="auto"/>
          <w:sz w:val="22"/>
          <w:szCs w:val="22"/>
        </w:rPr>
        <w:t xml:space="preserve"> veškeré potřebné doklady, konzultace, pomoc a jinou součinnost.</w:t>
      </w:r>
    </w:p>
    <w:p w14:paraId="181C8ED3" w14:textId="77777777" w:rsidR="00385DB4" w:rsidRPr="006E4632" w:rsidRDefault="00385DB4" w:rsidP="00FB69E9">
      <w:pPr>
        <w:pStyle w:val="Zkladntext"/>
        <w:ind w:left="360"/>
        <w:rPr>
          <w:rFonts w:ascii="Times New Roman" w:hAnsi="Times New Roman" w:cs="Times New Roman"/>
          <w:color w:val="auto"/>
          <w:sz w:val="22"/>
          <w:szCs w:val="22"/>
        </w:rPr>
      </w:pPr>
    </w:p>
    <w:p w14:paraId="69021E7F" w14:textId="77777777" w:rsidR="00385DB4" w:rsidRPr="006E4632" w:rsidRDefault="00385DB4" w:rsidP="00385DB4">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Zhotovitel prohlašuje, že před podpisem této smlouvy řádně překontroloval předané materiální podklady a dokumentaci a řádně prověřil místní podmínky na staveništi a všechny nejasné podmínky pro realizaci díla či jeho části si vyjasnil s objednatelem a/nebo místním šetřením a nemá k nim výhrady, námitky či připomínky.  </w:t>
      </w:r>
    </w:p>
    <w:p w14:paraId="259C289B" w14:textId="77777777" w:rsidR="00504948" w:rsidRPr="006E4632" w:rsidRDefault="00504948" w:rsidP="00504948">
      <w:pPr>
        <w:pStyle w:val="Odstavecseseznamem"/>
        <w:rPr>
          <w:sz w:val="22"/>
          <w:szCs w:val="22"/>
        </w:rPr>
      </w:pPr>
    </w:p>
    <w:p w14:paraId="715CE8D2" w14:textId="6EADAEA0" w:rsidR="00385DB4" w:rsidRPr="006E4632" w:rsidRDefault="00385DB4" w:rsidP="00FB69E9">
      <w:pPr>
        <w:pStyle w:val="Zkladntext"/>
        <w:numPr>
          <w:ilvl w:val="1"/>
          <w:numId w:val="2"/>
        </w:numPr>
        <w:ind w:hanging="720"/>
        <w:rPr>
          <w:color w:val="auto"/>
          <w:szCs w:val="22"/>
        </w:rPr>
      </w:pPr>
      <w:r w:rsidRPr="006E4632">
        <w:rPr>
          <w:rFonts w:ascii="Times New Roman" w:hAnsi="Times New Roman" w:cs="Times New Roman"/>
          <w:color w:val="auto"/>
          <w:sz w:val="22"/>
          <w:szCs w:val="22"/>
        </w:rPr>
        <w:t>Zhotovitel se zavazuje bez zbytečného odkladu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w:t>
      </w:r>
      <w:r w:rsidRPr="006E4632">
        <w:rPr>
          <w:rFonts w:ascii="Times New Roman" w:hAnsi="Times New Roman"/>
          <w:color w:val="auto"/>
          <w:sz w:val="22"/>
          <w:szCs w:val="22"/>
        </w:rPr>
        <w:t xml:space="preserve"> orgánů veřejné správy či obecně závaznými právními předpisy, ČSN, ČN, EN či jinými normami. V případě, že objednatel bude i přes písemné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 </w:t>
      </w:r>
      <w:bookmarkStart w:id="5" w:name="_Hlk77686258"/>
      <w:r w:rsidRPr="006E4632">
        <w:rPr>
          <w:rFonts w:ascii="Times New Roman" w:hAnsi="Times New Roman"/>
          <w:color w:val="auto"/>
          <w:sz w:val="22"/>
          <w:szCs w:val="22"/>
        </w:rPr>
        <w:t>a k tomuto zápisu musí být připojen podpis oprávněné osoby objednatele, že byl s uvedeným upozorněním zhotovitele prokazatelně seznámen včetně účinků trvání na nevhodném pokynu či nevhodném podkladu, materiálu či věci (tzv. informované poučení).</w:t>
      </w:r>
      <w:bookmarkEnd w:id="5"/>
    </w:p>
    <w:p w14:paraId="00890384" w14:textId="77777777" w:rsidR="00385DB4" w:rsidRPr="008009E0" w:rsidRDefault="00385DB4" w:rsidP="002E5F2D">
      <w:pPr>
        <w:pStyle w:val="Zkladntextodsazen"/>
        <w:spacing w:after="0" w:line="240" w:lineRule="auto"/>
        <w:jc w:val="both"/>
        <w:rPr>
          <w:rFonts w:ascii="Times New Roman" w:hAnsi="Times New Roman" w:cs="Times New Roman"/>
          <w:color w:val="7030A0"/>
        </w:rPr>
      </w:pPr>
    </w:p>
    <w:p w14:paraId="1EB0BAE0" w14:textId="77777777" w:rsidR="00875A1E" w:rsidRDefault="00875A1E" w:rsidP="002E5F2D">
      <w:pPr>
        <w:pStyle w:val="Zkladntextodsazen"/>
        <w:spacing w:after="0" w:line="240" w:lineRule="auto"/>
        <w:jc w:val="both"/>
        <w:rPr>
          <w:rFonts w:ascii="Times New Roman" w:hAnsi="Times New Roman" w:cs="Times New Roman"/>
        </w:rPr>
      </w:pPr>
    </w:p>
    <w:p w14:paraId="2D4A5EB9"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1920A4BE" w14:textId="619422C2"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PODMÍNKY PROVÁDĚNÍ </w:t>
      </w:r>
      <w:r w:rsidR="003824F5">
        <w:rPr>
          <w:rFonts w:ascii="Times New Roman" w:hAnsi="Times New Roman" w:cs="Times New Roman"/>
          <w:b/>
          <w:bCs/>
          <w:color w:val="auto"/>
        </w:rPr>
        <w:t>DÍLA</w:t>
      </w:r>
    </w:p>
    <w:p w14:paraId="145CD615" w14:textId="77777777" w:rsidR="002E5F2D" w:rsidRPr="002E5F2D" w:rsidRDefault="002E5F2D" w:rsidP="002E5F2D">
      <w:pPr>
        <w:pStyle w:val="Zkladntext"/>
        <w:jc w:val="center"/>
        <w:rPr>
          <w:rFonts w:ascii="Times New Roman" w:hAnsi="Times New Roman" w:cs="Times New Roman"/>
          <w:b/>
          <w:bCs/>
          <w:color w:val="auto"/>
        </w:rPr>
      </w:pPr>
    </w:p>
    <w:p w14:paraId="488D9AED" w14:textId="77777777" w:rsidR="002E5F2D" w:rsidRPr="002E5F2D" w:rsidRDefault="002E5F2D" w:rsidP="002E5F2D">
      <w:pPr>
        <w:pStyle w:val="Odstavecseseznamem"/>
        <w:ind w:left="360"/>
        <w:jc w:val="both"/>
        <w:rPr>
          <w:vanish/>
          <w:sz w:val="22"/>
          <w:szCs w:val="22"/>
        </w:rPr>
      </w:pPr>
    </w:p>
    <w:p w14:paraId="7B7D51E2" w14:textId="650BEDBE"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bookmarkStart w:id="6" w:name="_Ref51582203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zajistí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tak, aby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bookmarkEnd w:id="6"/>
    </w:p>
    <w:p w14:paraId="11BB3880" w14:textId="77777777" w:rsidR="002E5F2D" w:rsidRPr="002E5F2D" w:rsidRDefault="002E5F2D" w:rsidP="002E5F2D">
      <w:pPr>
        <w:ind w:left="1416" w:hanging="728"/>
        <w:jc w:val="both"/>
        <w:rPr>
          <w:sz w:val="22"/>
          <w:szCs w:val="22"/>
        </w:rPr>
      </w:pPr>
      <w:r w:rsidRPr="002E5F2D">
        <w:rPr>
          <w:sz w:val="22"/>
          <w:szCs w:val="22"/>
        </w:rPr>
        <w:t xml:space="preserve">a) </w:t>
      </w:r>
      <w:r w:rsidRPr="002E5F2D">
        <w:rPr>
          <w:sz w:val="22"/>
          <w:szCs w:val="22"/>
        </w:rPr>
        <w:tab/>
        <w:t xml:space="preserve">v co nejmenší míře omezovalo okolí staveniště či jiných okolních dotčených pozemků či staveb; </w:t>
      </w:r>
    </w:p>
    <w:p w14:paraId="56734178" w14:textId="1630C6BD" w:rsidR="002E5F2D" w:rsidRPr="002E5F2D" w:rsidRDefault="002E5F2D" w:rsidP="002E5F2D">
      <w:pPr>
        <w:ind w:left="1416" w:hanging="728"/>
        <w:jc w:val="both"/>
        <w:rPr>
          <w:sz w:val="22"/>
          <w:szCs w:val="22"/>
        </w:rPr>
      </w:pPr>
      <w:r w:rsidRPr="002E5F2D">
        <w:rPr>
          <w:sz w:val="22"/>
          <w:szCs w:val="22"/>
        </w:rPr>
        <w:t xml:space="preserve">b) </w:t>
      </w:r>
      <w:r w:rsidRPr="002E5F2D">
        <w:rPr>
          <w:sz w:val="22"/>
          <w:szCs w:val="22"/>
        </w:rPr>
        <w:tab/>
        <w:t xml:space="preserve">neobtěžovalo třetí osoby a okolní prostory zejména hlukem, odpady a nečistotami vzniklých prováděním </w:t>
      </w:r>
      <w:r w:rsidR="003824F5">
        <w:rPr>
          <w:sz w:val="22"/>
          <w:szCs w:val="22"/>
        </w:rPr>
        <w:t>Díla</w:t>
      </w:r>
      <w:r w:rsidRPr="002E5F2D">
        <w:rPr>
          <w:sz w:val="22"/>
          <w:szCs w:val="22"/>
        </w:rPr>
        <w:t>, pachem, emisemi, prachem, vibracemi, exhalacemi a zastíněním nad míru přiměřenou poměrům; a</w:t>
      </w:r>
    </w:p>
    <w:p w14:paraId="1EA37090" w14:textId="77777777" w:rsidR="002E5F2D" w:rsidRPr="002E5F2D" w:rsidRDefault="002E5F2D" w:rsidP="002E5F2D">
      <w:pPr>
        <w:ind w:left="1416" w:hanging="711"/>
        <w:jc w:val="both"/>
        <w:rPr>
          <w:sz w:val="22"/>
          <w:szCs w:val="22"/>
        </w:rPr>
      </w:pPr>
      <w:r w:rsidRPr="002E5F2D">
        <w:rPr>
          <w:sz w:val="22"/>
          <w:szCs w:val="22"/>
        </w:rPr>
        <w:t xml:space="preserve">c) </w:t>
      </w:r>
      <w:r w:rsidRPr="002E5F2D">
        <w:rPr>
          <w:sz w:val="22"/>
          <w:szCs w:val="22"/>
        </w:rPr>
        <w:tab/>
        <w:t xml:space="preserve">nemělo nepříznivý vliv na životní prostředí, včetně minimalizace negativních vlivů na okolí staveniště; a </w:t>
      </w:r>
    </w:p>
    <w:p w14:paraId="7F22013A" w14:textId="6BD87C72" w:rsidR="002E5F2D" w:rsidRDefault="002E5F2D" w:rsidP="002E5F2D">
      <w:pPr>
        <w:ind w:left="1418" w:hanging="709"/>
        <w:jc w:val="both"/>
        <w:rPr>
          <w:sz w:val="22"/>
          <w:szCs w:val="22"/>
        </w:rPr>
      </w:pPr>
      <w:r w:rsidRPr="002E5F2D">
        <w:rPr>
          <w:sz w:val="22"/>
          <w:szCs w:val="22"/>
        </w:rPr>
        <w:t xml:space="preserve">d) </w:t>
      </w:r>
      <w:r w:rsidRPr="002E5F2D">
        <w:rPr>
          <w:sz w:val="22"/>
          <w:szCs w:val="22"/>
        </w:rPr>
        <w:tab/>
        <w:t xml:space="preserve">bylo zabezpečeno pro činnost každé profese odborným dozorem </w:t>
      </w:r>
      <w:r w:rsidR="007A6A24">
        <w:rPr>
          <w:sz w:val="22"/>
          <w:szCs w:val="22"/>
        </w:rPr>
        <w:t>Zhotovitel</w:t>
      </w:r>
      <w:r w:rsidRPr="002E5F2D">
        <w:rPr>
          <w:sz w:val="22"/>
          <w:szCs w:val="22"/>
        </w:rPr>
        <w:t xml:space="preserve">e, který bude garantovat dodržování technologických postupů. Totéž platí pro práce poddodavatelů. Odbornou úroveň realizovaného </w:t>
      </w:r>
      <w:r w:rsidR="003824F5">
        <w:rPr>
          <w:sz w:val="22"/>
          <w:szCs w:val="22"/>
        </w:rPr>
        <w:t>Díla</w:t>
      </w:r>
      <w:r w:rsidRPr="002E5F2D">
        <w:rPr>
          <w:sz w:val="22"/>
          <w:szCs w:val="22"/>
        </w:rPr>
        <w:t xml:space="preserve"> jako celku zabezpečí </w:t>
      </w:r>
      <w:r w:rsidR="007A6A24">
        <w:rPr>
          <w:sz w:val="22"/>
          <w:szCs w:val="22"/>
        </w:rPr>
        <w:t>Zhotovitel</w:t>
      </w:r>
      <w:r w:rsidRPr="002E5F2D">
        <w:rPr>
          <w:sz w:val="22"/>
          <w:szCs w:val="22"/>
        </w:rPr>
        <w:t xml:space="preserve"> odpovědnou osobou </w:t>
      </w:r>
      <w:r w:rsidR="009C6729">
        <w:rPr>
          <w:b/>
          <w:bCs/>
          <w:sz w:val="22"/>
          <w:szCs w:val="22"/>
        </w:rPr>
        <w:t xml:space="preserve">Václav Frolík autorizace č. </w:t>
      </w:r>
      <w:r w:rsidR="009C6729" w:rsidRPr="00553977">
        <w:rPr>
          <w:b/>
        </w:rPr>
        <w:t>27463</w:t>
      </w:r>
      <w:r w:rsidR="00C5688A" w:rsidRPr="002E5F2D">
        <w:rPr>
          <w:sz w:val="22"/>
          <w:szCs w:val="22"/>
        </w:rPr>
        <w:t xml:space="preserve">, autorizovanou osobou </w:t>
      </w:r>
      <w:r w:rsidR="00C5688A">
        <w:rPr>
          <w:sz w:val="22"/>
          <w:szCs w:val="22"/>
        </w:rPr>
        <w:t>v oboru pozemní stavby</w:t>
      </w:r>
      <w:r w:rsidRPr="002E5F2D">
        <w:rPr>
          <w:sz w:val="22"/>
          <w:szCs w:val="22"/>
        </w:rPr>
        <w:t xml:space="preserve">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w:t>
      </w:r>
      <w:r w:rsidR="003824F5">
        <w:rPr>
          <w:sz w:val="22"/>
          <w:szCs w:val="22"/>
        </w:rPr>
        <w:lastRenderedPageBreak/>
        <w:t>Díla</w:t>
      </w:r>
      <w:r w:rsidRPr="002E5F2D">
        <w:rPr>
          <w:sz w:val="22"/>
          <w:szCs w:val="22"/>
        </w:rPr>
        <w:t xml:space="preserve"> a po dokončení </w:t>
      </w:r>
      <w:r w:rsidR="003824F5">
        <w:rPr>
          <w:sz w:val="22"/>
          <w:szCs w:val="22"/>
        </w:rPr>
        <w:t>Díla</w:t>
      </w:r>
      <w:r w:rsidRPr="002E5F2D">
        <w:rPr>
          <w:sz w:val="22"/>
          <w:szCs w:val="22"/>
        </w:rPr>
        <w:t xml:space="preserve"> otiskem svého autorizačního razítka a připojením vlastnoručního podpisu, dále průběžně v průběhu realizace </w:t>
      </w:r>
      <w:r w:rsidR="003824F5">
        <w:rPr>
          <w:sz w:val="22"/>
          <w:szCs w:val="22"/>
        </w:rPr>
        <w:t>Díla</w:t>
      </w:r>
      <w:r w:rsidRPr="002E5F2D">
        <w:rPr>
          <w:sz w:val="22"/>
          <w:szCs w:val="22"/>
        </w:rPr>
        <w:t xml:space="preserve">. </w:t>
      </w:r>
    </w:p>
    <w:p w14:paraId="569601C2" w14:textId="77777777" w:rsidR="004B6DD2" w:rsidRPr="002E5F2D" w:rsidRDefault="004B6DD2" w:rsidP="002E5F2D">
      <w:pPr>
        <w:ind w:left="1418" w:hanging="709"/>
        <w:jc w:val="both"/>
        <w:rPr>
          <w:sz w:val="22"/>
          <w:szCs w:val="22"/>
        </w:rPr>
      </w:pPr>
    </w:p>
    <w:p w14:paraId="53CE5AB3" w14:textId="057F8AF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neudělil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žádné oprávnění najímat jakékoli osoby jménem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Současně smluvní strany dohodly, že každá osoba zaměstnaná nebo jinak využívaná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(např. poddodavatelsky) bude placena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a bude považována pro účely této smlouvy za zaměstnance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e.</w:t>
      </w:r>
      <w:r w:rsidR="00CF645C">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CF645C">
        <w:rPr>
          <w:rFonts w:ascii="Times New Roman" w:hAnsi="Times New Roman" w:cs="Times New Roman"/>
          <w:color w:val="auto"/>
          <w:sz w:val="22"/>
          <w:szCs w:val="22"/>
        </w:rPr>
        <w:t xml:space="preserve"> se dále v této souvislosti zavazuje zajistit, aby nedocházelo k výkonu nelegální práce podle zákona č. 435/2004 Sb., o </w:t>
      </w:r>
      <w:r w:rsidR="008B6176">
        <w:rPr>
          <w:rFonts w:ascii="Times New Roman" w:hAnsi="Times New Roman" w:cs="Times New Roman"/>
          <w:color w:val="auto"/>
          <w:sz w:val="22"/>
          <w:szCs w:val="22"/>
        </w:rPr>
        <w:t xml:space="preserve">zaměstnanosti, ve znění pozdějších předpisů. Jestliže </w:t>
      </w:r>
      <w:r>
        <w:rPr>
          <w:rFonts w:ascii="Times New Roman" w:hAnsi="Times New Roman" w:cs="Times New Roman"/>
          <w:color w:val="auto"/>
          <w:sz w:val="22"/>
          <w:szCs w:val="22"/>
        </w:rPr>
        <w:t>Zhotovitel</w:t>
      </w:r>
      <w:r w:rsidR="008B6176">
        <w:rPr>
          <w:rFonts w:ascii="Times New Roman" w:hAnsi="Times New Roman" w:cs="Times New Roman"/>
          <w:color w:val="auto"/>
          <w:sz w:val="22"/>
          <w:szCs w:val="22"/>
        </w:rPr>
        <w:t xml:space="preserve"> k plnění činnosti podle smlouvy o </w:t>
      </w:r>
      <w:r>
        <w:rPr>
          <w:rFonts w:ascii="Times New Roman" w:hAnsi="Times New Roman" w:cs="Times New Roman"/>
          <w:color w:val="auto"/>
          <w:sz w:val="22"/>
          <w:szCs w:val="22"/>
        </w:rPr>
        <w:t>Dílo</w:t>
      </w:r>
      <w:r w:rsidR="008B6176">
        <w:rPr>
          <w:rFonts w:ascii="Times New Roman" w:hAnsi="Times New Roman" w:cs="Times New Roman"/>
          <w:color w:val="auto"/>
          <w:sz w:val="22"/>
          <w:szCs w:val="22"/>
        </w:rPr>
        <w:t xml:space="preserve"> bude využívat dalších osob jako poddodavatele, je povinen zajistit, aby závazek podle předchozí věty plnily i tyto osoby (poddodavatelé)</w:t>
      </w:r>
    </w:p>
    <w:p w14:paraId="2E7A5C18" w14:textId="77777777" w:rsidR="004B6DD2" w:rsidRPr="002E5F2D" w:rsidRDefault="004B6DD2" w:rsidP="004B6DD2">
      <w:pPr>
        <w:pStyle w:val="Zkladntext"/>
        <w:ind w:left="360"/>
        <w:rPr>
          <w:rFonts w:ascii="Times New Roman" w:hAnsi="Times New Roman" w:cs="Times New Roman"/>
          <w:color w:val="auto"/>
          <w:sz w:val="22"/>
          <w:szCs w:val="22"/>
        </w:rPr>
      </w:pPr>
    </w:p>
    <w:p w14:paraId="272BE11B" w14:textId="4FB21CA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Vyvstane-li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nutnost upřesnění způsobu jeho provedení (včetně používaných stavebních materiálů), zavazuje 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neprodleně si vyžádat předchozí písemný souhlas či pokyn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w:t>
      </w:r>
    </w:p>
    <w:p w14:paraId="5967A139" w14:textId="77777777" w:rsidR="004B6DD2" w:rsidRDefault="004B6DD2" w:rsidP="004B6DD2">
      <w:pPr>
        <w:pStyle w:val="Odstavecseseznamem"/>
        <w:rPr>
          <w:sz w:val="22"/>
          <w:szCs w:val="22"/>
        </w:rPr>
      </w:pPr>
    </w:p>
    <w:p w14:paraId="77A0EE6E" w14:textId="7781FC6A"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uhradit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do třiceti dnů poté, kdy k tomu bude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písemně vyzván veškeré pokuty či další sankce, které byly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vyměřeny pravomocným rozhodnutím orgánů veřejné správy v souvislosti s porušením povinností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stanovených touto smlouvou či obecně závaznými právními předpisy,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Úhrada bude provedena na účet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uvedený v písemné výzvě.</w:t>
      </w:r>
    </w:p>
    <w:p w14:paraId="73E7F349" w14:textId="77777777" w:rsidR="004B6DD2" w:rsidRDefault="004B6DD2" w:rsidP="004B6DD2">
      <w:pPr>
        <w:pStyle w:val="Odstavecseseznamem"/>
        <w:rPr>
          <w:sz w:val="22"/>
          <w:szCs w:val="22"/>
        </w:rPr>
      </w:pPr>
    </w:p>
    <w:p w14:paraId="246D2524" w14:textId="111C589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nebude on ani osoba s ním spojená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zajišťovat technický dozor stavby. </w:t>
      </w:r>
    </w:p>
    <w:p w14:paraId="0A36A608" w14:textId="77777777" w:rsidR="004B6DD2" w:rsidRDefault="004B6DD2" w:rsidP="004B6DD2">
      <w:pPr>
        <w:pStyle w:val="Odstavecseseznamem"/>
        <w:rPr>
          <w:sz w:val="22"/>
          <w:szCs w:val="22"/>
        </w:rPr>
      </w:pPr>
    </w:p>
    <w:p w14:paraId="6D8C2D1D" w14:textId="2CB17E2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svým jménem projednávat a hradit náklady vyplývající z projednaných záležitostí přímo souvisejících s jeho činností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dokončení stavby, které jsou v jeho kompetenci a za které plně odpovídá, a to zejména odklizení, odvoz a zneškodnění všech odpadů, které vzniknou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zábory pozemků, užívání veřejných ploch a překopy komunikací, včetně jejich uvedení do původního stavu, spolupráce s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ve věci předání pozemků, zeleně a ostatních ploch, řešení způsobu odstranění zaviněných škod, které způsobí na majetku fyzických a právnických osob v průběhu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vytyčení podzemních inženýrských sítí.</w:t>
      </w:r>
    </w:p>
    <w:p w14:paraId="35AB91D2" w14:textId="77777777" w:rsidR="004B6DD2" w:rsidRDefault="004B6DD2" w:rsidP="004B6DD2">
      <w:pPr>
        <w:pStyle w:val="Odstavecseseznamem"/>
        <w:rPr>
          <w:sz w:val="22"/>
          <w:szCs w:val="22"/>
        </w:rPr>
      </w:pPr>
    </w:p>
    <w:p w14:paraId="1205E881" w14:textId="12DEF9E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a financovat veškeré poddodavatelské práce a nese za ně záruku v plném rozsahu dle této smlouvy.</w:t>
      </w:r>
    </w:p>
    <w:p w14:paraId="07B54DB8" w14:textId="77777777" w:rsidR="004B6DD2" w:rsidRDefault="004B6DD2" w:rsidP="004B6DD2">
      <w:pPr>
        <w:pStyle w:val="Odstavecseseznamem"/>
        <w:rPr>
          <w:sz w:val="22"/>
          <w:szCs w:val="22"/>
        </w:rPr>
      </w:pPr>
    </w:p>
    <w:p w14:paraId="51734FCE" w14:textId="4B0D0A08" w:rsidR="002E5F2D" w:rsidRDefault="007A6A24" w:rsidP="002E5F2D">
      <w:pPr>
        <w:pStyle w:val="Zkladntext"/>
        <w:numPr>
          <w:ilvl w:val="1"/>
          <w:numId w:val="2"/>
        </w:numPr>
        <w:ind w:hanging="720"/>
        <w:rPr>
          <w:rFonts w:ascii="Times New Roman" w:hAnsi="Times New Roman" w:cs="Times New Roman"/>
          <w:color w:val="auto"/>
          <w:sz w:val="22"/>
          <w:szCs w:val="22"/>
        </w:rPr>
      </w:pPr>
      <w:bookmarkStart w:id="7" w:name="_Ref515822086"/>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předložit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písemný seznam všech svých předpokládaných poddodavatelů do sedmi kalendářních dnů ode dne podpisu této smlouvy. </w:t>
      </w:r>
      <w:r w:rsidR="008B6176">
        <w:rPr>
          <w:rFonts w:ascii="Times New Roman" w:hAnsi="Times New Roman" w:cs="Times New Roman"/>
          <w:color w:val="auto"/>
          <w:sz w:val="22"/>
          <w:szCs w:val="22"/>
        </w:rPr>
        <w:t xml:space="preserve">Poté již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není oprávněn pověřit provedením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ani jeho části jinou osobu bez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w:t>
      </w:r>
      <w:bookmarkEnd w:id="7"/>
    </w:p>
    <w:p w14:paraId="4FC96202" w14:textId="77777777" w:rsidR="004B6DD2" w:rsidRDefault="004B6DD2" w:rsidP="004B6DD2">
      <w:pPr>
        <w:pStyle w:val="Odstavecseseznamem"/>
        <w:rPr>
          <w:sz w:val="22"/>
          <w:szCs w:val="22"/>
        </w:rPr>
      </w:pPr>
    </w:p>
    <w:p w14:paraId="7BC1CE33" w14:textId="20FF09F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zodpovídá za to, že veškeré dodávky budou souhlasit se specifikací uvedenou v zadávací dokumentaci, zodpovídá za kvalitu použitého materiálu, který musí odpovídat příslušným </w:t>
      </w:r>
      <w:r w:rsidR="00DF3B09">
        <w:rPr>
          <w:rFonts w:ascii="Times New Roman" w:hAnsi="Times New Roman" w:cs="Times New Roman"/>
          <w:color w:val="auto"/>
          <w:sz w:val="22"/>
          <w:szCs w:val="22"/>
        </w:rPr>
        <w:t xml:space="preserve">a technickým normám i </w:t>
      </w:r>
      <w:r w:rsidR="002E5F2D" w:rsidRPr="002E5F2D">
        <w:rPr>
          <w:rFonts w:ascii="Times New Roman" w:hAnsi="Times New Roman" w:cs="Times New Roman"/>
          <w:color w:val="auto"/>
          <w:sz w:val="22"/>
          <w:szCs w:val="22"/>
        </w:rPr>
        <w:t xml:space="preserve">právním a </w:t>
      </w:r>
      <w:proofErr w:type="spellStart"/>
      <w:r w:rsidR="002E5F2D" w:rsidRPr="002E5F2D">
        <w:rPr>
          <w:rFonts w:ascii="Times New Roman" w:hAnsi="Times New Roman" w:cs="Times New Roman"/>
          <w:color w:val="auto"/>
          <w:sz w:val="22"/>
          <w:szCs w:val="22"/>
        </w:rPr>
        <w:t>technicko-dodacím</w:t>
      </w:r>
      <w:proofErr w:type="spellEnd"/>
      <w:r w:rsidR="002E5F2D" w:rsidRPr="002E5F2D">
        <w:rPr>
          <w:rFonts w:ascii="Times New Roman" w:hAnsi="Times New Roman" w:cs="Times New Roman"/>
          <w:color w:val="auto"/>
          <w:sz w:val="22"/>
          <w:szCs w:val="22"/>
        </w:rPr>
        <w:t xml:space="preserve"> předpisům</w:t>
      </w:r>
      <w:r w:rsidR="00DF3B09">
        <w:rPr>
          <w:rFonts w:ascii="Times New Roman" w:hAnsi="Times New Roman" w:cs="Times New Roman"/>
          <w:color w:val="auto"/>
          <w:sz w:val="22"/>
          <w:szCs w:val="22"/>
        </w:rPr>
        <w:t>,</w:t>
      </w:r>
      <w:r w:rsidR="002E5F2D" w:rsidRPr="002E5F2D">
        <w:rPr>
          <w:rFonts w:ascii="Times New Roman" w:hAnsi="Times New Roman" w:cs="Times New Roman"/>
          <w:color w:val="auto"/>
          <w:sz w:val="22"/>
          <w:szCs w:val="22"/>
        </w:rPr>
        <w:t xml:space="preserve"> a zabezpečí kontrolu dodávek materiálu tak, aby nemohlo dojít k záměnám. Veškerý materiál </w:t>
      </w:r>
      <w:r w:rsidR="002F51BA">
        <w:rPr>
          <w:rFonts w:ascii="Times New Roman" w:hAnsi="Times New Roman" w:cs="Times New Roman"/>
          <w:color w:val="auto"/>
          <w:sz w:val="22"/>
          <w:szCs w:val="22"/>
        </w:rPr>
        <w:t xml:space="preserve">a použité výrobky </w:t>
      </w:r>
      <w:r w:rsidR="002E5F2D" w:rsidRPr="002E5F2D">
        <w:rPr>
          <w:rFonts w:ascii="Times New Roman" w:hAnsi="Times New Roman" w:cs="Times New Roman"/>
          <w:color w:val="auto"/>
          <w:sz w:val="22"/>
          <w:szCs w:val="22"/>
        </w:rPr>
        <w:t>musí mít příslušné osvědčení o jakosti a způsobilosti</w:t>
      </w:r>
      <w:r w:rsidR="002F51BA">
        <w:rPr>
          <w:rFonts w:ascii="Times New Roman" w:hAnsi="Times New Roman" w:cs="Times New Roman"/>
          <w:color w:val="auto"/>
          <w:sz w:val="22"/>
          <w:szCs w:val="22"/>
        </w:rPr>
        <w:t xml:space="preserve"> jejich použití v České republice</w:t>
      </w:r>
      <w:r w:rsidR="002E5F2D" w:rsidRPr="002E5F2D">
        <w:rPr>
          <w:rFonts w:ascii="Times New Roman" w:hAnsi="Times New Roman" w:cs="Times New Roman"/>
          <w:color w:val="auto"/>
          <w:sz w:val="22"/>
          <w:szCs w:val="22"/>
        </w:rPr>
        <w:t xml:space="preserve">, resp. atest. Nebudou-li tyto doklady předány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 originálu, musí být jejich kopie opatřeny razítkem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podpisem odpovědné osoby. Současně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a ručí za to, že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nepoužije žádný materiál, o kterém je v době užití známo, že je škodlivým. Všechny materiály a výrobky použité na stavbě musí mít vlastnosti požadované </w:t>
      </w:r>
      <w:r w:rsidR="00D422F4">
        <w:rPr>
          <w:rFonts w:ascii="Times New Roman" w:hAnsi="Times New Roman" w:cs="Times New Roman"/>
          <w:color w:val="auto"/>
          <w:sz w:val="22"/>
          <w:szCs w:val="22"/>
        </w:rPr>
        <w:t>v § 156 zákona č. 183/2006 Sb.</w:t>
      </w:r>
      <w:r w:rsidR="002E5F2D" w:rsidRPr="002E5F2D">
        <w:rPr>
          <w:rFonts w:ascii="Times New Roman" w:hAnsi="Times New Roman" w:cs="Times New Roman"/>
          <w:color w:val="auto"/>
          <w:sz w:val="22"/>
          <w:szCs w:val="22"/>
        </w:rPr>
        <w:t xml:space="preserve"> stavebního zákona, ve znění pozdějších předpisů</w:t>
      </w:r>
      <w:r w:rsidR="008B6176">
        <w:rPr>
          <w:rFonts w:ascii="Times New Roman" w:hAnsi="Times New Roman" w:cs="Times New Roman"/>
          <w:color w:val="auto"/>
          <w:sz w:val="22"/>
          <w:szCs w:val="22"/>
        </w:rPr>
        <w:t>, a souvisejících předpisů.</w:t>
      </w:r>
    </w:p>
    <w:p w14:paraId="551074CF" w14:textId="77777777" w:rsidR="004B6DD2" w:rsidRDefault="004B6DD2" w:rsidP="004B6DD2">
      <w:pPr>
        <w:pStyle w:val="Odstavecseseznamem"/>
        <w:rPr>
          <w:sz w:val="22"/>
          <w:szCs w:val="22"/>
        </w:rPr>
      </w:pPr>
    </w:p>
    <w:p w14:paraId="735E13D2" w14:textId="2D3EC38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a staveniště do doby jeho řádného předání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 souladu s touto smlouvou proti </w:t>
      </w:r>
      <w:r w:rsidR="003517AB">
        <w:rPr>
          <w:rFonts w:ascii="Times New Roman" w:hAnsi="Times New Roman" w:cs="Times New Roman"/>
          <w:color w:val="auto"/>
          <w:sz w:val="22"/>
          <w:szCs w:val="22"/>
        </w:rPr>
        <w:t xml:space="preserve">poškození, </w:t>
      </w:r>
      <w:r w:rsidR="002E5F2D" w:rsidRPr="002E5F2D">
        <w:rPr>
          <w:rFonts w:ascii="Times New Roman" w:hAnsi="Times New Roman" w:cs="Times New Roman"/>
          <w:color w:val="auto"/>
          <w:sz w:val="22"/>
          <w:szCs w:val="22"/>
        </w:rPr>
        <w:t>krádeži a vandalismu.</w:t>
      </w:r>
    </w:p>
    <w:p w14:paraId="7B2B4B55" w14:textId="77777777" w:rsidR="004B6DD2" w:rsidRDefault="004B6DD2" w:rsidP="004B6DD2">
      <w:pPr>
        <w:pStyle w:val="Odstavecseseznamem"/>
        <w:rPr>
          <w:sz w:val="22"/>
          <w:szCs w:val="22"/>
        </w:rPr>
      </w:pPr>
    </w:p>
    <w:p w14:paraId="46F5F962" w14:textId="5E9C81CF"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lastRenderedPageBreak/>
        <w:t>Zhotovitel</w:t>
      </w:r>
      <w:r w:rsidR="002E5F2D" w:rsidRPr="002E5F2D">
        <w:rPr>
          <w:rFonts w:ascii="Times New Roman" w:hAnsi="Times New Roman" w:cs="Times New Roman"/>
          <w:color w:val="auto"/>
          <w:sz w:val="22"/>
          <w:szCs w:val="22"/>
        </w:rPr>
        <w:t xml:space="preserve"> na sebe přejímá zodpovědnost a ručení za škody způsobené všemi účastníky výstavby na zhotovovaném díle po celou dobu výstavby, tzn. do převzetí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bez vad a nedodělků, stejně tak za škody způsobené svou činností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nebo třetí osobě na majetku či zdraví, tzn., že v případě jakéhokoliv narušení či poškození majetku (např. vjezdů, plotů, objektu, prostranství, inženýrských sítí)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bez zbytečného odkladu tuto škodu odstranit a není-li to možné, tak finančně uhradit.</w:t>
      </w:r>
    </w:p>
    <w:p w14:paraId="656D0808" w14:textId="77777777" w:rsidR="004B6DD2" w:rsidRDefault="004B6DD2" w:rsidP="004B6DD2">
      <w:pPr>
        <w:pStyle w:val="Odstavecseseznamem"/>
        <w:rPr>
          <w:sz w:val="22"/>
          <w:szCs w:val="22"/>
        </w:rPr>
      </w:pPr>
    </w:p>
    <w:p w14:paraId="22D9F62C" w14:textId="3FF6622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zanést do projektové dokumentace skutečného provedení veškeré odchylky a úpravy od navrženého technického řešení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sidR="00B005BD">
        <w:rPr>
          <w:rFonts w:ascii="Times New Roman" w:hAnsi="Times New Roman" w:cs="Times New Roman"/>
          <w:color w:val="auto"/>
          <w:sz w:val="22"/>
          <w:szCs w:val="22"/>
        </w:rPr>
        <w:t>V</w:t>
      </w:r>
      <w:r w:rsidR="002E5F2D" w:rsidRPr="002E5F2D">
        <w:rPr>
          <w:rFonts w:ascii="Times New Roman" w:hAnsi="Times New Roman" w:cs="Times New Roman"/>
          <w:color w:val="auto"/>
          <w:sz w:val="22"/>
          <w:szCs w:val="22"/>
        </w:rPr>
        <w:t xml:space="preserve">eškeré části projektové dokumentace skutečného provedení budou označeny textem „Dokumentace skutečného provedení“, názvem, resp. jménem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otiskem autorizačního razítka a podpisem osoby odpovědné za vedení stavby a datem. Současně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v rámci plnění závazku k provedení sjednaného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zajistit svým nákladem vyhotovení geodetického zaměření polohy realizovaných inženýrských sítí a dále polohy stavby, v případě že dojde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ke změně skutečností uvedených v katastru nemovitostí a geometrického plánu, zpracovaného oprávněným geodetem, pro vložení novostavby do katastru nemovitostí a tyto dokumenty předat nejpozději při zahájení přejímacího řízení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i.</w:t>
      </w:r>
    </w:p>
    <w:p w14:paraId="1EC5B29B" w14:textId="77777777" w:rsidR="004B6DD2" w:rsidRDefault="004B6DD2" w:rsidP="004B6DD2">
      <w:pPr>
        <w:pStyle w:val="Odstavecseseznamem"/>
        <w:rPr>
          <w:sz w:val="22"/>
          <w:szCs w:val="22"/>
        </w:rPr>
      </w:pPr>
    </w:p>
    <w:p w14:paraId="216195C3" w14:textId="7460D982"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informovat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o stavu rozpracovaného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pravidelných poradách a kontrolních dnech, které bude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organizovat dle vzájemně odsouhlaseného plánu a případně dle potřeby.  Na těchto poradách a kontrolních dnech bude přítomna odpovědná osoba.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zajistí, pro kontrolní orgány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čistý prostor oddělený od denních místností pracovníků stavby, kde bude možno řádně provádět zápisy a kontrolní porady. </w:t>
      </w:r>
    </w:p>
    <w:p w14:paraId="37BB2F2F" w14:textId="77777777" w:rsidR="002E5F2D" w:rsidRPr="002E5F2D" w:rsidRDefault="002E5F2D" w:rsidP="002E5F2D">
      <w:pPr>
        <w:pStyle w:val="Zkladntextodsazen"/>
        <w:spacing w:after="0" w:line="240" w:lineRule="auto"/>
        <w:jc w:val="both"/>
        <w:rPr>
          <w:rFonts w:ascii="Times New Roman" w:hAnsi="Times New Roman" w:cs="Times New Roman"/>
        </w:rPr>
      </w:pPr>
    </w:p>
    <w:p w14:paraId="230DF3A5" w14:textId="074948EF" w:rsidR="002E5F2D" w:rsidRPr="002E5F2D" w:rsidRDefault="002E5F2D" w:rsidP="002E5F2D">
      <w:pPr>
        <w:pStyle w:val="Zkladntextodsazen"/>
        <w:spacing w:after="0" w:line="240" w:lineRule="auto"/>
        <w:jc w:val="both"/>
        <w:rPr>
          <w:rFonts w:ascii="Times New Roman" w:hAnsi="Times New Roman" w:cs="Times New Roman"/>
          <w:b/>
        </w:rPr>
      </w:pPr>
      <w:r w:rsidRPr="002E5F2D">
        <w:rPr>
          <w:rFonts w:ascii="Times New Roman" w:hAnsi="Times New Roman" w:cs="Times New Roman"/>
          <w:b/>
        </w:rPr>
        <w:t>Stavební deník</w:t>
      </w:r>
    </w:p>
    <w:p w14:paraId="6948C50D" w14:textId="6A20441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zapisovat okolnosti týkající se průběhu výstavby do stavebního deníku, jehož vedení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náležitosti, podrobnosti vedení a využití jsou upraveny zvláštním předpisem.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nejméně jednou za týden předat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průpis záznamu v deníku. Nebude-li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souhlasit s obsahem záznamu, je povinen sdělit písemně své námitky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do pěti pracovních dnů ode dne doručení záznamu, jinak se má za to, že s obsahem záznamu souhlasí.</w:t>
      </w:r>
    </w:p>
    <w:p w14:paraId="27BC61D6" w14:textId="77777777" w:rsidR="004B6DD2" w:rsidRDefault="004B6DD2" w:rsidP="004B6DD2">
      <w:pPr>
        <w:pStyle w:val="Zkladntext"/>
        <w:ind w:left="360"/>
        <w:rPr>
          <w:rFonts w:ascii="Times New Roman" w:hAnsi="Times New Roman" w:cs="Times New Roman"/>
          <w:color w:val="auto"/>
          <w:sz w:val="22"/>
          <w:szCs w:val="22"/>
        </w:rPr>
      </w:pPr>
    </w:p>
    <w:p w14:paraId="0102079E" w14:textId="3C2743B5"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provádění zakrývaných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písemně a prokazatelně vyzvat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k jejich převzetí před zakrytím v předstihu alespoň pěti pracovních dní. V případě, že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kontrolu provedených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neprovede, má se</w:t>
      </w:r>
      <w:r w:rsidR="003517AB">
        <w:rPr>
          <w:rFonts w:ascii="Times New Roman" w:hAnsi="Times New Roman" w:cs="Times New Roman"/>
          <w:color w:val="auto"/>
          <w:sz w:val="22"/>
          <w:szCs w:val="22"/>
        </w:rPr>
        <w:t xml:space="preserve"> za to, že se zakrytím souhlasí; v takovém případě je však </w:t>
      </w:r>
      <w:r w:rsidR="007A6A24">
        <w:rPr>
          <w:rFonts w:ascii="Times New Roman" w:hAnsi="Times New Roman" w:cs="Times New Roman"/>
          <w:color w:val="auto"/>
          <w:sz w:val="22"/>
          <w:szCs w:val="22"/>
        </w:rPr>
        <w:t>Zhotovitel</w:t>
      </w:r>
      <w:r w:rsidR="003517AB">
        <w:rPr>
          <w:rFonts w:ascii="Times New Roman" w:hAnsi="Times New Roman" w:cs="Times New Roman"/>
          <w:color w:val="auto"/>
          <w:sz w:val="22"/>
          <w:szCs w:val="22"/>
        </w:rPr>
        <w:t xml:space="preserve"> povinen pořídit fotodokumentaci zobrazující stav před zakrytím a tuto předat v kopii </w:t>
      </w:r>
      <w:r w:rsidR="007A6A24">
        <w:rPr>
          <w:rFonts w:ascii="Times New Roman" w:hAnsi="Times New Roman" w:cs="Times New Roman"/>
          <w:color w:val="auto"/>
          <w:sz w:val="22"/>
          <w:szCs w:val="22"/>
        </w:rPr>
        <w:t>Objednatel</w:t>
      </w:r>
      <w:r w:rsidR="003517AB">
        <w:rPr>
          <w:rFonts w:ascii="Times New Roman" w:hAnsi="Times New Roman" w:cs="Times New Roman"/>
          <w:color w:val="auto"/>
          <w:sz w:val="22"/>
          <w:szCs w:val="22"/>
        </w:rPr>
        <w:t>i.</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uvede tuto skutečnost do stavebního deníku. Nesplní-li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povinnost informovat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o zakrývání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povinen na žádost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odkrýt práce, které byly zakryty, nebo které se staly nepřístupnými, na svůj náklad.</w:t>
      </w:r>
    </w:p>
    <w:p w14:paraId="1ACA35D3" w14:textId="77777777" w:rsidR="002F51BA" w:rsidRDefault="002F51BA" w:rsidP="00855652">
      <w:pPr>
        <w:pStyle w:val="Odstavecseseznamem"/>
        <w:rPr>
          <w:sz w:val="22"/>
          <w:szCs w:val="22"/>
        </w:rPr>
      </w:pPr>
    </w:p>
    <w:p w14:paraId="495D491A" w14:textId="1FF3874D" w:rsidR="002F51BA" w:rsidRPr="002E5F2D" w:rsidRDefault="002F51BA"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Zápisy ve stavebním deníku nenahrazují dodatky k této smlouvě o dílo.</w:t>
      </w:r>
    </w:p>
    <w:p w14:paraId="45EAE6B4" w14:textId="77777777" w:rsidR="002E5F2D" w:rsidRPr="002E5F2D" w:rsidRDefault="002E5F2D" w:rsidP="002E5F2D">
      <w:pPr>
        <w:pStyle w:val="Zkladntext"/>
        <w:ind w:left="360"/>
        <w:rPr>
          <w:rFonts w:ascii="Times New Roman" w:hAnsi="Times New Roman" w:cs="Times New Roman"/>
          <w:color w:val="auto"/>
          <w:sz w:val="22"/>
          <w:szCs w:val="22"/>
        </w:rPr>
      </w:pPr>
    </w:p>
    <w:p w14:paraId="5FA16AF8" w14:textId="77777777" w:rsidR="002E5F2D" w:rsidRPr="002E5F2D" w:rsidRDefault="002E5F2D" w:rsidP="002E5F2D">
      <w:pPr>
        <w:pStyle w:val="Nadpis6"/>
        <w:jc w:val="left"/>
        <w:rPr>
          <w:color w:val="auto"/>
          <w:sz w:val="22"/>
          <w:szCs w:val="22"/>
        </w:rPr>
      </w:pPr>
      <w:r w:rsidRPr="002E5F2D">
        <w:rPr>
          <w:color w:val="auto"/>
          <w:sz w:val="22"/>
          <w:szCs w:val="22"/>
        </w:rPr>
        <w:t>Staveniště a jeho zařízení</w:t>
      </w:r>
    </w:p>
    <w:p w14:paraId="4E91A0C2" w14:textId="1FA08C2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protokolárně předá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staveniště včetně místa pro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nejpozději do termínu dle</w:t>
      </w:r>
      <w:r w:rsidR="00D422F4">
        <w:rPr>
          <w:rFonts w:ascii="Times New Roman" w:hAnsi="Times New Roman" w:cs="Times New Roman"/>
          <w:color w:val="auto"/>
          <w:sz w:val="22"/>
          <w:szCs w:val="22"/>
        </w:rPr>
        <w:t xml:space="preserve"> čl. IV. </w:t>
      </w:r>
      <w:proofErr w:type="gramStart"/>
      <w:r w:rsidR="00D422F4">
        <w:rPr>
          <w:rFonts w:ascii="Times New Roman" w:hAnsi="Times New Roman" w:cs="Times New Roman"/>
          <w:color w:val="auto"/>
          <w:sz w:val="22"/>
          <w:szCs w:val="22"/>
        </w:rPr>
        <w:t>odst.</w:t>
      </w:r>
      <w:r w:rsidR="002E5F2D" w:rsidRPr="002E5F2D">
        <w:rPr>
          <w:rFonts w:ascii="Times New Roman" w:hAnsi="Times New Roman" w:cs="Times New Roman"/>
          <w:color w:val="auto"/>
          <w:sz w:val="22"/>
          <w:szCs w:val="22"/>
        </w:rPr>
        <w:t xml:space="preserve"> </w:t>
      </w:r>
      <w:r w:rsidR="00D422F4">
        <w:rPr>
          <w:rFonts w:ascii="Times New Roman" w:hAnsi="Times New Roman" w:cs="Times New Roman"/>
          <w:color w:val="auto"/>
          <w:sz w:val="22"/>
          <w:szCs w:val="22"/>
        </w:rPr>
        <w:fldChar w:fldCharType="begin"/>
      </w:r>
      <w:r w:rsidR="00D422F4">
        <w:rPr>
          <w:rFonts w:ascii="Times New Roman" w:hAnsi="Times New Roman" w:cs="Times New Roman"/>
          <w:color w:val="auto"/>
          <w:sz w:val="22"/>
          <w:szCs w:val="22"/>
        </w:rPr>
        <w:instrText xml:space="preserve"> REF _Ref515819685 \r \h </w:instrText>
      </w:r>
      <w:r w:rsidR="00D422F4">
        <w:rPr>
          <w:rFonts w:ascii="Times New Roman" w:hAnsi="Times New Roman" w:cs="Times New Roman"/>
          <w:color w:val="auto"/>
          <w:sz w:val="22"/>
          <w:szCs w:val="22"/>
        </w:rPr>
      </w:r>
      <w:r w:rsidR="00D422F4">
        <w:rPr>
          <w:rFonts w:ascii="Times New Roman" w:hAnsi="Times New Roman" w:cs="Times New Roman"/>
          <w:color w:val="auto"/>
          <w:sz w:val="22"/>
          <w:szCs w:val="22"/>
        </w:rPr>
        <w:fldChar w:fldCharType="separate"/>
      </w:r>
      <w:r w:rsidR="002A048A">
        <w:rPr>
          <w:rFonts w:ascii="Times New Roman" w:hAnsi="Times New Roman" w:cs="Times New Roman"/>
          <w:color w:val="auto"/>
          <w:sz w:val="22"/>
          <w:szCs w:val="22"/>
        </w:rPr>
        <w:t>4.1</w:t>
      </w:r>
      <w:r w:rsidR="00D422F4">
        <w:rPr>
          <w:rFonts w:ascii="Times New Roman" w:hAnsi="Times New Roman" w:cs="Times New Roman"/>
          <w:color w:val="auto"/>
          <w:sz w:val="22"/>
          <w:szCs w:val="22"/>
        </w:rPr>
        <w:fldChar w:fldCharType="end"/>
      </w:r>
      <w:r w:rsidR="00D422F4">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této</w:t>
      </w:r>
      <w:proofErr w:type="gramEnd"/>
      <w:r w:rsidR="002E5F2D" w:rsidRPr="002E5F2D">
        <w:rPr>
          <w:rFonts w:ascii="Times New Roman" w:hAnsi="Times New Roman" w:cs="Times New Roman"/>
          <w:color w:val="auto"/>
          <w:sz w:val="22"/>
          <w:szCs w:val="22"/>
        </w:rPr>
        <w:t xml:space="preserve"> smlouvy. O předání staveniště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bude sepsán písemný protokol, který bude vyhotoven ve dvou stejnopisech, z nichž každá smluvní strana obdrží po jednom stejnopise, a bude podepsán oběma smluvními stranami.</w:t>
      </w:r>
    </w:p>
    <w:p w14:paraId="43D10533" w14:textId="77777777" w:rsidR="004B6DD2" w:rsidRPr="002E5F2D" w:rsidRDefault="004B6DD2" w:rsidP="004B6DD2">
      <w:pPr>
        <w:pStyle w:val="Zkladntext"/>
        <w:ind w:left="360"/>
        <w:rPr>
          <w:rFonts w:ascii="Times New Roman" w:hAnsi="Times New Roman" w:cs="Times New Roman"/>
          <w:color w:val="auto"/>
          <w:sz w:val="22"/>
          <w:szCs w:val="22"/>
        </w:rPr>
      </w:pPr>
    </w:p>
    <w:p w14:paraId="44C13D62" w14:textId="2A715D48"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předání staveniště bude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předáno 1 </w:t>
      </w:r>
      <w:proofErr w:type="spellStart"/>
      <w:r w:rsidRPr="002E5F2D">
        <w:rPr>
          <w:rFonts w:ascii="Times New Roman" w:hAnsi="Times New Roman" w:cs="Times New Roman"/>
          <w:color w:val="auto"/>
          <w:sz w:val="22"/>
          <w:szCs w:val="22"/>
        </w:rPr>
        <w:t>pa</w:t>
      </w:r>
      <w:r w:rsidR="00D422F4">
        <w:rPr>
          <w:rFonts w:ascii="Times New Roman" w:hAnsi="Times New Roman" w:cs="Times New Roman"/>
          <w:color w:val="auto"/>
          <w:sz w:val="22"/>
          <w:szCs w:val="22"/>
        </w:rPr>
        <w:t>ré</w:t>
      </w:r>
      <w:proofErr w:type="spellEnd"/>
      <w:r w:rsidR="00D422F4">
        <w:rPr>
          <w:rFonts w:ascii="Times New Roman" w:hAnsi="Times New Roman" w:cs="Times New Roman"/>
          <w:color w:val="auto"/>
          <w:sz w:val="22"/>
          <w:szCs w:val="22"/>
        </w:rPr>
        <w:t xml:space="preserve"> DPS a zadávací dokumentace.</w:t>
      </w:r>
    </w:p>
    <w:p w14:paraId="6C7CAE80" w14:textId="77777777" w:rsidR="00B2687C" w:rsidRDefault="00B2687C" w:rsidP="00B2687C">
      <w:pPr>
        <w:pStyle w:val="Odstavecseseznamem"/>
        <w:rPr>
          <w:sz w:val="22"/>
          <w:szCs w:val="22"/>
        </w:rPr>
      </w:pPr>
    </w:p>
    <w:p w14:paraId="445CB9DC" w14:textId="3295BB1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Staveništěm se pro účely této smlouvy rozumí místo určené k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této smlouvy a další pozemky a prostory projednané ve smyslu podmínek stavebního povolení a této smlouvy. Staveniště bude vymezeno protokolem o předání staveniště</w:t>
      </w:r>
      <w:r w:rsidR="00385DB4">
        <w:rPr>
          <w:rFonts w:ascii="Times New Roman" w:hAnsi="Times New Roman" w:cs="Times New Roman"/>
          <w:color w:val="auto"/>
          <w:sz w:val="22"/>
          <w:szCs w:val="22"/>
        </w:rPr>
        <w:t xml:space="preserve"> </w:t>
      </w:r>
      <w:r w:rsidR="00385DB4" w:rsidRPr="006E4632">
        <w:rPr>
          <w:rFonts w:ascii="Times New Roman" w:hAnsi="Times New Roman" w:cs="Times New Roman"/>
          <w:color w:val="auto"/>
          <w:sz w:val="22"/>
          <w:szCs w:val="22"/>
        </w:rPr>
        <w:t>spolu s fotodokumentací</w:t>
      </w:r>
      <w:r w:rsidRPr="006E4632">
        <w:rPr>
          <w:rFonts w:ascii="Times New Roman" w:hAnsi="Times New Roman" w:cs="Times New Roman"/>
          <w:color w:val="auto"/>
          <w:sz w:val="22"/>
          <w:szCs w:val="22"/>
        </w:rPr>
        <w:t xml:space="preserve">. </w:t>
      </w:r>
    </w:p>
    <w:p w14:paraId="3452FDEC" w14:textId="77777777" w:rsidR="004B6DD2" w:rsidRPr="002E5F2D" w:rsidRDefault="004B6DD2" w:rsidP="004B6DD2">
      <w:pPr>
        <w:pStyle w:val="Zkladntext"/>
        <w:ind w:left="360"/>
        <w:rPr>
          <w:rFonts w:ascii="Times New Roman" w:hAnsi="Times New Roman" w:cs="Times New Roman"/>
          <w:color w:val="auto"/>
          <w:sz w:val="22"/>
          <w:szCs w:val="22"/>
        </w:rPr>
      </w:pPr>
    </w:p>
    <w:p w14:paraId="6EE407C5" w14:textId="732E3E4A"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a dokončování předmětu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staveništi</w:t>
      </w:r>
      <w:r w:rsidR="002F51BA">
        <w:rPr>
          <w:rFonts w:ascii="Times New Roman" w:hAnsi="Times New Roman" w:cs="Times New Roman"/>
          <w:color w:val="auto"/>
          <w:sz w:val="22"/>
          <w:szCs w:val="22"/>
        </w:rPr>
        <w:t xml:space="preserve"> provést:</w:t>
      </w:r>
    </w:p>
    <w:p w14:paraId="3D0B03E2" w14:textId="77777777"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zajištění bezpečnosti všech osob oprávněných k pohybu na staveništi, udržování staveniště v uspořádaném stavu za účelem předcházení vzniku škod; a</w:t>
      </w:r>
    </w:p>
    <w:p w14:paraId="6AA0BD8E" w14:textId="1E8C8355"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lastRenderedPageBreak/>
        <w:t xml:space="preserve">zajištění veškerého osvětlení a zábran potřebných pro průběh prací, bezpečnostních a dopravních opatření pro ochranu staveniště, materiálů a techniky vnesených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na staveniště, jakož i odpovědnost za zajištění opatření pro zabezpečení bezpečnosti silničního provozu v souvislosti s omezeními spojenými s realizací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 za osazení případného dopravního značení včetně jeho údržby a čištění; a</w:t>
      </w:r>
    </w:p>
    <w:p w14:paraId="69B4811B" w14:textId="77777777" w:rsidR="002F51BA"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provedení veškerých odpovídajících úkonů k ochraně životního prostředí na staveništi i mimo ně a k zabránění vzniku škod znečištěním, hlukem, nebo z jiných důvodů vyvolaných a způsobených provozní činností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likvidaci a uskladňování veškerého odpadu, vznikajícího při činnosti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v souladu s právními předpisy</w:t>
      </w:r>
      <w:r w:rsidR="002F51BA">
        <w:rPr>
          <w:rFonts w:ascii="Times New Roman" w:hAnsi="Times New Roman" w:cs="Times New Roman"/>
          <w:color w:val="auto"/>
          <w:sz w:val="22"/>
          <w:szCs w:val="22"/>
        </w:rPr>
        <w:t>,</w:t>
      </w:r>
    </w:p>
    <w:p w14:paraId="3394E33A" w14:textId="72E0081B" w:rsidR="002E5F2D" w:rsidRPr="002E5F2D" w:rsidRDefault="002F51BA" w:rsidP="002E5F2D">
      <w:pPr>
        <w:pStyle w:val="Zkladntext"/>
        <w:numPr>
          <w:ilvl w:val="0"/>
          <w:numId w:val="6"/>
        </w:numPr>
        <w:rPr>
          <w:rFonts w:ascii="Times New Roman" w:hAnsi="Times New Roman" w:cs="Times New Roman"/>
          <w:color w:val="auto"/>
          <w:sz w:val="22"/>
          <w:szCs w:val="22"/>
        </w:rPr>
      </w:pPr>
      <w:r>
        <w:rPr>
          <w:rFonts w:ascii="Times New Roman" w:hAnsi="Times New Roman" w:cs="Times New Roman"/>
          <w:color w:val="auto"/>
          <w:sz w:val="22"/>
          <w:szCs w:val="22"/>
        </w:rPr>
        <w:t xml:space="preserve"> vytyčení a ochranu inženýrských sítí na staveništi.</w:t>
      </w:r>
    </w:p>
    <w:p w14:paraId="71DDFE76" w14:textId="0FD3CB28" w:rsidR="004B6DD2"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výše uvedené nese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výhradní a plnou odpovědnost.</w:t>
      </w:r>
      <w:r w:rsidR="00385DB4">
        <w:rPr>
          <w:rFonts w:ascii="Times New Roman" w:hAnsi="Times New Roman" w:cs="Times New Roman"/>
          <w:color w:val="auto"/>
          <w:sz w:val="22"/>
          <w:szCs w:val="22"/>
        </w:rPr>
        <w:t xml:space="preserve"> </w:t>
      </w:r>
    </w:p>
    <w:p w14:paraId="0AF63BFA" w14:textId="77777777" w:rsidR="00385DB4" w:rsidRDefault="00385DB4" w:rsidP="00385DB4">
      <w:pPr>
        <w:jc w:val="both"/>
        <w:rPr>
          <w:sz w:val="22"/>
          <w:szCs w:val="22"/>
        </w:rPr>
      </w:pPr>
    </w:p>
    <w:p w14:paraId="60721BCD" w14:textId="13A062AD" w:rsidR="00385DB4" w:rsidRPr="006E4632" w:rsidRDefault="00385DB4" w:rsidP="00FB69E9">
      <w:pPr>
        <w:ind w:firstLine="360"/>
        <w:jc w:val="both"/>
        <w:rPr>
          <w:sz w:val="22"/>
          <w:szCs w:val="22"/>
        </w:rPr>
      </w:pPr>
      <w:r w:rsidRPr="006E4632">
        <w:rPr>
          <w:sz w:val="22"/>
          <w:szCs w:val="22"/>
        </w:rPr>
        <w:t>Povolení ke zvláštnímu užívání komunikace, k uzavírce nebo objížďce nebo jiným úředním povolením a souhlasům si zajišťuje a obstarává na své náklady výhradně zhotovitel.</w:t>
      </w:r>
    </w:p>
    <w:p w14:paraId="4B256DC9" w14:textId="77777777" w:rsidR="00385DB4" w:rsidRDefault="00385DB4" w:rsidP="002E5F2D">
      <w:pPr>
        <w:pStyle w:val="Zkladntext"/>
        <w:ind w:firstLine="360"/>
        <w:rPr>
          <w:rFonts w:ascii="Times New Roman" w:hAnsi="Times New Roman" w:cs="Times New Roman"/>
          <w:color w:val="auto"/>
          <w:sz w:val="22"/>
          <w:szCs w:val="22"/>
        </w:rPr>
      </w:pPr>
    </w:p>
    <w:p w14:paraId="6C77DF43" w14:textId="77777777" w:rsidR="002E5F2D" w:rsidRPr="002E5F2D"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DBD0AD8" w14:textId="30697B13" w:rsidR="004B6DD2" w:rsidRDefault="007A6A24" w:rsidP="002E5F2D">
      <w:pPr>
        <w:pStyle w:val="Zkladntext"/>
        <w:numPr>
          <w:ilvl w:val="1"/>
          <w:numId w:val="2"/>
        </w:numPr>
        <w:ind w:hanging="720"/>
        <w:rPr>
          <w:rFonts w:ascii="Times New Roman" w:hAnsi="Times New Roman" w:cs="Times New Roman"/>
          <w:color w:val="auto"/>
          <w:sz w:val="22"/>
          <w:szCs w:val="22"/>
        </w:rPr>
      </w:pPr>
      <w:bookmarkStart w:id="8" w:name="_Ref51582188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 celou dobu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zodpovídá za zabezpečení staveniště dle podmínek vyhlášky Českého úřadu bezpečnosti práce.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v plné míře zodpovídá za bezpečnost a ochranu zdraví všech osob v prostoru staveniště a zabezpečí jejich vybavení ochrannými pracovními pomůckami. Dále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dodržovat hygienické předpisy.</w:t>
      </w:r>
      <w:bookmarkEnd w:id="8"/>
      <w:r w:rsidR="002E5F2D" w:rsidRPr="002E5F2D">
        <w:rPr>
          <w:rFonts w:ascii="Times New Roman" w:hAnsi="Times New Roman" w:cs="Times New Roman"/>
          <w:color w:val="auto"/>
          <w:sz w:val="22"/>
          <w:szCs w:val="22"/>
        </w:rPr>
        <w:t xml:space="preserve">     </w:t>
      </w:r>
    </w:p>
    <w:p w14:paraId="6855E3E5" w14:textId="77777777" w:rsidR="002E5F2D" w:rsidRPr="002E5F2D" w:rsidRDefault="002E5F2D" w:rsidP="004B6DD2">
      <w:pPr>
        <w:pStyle w:val="Zkladntext"/>
        <w:ind w:left="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214C9D1" w14:textId="6C9BBFAD"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zajišťuje přípravu staveniště, zařízení staveniště, veškerou dopravu, skládku, případně mezideponii materiálu, včetně zajištění energií a médií potřebných k provádění prací, na vlastní účet. Tyto náklady jsou součástí Ceny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p>
    <w:p w14:paraId="328F39E8" w14:textId="77777777" w:rsidR="004B6DD2" w:rsidRDefault="004B6DD2" w:rsidP="004B6DD2">
      <w:pPr>
        <w:pStyle w:val="Odstavecseseznamem"/>
        <w:rPr>
          <w:sz w:val="22"/>
          <w:szCs w:val="22"/>
        </w:rPr>
      </w:pPr>
    </w:p>
    <w:p w14:paraId="3BAD5119" w14:textId="013F00E7"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bez předchozího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neumístit</w:t>
      </w:r>
      <w:r w:rsidR="003517AB">
        <w:rPr>
          <w:rFonts w:ascii="Times New Roman" w:hAnsi="Times New Roman" w:cs="Times New Roman"/>
          <w:color w:val="auto"/>
          <w:sz w:val="22"/>
          <w:szCs w:val="22"/>
        </w:rPr>
        <w:t xml:space="preserve"> ani neumožnit</w:t>
      </w:r>
      <w:r w:rsidR="002E5F2D" w:rsidRPr="002E5F2D">
        <w:rPr>
          <w:rFonts w:ascii="Times New Roman" w:hAnsi="Times New Roman" w:cs="Times New Roman"/>
          <w:color w:val="auto"/>
          <w:sz w:val="22"/>
          <w:szCs w:val="22"/>
        </w:rPr>
        <w:t xml:space="preserve"> na staveniště, jeho zařízení či prostory se staveništěm související jakékoli reklamní zařízení, ať již vlastní či ve vlastnictví třetí osoby.</w:t>
      </w:r>
    </w:p>
    <w:p w14:paraId="030D016E" w14:textId="77777777" w:rsidR="002E5F2D" w:rsidRPr="002E5F2D" w:rsidRDefault="002E5F2D" w:rsidP="002E5F2D">
      <w:pPr>
        <w:jc w:val="both"/>
        <w:rPr>
          <w:b/>
          <w:snapToGrid w:val="0"/>
          <w:sz w:val="22"/>
          <w:szCs w:val="22"/>
        </w:rPr>
      </w:pPr>
    </w:p>
    <w:p w14:paraId="24FC882B" w14:textId="77777777" w:rsidR="002E5F2D" w:rsidRPr="002E5F2D" w:rsidRDefault="002E5F2D" w:rsidP="002E5F2D">
      <w:pPr>
        <w:jc w:val="both"/>
        <w:rPr>
          <w:b/>
          <w:snapToGrid w:val="0"/>
          <w:sz w:val="22"/>
          <w:szCs w:val="22"/>
        </w:rPr>
      </w:pPr>
      <w:r w:rsidRPr="002E5F2D">
        <w:rPr>
          <w:b/>
          <w:snapToGrid w:val="0"/>
          <w:sz w:val="22"/>
          <w:szCs w:val="22"/>
        </w:rPr>
        <w:t>Poddodavatelé</w:t>
      </w:r>
    </w:p>
    <w:p w14:paraId="07009DBD" w14:textId="50189CDC"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realizovat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převážně vlastními kapacitami, přičemž prostřednictvím podd</w:t>
      </w:r>
      <w:r w:rsidR="003517AB">
        <w:rPr>
          <w:rFonts w:ascii="Times New Roman" w:hAnsi="Times New Roman" w:cs="Times New Roman"/>
          <w:color w:val="auto"/>
          <w:sz w:val="22"/>
          <w:szCs w:val="22"/>
        </w:rPr>
        <w:t>oda</w:t>
      </w:r>
      <w:r w:rsidR="002E5F2D" w:rsidRPr="002E5F2D">
        <w:rPr>
          <w:rFonts w:ascii="Times New Roman" w:hAnsi="Times New Roman" w:cs="Times New Roman"/>
          <w:color w:val="auto"/>
          <w:sz w:val="22"/>
          <w:szCs w:val="22"/>
        </w:rPr>
        <w:t xml:space="preserve">vatele může plnit pouze takové části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které jsou uvedeny v nabídce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v rámci tzv. poddodavatelského systému. Změnit poddodavatele, pomocí kterého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prokazoval v zadávacím řízení splnění kvalifikace, je možné jen ve výjimečných případech s</w:t>
      </w:r>
      <w:r w:rsidR="003517AB">
        <w:rPr>
          <w:rFonts w:ascii="Times New Roman" w:hAnsi="Times New Roman" w:cs="Times New Roman"/>
          <w:color w:val="auto"/>
          <w:sz w:val="22"/>
          <w:szCs w:val="22"/>
        </w:rPr>
        <w:t xml:space="preserve"> předchozím písemným </w:t>
      </w:r>
      <w:r w:rsidR="002E5F2D" w:rsidRPr="002E5F2D">
        <w:rPr>
          <w:rFonts w:ascii="Times New Roman" w:hAnsi="Times New Roman" w:cs="Times New Roman"/>
          <w:color w:val="auto"/>
          <w:sz w:val="22"/>
          <w:szCs w:val="22"/>
        </w:rPr>
        <w:t xml:space="preserve">souhlasem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w:t>
      </w:r>
    </w:p>
    <w:p w14:paraId="3DB0040C" w14:textId="77777777" w:rsidR="004B6DD2" w:rsidRPr="002E5F2D" w:rsidRDefault="004B6DD2" w:rsidP="004B6DD2">
      <w:pPr>
        <w:pStyle w:val="Zkladntext"/>
        <w:ind w:left="360"/>
        <w:rPr>
          <w:rFonts w:ascii="Times New Roman" w:hAnsi="Times New Roman" w:cs="Times New Roman"/>
          <w:color w:val="auto"/>
          <w:sz w:val="22"/>
          <w:szCs w:val="22"/>
        </w:rPr>
      </w:pPr>
    </w:p>
    <w:p w14:paraId="24981687" w14:textId="79939824"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Změnu poddodavatele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provést pouze se souhlasem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jakoukoliv změnu na pozici poddodavatele předem písemně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s tím, že tento poddodavatel splňuje dle</w:t>
      </w:r>
      <w:r w:rsidR="003517AB">
        <w:rPr>
          <w:rFonts w:ascii="Times New Roman" w:hAnsi="Times New Roman" w:cs="Times New Roman"/>
          <w:color w:val="auto"/>
          <w:sz w:val="22"/>
          <w:szCs w:val="22"/>
        </w:rPr>
        <w:t xml:space="preserve"> zákona o zadávání </w:t>
      </w:r>
      <w:r w:rsidR="001D5F69">
        <w:rPr>
          <w:rFonts w:ascii="Times New Roman" w:hAnsi="Times New Roman" w:cs="Times New Roman"/>
          <w:color w:val="auto"/>
          <w:sz w:val="22"/>
          <w:szCs w:val="22"/>
        </w:rPr>
        <w:t>veřejných zakázek</w:t>
      </w:r>
      <w:r w:rsidRPr="002E5F2D">
        <w:rPr>
          <w:rFonts w:ascii="Times New Roman" w:hAnsi="Times New Roman" w:cs="Times New Roman"/>
          <w:color w:val="auto"/>
          <w:sz w:val="22"/>
          <w:szCs w:val="22"/>
        </w:rPr>
        <w:t xml:space="preserve"> všechny kvalifikační předpoklady, v rozsahu v jakém tyto kvalifikační předpoklady splňoval poddodavatel, jež byl tímto poddodavatelem nahrazen.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je povinen se ve lhůtě 7 pracovních dnů ode dne doručení písemného oznámení vyjádřit, zda změnu </w:t>
      </w:r>
      <w:r w:rsidR="00B0181A">
        <w:rPr>
          <w:rFonts w:ascii="Times New Roman" w:hAnsi="Times New Roman" w:cs="Times New Roman"/>
          <w:color w:val="auto"/>
          <w:sz w:val="22"/>
          <w:szCs w:val="22"/>
        </w:rPr>
        <w:t>poddodavatele povoluje či nikoli</w:t>
      </w:r>
      <w:r w:rsidR="001D5F69">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 xml:space="preserve">Dojde-li v průběhu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na straně poddodavatel</w:t>
      </w:r>
      <w:r w:rsidR="001D5F69">
        <w:rPr>
          <w:rFonts w:ascii="Times New Roman" w:hAnsi="Times New Roman" w:cs="Times New Roman"/>
          <w:color w:val="auto"/>
          <w:sz w:val="22"/>
          <w:szCs w:val="22"/>
        </w:rPr>
        <w:t>e</w:t>
      </w:r>
      <w:r w:rsidRPr="002E5F2D">
        <w:rPr>
          <w:rFonts w:ascii="Times New Roman" w:hAnsi="Times New Roman" w:cs="Times New Roman"/>
          <w:color w:val="auto"/>
          <w:sz w:val="22"/>
          <w:szCs w:val="22"/>
        </w:rPr>
        <w:t xml:space="preserve"> ke změně kvalifikačních předpokladů, je poddodavatel povinen tuto skutečnost </w:t>
      </w:r>
      <w:r w:rsidR="001D5F69">
        <w:rPr>
          <w:rFonts w:ascii="Times New Roman" w:hAnsi="Times New Roman" w:cs="Times New Roman"/>
          <w:color w:val="auto"/>
          <w:sz w:val="22"/>
          <w:szCs w:val="22"/>
        </w:rPr>
        <w:t xml:space="preserve">písemně </w:t>
      </w:r>
      <w:r w:rsidRPr="002E5F2D">
        <w:rPr>
          <w:rFonts w:ascii="Times New Roman" w:hAnsi="Times New Roman" w:cs="Times New Roman"/>
          <w:color w:val="auto"/>
          <w:sz w:val="22"/>
          <w:szCs w:val="22"/>
        </w:rPr>
        <w:t xml:space="preserve">oznámit do 5 pracovních dnů ode dne kdy se o takové skutečnosti dověděl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který je současně povinen tuto skutečnost</w:t>
      </w:r>
      <w:r w:rsidR="001D5F69">
        <w:rPr>
          <w:rFonts w:ascii="Times New Roman" w:hAnsi="Times New Roman" w:cs="Times New Roman"/>
          <w:color w:val="auto"/>
          <w:sz w:val="22"/>
          <w:szCs w:val="22"/>
        </w:rPr>
        <w:t xml:space="preserve"> písemně</w:t>
      </w:r>
      <w:r w:rsidRPr="002E5F2D">
        <w:rPr>
          <w:rFonts w:ascii="Times New Roman" w:hAnsi="Times New Roman" w:cs="Times New Roman"/>
          <w:color w:val="auto"/>
          <w:sz w:val="22"/>
          <w:szCs w:val="22"/>
        </w:rPr>
        <w:t xml:space="preserve">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ihned poté, kdy se o této skutečnosti dověděl od poddodavatele. Poddodavatel je pak povinen následně ve lhůtě 7 pracovních dnů ode dne oznámení této skutečnosti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a prostřednictvím něj i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prokázat předložením příslušného dokladu v originále nebo úředně ověřené kopii, splnění dočasně chybějících kvalifikačních předpokladů.  </w:t>
      </w:r>
    </w:p>
    <w:p w14:paraId="79A50E88" w14:textId="77777777" w:rsidR="004B6DD2" w:rsidRPr="002E5F2D" w:rsidRDefault="004B6DD2" w:rsidP="004B6DD2">
      <w:pPr>
        <w:pStyle w:val="Zkladntext"/>
        <w:ind w:left="360"/>
        <w:rPr>
          <w:rFonts w:ascii="Times New Roman" w:hAnsi="Times New Roman" w:cs="Times New Roman"/>
          <w:color w:val="auto"/>
          <w:sz w:val="22"/>
          <w:szCs w:val="22"/>
        </w:rPr>
      </w:pPr>
    </w:p>
    <w:p w14:paraId="4C2B8146" w14:textId="7D7A608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dále povinen vést a průběžně aktualizovat reálný seznam všech poddodavatelů podílejících se na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včetně výše jejich podílu na díle a v případě, že poddodavatel má</w:t>
      </w:r>
      <w:r w:rsidR="002E5F2D" w:rsidRPr="002E5F2D">
        <w:rPr>
          <w:rFonts w:ascii="Times New Roman" w:hAnsi="Times New Roman" w:cs="Times New Roman"/>
          <w:sz w:val="22"/>
          <w:szCs w:val="22"/>
        </w:rPr>
        <w:t xml:space="preserve"> formu akciové</w:t>
      </w:r>
      <w:r w:rsidR="001D5F69">
        <w:rPr>
          <w:rFonts w:ascii="Times New Roman" w:hAnsi="Times New Roman" w:cs="Times New Roman"/>
          <w:sz w:val="22"/>
          <w:szCs w:val="22"/>
        </w:rPr>
        <w:t xml:space="preserve"> společnosti rovněž skutečnosti, aby předložil písemné čestné prohlášení o tom, které osoby jsou vlastníky akcií, jejichž souhrnná jmenovitá hodnota přesahuje 10% základního kapitálu </w:t>
      </w:r>
      <w:r w:rsidR="001D5F69">
        <w:rPr>
          <w:rFonts w:ascii="Times New Roman" w:hAnsi="Times New Roman" w:cs="Times New Roman"/>
          <w:sz w:val="22"/>
          <w:szCs w:val="22"/>
        </w:rPr>
        <w:lastRenderedPageBreak/>
        <w:t>s uvedením zdroje, z něhož údaje o velikosti podílu akcionářů vychází</w:t>
      </w:r>
      <w:r w:rsidR="00F707F0">
        <w:rPr>
          <w:rFonts w:ascii="Times New Roman" w:hAnsi="Times New Roman" w:cs="Times New Roman"/>
          <w:sz w:val="22"/>
          <w:szCs w:val="22"/>
        </w:rPr>
        <w:t>. T</w:t>
      </w:r>
      <w:r w:rsidR="002E5F2D" w:rsidRPr="002E5F2D">
        <w:rPr>
          <w:rFonts w:ascii="Times New Roman" w:hAnsi="Times New Roman" w:cs="Times New Roman"/>
          <w:sz w:val="22"/>
          <w:szCs w:val="22"/>
        </w:rPr>
        <w:t xml:space="preserve">ento přehled je povinen na vyžádání neprodleně, nejpozději do 7 kalendářních dnů, předložit </w:t>
      </w:r>
      <w:r>
        <w:rPr>
          <w:rFonts w:ascii="Times New Roman" w:hAnsi="Times New Roman" w:cs="Times New Roman"/>
          <w:sz w:val="22"/>
          <w:szCs w:val="22"/>
        </w:rPr>
        <w:t>Objednatel</w:t>
      </w:r>
      <w:r w:rsidR="002E5F2D" w:rsidRPr="002E5F2D">
        <w:rPr>
          <w:rFonts w:ascii="Times New Roman" w:hAnsi="Times New Roman" w:cs="Times New Roman"/>
          <w:sz w:val="22"/>
          <w:szCs w:val="22"/>
        </w:rPr>
        <w:t>i.</w:t>
      </w:r>
    </w:p>
    <w:p w14:paraId="3C0B3CA9" w14:textId="77777777" w:rsidR="002E5F2D" w:rsidRPr="002E5F2D" w:rsidRDefault="002E5F2D" w:rsidP="002E5F2D">
      <w:pPr>
        <w:pStyle w:val="Zkladntext"/>
        <w:ind w:left="360"/>
        <w:rPr>
          <w:rFonts w:ascii="Times New Roman" w:hAnsi="Times New Roman" w:cs="Times New Roman"/>
          <w:sz w:val="22"/>
          <w:szCs w:val="22"/>
        </w:rPr>
      </w:pPr>
    </w:p>
    <w:p w14:paraId="1622FE42" w14:textId="5B46870D" w:rsidR="002E5F2D" w:rsidRPr="002E5F2D" w:rsidRDefault="002E5F2D" w:rsidP="002E5F2D">
      <w:pPr>
        <w:pStyle w:val="Zkladntext"/>
        <w:ind w:left="360"/>
        <w:rPr>
          <w:rFonts w:ascii="Times New Roman" w:hAnsi="Times New Roman" w:cs="Times New Roman"/>
          <w:b/>
          <w:sz w:val="22"/>
          <w:szCs w:val="22"/>
        </w:rPr>
      </w:pPr>
      <w:r w:rsidRPr="002E5F2D">
        <w:rPr>
          <w:rFonts w:ascii="Times New Roman" w:hAnsi="Times New Roman" w:cs="Times New Roman"/>
          <w:b/>
          <w:sz w:val="22"/>
          <w:szCs w:val="22"/>
        </w:rPr>
        <w:t>Vícepráce</w:t>
      </w:r>
    </w:p>
    <w:p w14:paraId="5780DBCE" w14:textId="7E57481B"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případné  vícepráce,  jejichž  finanční  objem  (v cenách bez DPH) nepřekročí 10% (slovy: deset procent) ze sjednané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(bez DPH) nebudou mít vliv na termín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bude dokončeno ve sjednaném termínu dle této smlouvy, pokud se smluvní strany výslovně písemně nedohodnou jinak.  </w:t>
      </w:r>
    </w:p>
    <w:p w14:paraId="057D3FA9" w14:textId="77777777" w:rsidR="004B6DD2" w:rsidRPr="002E5F2D" w:rsidRDefault="004B6DD2" w:rsidP="004B6DD2">
      <w:pPr>
        <w:pStyle w:val="Zkladntext"/>
        <w:ind w:left="360"/>
        <w:rPr>
          <w:rFonts w:ascii="Times New Roman" w:hAnsi="Times New Roman" w:cs="Times New Roman"/>
          <w:sz w:val="22"/>
          <w:szCs w:val="22"/>
        </w:rPr>
      </w:pPr>
    </w:p>
    <w:p w14:paraId="30FFF75C" w14:textId="23BDA571"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Veškeré vícepráce, změny, doplňky nebo rozšíření, které nejsou součástí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dle této smlouvy, musí být vždy před jejich realizací písemně odsouhlaseny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včetně jejich ocenění. Písemné odsouhlasení musí být opatřeno datem schválení tohoto odsouhlasení a číslem usnesení příslušného orgánu města (RM nebo ZM). Pokud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provede některé z těchto prací bez potvrzeného písemného dodatku smlouvy,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právo odmítnout jejich úhradu a cena za jejich provedení je součástí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p>
    <w:p w14:paraId="66C14A67" w14:textId="77777777" w:rsidR="004B6DD2" w:rsidRDefault="004B6DD2" w:rsidP="004B6DD2">
      <w:pPr>
        <w:pStyle w:val="Odstavecseseznamem"/>
        <w:rPr>
          <w:sz w:val="22"/>
          <w:szCs w:val="22"/>
        </w:rPr>
      </w:pPr>
    </w:p>
    <w:p w14:paraId="20504449" w14:textId="09D3664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Na základě písemného soupisu víceprací, odsouhlaseného oběma smluvními stranami, doplní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jednotkové ceny v té výši, kterou použil pro sestavení nabídkové ceny (viz nabídkové rozpočty, které byly součástí nabídky). Nebudou-li práce či věci použité k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které jsou předmětem víceprací, oceněny v rozpočtu </w:t>
      </w:r>
      <w:r w:rsidR="007A6A24">
        <w:rPr>
          <w:rFonts w:ascii="Times New Roman" w:hAnsi="Times New Roman" w:cs="Times New Roman"/>
          <w:sz w:val="22"/>
          <w:szCs w:val="22"/>
        </w:rPr>
        <w:t>Zhotovitel</w:t>
      </w:r>
      <w:r w:rsidRPr="002E5F2D">
        <w:rPr>
          <w:rFonts w:ascii="Times New Roman" w:hAnsi="Times New Roman" w:cs="Times New Roman"/>
          <w:sz w:val="22"/>
          <w:szCs w:val="22"/>
        </w:rPr>
        <w:t>e, budou se oceňovat dle aktuálního ceníku a metodiky společnosti ÚRS PRAHA, a.s., se sídlem Praha 10, Pražská 18.</w:t>
      </w:r>
    </w:p>
    <w:p w14:paraId="42586974" w14:textId="77777777" w:rsidR="004B6DD2" w:rsidRDefault="004B6DD2" w:rsidP="004B6DD2">
      <w:pPr>
        <w:pStyle w:val="Odstavecseseznamem"/>
        <w:rPr>
          <w:sz w:val="22"/>
          <w:szCs w:val="22"/>
        </w:rPr>
      </w:pPr>
    </w:p>
    <w:p w14:paraId="54D2652D" w14:textId="56D6536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w:t>
      </w:r>
      <w:r w:rsidR="007A6A24">
        <w:rPr>
          <w:rFonts w:ascii="Times New Roman" w:hAnsi="Times New Roman" w:cs="Times New Roman"/>
          <w:sz w:val="22"/>
          <w:szCs w:val="22"/>
        </w:rPr>
        <w:t>Zhotovitel</w:t>
      </w:r>
      <w:r w:rsidRPr="002E5F2D">
        <w:rPr>
          <w:rFonts w:ascii="Times New Roman" w:hAnsi="Times New Roman" w:cs="Times New Roman"/>
          <w:sz w:val="22"/>
          <w:szCs w:val="22"/>
        </w:rPr>
        <w:t>e na zvýšení ceny. Zvýšení ceny je možné pouze za podmínek daných touto smlouvou.</w:t>
      </w:r>
    </w:p>
    <w:p w14:paraId="2680479D" w14:textId="77777777" w:rsidR="004B6DD2" w:rsidRDefault="004B6DD2" w:rsidP="004B6DD2">
      <w:pPr>
        <w:pStyle w:val="Odstavecseseznamem"/>
        <w:rPr>
          <w:sz w:val="22"/>
          <w:szCs w:val="22"/>
        </w:rPr>
      </w:pPr>
    </w:p>
    <w:p w14:paraId="22482AD4" w14:textId="40372A53"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si vyhrazuje právo zmenšit rozsah předmětu plnění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pouze jako forma méněpráce. V tomto případě bude smluvní cena úměrně snížena s použitím cen z nabídkových rozpočtů. Nedojde-li mezi oběma stranami k dohodě při odsouhlasení množství nebo druhu provedených prací a dodávek,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fakturovat pouze práce, u kterých nedošlo k rozporu.</w:t>
      </w:r>
    </w:p>
    <w:p w14:paraId="459FC3DB" w14:textId="77777777" w:rsidR="004B6DD2" w:rsidRDefault="004B6DD2" w:rsidP="004B6DD2">
      <w:pPr>
        <w:pStyle w:val="Odstavecseseznamem"/>
        <w:rPr>
          <w:sz w:val="22"/>
          <w:szCs w:val="22"/>
        </w:rPr>
      </w:pPr>
    </w:p>
    <w:p w14:paraId="1D299548" w14:textId="73E1307B"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jakékoli případné prodloužení termínu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nebude mít vliv na cenu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361B7968" w14:textId="5A14625B" w:rsidR="002E5F2D" w:rsidRDefault="002E5F2D" w:rsidP="002E5F2D">
      <w:pPr>
        <w:pStyle w:val="Zkladntext"/>
        <w:rPr>
          <w:rFonts w:ascii="Times New Roman" w:hAnsi="Times New Roman" w:cs="Times New Roman"/>
          <w:sz w:val="22"/>
          <w:szCs w:val="22"/>
        </w:rPr>
      </w:pPr>
    </w:p>
    <w:p w14:paraId="37E61493" w14:textId="77777777" w:rsidR="00385DB4" w:rsidRPr="002E5F2D" w:rsidRDefault="00385DB4" w:rsidP="002E5F2D">
      <w:pPr>
        <w:pStyle w:val="Zkladntext"/>
        <w:rPr>
          <w:rFonts w:ascii="Times New Roman" w:hAnsi="Times New Roman" w:cs="Times New Roman"/>
          <w:sz w:val="22"/>
          <w:szCs w:val="22"/>
        </w:rPr>
      </w:pPr>
    </w:p>
    <w:p w14:paraId="570D6AB0" w14:textId="77777777" w:rsidR="002E5F2D" w:rsidRPr="002E5F2D" w:rsidRDefault="002E5F2D" w:rsidP="002E5F2D">
      <w:pPr>
        <w:pStyle w:val="Zkladntext"/>
        <w:numPr>
          <w:ilvl w:val="0"/>
          <w:numId w:val="2"/>
        </w:numPr>
        <w:jc w:val="center"/>
        <w:rPr>
          <w:rFonts w:ascii="Times New Roman" w:hAnsi="Times New Roman" w:cs="Times New Roman"/>
          <w:b/>
          <w:bCs/>
        </w:rPr>
      </w:pPr>
    </w:p>
    <w:p w14:paraId="38C2CEF5" w14:textId="29D6971D"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 xml:space="preserve">PŘEDÁNÍ A PŘEVZETÍ </w:t>
      </w:r>
      <w:r w:rsidR="003824F5">
        <w:rPr>
          <w:rFonts w:ascii="Times New Roman" w:hAnsi="Times New Roman" w:cs="Times New Roman"/>
          <w:b/>
          <w:bCs/>
        </w:rPr>
        <w:t>DÍLA</w:t>
      </w:r>
    </w:p>
    <w:p w14:paraId="248A71DC" w14:textId="77777777" w:rsidR="002E5F2D" w:rsidRPr="002E5F2D" w:rsidRDefault="002E5F2D" w:rsidP="002E5F2D">
      <w:pPr>
        <w:pStyle w:val="Odstavecseseznamem"/>
        <w:ind w:left="360"/>
        <w:jc w:val="both"/>
        <w:rPr>
          <w:color w:val="000000"/>
          <w:sz w:val="22"/>
          <w:szCs w:val="22"/>
        </w:rPr>
      </w:pPr>
    </w:p>
    <w:p w14:paraId="06AF1AA4" w14:textId="42AF4AD0" w:rsidR="00E622CF" w:rsidRDefault="007A6A24" w:rsidP="00E622CF">
      <w:pPr>
        <w:pStyle w:val="Zkladntext"/>
        <w:numPr>
          <w:ilvl w:val="1"/>
          <w:numId w:val="2"/>
        </w:numPr>
        <w:ind w:hanging="720"/>
        <w:rPr>
          <w:rFonts w:ascii="Times New Roman" w:hAnsi="Times New Roman" w:cs="Times New Roman"/>
          <w:sz w:val="22"/>
          <w:szCs w:val="22"/>
        </w:rPr>
      </w:pPr>
      <w:r w:rsidRPr="00E622CF">
        <w:rPr>
          <w:rFonts w:ascii="Times New Roman" w:hAnsi="Times New Roman" w:cs="Times New Roman"/>
          <w:sz w:val="22"/>
          <w:szCs w:val="22"/>
        </w:rPr>
        <w:t>Zhotovitel</w:t>
      </w:r>
      <w:r w:rsidR="002E5F2D" w:rsidRPr="00E622CF">
        <w:rPr>
          <w:rFonts w:ascii="Times New Roman" w:hAnsi="Times New Roman" w:cs="Times New Roman"/>
          <w:sz w:val="22"/>
          <w:szCs w:val="22"/>
        </w:rPr>
        <w:t xml:space="preserve"> se zavazuje řádně protokolárně předat </w:t>
      </w:r>
      <w:r w:rsidRPr="00E622CF">
        <w:rPr>
          <w:rFonts w:ascii="Times New Roman" w:hAnsi="Times New Roman" w:cs="Times New Roman"/>
          <w:sz w:val="22"/>
          <w:szCs w:val="22"/>
        </w:rPr>
        <w:t>Dílo</w:t>
      </w:r>
      <w:r w:rsidR="002F51BA" w:rsidRPr="00E622CF">
        <w:rPr>
          <w:rFonts w:ascii="Times New Roman" w:hAnsi="Times New Roman" w:cs="Times New Roman"/>
          <w:sz w:val="22"/>
          <w:szCs w:val="22"/>
        </w:rPr>
        <w:t xml:space="preserve"> zcela dokončené bez vad a nedodělků</w:t>
      </w:r>
      <w:r w:rsidR="002E5F2D" w:rsidRPr="00E622CF">
        <w:rPr>
          <w:rFonts w:ascii="Times New Roman" w:hAnsi="Times New Roman" w:cs="Times New Roman"/>
          <w:sz w:val="22"/>
          <w:szCs w:val="22"/>
        </w:rPr>
        <w:t xml:space="preserve"> </w:t>
      </w:r>
      <w:r w:rsidRPr="00E622CF">
        <w:rPr>
          <w:rFonts w:ascii="Times New Roman" w:hAnsi="Times New Roman" w:cs="Times New Roman"/>
          <w:sz w:val="22"/>
          <w:szCs w:val="22"/>
        </w:rPr>
        <w:t>Objednatel</w:t>
      </w:r>
      <w:r w:rsidR="002E5F2D" w:rsidRPr="00E622CF">
        <w:rPr>
          <w:rFonts w:ascii="Times New Roman" w:hAnsi="Times New Roman" w:cs="Times New Roman"/>
          <w:sz w:val="22"/>
          <w:szCs w:val="22"/>
        </w:rPr>
        <w:t>i</w:t>
      </w:r>
      <w:r w:rsidR="00A44DCA">
        <w:rPr>
          <w:rFonts w:ascii="Times New Roman" w:hAnsi="Times New Roman" w:cs="Times New Roman"/>
          <w:sz w:val="22"/>
          <w:szCs w:val="22"/>
        </w:rPr>
        <w:t xml:space="preserve"> nejpozději v termínu dle </w:t>
      </w:r>
      <w:proofErr w:type="gramStart"/>
      <w:r w:rsidR="00A44DCA">
        <w:rPr>
          <w:rFonts w:ascii="Times New Roman" w:hAnsi="Times New Roman" w:cs="Times New Roman"/>
          <w:sz w:val="22"/>
          <w:szCs w:val="22"/>
        </w:rPr>
        <w:t xml:space="preserve">čl. </w:t>
      </w:r>
      <w:r w:rsidR="00D422F4" w:rsidRPr="00E622CF">
        <w:rPr>
          <w:rFonts w:ascii="Times New Roman" w:hAnsi="Times New Roman" w:cs="Times New Roman"/>
          <w:sz w:val="22"/>
          <w:szCs w:val="22"/>
        </w:rPr>
        <w:fldChar w:fldCharType="begin"/>
      </w:r>
      <w:r w:rsidR="00D422F4" w:rsidRPr="00E622CF">
        <w:rPr>
          <w:rFonts w:ascii="Times New Roman" w:hAnsi="Times New Roman" w:cs="Times New Roman"/>
          <w:sz w:val="22"/>
          <w:szCs w:val="22"/>
        </w:rPr>
        <w:instrText xml:space="preserve"> REF _Ref515819685 \r \h </w:instrText>
      </w:r>
      <w:r w:rsidR="00D422F4" w:rsidRPr="00E622CF">
        <w:rPr>
          <w:rFonts w:ascii="Times New Roman" w:hAnsi="Times New Roman" w:cs="Times New Roman"/>
          <w:sz w:val="22"/>
          <w:szCs w:val="22"/>
        </w:rPr>
      </w:r>
      <w:r w:rsidR="00D422F4" w:rsidRPr="00E622CF">
        <w:rPr>
          <w:rFonts w:ascii="Times New Roman" w:hAnsi="Times New Roman" w:cs="Times New Roman"/>
          <w:sz w:val="22"/>
          <w:szCs w:val="22"/>
        </w:rPr>
        <w:fldChar w:fldCharType="separate"/>
      </w:r>
      <w:r w:rsidR="002A048A">
        <w:rPr>
          <w:rFonts w:ascii="Times New Roman" w:hAnsi="Times New Roman" w:cs="Times New Roman"/>
          <w:sz w:val="22"/>
          <w:szCs w:val="22"/>
        </w:rPr>
        <w:t>4.1</w:t>
      </w:r>
      <w:r w:rsidR="00D422F4" w:rsidRPr="00E622CF">
        <w:rPr>
          <w:rFonts w:ascii="Times New Roman" w:hAnsi="Times New Roman" w:cs="Times New Roman"/>
          <w:sz w:val="22"/>
          <w:szCs w:val="22"/>
        </w:rPr>
        <w:fldChar w:fldCharType="end"/>
      </w:r>
      <w:r w:rsidR="00D422F4" w:rsidRPr="00E622CF">
        <w:rPr>
          <w:rFonts w:ascii="Times New Roman" w:hAnsi="Times New Roman" w:cs="Times New Roman"/>
          <w:sz w:val="22"/>
          <w:szCs w:val="22"/>
        </w:rPr>
        <w:t xml:space="preserve"> </w:t>
      </w:r>
      <w:r w:rsidR="002E5F2D" w:rsidRPr="00E622CF">
        <w:rPr>
          <w:rFonts w:ascii="Times New Roman" w:hAnsi="Times New Roman" w:cs="Times New Roman"/>
          <w:sz w:val="22"/>
          <w:szCs w:val="22"/>
        </w:rPr>
        <w:t>této</w:t>
      </w:r>
      <w:proofErr w:type="gramEnd"/>
      <w:r w:rsidR="002E5F2D" w:rsidRPr="00E622CF">
        <w:rPr>
          <w:rFonts w:ascii="Times New Roman" w:hAnsi="Times New Roman" w:cs="Times New Roman"/>
          <w:sz w:val="22"/>
          <w:szCs w:val="22"/>
        </w:rPr>
        <w:t xml:space="preserve"> smlouvy. Osobou oprávněnou k převzetí </w:t>
      </w:r>
      <w:r w:rsidR="003824F5" w:rsidRPr="00E622CF">
        <w:rPr>
          <w:rFonts w:ascii="Times New Roman" w:hAnsi="Times New Roman" w:cs="Times New Roman"/>
          <w:sz w:val="22"/>
          <w:szCs w:val="22"/>
        </w:rPr>
        <w:t>Díla</w:t>
      </w:r>
      <w:r w:rsidR="002E5F2D" w:rsidRPr="00E622CF">
        <w:rPr>
          <w:rFonts w:ascii="Times New Roman" w:hAnsi="Times New Roman" w:cs="Times New Roman"/>
          <w:sz w:val="22"/>
          <w:szCs w:val="22"/>
        </w:rPr>
        <w:t xml:space="preserve"> je osoba určená </w:t>
      </w:r>
      <w:r w:rsidR="00E622CF" w:rsidRPr="002E5F2D">
        <w:rPr>
          <w:rFonts w:ascii="Times New Roman" w:hAnsi="Times New Roman" w:cs="Times New Roman"/>
          <w:sz w:val="22"/>
          <w:szCs w:val="22"/>
        </w:rPr>
        <w:t>v bodu 16.1 písm. a či 16.3 písm. a, b.</w:t>
      </w:r>
    </w:p>
    <w:p w14:paraId="7A039264" w14:textId="3DC69782" w:rsidR="004B6DD2" w:rsidRPr="00E622CF" w:rsidRDefault="004B6DD2" w:rsidP="00E622CF">
      <w:pPr>
        <w:pStyle w:val="Zkladntext"/>
        <w:ind w:left="360"/>
        <w:rPr>
          <w:rFonts w:ascii="Times New Roman" w:hAnsi="Times New Roman" w:cs="Times New Roman"/>
          <w:sz w:val="22"/>
          <w:szCs w:val="22"/>
        </w:rPr>
      </w:pPr>
    </w:p>
    <w:p w14:paraId="76140B9F" w14:textId="7BB67BFC"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Nejpozději na poslední den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svolá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přejímací řízení. Na přejímací řízení přizve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to písemným oznámením, které musí být doručeno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alespoň pět pracovních dnů předem. </w:t>
      </w:r>
    </w:p>
    <w:p w14:paraId="7A0ED85B" w14:textId="77777777" w:rsidR="004B6DD2" w:rsidRDefault="004B6DD2" w:rsidP="004B6DD2">
      <w:pPr>
        <w:pStyle w:val="Odstavecseseznamem"/>
        <w:rPr>
          <w:sz w:val="22"/>
          <w:szCs w:val="22"/>
        </w:rPr>
      </w:pPr>
    </w:p>
    <w:p w14:paraId="268F162B" w14:textId="77777777" w:rsidR="004B6DD2" w:rsidRPr="002E5F2D" w:rsidRDefault="004B6DD2" w:rsidP="004B6DD2">
      <w:pPr>
        <w:pStyle w:val="Zkladntext"/>
        <w:ind w:left="360"/>
        <w:rPr>
          <w:rFonts w:ascii="Times New Roman" w:hAnsi="Times New Roman" w:cs="Times New Roman"/>
          <w:sz w:val="22"/>
          <w:szCs w:val="22"/>
        </w:rPr>
      </w:pPr>
    </w:p>
    <w:p w14:paraId="5A5233E1" w14:textId="22B3C354"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K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7A6A24">
        <w:rPr>
          <w:rFonts w:ascii="Times New Roman" w:hAnsi="Times New Roman" w:cs="Times New Roman"/>
          <w:sz w:val="22"/>
          <w:szCs w:val="22"/>
        </w:rPr>
        <w:t>Zhotovitel</w:t>
      </w:r>
      <w:r w:rsidRPr="002E5F2D">
        <w:rPr>
          <w:rFonts w:ascii="Times New Roman" w:hAnsi="Times New Roman" w:cs="Times New Roman"/>
          <w:sz w:val="22"/>
          <w:szCs w:val="22"/>
        </w:rPr>
        <w:t>.</w:t>
      </w:r>
    </w:p>
    <w:p w14:paraId="1E9D2ACA" w14:textId="77777777" w:rsidR="004B6DD2" w:rsidRPr="002E5F2D" w:rsidRDefault="004B6DD2" w:rsidP="004B6DD2">
      <w:pPr>
        <w:pStyle w:val="Zkladntext"/>
        <w:ind w:left="360"/>
        <w:rPr>
          <w:rFonts w:ascii="Times New Roman" w:hAnsi="Times New Roman" w:cs="Times New Roman"/>
          <w:sz w:val="22"/>
          <w:szCs w:val="22"/>
        </w:rPr>
      </w:pPr>
    </w:p>
    <w:p w14:paraId="0E7F3804" w14:textId="573C2189"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Součástí plnění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průkazem řádného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je také organizace, provedení a doložení úspěšných výsledků potřebných individuálních, komplexních, garančních zkoušek</w:t>
      </w:r>
      <w:r w:rsidR="00F707F0">
        <w:rPr>
          <w:rFonts w:ascii="Times New Roman" w:hAnsi="Times New Roman" w:cs="Times New Roman"/>
          <w:sz w:val="22"/>
          <w:szCs w:val="22"/>
        </w:rPr>
        <w:t xml:space="preserve"> a revizí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organizace zkušebního provozu dle požadavků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dle požadavků orgánů státního stavebního dohledu, příp. jiných orgánů příslušných ke kontrole staveb. Provádění dohodnutých zkoušek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se řídí:</w:t>
      </w:r>
    </w:p>
    <w:p w14:paraId="4194A082" w14:textId="77777777" w:rsidR="002E5F2D" w:rsidRPr="002E5F2D" w:rsidRDefault="002E5F2D" w:rsidP="00B0181A">
      <w:pPr>
        <w:pStyle w:val="Zkladntextodsazen3"/>
        <w:tabs>
          <w:tab w:val="num" w:pos="360"/>
        </w:tabs>
        <w:ind w:left="993" w:hanging="567"/>
      </w:pPr>
      <w:r w:rsidRPr="002E5F2D">
        <w:t xml:space="preserve">a) </w:t>
      </w:r>
      <w:r w:rsidRPr="002E5F2D">
        <w:tab/>
        <w:t>touto smlouvou, a</w:t>
      </w:r>
    </w:p>
    <w:p w14:paraId="7DDE77C2" w14:textId="77777777" w:rsidR="002E5F2D" w:rsidRPr="002E5F2D" w:rsidRDefault="002E5F2D" w:rsidP="00B0181A">
      <w:pPr>
        <w:pStyle w:val="Zkladntextodsazen3"/>
        <w:tabs>
          <w:tab w:val="num" w:pos="360"/>
        </w:tabs>
        <w:ind w:left="993" w:hanging="567"/>
      </w:pPr>
      <w:r w:rsidRPr="002E5F2D">
        <w:t xml:space="preserve">b) </w:t>
      </w:r>
      <w:r w:rsidRPr="002E5F2D">
        <w:tab/>
        <w:t>podmínkami stanovenými ČSN a EN, TP, TKP</w:t>
      </w:r>
    </w:p>
    <w:p w14:paraId="5AA55A31" w14:textId="6980E304" w:rsidR="002E5F2D" w:rsidRPr="002E5F2D" w:rsidRDefault="002E5F2D" w:rsidP="00B0181A">
      <w:pPr>
        <w:pStyle w:val="Zkladntextodsazen3"/>
        <w:tabs>
          <w:tab w:val="num" w:pos="360"/>
        </w:tabs>
        <w:ind w:left="993" w:hanging="567"/>
      </w:pPr>
      <w:r w:rsidRPr="002E5F2D">
        <w:t xml:space="preserve">c) </w:t>
      </w:r>
      <w:r w:rsidRPr="002E5F2D">
        <w:tab/>
        <w:t xml:space="preserve">projektem zpracovaným na </w:t>
      </w:r>
      <w:r w:rsidR="007A6A24">
        <w:t>Dílo</w:t>
      </w:r>
      <w:r w:rsidRPr="002E5F2D">
        <w:t>, a</w:t>
      </w:r>
    </w:p>
    <w:p w14:paraId="1481E870" w14:textId="77777777" w:rsidR="002E5F2D" w:rsidRDefault="002E5F2D" w:rsidP="00B0181A">
      <w:pPr>
        <w:pStyle w:val="Zkladntextodsazen3"/>
        <w:tabs>
          <w:tab w:val="num" w:pos="360"/>
        </w:tabs>
        <w:ind w:left="993" w:hanging="567"/>
      </w:pPr>
      <w:r w:rsidRPr="002E5F2D">
        <w:t>d)</w:t>
      </w:r>
      <w:r w:rsidRPr="002E5F2D">
        <w:tab/>
        <w:t>obecně závaznými metodikami a doporučeními výrobců komponentů a technologií použitých při výstavbě, neodporují-li platným ČSN.</w:t>
      </w:r>
    </w:p>
    <w:p w14:paraId="56BED3F9" w14:textId="77777777" w:rsidR="004B6DD2" w:rsidRPr="002E5F2D" w:rsidRDefault="004B6DD2" w:rsidP="00B0181A">
      <w:pPr>
        <w:pStyle w:val="Zkladntextodsazen3"/>
        <w:tabs>
          <w:tab w:val="num" w:pos="360"/>
        </w:tabs>
        <w:ind w:left="993" w:hanging="567"/>
      </w:pPr>
    </w:p>
    <w:p w14:paraId="71D6D5A4" w14:textId="75B85893" w:rsidR="004B6DD2"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je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přebíráno dokončené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skutečnost, že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je dokončeno co do množství, jakosti, kompletnosti a schopnosti trvalého užívání, prokazuje zásadně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a za tím účelem předkládá nezbytné písemné doklady </w:t>
      </w:r>
      <w:r w:rsidR="007A6A24">
        <w:rPr>
          <w:rFonts w:ascii="Times New Roman" w:hAnsi="Times New Roman" w:cs="Times New Roman"/>
          <w:sz w:val="22"/>
          <w:szCs w:val="22"/>
        </w:rPr>
        <w:t>Objednatel</w:t>
      </w:r>
      <w:r w:rsidRPr="002E5F2D">
        <w:rPr>
          <w:rFonts w:ascii="Times New Roman" w:hAnsi="Times New Roman" w:cs="Times New Roman"/>
          <w:sz w:val="22"/>
          <w:szCs w:val="22"/>
        </w:rPr>
        <w:t>i.</w:t>
      </w:r>
    </w:p>
    <w:p w14:paraId="59CEDAC7" w14:textId="77777777" w:rsidR="002E5F2D" w:rsidRPr="002E5F2D" w:rsidRDefault="002E5F2D" w:rsidP="004B6DD2">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w:t>
      </w:r>
    </w:p>
    <w:p w14:paraId="33D0DDD9" w14:textId="0AEC3FE7" w:rsidR="004B6DD2" w:rsidRPr="00E622CF" w:rsidRDefault="007A6A24" w:rsidP="00631C43">
      <w:pPr>
        <w:pStyle w:val="Zkladntext"/>
        <w:numPr>
          <w:ilvl w:val="1"/>
          <w:numId w:val="2"/>
        </w:numPr>
        <w:ind w:hanging="720"/>
        <w:rPr>
          <w:b/>
          <w:color w:val="FF0000"/>
          <w:sz w:val="22"/>
          <w:szCs w:val="22"/>
        </w:rPr>
      </w:pPr>
      <w:r w:rsidRPr="00D913F5">
        <w:rPr>
          <w:rFonts w:ascii="Times New Roman" w:hAnsi="Times New Roman" w:cs="Times New Roman"/>
          <w:sz w:val="22"/>
          <w:szCs w:val="22"/>
        </w:rPr>
        <w:t>Zhotovitel</w:t>
      </w:r>
      <w:r w:rsidR="002E5F2D" w:rsidRPr="00D913F5">
        <w:rPr>
          <w:rFonts w:ascii="Times New Roman" w:hAnsi="Times New Roman" w:cs="Times New Roman"/>
          <w:sz w:val="22"/>
          <w:szCs w:val="22"/>
        </w:rPr>
        <w:t xml:space="preserve"> doloží </w:t>
      </w:r>
      <w:r w:rsidRPr="00D913F5">
        <w:rPr>
          <w:rFonts w:ascii="Times New Roman" w:hAnsi="Times New Roman" w:cs="Times New Roman"/>
          <w:sz w:val="22"/>
          <w:szCs w:val="22"/>
        </w:rPr>
        <w:t>Objednatel</w:t>
      </w:r>
      <w:r w:rsidR="002E5F2D" w:rsidRPr="00D913F5">
        <w:rPr>
          <w:rFonts w:ascii="Times New Roman" w:hAnsi="Times New Roman" w:cs="Times New Roman"/>
          <w:sz w:val="22"/>
          <w:szCs w:val="22"/>
        </w:rPr>
        <w:t xml:space="preserve">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protokoly o provedení tlakových zkoušek potrubí a zkoušek zhutnění zásypů, návody k obsluze a údržbě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potvrzené záruční listy, doklady o ověření funkčnosti dodaných zařízení k provedení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a dodávek podle projektové dokumentace a platných právních předpisů, návrhy provozních řádů, dále doklad o zabezpečení likvidace odpadů v souladu se zákonem č. 185/2001 Sb. a další doklady prokazující splnění podmínek, které si stanovily v rámci stavebního řízení orgány a organizace. </w:t>
      </w:r>
      <w:r w:rsidRPr="00D913F5">
        <w:rPr>
          <w:rFonts w:ascii="Times New Roman" w:hAnsi="Times New Roman" w:cs="Times New Roman"/>
          <w:color w:val="auto"/>
          <w:sz w:val="22"/>
          <w:szCs w:val="22"/>
        </w:rPr>
        <w:t>Zhotovitel</w:t>
      </w:r>
      <w:r w:rsidR="002E5F2D" w:rsidRPr="00D913F5">
        <w:rPr>
          <w:rFonts w:ascii="Times New Roman" w:hAnsi="Times New Roman" w:cs="Times New Roman"/>
          <w:color w:val="auto"/>
          <w:sz w:val="22"/>
          <w:szCs w:val="22"/>
        </w:rPr>
        <w:t xml:space="preserve"> je povinen na výzvu </w:t>
      </w:r>
      <w:r w:rsidRPr="00D913F5">
        <w:rPr>
          <w:rFonts w:ascii="Times New Roman" w:hAnsi="Times New Roman" w:cs="Times New Roman"/>
          <w:color w:val="auto"/>
          <w:sz w:val="22"/>
          <w:szCs w:val="22"/>
        </w:rPr>
        <w:t>Objednatel</w:t>
      </w:r>
      <w:r w:rsidR="002E5F2D" w:rsidRPr="00D913F5">
        <w:rPr>
          <w:rFonts w:ascii="Times New Roman" w:hAnsi="Times New Roman" w:cs="Times New Roman"/>
          <w:color w:val="auto"/>
          <w:sz w:val="22"/>
          <w:szCs w:val="22"/>
        </w:rPr>
        <w:t xml:space="preserve">e zajistit na své náklady také veškeré zkoušky hutněných asfaltových vrstev dle kapitoly 7, </w:t>
      </w:r>
      <w:proofErr w:type="spellStart"/>
      <w:r w:rsidR="002E5F2D" w:rsidRPr="00D913F5">
        <w:rPr>
          <w:rFonts w:ascii="Times New Roman" w:hAnsi="Times New Roman" w:cs="Times New Roman"/>
          <w:color w:val="auto"/>
          <w:sz w:val="22"/>
          <w:szCs w:val="22"/>
        </w:rPr>
        <w:t>technicko</w:t>
      </w:r>
      <w:proofErr w:type="spellEnd"/>
      <w:r w:rsidR="002E5F2D" w:rsidRPr="00D913F5">
        <w:rPr>
          <w:rFonts w:ascii="Times New Roman" w:hAnsi="Times New Roman" w:cs="Times New Roman"/>
          <w:color w:val="auto"/>
          <w:sz w:val="22"/>
          <w:szCs w:val="22"/>
        </w:rPr>
        <w:t xml:space="preserve"> kvalitativních podmínek staveb pozemních komunikací.</w:t>
      </w:r>
    </w:p>
    <w:p w14:paraId="245C44F4" w14:textId="77777777" w:rsidR="00E622CF" w:rsidRPr="00E622CF" w:rsidRDefault="00E622CF" w:rsidP="00E622CF">
      <w:pPr>
        <w:pStyle w:val="Zkladntext"/>
        <w:ind w:left="360"/>
        <w:rPr>
          <w:b/>
          <w:color w:val="FF0000"/>
          <w:sz w:val="22"/>
          <w:szCs w:val="22"/>
        </w:rPr>
      </w:pPr>
    </w:p>
    <w:p w14:paraId="6EDB8D4B" w14:textId="1EF8680A" w:rsidR="002E5F2D" w:rsidRPr="006E4632" w:rsidRDefault="00E622CF" w:rsidP="00FB69E9">
      <w:pPr>
        <w:pStyle w:val="Zkladntext"/>
        <w:numPr>
          <w:ilvl w:val="1"/>
          <w:numId w:val="2"/>
        </w:numPr>
        <w:ind w:hanging="720"/>
        <w:rPr>
          <w:rFonts w:ascii="Times New Roman" w:hAnsi="Times New Roman" w:cs="Times New Roman"/>
          <w:color w:val="auto"/>
          <w:sz w:val="22"/>
          <w:szCs w:val="22"/>
        </w:rPr>
      </w:pPr>
      <w:r w:rsidRPr="00E622CF">
        <w:rPr>
          <w:rFonts w:ascii="Times New Roman" w:hAnsi="Times New Roman" w:cs="Times New Roman"/>
          <w:color w:val="auto"/>
          <w:sz w:val="22"/>
          <w:szCs w:val="22"/>
        </w:rPr>
        <w:t>Dokum</w:t>
      </w:r>
      <w:r w:rsidR="002E5F2D" w:rsidRPr="00E622CF">
        <w:rPr>
          <w:rFonts w:ascii="Times New Roman" w:hAnsi="Times New Roman" w:cs="Times New Roman"/>
          <w:sz w:val="22"/>
          <w:szCs w:val="22"/>
        </w:rPr>
        <w:t xml:space="preserve">entaci skutečného provedení </w:t>
      </w:r>
      <w:r w:rsidR="003824F5" w:rsidRPr="00E622CF">
        <w:rPr>
          <w:rFonts w:ascii="Times New Roman" w:hAnsi="Times New Roman" w:cs="Times New Roman"/>
          <w:sz w:val="22"/>
          <w:szCs w:val="22"/>
        </w:rPr>
        <w:t>Díla</w:t>
      </w:r>
      <w:r w:rsidR="002E5F2D" w:rsidRPr="00E622CF">
        <w:rPr>
          <w:rFonts w:ascii="Times New Roman" w:hAnsi="Times New Roman" w:cs="Times New Roman"/>
          <w:sz w:val="22"/>
          <w:szCs w:val="22"/>
        </w:rPr>
        <w:t xml:space="preserve"> je povinen </w:t>
      </w:r>
      <w:r w:rsidR="007A6A24" w:rsidRPr="00E622CF">
        <w:rPr>
          <w:rFonts w:ascii="Times New Roman" w:hAnsi="Times New Roman" w:cs="Times New Roman"/>
          <w:sz w:val="22"/>
          <w:szCs w:val="22"/>
        </w:rPr>
        <w:t>Zhotovitel</w:t>
      </w:r>
      <w:r w:rsidR="002E5F2D" w:rsidRPr="00E622CF">
        <w:rPr>
          <w:rFonts w:ascii="Times New Roman" w:hAnsi="Times New Roman" w:cs="Times New Roman"/>
          <w:sz w:val="22"/>
          <w:szCs w:val="22"/>
        </w:rPr>
        <w:t xml:space="preserve"> předat ve dvou vyhotoveních </w:t>
      </w:r>
      <w:r w:rsidR="007A6A24" w:rsidRPr="00E622CF">
        <w:rPr>
          <w:rFonts w:ascii="Times New Roman" w:hAnsi="Times New Roman" w:cs="Times New Roman"/>
          <w:sz w:val="22"/>
          <w:szCs w:val="22"/>
        </w:rPr>
        <w:t>Objednatel</w:t>
      </w:r>
      <w:r w:rsidR="002E5F2D" w:rsidRPr="00E622CF">
        <w:rPr>
          <w:rFonts w:ascii="Times New Roman" w:hAnsi="Times New Roman" w:cs="Times New Roman"/>
          <w:sz w:val="22"/>
          <w:szCs w:val="22"/>
        </w:rPr>
        <w:t xml:space="preserve">i při předání </w:t>
      </w:r>
      <w:r w:rsidR="003824F5" w:rsidRPr="00E622CF">
        <w:rPr>
          <w:rFonts w:ascii="Times New Roman" w:hAnsi="Times New Roman" w:cs="Times New Roman"/>
          <w:sz w:val="22"/>
          <w:szCs w:val="22"/>
        </w:rPr>
        <w:t>Díla</w:t>
      </w:r>
      <w:r w:rsidR="002E5F2D" w:rsidRPr="00E622CF">
        <w:rPr>
          <w:rFonts w:ascii="Times New Roman" w:hAnsi="Times New Roman" w:cs="Times New Roman"/>
          <w:sz w:val="22"/>
          <w:szCs w:val="22"/>
        </w:rPr>
        <w:t xml:space="preserve">.  </w:t>
      </w:r>
      <w:r w:rsidR="007A6A24" w:rsidRPr="00E622CF">
        <w:rPr>
          <w:rFonts w:ascii="Times New Roman" w:hAnsi="Times New Roman" w:cs="Times New Roman"/>
          <w:sz w:val="22"/>
          <w:szCs w:val="22"/>
        </w:rPr>
        <w:t>Zhotovitel</w:t>
      </w:r>
      <w:r w:rsidR="002E5F2D" w:rsidRPr="00E622CF">
        <w:rPr>
          <w:rFonts w:ascii="Times New Roman" w:hAnsi="Times New Roman" w:cs="Times New Roman"/>
          <w:sz w:val="22"/>
          <w:szCs w:val="22"/>
        </w:rPr>
        <w:t xml:space="preserve"> je současně povinen při zahájení přejímacího řízení předložit </w:t>
      </w:r>
      <w:r w:rsidR="007A6A24" w:rsidRPr="00E622CF">
        <w:rPr>
          <w:rFonts w:ascii="Times New Roman" w:hAnsi="Times New Roman" w:cs="Times New Roman"/>
          <w:sz w:val="22"/>
          <w:szCs w:val="22"/>
        </w:rPr>
        <w:t>Objednatel</w:t>
      </w:r>
      <w:r w:rsidR="002E5F2D" w:rsidRPr="00E622CF">
        <w:rPr>
          <w:rFonts w:ascii="Times New Roman" w:hAnsi="Times New Roman" w:cs="Times New Roman"/>
          <w:sz w:val="22"/>
          <w:szCs w:val="22"/>
        </w:rPr>
        <w:t xml:space="preserve">i doklady prokazující splnění závazku </w:t>
      </w:r>
      <w:r w:rsidR="007A6A24" w:rsidRPr="00E622CF">
        <w:rPr>
          <w:rFonts w:ascii="Times New Roman" w:hAnsi="Times New Roman" w:cs="Times New Roman"/>
          <w:sz w:val="22"/>
          <w:szCs w:val="22"/>
        </w:rPr>
        <w:t>Zhotovitel</w:t>
      </w:r>
      <w:r w:rsidR="002E5F2D" w:rsidRPr="00E622CF">
        <w:rPr>
          <w:rFonts w:ascii="Times New Roman" w:hAnsi="Times New Roman" w:cs="Times New Roman"/>
          <w:sz w:val="22"/>
          <w:szCs w:val="22"/>
        </w:rPr>
        <w:t xml:space="preserve">e dle této smlouvy, a dále geodetické zaměření polohy stavby. V případě, že nedojde k předložení a předání </w:t>
      </w:r>
      <w:r w:rsidR="007A6A24" w:rsidRPr="00E622CF">
        <w:rPr>
          <w:rFonts w:ascii="Times New Roman" w:hAnsi="Times New Roman" w:cs="Times New Roman"/>
          <w:sz w:val="22"/>
          <w:szCs w:val="22"/>
        </w:rPr>
        <w:t>Objednatel</w:t>
      </w:r>
      <w:r w:rsidR="002E5F2D" w:rsidRPr="00E622CF">
        <w:rPr>
          <w:rFonts w:ascii="Times New Roman" w:hAnsi="Times New Roman" w:cs="Times New Roman"/>
          <w:sz w:val="22"/>
          <w:szCs w:val="22"/>
        </w:rPr>
        <w:t xml:space="preserve">i shora uvedených </w:t>
      </w:r>
      <w:r w:rsidR="002E5F2D" w:rsidRPr="006E4632">
        <w:rPr>
          <w:rFonts w:ascii="Times New Roman" w:hAnsi="Times New Roman" w:cs="Times New Roman"/>
          <w:color w:val="auto"/>
          <w:sz w:val="22"/>
          <w:szCs w:val="22"/>
        </w:rPr>
        <w:t xml:space="preserve">dokladů </w:t>
      </w:r>
      <w:r w:rsidR="00385DB4" w:rsidRPr="006E4632">
        <w:rPr>
          <w:rFonts w:ascii="Times New Roman" w:hAnsi="Times New Roman" w:cs="Times New Roman"/>
          <w:color w:val="auto"/>
          <w:sz w:val="22"/>
          <w:szCs w:val="22"/>
        </w:rPr>
        <w:t xml:space="preserve">včetně uvedených v odst. 7.1. (protokoly, revizní zprávy atd.) </w:t>
      </w:r>
      <w:r w:rsidR="002E5F2D" w:rsidRPr="006E4632">
        <w:rPr>
          <w:rFonts w:ascii="Times New Roman" w:hAnsi="Times New Roman" w:cs="Times New Roman"/>
          <w:color w:val="auto"/>
          <w:sz w:val="22"/>
          <w:szCs w:val="22"/>
        </w:rPr>
        <w:t xml:space="preserve">nejpozději při přejímacím řízení, nepovažuje se </w:t>
      </w:r>
      <w:r w:rsidR="007A6A24" w:rsidRPr="006E4632">
        <w:rPr>
          <w:rFonts w:ascii="Times New Roman" w:hAnsi="Times New Roman" w:cs="Times New Roman"/>
          <w:color w:val="auto"/>
          <w:sz w:val="22"/>
          <w:szCs w:val="22"/>
        </w:rPr>
        <w:t>Dílo</w:t>
      </w:r>
      <w:r w:rsidR="002E5F2D" w:rsidRPr="006E4632">
        <w:rPr>
          <w:rFonts w:ascii="Times New Roman" w:hAnsi="Times New Roman" w:cs="Times New Roman"/>
          <w:color w:val="auto"/>
          <w:sz w:val="22"/>
          <w:szCs w:val="22"/>
        </w:rPr>
        <w:t xml:space="preserve"> za řádně předané.</w:t>
      </w:r>
    </w:p>
    <w:p w14:paraId="77C870AD" w14:textId="77777777" w:rsidR="004B6DD2" w:rsidRDefault="004B6DD2" w:rsidP="004B6DD2">
      <w:pPr>
        <w:pStyle w:val="Odstavecseseznamem"/>
        <w:rPr>
          <w:sz w:val="22"/>
          <w:szCs w:val="22"/>
        </w:rPr>
      </w:pPr>
    </w:p>
    <w:p w14:paraId="5F97958E" w14:textId="6E4F5061" w:rsidR="002E5F2D" w:rsidRPr="002E5F2D" w:rsidRDefault="007A6A24" w:rsidP="00B0181A">
      <w:pPr>
        <w:pStyle w:val="Zkladntext"/>
        <w:numPr>
          <w:ilvl w:val="1"/>
          <w:numId w:val="2"/>
        </w:numPr>
        <w:spacing w:after="240"/>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povinen k předání a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přizvat osoby vykonávající funkci technického dozoru stavebníka, případně také autorského dozoru projektanta. </w:t>
      </w:r>
    </w:p>
    <w:p w14:paraId="34EE0F6A" w14:textId="77777777" w:rsidR="00875A1E" w:rsidRDefault="00875A1E" w:rsidP="00B0181A">
      <w:pPr>
        <w:pStyle w:val="Zkladntext"/>
        <w:ind w:left="360"/>
        <w:rPr>
          <w:rFonts w:ascii="Times New Roman" w:hAnsi="Times New Roman" w:cs="Times New Roman"/>
          <w:sz w:val="22"/>
          <w:szCs w:val="22"/>
        </w:rPr>
      </w:pPr>
    </w:p>
    <w:p w14:paraId="2D05F7E3" w14:textId="77777777" w:rsidR="002E5F2D" w:rsidRPr="002E5F2D" w:rsidRDefault="002E5F2D" w:rsidP="002E5F2D">
      <w:pPr>
        <w:jc w:val="both"/>
        <w:rPr>
          <w:b/>
          <w:sz w:val="22"/>
          <w:szCs w:val="22"/>
        </w:rPr>
      </w:pPr>
      <w:r w:rsidRPr="002E5F2D">
        <w:rPr>
          <w:b/>
          <w:sz w:val="22"/>
          <w:szCs w:val="22"/>
        </w:rPr>
        <w:t xml:space="preserve">Vadné plnění </w:t>
      </w:r>
    </w:p>
    <w:p w14:paraId="59038A78" w14:textId="3BB7E37A"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bCs/>
          <w:spacing w:val="-1"/>
          <w:sz w:val="22"/>
          <w:szCs w:val="22"/>
        </w:rPr>
        <w:t xml:space="preserve">Vadami </w:t>
      </w:r>
      <w:r w:rsidR="003824F5">
        <w:rPr>
          <w:rFonts w:ascii="Times New Roman" w:hAnsi="Times New Roman" w:cs="Times New Roman"/>
          <w:bCs/>
          <w:spacing w:val="-1"/>
          <w:sz w:val="22"/>
          <w:szCs w:val="22"/>
        </w:rPr>
        <w:t>Díla</w:t>
      </w:r>
      <w:r w:rsidRPr="002E5F2D">
        <w:rPr>
          <w:rFonts w:ascii="Times New Roman" w:hAnsi="Times New Roman" w:cs="Times New Roman"/>
          <w:b/>
          <w:bCs/>
          <w:spacing w:val="-1"/>
          <w:sz w:val="22"/>
          <w:szCs w:val="22"/>
        </w:rPr>
        <w:t xml:space="preserve"> </w:t>
      </w:r>
      <w:r w:rsidRPr="002E5F2D">
        <w:rPr>
          <w:rFonts w:ascii="Times New Roman" w:hAnsi="Times New Roman" w:cs="Times New Roman"/>
          <w:spacing w:val="-1"/>
          <w:sz w:val="22"/>
          <w:szCs w:val="22"/>
        </w:rPr>
        <w:t xml:space="preserve">je vše to, čím se liší skutečné provedení </w:t>
      </w:r>
      <w:r w:rsidR="003824F5">
        <w:rPr>
          <w:rFonts w:ascii="Times New Roman" w:hAnsi="Times New Roman" w:cs="Times New Roman"/>
          <w:spacing w:val="-1"/>
          <w:sz w:val="22"/>
          <w:szCs w:val="22"/>
        </w:rPr>
        <w:t>Díla</w:t>
      </w:r>
      <w:r w:rsidRPr="002E5F2D">
        <w:rPr>
          <w:rFonts w:ascii="Times New Roman" w:hAnsi="Times New Roman" w:cs="Times New Roman"/>
          <w:spacing w:val="-1"/>
          <w:sz w:val="22"/>
          <w:szCs w:val="22"/>
        </w:rPr>
        <w:t xml:space="preserve"> od výsledku, který je určen Smlouvou o </w:t>
      </w:r>
      <w:r w:rsidR="007A6A24">
        <w:rPr>
          <w:rFonts w:ascii="Times New Roman" w:hAnsi="Times New Roman" w:cs="Times New Roman"/>
          <w:spacing w:val="-7"/>
          <w:sz w:val="22"/>
          <w:szCs w:val="22"/>
        </w:rPr>
        <w:t>Dílo</w:t>
      </w:r>
      <w:r w:rsidRPr="002E5F2D">
        <w:rPr>
          <w:rFonts w:ascii="Times New Roman" w:hAnsi="Times New Roman" w:cs="Times New Roman"/>
          <w:spacing w:val="-7"/>
          <w:sz w:val="22"/>
          <w:szCs w:val="22"/>
        </w:rPr>
        <w:t xml:space="preserve"> (</w:t>
      </w:r>
      <w:r w:rsidRPr="002E5F2D">
        <w:rPr>
          <w:rFonts w:ascii="Times New Roman" w:hAnsi="Times New Roman" w:cs="Times New Roman"/>
          <w:sz w:val="22"/>
          <w:szCs w:val="22"/>
        </w:rPr>
        <w:t xml:space="preserve">odchylka v kvalitě, rozsahu nebo parametrech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stanovených projektem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touto smlouvou a obecně závaznými předpisy). V případě, že se při přejímání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prokáže, že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předáváno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které nese vady a/nebo nedodělky, není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povinen předávané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Tato skutečnost bude uvedena v předávacím protokolu. Po odstranění vad a/nebo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pro které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odmítl od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se opakuje přejímací řízení analogicky dle tohoto článku smlouvy. V takovém případě bude k původnímu předávacímu protokolu sepsán dodatek, ve kterém bude uvedeno převzetí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Dodatek </w:t>
      </w:r>
      <w:r w:rsidR="002F51BA">
        <w:rPr>
          <w:rFonts w:ascii="Times New Roman" w:hAnsi="Times New Roman" w:cs="Times New Roman"/>
          <w:sz w:val="22"/>
          <w:szCs w:val="22"/>
        </w:rPr>
        <w:t xml:space="preserve">musí </w:t>
      </w:r>
      <w:r w:rsidRPr="002E5F2D">
        <w:rPr>
          <w:rFonts w:ascii="Times New Roman" w:hAnsi="Times New Roman" w:cs="Times New Roman"/>
          <w:sz w:val="22"/>
          <w:szCs w:val="22"/>
        </w:rPr>
        <w:t>obsah</w:t>
      </w:r>
      <w:r w:rsidR="002F51BA">
        <w:rPr>
          <w:rFonts w:ascii="Times New Roman" w:hAnsi="Times New Roman" w:cs="Times New Roman"/>
          <w:sz w:val="22"/>
          <w:szCs w:val="22"/>
        </w:rPr>
        <w:t xml:space="preserve">ovat </w:t>
      </w:r>
      <w:r w:rsidRPr="002E5F2D">
        <w:rPr>
          <w:rFonts w:ascii="Times New Roman" w:hAnsi="Times New Roman" w:cs="Times New Roman"/>
          <w:sz w:val="22"/>
          <w:szCs w:val="22"/>
        </w:rPr>
        <w:t>veškeré náležitosti stanovené pro předávací protokol v tomto článku smlouvy.</w:t>
      </w:r>
    </w:p>
    <w:p w14:paraId="77E3F09C" w14:textId="77777777" w:rsidR="004B6DD2" w:rsidRPr="002E5F2D" w:rsidRDefault="004B6DD2" w:rsidP="004B6DD2">
      <w:pPr>
        <w:pStyle w:val="Zkladntext"/>
        <w:ind w:left="360"/>
        <w:rPr>
          <w:rFonts w:ascii="Times New Roman" w:hAnsi="Times New Roman" w:cs="Times New Roman"/>
          <w:sz w:val="22"/>
          <w:szCs w:val="22"/>
        </w:rPr>
      </w:pPr>
    </w:p>
    <w:p w14:paraId="7E929AC3" w14:textId="02CE1BC9"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Nedodělkem se rozumí nedokončená práce oproti projektu stavby a podmínkám této smlouvy.</w:t>
      </w:r>
    </w:p>
    <w:p w14:paraId="380CAB03" w14:textId="77777777" w:rsidR="00E622CF" w:rsidRPr="002E5F2D" w:rsidRDefault="00E622CF" w:rsidP="00E622CF">
      <w:pPr>
        <w:pStyle w:val="Zkladntext"/>
        <w:ind w:left="360"/>
        <w:rPr>
          <w:rFonts w:ascii="Times New Roman" w:hAnsi="Times New Roman" w:cs="Times New Roman"/>
          <w:sz w:val="22"/>
          <w:szCs w:val="22"/>
        </w:rPr>
      </w:pPr>
    </w:p>
    <w:p w14:paraId="425E291E" w14:textId="37E0A5EB" w:rsidR="00523F70" w:rsidRDefault="007A6A24" w:rsidP="00523F70">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v přiměřené lhůtě odstranit vady nebo nedodělky, i když tvrdí, že za uvedené vady a nedodělky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neodpovídá. Náklady na odstranění těchto vad a nedodělků nese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a to až do účinnosti dohody smluvních stran o jejich úhradě nebo do právní moci rozhodnutí příslušného soudu ve věci úhrady těchto nákladů. </w:t>
      </w:r>
      <w:r w:rsidR="00DE720B" w:rsidRPr="00DE720B">
        <w:rPr>
          <w:rFonts w:ascii="Times New Roman" w:hAnsi="Times New Roman" w:cs="Times New Roman"/>
          <w:sz w:val="22"/>
          <w:szCs w:val="22"/>
        </w:rPr>
        <w:t xml:space="preserve">Nepřistoupí-li zhotovitel k odstraňování vad a nedodělků díla </w:t>
      </w:r>
      <w:r w:rsidR="00DE720B" w:rsidRPr="00DE720B">
        <w:rPr>
          <w:rFonts w:ascii="Times New Roman" w:hAnsi="Times New Roman" w:cs="Times New Roman"/>
          <w:sz w:val="22"/>
          <w:szCs w:val="22"/>
        </w:rPr>
        <w:lastRenderedPageBreak/>
        <w:t>nejpozději do tří pracovních dnů ode dne neúspěšného pokusu o předání díla zhotovitelem objednateli, je objednatel op</w:t>
      </w:r>
      <w:r w:rsidR="00DE720B">
        <w:rPr>
          <w:rFonts w:ascii="Times New Roman" w:hAnsi="Times New Roman" w:cs="Times New Roman"/>
          <w:sz w:val="22"/>
          <w:szCs w:val="22"/>
        </w:rPr>
        <w:t xml:space="preserve">rávněn postupovat dle článku  </w:t>
      </w:r>
      <w:r w:rsidR="00DE720B">
        <w:rPr>
          <w:rFonts w:ascii="Times New Roman" w:hAnsi="Times New Roman" w:cs="Times New Roman"/>
          <w:sz w:val="22"/>
          <w:szCs w:val="22"/>
        </w:rPr>
        <w:fldChar w:fldCharType="begin"/>
      </w:r>
      <w:r w:rsidR="00DE720B">
        <w:rPr>
          <w:rFonts w:ascii="Times New Roman" w:hAnsi="Times New Roman" w:cs="Times New Roman"/>
          <w:sz w:val="22"/>
          <w:szCs w:val="22"/>
        </w:rPr>
        <w:instrText xml:space="preserve"> REF _Ref515821175 \r \h </w:instrText>
      </w:r>
      <w:r w:rsidR="00DE720B">
        <w:rPr>
          <w:rFonts w:ascii="Times New Roman" w:hAnsi="Times New Roman" w:cs="Times New Roman"/>
          <w:sz w:val="22"/>
          <w:szCs w:val="22"/>
        </w:rPr>
      </w:r>
      <w:r w:rsidR="00DE720B">
        <w:rPr>
          <w:rFonts w:ascii="Times New Roman" w:hAnsi="Times New Roman" w:cs="Times New Roman"/>
          <w:sz w:val="22"/>
          <w:szCs w:val="22"/>
        </w:rPr>
        <w:fldChar w:fldCharType="separate"/>
      </w:r>
      <w:r w:rsidR="002A048A">
        <w:rPr>
          <w:rFonts w:ascii="Times New Roman" w:hAnsi="Times New Roman" w:cs="Times New Roman"/>
          <w:sz w:val="22"/>
          <w:szCs w:val="22"/>
        </w:rPr>
        <w:t>XI</w:t>
      </w:r>
      <w:r w:rsidR="00DE720B">
        <w:rPr>
          <w:rFonts w:ascii="Times New Roman" w:hAnsi="Times New Roman" w:cs="Times New Roman"/>
          <w:sz w:val="22"/>
          <w:szCs w:val="22"/>
        </w:rPr>
        <w:fldChar w:fldCharType="end"/>
      </w:r>
      <w:r w:rsidR="00DE720B">
        <w:rPr>
          <w:rFonts w:ascii="Times New Roman" w:hAnsi="Times New Roman" w:cs="Times New Roman"/>
          <w:sz w:val="22"/>
          <w:szCs w:val="22"/>
        </w:rPr>
        <w:t>.</w:t>
      </w:r>
      <w:r w:rsidR="00DE720B" w:rsidRPr="00DE720B">
        <w:rPr>
          <w:rFonts w:ascii="Times New Roman" w:hAnsi="Times New Roman" w:cs="Times New Roman"/>
          <w:sz w:val="22"/>
          <w:szCs w:val="22"/>
        </w:rPr>
        <w:t xml:space="preserve"> této smlouvy</w:t>
      </w:r>
      <w:r w:rsidR="00DE720B">
        <w:rPr>
          <w:rFonts w:ascii="Times New Roman" w:hAnsi="Times New Roman" w:cs="Times New Roman"/>
          <w:sz w:val="22"/>
          <w:szCs w:val="22"/>
        </w:rPr>
        <w:t>.</w:t>
      </w:r>
    </w:p>
    <w:p w14:paraId="4E618332" w14:textId="03071931" w:rsidR="00523F70" w:rsidRPr="00523F70" w:rsidRDefault="00523F70" w:rsidP="00523F70">
      <w:pPr>
        <w:pStyle w:val="Zkladntext"/>
        <w:numPr>
          <w:ilvl w:val="1"/>
          <w:numId w:val="2"/>
        </w:numPr>
        <w:ind w:hanging="720"/>
        <w:rPr>
          <w:rFonts w:ascii="Times New Roman" w:hAnsi="Times New Roman" w:cs="Times New Roman"/>
          <w:sz w:val="22"/>
          <w:szCs w:val="22"/>
        </w:rPr>
      </w:pPr>
      <w:r w:rsidRPr="00523F70">
        <w:rPr>
          <w:rFonts w:ascii="Times New Roman" w:hAnsi="Times New Roman" w:cs="Times New Roman"/>
          <w:sz w:val="22"/>
          <w:szCs w:val="22"/>
        </w:rPr>
        <w:t>Pokud bude dílo objednatelem převzato ne zcela dokončeno – bude vykazovat nedodělky či s vadami nebránícími převzetí, bude zvolen tento postup:</w:t>
      </w:r>
    </w:p>
    <w:p w14:paraId="0DF2E3B1" w14:textId="77777777" w:rsidR="00523F70" w:rsidRPr="00523F70" w:rsidRDefault="00523F70" w:rsidP="00523F70">
      <w:pPr>
        <w:pStyle w:val="Odstavecseseznamem"/>
        <w:rPr>
          <w:rFonts w:eastAsiaTheme="minorHAnsi"/>
          <w:color w:val="000000"/>
          <w:sz w:val="22"/>
          <w:szCs w:val="22"/>
          <w:lang w:eastAsia="en-US"/>
        </w:rPr>
      </w:pPr>
    </w:p>
    <w:p w14:paraId="3A15BE90" w14:textId="3B8B8427" w:rsidR="00523F70" w:rsidRPr="00523F70" w:rsidRDefault="00523F70" w:rsidP="00D913F5">
      <w:pPr>
        <w:ind w:left="426"/>
        <w:jc w:val="both"/>
        <w:rPr>
          <w:rFonts w:eastAsiaTheme="minorHAnsi"/>
          <w:color w:val="000000"/>
          <w:sz w:val="22"/>
          <w:szCs w:val="22"/>
          <w:lang w:eastAsia="en-US"/>
        </w:rPr>
      </w:pPr>
      <w:r w:rsidRPr="00523F70">
        <w:rPr>
          <w:rFonts w:eastAsiaTheme="minorHAnsi"/>
          <w:color w:val="000000"/>
          <w:sz w:val="22"/>
          <w:szCs w:val="22"/>
          <w:lang w:eastAsia="en-US"/>
        </w:rPr>
        <w:t xml:space="preserve">a) v předávacím protokole bude konstatováno, že za zjištěné vady v době předání odpovídá </w:t>
      </w:r>
      <w:r>
        <w:rPr>
          <w:rFonts w:eastAsiaTheme="minorHAnsi"/>
          <w:color w:val="000000"/>
          <w:sz w:val="22"/>
          <w:szCs w:val="22"/>
          <w:lang w:eastAsia="en-US"/>
        </w:rPr>
        <w:t>Z</w:t>
      </w:r>
      <w:r w:rsidRPr="00523F70">
        <w:rPr>
          <w:rFonts w:eastAsiaTheme="minorHAnsi"/>
          <w:color w:val="000000"/>
          <w:sz w:val="22"/>
          <w:szCs w:val="22"/>
          <w:lang w:eastAsia="en-US"/>
        </w:rPr>
        <w:t>hotovitel, odstranění je zdarma (tj. na náklady zhotovitele) a bude stanoven termín pro odstranění zjištěných vad,</w:t>
      </w:r>
    </w:p>
    <w:p w14:paraId="6F3C7C2B" w14:textId="77777777" w:rsidR="00523F70" w:rsidRPr="00523F70" w:rsidRDefault="00523F70" w:rsidP="00D913F5">
      <w:pPr>
        <w:ind w:left="426"/>
        <w:jc w:val="both"/>
        <w:rPr>
          <w:rFonts w:eastAsiaTheme="minorHAnsi"/>
          <w:color w:val="000000"/>
          <w:sz w:val="22"/>
          <w:szCs w:val="22"/>
          <w:lang w:eastAsia="en-US"/>
        </w:rPr>
      </w:pPr>
      <w:r w:rsidRPr="00523F70">
        <w:rPr>
          <w:rFonts w:eastAsiaTheme="minorHAnsi"/>
          <w:color w:val="000000"/>
          <w:sz w:val="22"/>
          <w:szCs w:val="22"/>
          <w:lang w:eastAsia="en-US"/>
        </w:rPr>
        <w:t>b) bude stanovena lhůta úplného dokončení díla – provedení nedodělků,</w:t>
      </w:r>
    </w:p>
    <w:p w14:paraId="09ED9EA7" w14:textId="6EFE9038" w:rsidR="00523F70" w:rsidRPr="00523F70" w:rsidRDefault="00523F70" w:rsidP="00D913F5">
      <w:pPr>
        <w:pStyle w:val="Zkladntext"/>
        <w:ind w:left="426"/>
        <w:rPr>
          <w:rFonts w:ascii="Times New Roman" w:hAnsi="Times New Roman" w:cs="Times New Roman"/>
          <w:sz w:val="22"/>
          <w:szCs w:val="22"/>
        </w:rPr>
      </w:pPr>
      <w:r w:rsidRPr="00523F70">
        <w:rPr>
          <w:rFonts w:ascii="Times New Roman" w:hAnsi="Times New Roman" w:cs="Times New Roman"/>
          <w:sz w:val="22"/>
          <w:szCs w:val="22"/>
        </w:rPr>
        <w:t>c) bude stanoven termín přechodu nebezpeč</w:t>
      </w:r>
      <w:r>
        <w:rPr>
          <w:rFonts w:ascii="Times New Roman" w:hAnsi="Times New Roman" w:cs="Times New Roman"/>
          <w:sz w:val="22"/>
          <w:szCs w:val="22"/>
        </w:rPr>
        <w:t>í škody na dokončené stavbě na O</w:t>
      </w:r>
      <w:r w:rsidRPr="00523F70">
        <w:rPr>
          <w:rFonts w:ascii="Times New Roman" w:hAnsi="Times New Roman" w:cs="Times New Roman"/>
          <w:sz w:val="22"/>
          <w:szCs w:val="22"/>
        </w:rPr>
        <w:t>bjednatele</w:t>
      </w:r>
      <w:r w:rsidR="00E31453">
        <w:rPr>
          <w:rFonts w:ascii="Times New Roman" w:hAnsi="Times New Roman" w:cs="Times New Roman"/>
          <w:sz w:val="22"/>
          <w:szCs w:val="22"/>
        </w:rPr>
        <w:t>.</w:t>
      </w:r>
    </w:p>
    <w:p w14:paraId="3F4F2643" w14:textId="77777777" w:rsidR="002E5F2D" w:rsidRPr="002E5F2D" w:rsidRDefault="002E5F2D" w:rsidP="002E5F2D">
      <w:pPr>
        <w:jc w:val="both"/>
        <w:rPr>
          <w:sz w:val="22"/>
          <w:szCs w:val="22"/>
        </w:rPr>
      </w:pPr>
    </w:p>
    <w:p w14:paraId="56C87C5F" w14:textId="77777777" w:rsidR="00B00413" w:rsidRPr="002E5F2D" w:rsidRDefault="00B00413" w:rsidP="002E5F2D">
      <w:pPr>
        <w:jc w:val="both"/>
        <w:rPr>
          <w:sz w:val="22"/>
          <w:szCs w:val="22"/>
        </w:rPr>
      </w:pPr>
    </w:p>
    <w:p w14:paraId="64583B9A" w14:textId="77777777" w:rsidR="002E5F2D" w:rsidRPr="002E5F2D" w:rsidRDefault="002E5F2D" w:rsidP="002E5F2D">
      <w:pPr>
        <w:pStyle w:val="Zkladntext"/>
        <w:numPr>
          <w:ilvl w:val="0"/>
          <w:numId w:val="2"/>
        </w:numPr>
        <w:jc w:val="center"/>
        <w:rPr>
          <w:rFonts w:ascii="Times New Roman" w:hAnsi="Times New Roman" w:cs="Times New Roman"/>
          <w:b/>
          <w:bCs/>
        </w:rPr>
      </w:pPr>
    </w:p>
    <w:p w14:paraId="27F35CC9"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ZÁRUKA ZA JAKOST</w:t>
      </w:r>
    </w:p>
    <w:p w14:paraId="3E3B5CB1" w14:textId="77777777" w:rsidR="002E5F2D" w:rsidRPr="002E5F2D" w:rsidRDefault="002E5F2D" w:rsidP="002E5F2D">
      <w:pPr>
        <w:pStyle w:val="Zkladntext"/>
        <w:rPr>
          <w:rFonts w:ascii="Times New Roman" w:hAnsi="Times New Roman" w:cs="Times New Roman"/>
          <w:sz w:val="22"/>
          <w:szCs w:val="22"/>
        </w:rPr>
      </w:pPr>
    </w:p>
    <w:p w14:paraId="065FCBB2" w14:textId="1DC932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a to v délce min. 60 (šedesát)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Na technologické části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 délce poskytované prodejcem (dodavatelem) těchto 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nejméně však v délce 24 (</w:t>
      </w:r>
      <w:proofErr w:type="spellStart"/>
      <w:r w:rsidR="002E5F2D" w:rsidRPr="002E5F2D">
        <w:rPr>
          <w:rFonts w:ascii="Times New Roman" w:hAnsi="Times New Roman" w:cs="Times New Roman"/>
          <w:sz w:val="22"/>
          <w:szCs w:val="22"/>
        </w:rPr>
        <w:t>dvacetičtyř</w:t>
      </w:r>
      <w:proofErr w:type="spellEnd"/>
      <w:r w:rsidR="002E5F2D" w:rsidRPr="002E5F2D">
        <w:rPr>
          <w:rFonts w:ascii="Times New Roman" w:hAnsi="Times New Roman" w:cs="Times New Roman"/>
          <w:sz w:val="22"/>
          <w:szCs w:val="22"/>
        </w:rPr>
        <w:t xml:space="preserve">)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e.</w:t>
      </w:r>
    </w:p>
    <w:p w14:paraId="24161387" w14:textId="77777777" w:rsidR="004B6DD2" w:rsidRPr="002E5F2D" w:rsidRDefault="004B6DD2" w:rsidP="004B6DD2">
      <w:pPr>
        <w:pStyle w:val="Zkladntext"/>
        <w:ind w:left="360"/>
        <w:rPr>
          <w:rFonts w:ascii="Times New Roman" w:hAnsi="Times New Roman" w:cs="Times New Roman"/>
          <w:sz w:val="22"/>
          <w:szCs w:val="22"/>
        </w:rPr>
      </w:pPr>
    </w:p>
    <w:p w14:paraId="7DF7EDCB" w14:textId="6FC6BCAF"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bude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poskytován bezplatný záruční servis a odstranění vad na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reklamované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 celou záruční dobu dle této smlouvy. </w:t>
      </w:r>
    </w:p>
    <w:p w14:paraId="2B6A7717" w14:textId="77777777" w:rsidR="004B6DD2" w:rsidRDefault="004B6DD2" w:rsidP="004B6DD2">
      <w:pPr>
        <w:pStyle w:val="Odstavecseseznamem"/>
        <w:rPr>
          <w:sz w:val="22"/>
          <w:szCs w:val="22"/>
        </w:rPr>
      </w:pPr>
    </w:p>
    <w:p w14:paraId="2E676807" w14:textId="347E60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reklamovat v záruční době dle této smlouvy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a to písemnou formou. V reklamaci musí být popsána vada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určen nárok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z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případně požadavek na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to včetně termínu pro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má právo volby způsobu odstranění důsledku vadného plnění.</w:t>
      </w:r>
    </w:p>
    <w:p w14:paraId="500E90A3" w14:textId="77777777" w:rsidR="004B6DD2" w:rsidRDefault="004B6DD2" w:rsidP="004B6DD2">
      <w:pPr>
        <w:pStyle w:val="Odstavecseseznamem"/>
        <w:rPr>
          <w:sz w:val="22"/>
          <w:szCs w:val="22"/>
        </w:rPr>
      </w:pPr>
    </w:p>
    <w:p w14:paraId="59CF8A9D" w14:textId="50A8ADC2"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bez zbytečného odkladu, nejpozději však do 5 pracovních dní </w:t>
      </w:r>
      <w:r w:rsidR="00B8392D">
        <w:rPr>
          <w:rFonts w:ascii="Times New Roman" w:hAnsi="Times New Roman" w:cs="Times New Roman"/>
          <w:sz w:val="22"/>
          <w:szCs w:val="22"/>
        </w:rPr>
        <w:t>a u havarijní vady do 48 hodin (</w:t>
      </w:r>
      <w:r w:rsidR="006C1300">
        <w:rPr>
          <w:rFonts w:ascii="Times New Roman" w:hAnsi="Times New Roman" w:cs="Times New Roman"/>
          <w:sz w:val="22"/>
          <w:szCs w:val="22"/>
        </w:rPr>
        <w:t xml:space="preserve">označení </w:t>
      </w:r>
      <w:r w:rsidR="00B8392D">
        <w:rPr>
          <w:rFonts w:ascii="Times New Roman" w:hAnsi="Times New Roman" w:cs="Times New Roman"/>
          <w:sz w:val="22"/>
          <w:szCs w:val="22"/>
        </w:rPr>
        <w:t xml:space="preserve">vady jako havarijní náleží objednateli) </w:t>
      </w:r>
      <w:r w:rsidR="002E5F2D" w:rsidRPr="002E5F2D">
        <w:rPr>
          <w:rFonts w:ascii="Times New Roman" w:hAnsi="Times New Roman" w:cs="Times New Roman"/>
          <w:sz w:val="22"/>
          <w:szCs w:val="22"/>
        </w:rPr>
        <w:t xml:space="preserve">od okamžiku oznámení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bude-li to v daném případě technicky možné, zahájit odstraňování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a to i tehdy, neuznává-li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odpovědnost za vady či příčiny, které ji vyvolaly, a vady odstranit v technicky co nejkratší lhůtě, a současně zahájit reklamační řízení v místě provádění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Vady, na které se vztahuje záruka za jakost,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povinen odstranit bezplatně. </w:t>
      </w:r>
    </w:p>
    <w:p w14:paraId="0A059B3B" w14:textId="77777777" w:rsidR="004B6DD2" w:rsidRDefault="004B6DD2" w:rsidP="004B6DD2">
      <w:pPr>
        <w:pStyle w:val="Odstavecseseznamem"/>
        <w:rPr>
          <w:sz w:val="22"/>
          <w:szCs w:val="22"/>
        </w:rPr>
      </w:pPr>
    </w:p>
    <w:p w14:paraId="1420D305" w14:textId="4F55E324" w:rsidR="002E5F2D" w:rsidRPr="004B6DD2" w:rsidRDefault="002E5F2D" w:rsidP="002E5F2D">
      <w:pPr>
        <w:pStyle w:val="Zkladntext"/>
        <w:numPr>
          <w:ilvl w:val="1"/>
          <w:numId w:val="2"/>
        </w:numPr>
        <w:ind w:hanging="720"/>
        <w:rPr>
          <w:rFonts w:ascii="Times New Roman" w:hAnsi="Times New Roman" w:cs="Times New Roman"/>
          <w:b/>
          <w:color w:val="FF0000"/>
          <w:sz w:val="22"/>
          <w:szCs w:val="22"/>
        </w:rPr>
      </w:pPr>
      <w:r w:rsidRPr="002E5F2D">
        <w:rPr>
          <w:rFonts w:ascii="Times New Roman" w:hAnsi="Times New Roman" w:cs="Times New Roman"/>
          <w:sz w:val="22"/>
          <w:szCs w:val="22"/>
        </w:rPr>
        <w:t xml:space="preserve">Neodstraní-li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dle této smlouvy a/nebo nezahájí-li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odstraňování vad 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 termínech dle článku VIII. odst. 8.4.</w:t>
      </w:r>
      <w:r w:rsidR="00E31453">
        <w:rPr>
          <w:rFonts w:ascii="Times New Roman" w:hAnsi="Times New Roman" w:cs="Times New Roman"/>
          <w:sz w:val="22"/>
          <w:szCs w:val="22"/>
        </w:rPr>
        <w:t xml:space="preserve"> </w:t>
      </w:r>
      <w:r w:rsidRPr="002E5F2D">
        <w:rPr>
          <w:rFonts w:ascii="Times New Roman" w:hAnsi="Times New Roman" w:cs="Times New Roman"/>
          <w:sz w:val="22"/>
          <w:szCs w:val="22"/>
        </w:rPr>
        <w:t xml:space="preserve"> této smlouvy a/nebo oznámí-li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před uplynutím doby k odstranění vad či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že vadu či nedodělky neodstraní a/nebo je-li zřejmé, že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stanovené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přiměřeně dle charakteru vad a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neodstraní,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vedle výše uvedených oprávnění též právo zadat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a/nebo požadovat slevu z ceny za provedení </w:t>
      </w:r>
      <w:r w:rsidR="003824F5">
        <w:rPr>
          <w:rFonts w:ascii="Times New Roman" w:hAnsi="Times New Roman" w:cs="Times New Roman"/>
          <w:sz w:val="22"/>
          <w:szCs w:val="22"/>
        </w:rPr>
        <w:t>Díla</w:t>
      </w:r>
      <w:r w:rsidR="00B8392D">
        <w:rPr>
          <w:rFonts w:ascii="Times New Roman" w:hAnsi="Times New Roman" w:cs="Times New Roman"/>
          <w:sz w:val="22"/>
          <w:szCs w:val="22"/>
        </w:rPr>
        <w:t xml:space="preserve"> a tyto nároky včetně smluvních pokut a náhrad škod uplatnit z bankovní záruky či dosud nevyplaceného zádržného</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 případě zadání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vzniká nárok, aby 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zaplatil částku připadající na cenu, kterou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třetí osobě v důsledku tohoto postupu zaplatí.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smluvní pokutu </w:t>
      </w:r>
      <w:r w:rsidR="00771D05">
        <w:rPr>
          <w:rFonts w:ascii="Times New Roman" w:hAnsi="Times New Roman" w:cs="Times New Roman"/>
          <w:sz w:val="22"/>
          <w:szCs w:val="22"/>
        </w:rPr>
        <w:t xml:space="preserve">nebo vzniklou škodu </w:t>
      </w:r>
      <w:r w:rsidRPr="002E5F2D">
        <w:rPr>
          <w:rFonts w:ascii="Times New Roman" w:hAnsi="Times New Roman" w:cs="Times New Roman"/>
          <w:sz w:val="22"/>
          <w:szCs w:val="22"/>
        </w:rPr>
        <w:t xml:space="preserve">tím nezaniká. </w:t>
      </w:r>
      <w:r w:rsidRPr="002E5F2D">
        <w:rPr>
          <w:rFonts w:ascii="Times New Roman" w:hAnsi="Times New Roman" w:cs="Times New Roman"/>
          <w:color w:val="auto"/>
          <w:sz w:val="22"/>
          <w:szCs w:val="22"/>
        </w:rPr>
        <w:t xml:space="preserve">Zásah třetí osoby do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 důsledku výše uvedeného postupu nemá vliv na záruku za jakost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4A4C1D37" w14:textId="77777777" w:rsidR="004B6DD2" w:rsidRDefault="004B6DD2" w:rsidP="004B6DD2">
      <w:pPr>
        <w:pStyle w:val="Odstavecseseznamem"/>
        <w:rPr>
          <w:b/>
          <w:color w:val="FF0000"/>
          <w:sz w:val="22"/>
          <w:szCs w:val="22"/>
        </w:rPr>
      </w:pPr>
    </w:p>
    <w:p w14:paraId="65099BDF" w14:textId="0C876EB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Práva a povinnosti ze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poskytnuté záruky nezanikají na předané části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ani odstoupením kterékoli ze smluvních stran od smlouvy.</w:t>
      </w:r>
    </w:p>
    <w:p w14:paraId="3CADB27F" w14:textId="77777777" w:rsidR="004B6DD2" w:rsidRDefault="004B6DD2" w:rsidP="004B6DD2">
      <w:pPr>
        <w:pStyle w:val="Odstavecseseznamem"/>
        <w:rPr>
          <w:sz w:val="22"/>
          <w:szCs w:val="22"/>
        </w:rPr>
      </w:pPr>
    </w:p>
    <w:p w14:paraId="6EA58EF8" w14:textId="78795E75" w:rsidR="002E5F2D" w:rsidRPr="006E4632" w:rsidRDefault="002E5F2D" w:rsidP="002E5F2D">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V období posledního měsíce kterékoli ze lhůt této smlouvy je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 xml:space="preserve"> povinen provést s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em výstupní prohlídku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resp. té jeho části, které se záruční lhůta týká. Na základě této prohlídky bude sepsán písemný protokol o splnění záručních podmínek, popřípadě budou stanoveny zjištěné záruční vady a stanoven režim jejich odstranění. Výstupní prohlídku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svolá písemně </w:t>
      </w:r>
      <w:r w:rsidR="007A6A24" w:rsidRPr="006E4632">
        <w:rPr>
          <w:rFonts w:ascii="Times New Roman" w:hAnsi="Times New Roman" w:cs="Times New Roman"/>
          <w:color w:val="auto"/>
          <w:sz w:val="22"/>
          <w:szCs w:val="22"/>
        </w:rPr>
        <w:lastRenderedPageBreak/>
        <w:t>Objednatel</w:t>
      </w:r>
      <w:r w:rsidRPr="006E4632">
        <w:rPr>
          <w:rFonts w:ascii="Times New Roman" w:hAnsi="Times New Roman" w:cs="Times New Roman"/>
          <w:color w:val="auto"/>
          <w:sz w:val="22"/>
          <w:szCs w:val="22"/>
        </w:rPr>
        <w:t xml:space="preserve">. V případě, že se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 xml:space="preserve"> či jeho oprávněný zástupce na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em řádně svolanou výstupní prohlídku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nebo jeho části dle tohoto odstavce této smlouvy nedostaví, má se za to, že veškeré záruční vady uvedené v písemném protokole o splnění záručních podmínek uznává.</w:t>
      </w:r>
    </w:p>
    <w:p w14:paraId="606AC251" w14:textId="77777777" w:rsidR="004B6DD2" w:rsidRPr="006E4632" w:rsidRDefault="004B6DD2" w:rsidP="004B6DD2">
      <w:pPr>
        <w:pStyle w:val="Odstavecseseznamem"/>
        <w:rPr>
          <w:sz w:val="22"/>
          <w:szCs w:val="22"/>
        </w:rPr>
      </w:pPr>
    </w:p>
    <w:p w14:paraId="7AAD91F0" w14:textId="2AE265B2" w:rsidR="002E5F2D" w:rsidRPr="006E4632" w:rsidRDefault="002E5F2D" w:rsidP="002E5F2D">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O reklamačním řízení budou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em pořizovány písemné zápisy ve dvojím vyhotovení</w:t>
      </w:r>
      <w:r w:rsidR="006C1300" w:rsidRPr="006E4632">
        <w:rPr>
          <w:rFonts w:ascii="Times New Roman" w:hAnsi="Times New Roman" w:cs="Times New Roman"/>
          <w:color w:val="auto"/>
          <w:sz w:val="22"/>
          <w:szCs w:val="22"/>
        </w:rPr>
        <w:t xml:space="preserve"> spolu s fotodokumentací závadového stavu</w:t>
      </w:r>
      <w:r w:rsidRPr="006E4632">
        <w:rPr>
          <w:rFonts w:ascii="Times New Roman" w:hAnsi="Times New Roman" w:cs="Times New Roman"/>
          <w:color w:val="auto"/>
          <w:sz w:val="22"/>
          <w:szCs w:val="22"/>
        </w:rPr>
        <w:t>, z nichž jeden stejnopis obdrží každá ze smluvních stran.</w:t>
      </w:r>
    </w:p>
    <w:p w14:paraId="6FC48F55" w14:textId="77777777" w:rsidR="002E5F2D" w:rsidRPr="006E4632" w:rsidRDefault="002E5F2D" w:rsidP="002E5F2D">
      <w:pPr>
        <w:ind w:left="792"/>
        <w:jc w:val="both"/>
        <w:rPr>
          <w:sz w:val="22"/>
          <w:szCs w:val="22"/>
        </w:rPr>
      </w:pPr>
    </w:p>
    <w:p w14:paraId="62BBA67D" w14:textId="0AC139C7" w:rsidR="00B00413" w:rsidRPr="006E4632" w:rsidRDefault="00B00413" w:rsidP="002E5F2D">
      <w:pPr>
        <w:ind w:left="792"/>
        <w:jc w:val="both"/>
        <w:rPr>
          <w:sz w:val="22"/>
          <w:szCs w:val="22"/>
        </w:rPr>
      </w:pPr>
    </w:p>
    <w:p w14:paraId="11AA3C3B" w14:textId="77777777" w:rsidR="002E5F2D" w:rsidRPr="006E4632" w:rsidRDefault="002E5F2D" w:rsidP="002E5F2D">
      <w:pPr>
        <w:pStyle w:val="Zkladntext"/>
        <w:numPr>
          <w:ilvl w:val="0"/>
          <w:numId w:val="2"/>
        </w:numPr>
        <w:jc w:val="center"/>
        <w:rPr>
          <w:rFonts w:ascii="Times New Roman" w:hAnsi="Times New Roman" w:cs="Times New Roman"/>
          <w:b/>
          <w:bCs/>
          <w:color w:val="auto"/>
        </w:rPr>
      </w:pPr>
      <w:bookmarkStart w:id="9" w:name="_Ref515819160"/>
    </w:p>
    <w:bookmarkEnd w:id="9"/>
    <w:p w14:paraId="4AD563F2" w14:textId="01A032AD" w:rsidR="002E5F2D" w:rsidRPr="006E4632" w:rsidRDefault="002E5F2D" w:rsidP="002E5F2D">
      <w:pPr>
        <w:pStyle w:val="Zkladntext"/>
        <w:jc w:val="center"/>
        <w:rPr>
          <w:rFonts w:ascii="Times New Roman" w:hAnsi="Times New Roman" w:cs="Times New Roman"/>
          <w:b/>
          <w:bCs/>
          <w:color w:val="auto"/>
        </w:rPr>
      </w:pPr>
      <w:r w:rsidRPr="006E4632">
        <w:rPr>
          <w:rFonts w:ascii="Times New Roman" w:hAnsi="Times New Roman" w:cs="Times New Roman"/>
          <w:b/>
          <w:bCs/>
          <w:color w:val="auto"/>
        </w:rPr>
        <w:t>BAKOVNÍ ZÁRUKA ZA ODSTRANĚNÍ VAD</w:t>
      </w:r>
      <w:r w:rsidR="00DE667B" w:rsidRPr="006E4632">
        <w:rPr>
          <w:rFonts w:ascii="Times New Roman" w:hAnsi="Times New Roman" w:cs="Times New Roman"/>
          <w:b/>
          <w:bCs/>
          <w:color w:val="auto"/>
        </w:rPr>
        <w:t xml:space="preserve"> </w:t>
      </w:r>
    </w:p>
    <w:p w14:paraId="776823D0" w14:textId="77777777" w:rsidR="002E5F2D" w:rsidRPr="006E4632" w:rsidRDefault="002E5F2D" w:rsidP="002E5F2D">
      <w:pPr>
        <w:pStyle w:val="Zkladntext"/>
        <w:rPr>
          <w:rFonts w:ascii="Times New Roman" w:hAnsi="Times New Roman" w:cs="Times New Roman"/>
          <w:color w:val="auto"/>
          <w:sz w:val="22"/>
          <w:szCs w:val="22"/>
        </w:rPr>
      </w:pPr>
    </w:p>
    <w:p w14:paraId="7132C7CA" w14:textId="702BAC31" w:rsidR="002E5F2D" w:rsidRPr="006E4632" w:rsidRDefault="002E5F2D" w:rsidP="00EF621E">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Bankovní záruka kryje finanční nároky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e za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em (zákonné či smluvní sankce, náhradu škody</w:t>
      </w:r>
      <w:r w:rsidR="006C1300" w:rsidRPr="006E4632">
        <w:rPr>
          <w:rFonts w:ascii="Times New Roman" w:hAnsi="Times New Roman" w:cs="Times New Roman"/>
          <w:color w:val="auto"/>
          <w:sz w:val="22"/>
          <w:szCs w:val="22"/>
        </w:rPr>
        <w:t>, nároky spojené s uplatněním či odstraněním vad v záruční lhůtě</w:t>
      </w:r>
      <w:r w:rsidR="00FB69E9" w:rsidRPr="006E4632">
        <w:rPr>
          <w:rFonts w:ascii="Times New Roman" w:hAnsi="Times New Roman" w:cs="Times New Roman"/>
          <w:color w:val="auto"/>
          <w:sz w:val="22"/>
          <w:szCs w:val="22"/>
        </w:rPr>
        <w:t xml:space="preserve"> </w:t>
      </w:r>
      <w:r w:rsidRPr="006E4632">
        <w:rPr>
          <w:rFonts w:ascii="Times New Roman" w:hAnsi="Times New Roman" w:cs="Times New Roman"/>
          <w:color w:val="auto"/>
          <w:sz w:val="22"/>
          <w:szCs w:val="22"/>
        </w:rPr>
        <w:t xml:space="preserve">apod., vzniklé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i z důvodů porušení povinností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 xml:space="preserve">e v průběhu záruční lhůty, které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 xml:space="preserve"> nesplnil ani po předchozí výzvě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e.</w:t>
      </w:r>
    </w:p>
    <w:p w14:paraId="44277982" w14:textId="77777777" w:rsidR="004B6DD2" w:rsidRPr="00C52B27" w:rsidRDefault="004B6DD2" w:rsidP="00EF621E">
      <w:pPr>
        <w:pStyle w:val="Zkladntext"/>
        <w:tabs>
          <w:tab w:val="num" w:pos="360"/>
        </w:tabs>
        <w:ind w:left="360" w:hanging="720"/>
        <w:rPr>
          <w:rFonts w:ascii="Times New Roman" w:hAnsi="Times New Roman" w:cs="Times New Roman"/>
          <w:sz w:val="22"/>
          <w:szCs w:val="22"/>
        </w:rPr>
      </w:pPr>
    </w:p>
    <w:p w14:paraId="396D4412" w14:textId="4EBF3630" w:rsidR="002E5F2D" w:rsidRPr="00C52B27" w:rsidRDefault="007A6A24" w:rsidP="00EF621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Objednatel</w:t>
      </w:r>
      <w:r w:rsidR="002E5F2D" w:rsidRPr="00C52B27">
        <w:rPr>
          <w:rFonts w:ascii="Times New Roman" w:hAnsi="Times New Roman" w:cs="Times New Roman"/>
          <w:sz w:val="22"/>
          <w:szCs w:val="22"/>
        </w:rPr>
        <w:t xml:space="preserve"> pozbývá nárok z bankovní záruky dnem uplynutí </w:t>
      </w:r>
      <w:r w:rsidR="006C1300">
        <w:rPr>
          <w:rFonts w:ascii="Times New Roman" w:hAnsi="Times New Roman" w:cs="Times New Roman"/>
          <w:sz w:val="22"/>
          <w:szCs w:val="22"/>
        </w:rPr>
        <w:t xml:space="preserve">2 měsíců po skončení </w:t>
      </w:r>
      <w:r w:rsidR="002E5F2D" w:rsidRPr="00C52B27">
        <w:rPr>
          <w:rFonts w:ascii="Times New Roman" w:hAnsi="Times New Roman" w:cs="Times New Roman"/>
          <w:sz w:val="22"/>
          <w:szCs w:val="22"/>
        </w:rPr>
        <w:t>záruční lhůty.</w:t>
      </w:r>
    </w:p>
    <w:p w14:paraId="2FD94A32" w14:textId="77777777" w:rsidR="004B6DD2" w:rsidRPr="00C52B27" w:rsidRDefault="004B6DD2" w:rsidP="00EF621E">
      <w:pPr>
        <w:pStyle w:val="Odstavecseseznamem"/>
        <w:tabs>
          <w:tab w:val="num" w:pos="360"/>
        </w:tabs>
        <w:ind w:hanging="720"/>
        <w:rPr>
          <w:sz w:val="22"/>
          <w:szCs w:val="22"/>
        </w:rPr>
      </w:pPr>
    </w:p>
    <w:p w14:paraId="3E0029F8" w14:textId="51758D52" w:rsidR="002E5F2D" w:rsidRPr="00C52B27" w:rsidRDefault="002E5F2D" w:rsidP="00EF621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Výplatu peněžních prostředků z bankovní záruky může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 uplatnit jen v případě neplnění povinností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 xml:space="preserve">e, na které byl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em písemně upozorněn, a ani v poskytnuté přiměřené náhradní lhůtě svůj závazek nesplnil, nebo v případě prokázané škody způsobené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em.</w:t>
      </w:r>
    </w:p>
    <w:p w14:paraId="2756E5B6" w14:textId="77777777" w:rsidR="004B6DD2" w:rsidRPr="00C52B27" w:rsidRDefault="004B6DD2" w:rsidP="00EF621E">
      <w:pPr>
        <w:pStyle w:val="Odstavecseseznamem"/>
        <w:tabs>
          <w:tab w:val="num" w:pos="360"/>
        </w:tabs>
        <w:ind w:hanging="720"/>
        <w:rPr>
          <w:sz w:val="22"/>
          <w:szCs w:val="22"/>
        </w:rPr>
      </w:pPr>
    </w:p>
    <w:p w14:paraId="4BB7500F" w14:textId="2275604A" w:rsidR="002E5F2D" w:rsidRPr="00C52B27" w:rsidRDefault="007A6A24" w:rsidP="00EF621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Objednatel</w:t>
      </w:r>
      <w:r w:rsidR="002E5F2D" w:rsidRPr="00C52B27">
        <w:rPr>
          <w:rFonts w:ascii="Times New Roman" w:hAnsi="Times New Roman" w:cs="Times New Roman"/>
          <w:sz w:val="22"/>
          <w:szCs w:val="22"/>
        </w:rPr>
        <w:t xml:space="preserve"> je po skončení platnosti bankovní záruky povinen </w:t>
      </w:r>
      <w:r w:rsidR="002E5F2D" w:rsidRPr="00C52B27">
        <w:rPr>
          <w:rFonts w:ascii="Times New Roman" w:hAnsi="Times New Roman" w:cs="Times New Roman"/>
          <w:color w:val="auto"/>
          <w:sz w:val="22"/>
          <w:szCs w:val="22"/>
        </w:rPr>
        <w:t xml:space="preserve">na základě výzvy </w:t>
      </w:r>
      <w:r w:rsidRPr="00C52B27">
        <w:rPr>
          <w:rFonts w:ascii="Times New Roman" w:hAnsi="Times New Roman" w:cs="Times New Roman"/>
          <w:color w:val="auto"/>
          <w:sz w:val="22"/>
          <w:szCs w:val="22"/>
        </w:rPr>
        <w:t>Zhotovitel</w:t>
      </w:r>
      <w:r w:rsidR="002E5F2D" w:rsidRPr="00C52B27">
        <w:rPr>
          <w:rFonts w:ascii="Times New Roman" w:hAnsi="Times New Roman" w:cs="Times New Roman"/>
          <w:color w:val="auto"/>
          <w:sz w:val="22"/>
          <w:szCs w:val="22"/>
        </w:rPr>
        <w:t>e</w:t>
      </w:r>
      <w:r w:rsidR="002E5F2D" w:rsidRPr="00C52B27">
        <w:rPr>
          <w:rFonts w:ascii="Times New Roman" w:hAnsi="Times New Roman" w:cs="Times New Roman"/>
          <w:sz w:val="22"/>
          <w:szCs w:val="22"/>
        </w:rPr>
        <w:t xml:space="preserve"> vrátit záruční listinu zpět </w:t>
      </w:r>
      <w:r w:rsidRPr="00C52B27">
        <w:rPr>
          <w:rFonts w:ascii="Times New Roman" w:hAnsi="Times New Roman" w:cs="Times New Roman"/>
          <w:sz w:val="22"/>
          <w:szCs w:val="22"/>
        </w:rPr>
        <w:t>Zhotovitel</w:t>
      </w:r>
      <w:r w:rsidR="002E5F2D" w:rsidRPr="00C52B27">
        <w:rPr>
          <w:rFonts w:ascii="Times New Roman" w:hAnsi="Times New Roman" w:cs="Times New Roman"/>
          <w:sz w:val="22"/>
          <w:szCs w:val="22"/>
        </w:rPr>
        <w:t xml:space="preserve">i do </w:t>
      </w:r>
      <w:r w:rsidR="002E5F2D" w:rsidRPr="00C52B27">
        <w:rPr>
          <w:rFonts w:ascii="Times New Roman" w:hAnsi="Times New Roman" w:cs="Times New Roman"/>
          <w:color w:val="auto"/>
          <w:sz w:val="22"/>
          <w:szCs w:val="22"/>
        </w:rPr>
        <w:t>14 dnů</w:t>
      </w:r>
      <w:r w:rsidR="002E5F2D" w:rsidRPr="00C52B27">
        <w:rPr>
          <w:rFonts w:ascii="Times New Roman" w:hAnsi="Times New Roman" w:cs="Times New Roman"/>
          <w:sz w:val="22"/>
          <w:szCs w:val="22"/>
        </w:rPr>
        <w:t xml:space="preserve"> ode dne skončení její platnosti.</w:t>
      </w:r>
    </w:p>
    <w:p w14:paraId="52871A3A" w14:textId="77777777" w:rsidR="004B6DD2" w:rsidRPr="00C52B27" w:rsidRDefault="004B6DD2" w:rsidP="00EF621E">
      <w:pPr>
        <w:pStyle w:val="Odstavecseseznamem"/>
        <w:tabs>
          <w:tab w:val="num" w:pos="360"/>
        </w:tabs>
        <w:ind w:hanging="720"/>
        <w:rPr>
          <w:sz w:val="22"/>
          <w:szCs w:val="22"/>
        </w:rPr>
      </w:pPr>
    </w:p>
    <w:p w14:paraId="109CC53A" w14:textId="77777777" w:rsidR="009C6729" w:rsidRPr="009C6729" w:rsidRDefault="002E5F2D" w:rsidP="00454CEC">
      <w:pPr>
        <w:pStyle w:val="Zkladntext"/>
        <w:numPr>
          <w:ilvl w:val="1"/>
          <w:numId w:val="2"/>
        </w:numPr>
        <w:ind w:hanging="720"/>
        <w:rPr>
          <w:rFonts w:ascii="Times New Roman" w:hAnsi="Times New Roman" w:cs="Times New Roman"/>
          <w:color w:val="auto"/>
          <w:sz w:val="22"/>
          <w:szCs w:val="22"/>
        </w:rPr>
      </w:pPr>
      <w:r w:rsidRPr="009C6729">
        <w:rPr>
          <w:rFonts w:ascii="Times New Roman" w:hAnsi="Times New Roman" w:cs="Times New Roman"/>
          <w:color w:val="auto"/>
          <w:sz w:val="22"/>
          <w:szCs w:val="22"/>
        </w:rPr>
        <w:t xml:space="preserve">Výše bankovní záruky za odstranění vad je stanovena ve výši </w:t>
      </w:r>
      <w:r w:rsidR="00B8392D" w:rsidRPr="009C6729">
        <w:rPr>
          <w:rFonts w:ascii="Times New Roman" w:hAnsi="Times New Roman" w:cs="Times New Roman"/>
          <w:color w:val="auto"/>
          <w:sz w:val="22"/>
          <w:szCs w:val="22"/>
        </w:rPr>
        <w:t>5</w:t>
      </w:r>
      <w:r w:rsidRPr="009C6729">
        <w:rPr>
          <w:rFonts w:ascii="Times New Roman" w:hAnsi="Times New Roman" w:cs="Times New Roman"/>
          <w:color w:val="auto"/>
          <w:sz w:val="22"/>
          <w:szCs w:val="22"/>
        </w:rPr>
        <w:t xml:space="preserve">% z Ceny </w:t>
      </w:r>
      <w:r w:rsidR="003824F5" w:rsidRPr="009C6729">
        <w:rPr>
          <w:rFonts w:ascii="Times New Roman" w:hAnsi="Times New Roman" w:cs="Times New Roman"/>
          <w:color w:val="auto"/>
          <w:sz w:val="22"/>
          <w:szCs w:val="22"/>
        </w:rPr>
        <w:t>Díla</w:t>
      </w:r>
      <w:r w:rsidRPr="009C6729">
        <w:rPr>
          <w:rFonts w:ascii="Times New Roman" w:hAnsi="Times New Roman" w:cs="Times New Roman"/>
          <w:color w:val="auto"/>
          <w:sz w:val="22"/>
          <w:szCs w:val="22"/>
        </w:rPr>
        <w:t xml:space="preserve"> bez DPH, činí tedy</w:t>
      </w:r>
    </w:p>
    <w:p w14:paraId="2406078D" w14:textId="6777792D" w:rsidR="002E5F2D" w:rsidRPr="009C6729" w:rsidRDefault="002E5F2D" w:rsidP="00454CEC">
      <w:pPr>
        <w:pStyle w:val="Zkladntext"/>
        <w:ind w:left="360"/>
        <w:rPr>
          <w:rFonts w:ascii="Times New Roman" w:hAnsi="Times New Roman" w:cs="Times New Roman"/>
          <w:color w:val="auto"/>
          <w:sz w:val="22"/>
          <w:szCs w:val="22"/>
        </w:rPr>
      </w:pPr>
      <w:r w:rsidRPr="009C6729">
        <w:rPr>
          <w:rFonts w:ascii="Times New Roman" w:hAnsi="Times New Roman" w:cs="Times New Roman"/>
          <w:color w:val="auto"/>
          <w:sz w:val="22"/>
          <w:szCs w:val="22"/>
        </w:rPr>
        <w:t xml:space="preserve"> </w:t>
      </w:r>
      <w:r w:rsidR="009C6729" w:rsidRPr="009C6729">
        <w:rPr>
          <w:rFonts w:ascii="Times New Roman" w:hAnsi="Times New Roman" w:cs="Times New Roman"/>
          <w:b/>
          <w:bCs/>
          <w:color w:val="auto"/>
          <w:sz w:val="22"/>
          <w:szCs w:val="22"/>
        </w:rPr>
        <w:t>5 391 600,- Kč</w:t>
      </w:r>
    </w:p>
    <w:p w14:paraId="165C75F4" w14:textId="77777777" w:rsidR="004B6DD2" w:rsidRPr="00C52B27" w:rsidRDefault="004B6DD2" w:rsidP="00EF621E">
      <w:pPr>
        <w:pStyle w:val="Odstavecseseznamem"/>
        <w:tabs>
          <w:tab w:val="num" w:pos="360"/>
        </w:tabs>
        <w:ind w:hanging="720"/>
        <w:rPr>
          <w:sz w:val="22"/>
          <w:szCs w:val="22"/>
        </w:rPr>
      </w:pPr>
    </w:p>
    <w:p w14:paraId="05CB1C2E" w14:textId="5679BCB3" w:rsidR="00EF621E" w:rsidRPr="006E4632" w:rsidRDefault="007A6A24" w:rsidP="005D6EC4">
      <w:pPr>
        <w:pStyle w:val="Zkladntext"/>
        <w:numPr>
          <w:ilvl w:val="1"/>
          <w:numId w:val="28"/>
        </w:numPr>
        <w:tabs>
          <w:tab w:val="num" w:pos="426"/>
        </w:tabs>
        <w:ind w:left="426"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Zhotovitel</w:t>
      </w:r>
      <w:r w:rsidR="002E5F2D" w:rsidRPr="006E4632">
        <w:rPr>
          <w:rFonts w:ascii="Times New Roman" w:hAnsi="Times New Roman" w:cs="Times New Roman"/>
          <w:color w:val="auto"/>
          <w:sz w:val="22"/>
          <w:szCs w:val="22"/>
        </w:rPr>
        <w:t xml:space="preserve"> je povinen předložit originál bankovní záruky </w:t>
      </w:r>
      <w:r w:rsidR="00C52B27" w:rsidRPr="006E4632">
        <w:rPr>
          <w:rFonts w:ascii="Times New Roman" w:hAnsi="Times New Roman" w:cs="Times New Roman"/>
          <w:color w:val="auto"/>
          <w:sz w:val="22"/>
          <w:szCs w:val="22"/>
        </w:rPr>
        <w:t xml:space="preserve">před předáním a převzetím díla nebo v den jeho předání a převzetí. </w:t>
      </w:r>
      <w:r w:rsidR="00EF621E" w:rsidRPr="006E4632">
        <w:rPr>
          <w:rFonts w:ascii="Times New Roman" w:hAnsi="Times New Roman" w:cs="Times New Roman"/>
          <w:color w:val="auto"/>
          <w:sz w:val="22"/>
          <w:szCs w:val="22"/>
        </w:rPr>
        <w:t xml:space="preserve">V případě, že </w:t>
      </w:r>
      <w:r w:rsidR="006C1300" w:rsidRPr="006E4632">
        <w:rPr>
          <w:rFonts w:ascii="Times New Roman" w:hAnsi="Times New Roman" w:cs="Times New Roman"/>
          <w:color w:val="auto"/>
          <w:sz w:val="22"/>
          <w:szCs w:val="22"/>
        </w:rPr>
        <w:t xml:space="preserve">zhotovitel </w:t>
      </w:r>
      <w:r w:rsidR="00EF621E" w:rsidRPr="006E4632">
        <w:rPr>
          <w:rFonts w:ascii="Times New Roman" w:hAnsi="Times New Roman" w:cs="Times New Roman"/>
          <w:color w:val="auto"/>
          <w:sz w:val="22"/>
          <w:szCs w:val="22"/>
        </w:rPr>
        <w:t xml:space="preserve">bankovní záruku </w:t>
      </w:r>
      <w:r w:rsidR="006C1300" w:rsidRPr="006E4632">
        <w:rPr>
          <w:rFonts w:ascii="Times New Roman" w:hAnsi="Times New Roman" w:cs="Times New Roman"/>
          <w:color w:val="auto"/>
          <w:sz w:val="22"/>
          <w:szCs w:val="22"/>
        </w:rPr>
        <w:t>ne</w:t>
      </w:r>
      <w:r w:rsidR="00EF621E" w:rsidRPr="006E4632">
        <w:rPr>
          <w:rFonts w:ascii="Times New Roman" w:hAnsi="Times New Roman" w:cs="Times New Roman"/>
          <w:color w:val="auto"/>
          <w:sz w:val="22"/>
          <w:szCs w:val="22"/>
        </w:rPr>
        <w:t>předlož</w:t>
      </w:r>
      <w:r w:rsidR="006C1300" w:rsidRPr="006E4632">
        <w:rPr>
          <w:rFonts w:ascii="Times New Roman" w:hAnsi="Times New Roman" w:cs="Times New Roman"/>
          <w:color w:val="auto"/>
          <w:sz w:val="22"/>
          <w:szCs w:val="22"/>
        </w:rPr>
        <w:t xml:space="preserve">í </w:t>
      </w:r>
      <w:r w:rsidR="00EF621E" w:rsidRPr="006E4632">
        <w:rPr>
          <w:rFonts w:ascii="Times New Roman" w:hAnsi="Times New Roman" w:cs="Times New Roman"/>
          <w:color w:val="auto"/>
          <w:sz w:val="22"/>
          <w:szCs w:val="22"/>
        </w:rPr>
        <w:t>nejpozději v den převzetí stavby, bude na období do doby následného předání bankovní záruky pohlíženo jako na tzv. druhé zádržné ve výši 5% z ceny díla bez DPH</w:t>
      </w:r>
      <w:r w:rsidR="00753A9C" w:rsidRPr="006E4632">
        <w:rPr>
          <w:rFonts w:ascii="Times New Roman" w:hAnsi="Times New Roman" w:cs="Times New Roman"/>
          <w:color w:val="auto"/>
          <w:sz w:val="22"/>
          <w:szCs w:val="22"/>
        </w:rPr>
        <w:t xml:space="preserve"> jak je uvedeno v čl. 3.6. e)</w:t>
      </w:r>
      <w:r w:rsidR="00EF621E" w:rsidRPr="006E4632">
        <w:rPr>
          <w:rFonts w:ascii="Times New Roman" w:hAnsi="Times New Roman" w:cs="Times New Roman"/>
          <w:color w:val="auto"/>
          <w:sz w:val="22"/>
          <w:szCs w:val="22"/>
        </w:rPr>
        <w:t xml:space="preserve"> </w:t>
      </w:r>
    </w:p>
    <w:p w14:paraId="4C3BB1EC" w14:textId="77777777" w:rsidR="00EF621E" w:rsidRPr="00537068" w:rsidRDefault="00EF621E" w:rsidP="00EF621E">
      <w:pPr>
        <w:pStyle w:val="Zkladntext"/>
        <w:tabs>
          <w:tab w:val="num" w:pos="360"/>
        </w:tabs>
        <w:ind w:left="426" w:hanging="720"/>
        <w:rPr>
          <w:rFonts w:ascii="Times New Roman" w:hAnsi="Times New Roman" w:cs="Times New Roman"/>
          <w:color w:val="auto"/>
          <w:sz w:val="22"/>
          <w:szCs w:val="22"/>
        </w:rPr>
      </w:pPr>
    </w:p>
    <w:p w14:paraId="7425E149" w14:textId="24CC9210" w:rsidR="002E5F2D" w:rsidRPr="00537068" w:rsidRDefault="00EF621E" w:rsidP="00EF621E">
      <w:pPr>
        <w:pStyle w:val="Zkladntext"/>
        <w:numPr>
          <w:ilvl w:val="1"/>
          <w:numId w:val="2"/>
        </w:numPr>
        <w:tabs>
          <w:tab w:val="num" w:pos="426"/>
        </w:tabs>
        <w:ind w:hanging="720"/>
        <w:rPr>
          <w:rFonts w:ascii="Times New Roman" w:hAnsi="Times New Roman" w:cs="Times New Roman"/>
          <w:color w:val="auto"/>
          <w:sz w:val="22"/>
          <w:szCs w:val="22"/>
        </w:rPr>
      </w:pPr>
      <w:r w:rsidRPr="00537068">
        <w:rPr>
          <w:rFonts w:ascii="Times New Roman" w:hAnsi="Times New Roman" w:cs="Times New Roman"/>
          <w:color w:val="auto"/>
          <w:sz w:val="22"/>
          <w:szCs w:val="22"/>
        </w:rPr>
        <w:t xml:space="preserve">Objednatel po následném obdržení bankovní záruky toto tzv. druhé zádržné uvolní </w:t>
      </w:r>
      <w:r w:rsidR="008C01F1" w:rsidRPr="00537068">
        <w:rPr>
          <w:rFonts w:ascii="Times New Roman" w:hAnsi="Times New Roman" w:cs="Times New Roman"/>
          <w:color w:val="auto"/>
          <w:sz w:val="22"/>
          <w:szCs w:val="22"/>
        </w:rPr>
        <w:t xml:space="preserve">nejdéle </w:t>
      </w:r>
      <w:r w:rsidRPr="00537068">
        <w:rPr>
          <w:rFonts w:ascii="Times New Roman" w:hAnsi="Times New Roman" w:cs="Times New Roman"/>
          <w:color w:val="auto"/>
          <w:sz w:val="22"/>
          <w:szCs w:val="22"/>
        </w:rPr>
        <w:t>do 30 dnů od předání originální záruční listiny.</w:t>
      </w:r>
      <w:r w:rsidR="00753A9C" w:rsidRPr="00537068">
        <w:rPr>
          <w:rFonts w:ascii="Times New Roman" w:hAnsi="Times New Roman" w:cs="Times New Roman"/>
          <w:color w:val="auto"/>
          <w:sz w:val="22"/>
          <w:szCs w:val="22"/>
        </w:rPr>
        <w:t xml:space="preserve"> </w:t>
      </w:r>
      <w:r w:rsidR="002E5F2D" w:rsidRPr="00537068">
        <w:rPr>
          <w:rFonts w:ascii="Times New Roman" w:hAnsi="Times New Roman" w:cs="Times New Roman"/>
          <w:color w:val="auto"/>
          <w:sz w:val="22"/>
          <w:szCs w:val="22"/>
        </w:rPr>
        <w:t>Vzor záruky je součástí zadávací dokumentace</w:t>
      </w:r>
      <w:r w:rsidR="00753A9C" w:rsidRPr="00537068">
        <w:rPr>
          <w:rFonts w:ascii="Times New Roman" w:hAnsi="Times New Roman" w:cs="Times New Roman"/>
          <w:color w:val="auto"/>
          <w:sz w:val="22"/>
          <w:szCs w:val="22"/>
        </w:rPr>
        <w:t xml:space="preserve"> a přílohou č. 4  této smlouvy</w:t>
      </w:r>
    </w:p>
    <w:p w14:paraId="6C40B0F1" w14:textId="77777777" w:rsidR="004B6DD2" w:rsidRPr="00C52B27" w:rsidRDefault="004B6DD2" w:rsidP="004B6DD2">
      <w:pPr>
        <w:pStyle w:val="Odstavecseseznamem"/>
        <w:rPr>
          <w:sz w:val="22"/>
          <w:szCs w:val="22"/>
        </w:rPr>
      </w:pPr>
    </w:p>
    <w:p w14:paraId="08D0FE79" w14:textId="69AA2F2C" w:rsidR="002E5F2D" w:rsidRDefault="00F707F0" w:rsidP="002E5F2D">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Bankovní záruka musí být vystavena tuzemským peněžním ústavem a to výlučně k zajištění řádného plnění závazků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 xml:space="preserve">e vyplývajících z poskytnuté záruky dle této smlouvy, včetně úhrady smluvních pokut a dalších pohledávek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e vážících se podle této smlouvy k nárokům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e v souvislosti </w:t>
      </w:r>
      <w:r w:rsidR="00771D05" w:rsidRPr="00C52B27">
        <w:rPr>
          <w:rFonts w:ascii="Times New Roman" w:hAnsi="Times New Roman" w:cs="Times New Roman"/>
          <w:sz w:val="22"/>
          <w:szCs w:val="22"/>
        </w:rPr>
        <w:t xml:space="preserve">s odstoupením od smlouvy o </w:t>
      </w:r>
      <w:r w:rsidR="007A6A24" w:rsidRPr="00C52B27">
        <w:rPr>
          <w:rFonts w:ascii="Times New Roman" w:hAnsi="Times New Roman" w:cs="Times New Roman"/>
          <w:sz w:val="22"/>
          <w:szCs w:val="22"/>
        </w:rPr>
        <w:t>Dílo</w:t>
      </w:r>
      <w:r w:rsidR="00771D05" w:rsidRPr="00C52B27">
        <w:rPr>
          <w:rFonts w:ascii="Times New Roman" w:hAnsi="Times New Roman" w:cs="Times New Roman"/>
          <w:sz w:val="22"/>
          <w:szCs w:val="22"/>
        </w:rPr>
        <w:t xml:space="preserve">. Bankovní záruka musí být vystavena nejméně na dobu do uplynutí záruční doby dle smlouvy. Bankovní záruka musí být vystavena jako bezpodmínečná a splatná na první vyzvu </w:t>
      </w:r>
      <w:r w:rsidR="007A6A24" w:rsidRPr="00C52B27">
        <w:rPr>
          <w:rFonts w:ascii="Times New Roman" w:hAnsi="Times New Roman" w:cs="Times New Roman"/>
          <w:sz w:val="22"/>
          <w:szCs w:val="22"/>
        </w:rPr>
        <w:t>Objednatel</w:t>
      </w:r>
      <w:r w:rsidR="00771D05" w:rsidRPr="00C52B27">
        <w:rPr>
          <w:rFonts w:ascii="Times New Roman" w:hAnsi="Times New Roman" w:cs="Times New Roman"/>
          <w:sz w:val="22"/>
          <w:szCs w:val="22"/>
        </w:rPr>
        <w:t>e a bez námitek.</w:t>
      </w:r>
      <w:r w:rsidR="00B8392D" w:rsidRPr="00C52B27">
        <w:rPr>
          <w:rFonts w:ascii="Times New Roman" w:hAnsi="Times New Roman" w:cs="Times New Roman"/>
          <w:sz w:val="22"/>
          <w:szCs w:val="22"/>
        </w:rPr>
        <w:t xml:space="preserve"> Vzor bankovní záruky je přílohou č.</w:t>
      </w:r>
      <w:r w:rsidR="0086099C">
        <w:rPr>
          <w:rFonts w:ascii="Times New Roman" w:hAnsi="Times New Roman" w:cs="Times New Roman"/>
          <w:sz w:val="22"/>
          <w:szCs w:val="22"/>
        </w:rPr>
        <w:t xml:space="preserve"> </w:t>
      </w:r>
      <w:r w:rsidR="00456B5C" w:rsidRPr="00EC7F66">
        <w:rPr>
          <w:rFonts w:ascii="Times New Roman" w:hAnsi="Times New Roman" w:cs="Times New Roman"/>
          <w:color w:val="auto"/>
          <w:sz w:val="22"/>
          <w:szCs w:val="22"/>
        </w:rPr>
        <w:t>4</w:t>
      </w:r>
      <w:r w:rsidR="0086099C" w:rsidRPr="00EC7F66">
        <w:rPr>
          <w:rFonts w:ascii="Times New Roman" w:hAnsi="Times New Roman" w:cs="Times New Roman"/>
          <w:color w:val="auto"/>
          <w:sz w:val="22"/>
          <w:szCs w:val="22"/>
        </w:rPr>
        <w:t>,</w:t>
      </w:r>
      <w:r w:rsidR="0086099C">
        <w:rPr>
          <w:rFonts w:ascii="Times New Roman" w:hAnsi="Times New Roman" w:cs="Times New Roman"/>
          <w:sz w:val="22"/>
          <w:szCs w:val="22"/>
        </w:rPr>
        <w:t xml:space="preserve"> </w:t>
      </w:r>
      <w:r w:rsidR="00B8392D" w:rsidRPr="00C52B27">
        <w:rPr>
          <w:rFonts w:ascii="Times New Roman" w:hAnsi="Times New Roman" w:cs="Times New Roman"/>
          <w:sz w:val="22"/>
          <w:szCs w:val="22"/>
        </w:rPr>
        <w:t>této smlouvy.</w:t>
      </w:r>
    </w:p>
    <w:p w14:paraId="18F3BB2B" w14:textId="77777777" w:rsidR="00521C32" w:rsidRDefault="00521C32" w:rsidP="00521C32">
      <w:pPr>
        <w:pStyle w:val="Odstavecseseznamem"/>
        <w:rPr>
          <w:sz w:val="22"/>
          <w:szCs w:val="22"/>
        </w:rPr>
      </w:pPr>
    </w:p>
    <w:p w14:paraId="54BF113E" w14:textId="77777777" w:rsidR="002E5F2D" w:rsidRDefault="002E5F2D" w:rsidP="002E5F2D">
      <w:pPr>
        <w:pStyle w:val="Zkladntext"/>
        <w:rPr>
          <w:rFonts w:ascii="Times New Roman" w:hAnsi="Times New Roman" w:cs="Times New Roman"/>
          <w:sz w:val="22"/>
          <w:szCs w:val="22"/>
        </w:rPr>
      </w:pPr>
    </w:p>
    <w:p w14:paraId="048AC8E6"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49E131" w14:textId="77777777" w:rsidR="002E5F2D" w:rsidRPr="00D161A5" w:rsidRDefault="002E5F2D" w:rsidP="002E5F2D">
      <w:pPr>
        <w:pStyle w:val="Zkladntext"/>
        <w:jc w:val="center"/>
        <w:rPr>
          <w:rFonts w:ascii="Times New Roman" w:hAnsi="Times New Roman" w:cs="Times New Roman"/>
          <w:b/>
          <w:bCs/>
        </w:rPr>
      </w:pPr>
      <w:r w:rsidRPr="00D161A5">
        <w:rPr>
          <w:rFonts w:ascii="Times New Roman" w:hAnsi="Times New Roman" w:cs="Times New Roman"/>
          <w:b/>
          <w:bCs/>
        </w:rPr>
        <w:t>SMLUVNÍ POKUTA</w:t>
      </w:r>
    </w:p>
    <w:p w14:paraId="3C50F323" w14:textId="77777777" w:rsidR="002E5F2D" w:rsidRPr="002E5F2D" w:rsidRDefault="002E5F2D" w:rsidP="002E5F2D">
      <w:pPr>
        <w:pStyle w:val="Zkladntext"/>
        <w:jc w:val="center"/>
        <w:rPr>
          <w:rFonts w:ascii="Times New Roman" w:hAnsi="Times New Roman" w:cs="Times New Roman"/>
          <w:b/>
          <w:bCs/>
        </w:rPr>
      </w:pPr>
    </w:p>
    <w:p w14:paraId="3E8A6E20" w14:textId="38E8F40A" w:rsidR="007B7908" w:rsidRPr="00085757" w:rsidRDefault="007B7908" w:rsidP="007E1899">
      <w:pPr>
        <w:pStyle w:val="Zkladntext"/>
        <w:numPr>
          <w:ilvl w:val="1"/>
          <w:numId w:val="2"/>
        </w:numPr>
        <w:ind w:hanging="720"/>
        <w:rPr>
          <w:rFonts w:ascii="Times New Roman" w:hAnsi="Times New Roman" w:cs="Times New Roman"/>
          <w:sz w:val="22"/>
          <w:szCs w:val="22"/>
        </w:rPr>
      </w:pPr>
      <w:r w:rsidRPr="00085757">
        <w:rPr>
          <w:rFonts w:ascii="Times New Roman" w:hAnsi="Times New Roman" w:cs="Times New Roman"/>
          <w:sz w:val="22"/>
          <w:szCs w:val="22"/>
        </w:rPr>
        <w:t xml:space="preserve">Smluvní strany se dohodly, že v případě porušení závazků Zhotovitele uvedených v ustanovení článku IV. této smlouvy o dobách zahájení, provedení jednotlivých částí (etap) nebo ukončení díla dle této smlouvy, tj. v případě nesplnění závazků Zhotovitele ve stanovených termínech dle čl. IV této smlouvy (1. termín - předání a převzetí staveniště, 2. termín – zahájení stavebních prací, 3. termín – dokončení stavebních prací, 4. termín – předání a převzetí stavby objednateli bez vad a nedodělků),  resp. jeho </w:t>
      </w:r>
      <w:r w:rsidRPr="00085757">
        <w:rPr>
          <w:rFonts w:ascii="Times New Roman" w:hAnsi="Times New Roman" w:cs="Times New Roman"/>
          <w:sz w:val="22"/>
          <w:szCs w:val="22"/>
        </w:rPr>
        <w:lastRenderedPageBreak/>
        <w:t>dílčí části (podle harmonogramu prací), zaplatí Zhotovitel Objedn</w:t>
      </w:r>
      <w:r w:rsidR="004447DE">
        <w:rPr>
          <w:rFonts w:ascii="Times New Roman" w:hAnsi="Times New Roman" w:cs="Times New Roman"/>
          <w:sz w:val="22"/>
          <w:szCs w:val="22"/>
        </w:rPr>
        <w:t>ateli smluvní pokutu ve výši 0,1</w:t>
      </w:r>
      <w:r w:rsidRPr="00085757">
        <w:rPr>
          <w:rFonts w:ascii="Times New Roman" w:hAnsi="Times New Roman" w:cs="Times New Roman"/>
          <w:sz w:val="22"/>
          <w:szCs w:val="22"/>
        </w:rPr>
        <w:t xml:space="preserve"> %  z Ceny za provedení Díla bez DPH</w:t>
      </w:r>
      <w:r>
        <w:rPr>
          <w:rFonts w:ascii="Times New Roman" w:hAnsi="Times New Roman" w:cs="Times New Roman"/>
          <w:sz w:val="22"/>
          <w:szCs w:val="22"/>
        </w:rPr>
        <w:t xml:space="preserve">, </w:t>
      </w:r>
      <w:r w:rsidRPr="00085757">
        <w:rPr>
          <w:rFonts w:ascii="Times New Roman" w:hAnsi="Times New Roman" w:cs="Times New Roman"/>
          <w:sz w:val="22"/>
          <w:szCs w:val="22"/>
        </w:rPr>
        <w:t>a to za každý i započatý den prodlení. Objednatel má nárok na zaplacení smluvní pokuty za prodlení s kteroukoliv uvedenou etapou a tyto nároky může uplatňovat vůči zhotoviteli samostatně.</w:t>
      </w:r>
    </w:p>
    <w:p w14:paraId="0A6BD115" w14:textId="77777777" w:rsidR="004B6DD2" w:rsidRPr="002E5F2D" w:rsidRDefault="004B6DD2" w:rsidP="007E1899">
      <w:pPr>
        <w:pStyle w:val="Zkladntext"/>
        <w:tabs>
          <w:tab w:val="num" w:pos="360"/>
        </w:tabs>
        <w:ind w:left="360" w:hanging="720"/>
        <w:rPr>
          <w:rFonts w:ascii="Times New Roman" w:hAnsi="Times New Roman" w:cs="Times New Roman"/>
          <w:sz w:val="22"/>
          <w:szCs w:val="22"/>
        </w:rPr>
      </w:pPr>
    </w:p>
    <w:p w14:paraId="6540D0F8" w14:textId="579F68D8" w:rsidR="002E5F2D" w:rsidRPr="009C6729" w:rsidRDefault="002E5F2D" w:rsidP="008C01F1">
      <w:pPr>
        <w:pStyle w:val="Zkladntext"/>
        <w:numPr>
          <w:ilvl w:val="1"/>
          <w:numId w:val="2"/>
        </w:numPr>
        <w:ind w:hanging="644"/>
        <w:rPr>
          <w:rFonts w:ascii="Times New Roman" w:hAnsi="Times New Roman" w:cs="Times New Roman"/>
          <w:color w:val="auto"/>
          <w:sz w:val="22"/>
          <w:szCs w:val="22"/>
        </w:rPr>
      </w:pPr>
      <w:r w:rsidRPr="009C6729">
        <w:rPr>
          <w:rFonts w:ascii="Times New Roman" w:hAnsi="Times New Roman" w:cs="Times New Roman"/>
          <w:color w:val="auto"/>
          <w:sz w:val="22"/>
          <w:szCs w:val="22"/>
        </w:rPr>
        <w:t>Odpovědnost dle článku 10.1 je objektivní</w:t>
      </w:r>
      <w:r w:rsidR="00B8392D" w:rsidRPr="009C6729">
        <w:rPr>
          <w:rFonts w:ascii="Times New Roman" w:hAnsi="Times New Roman" w:cs="Times New Roman"/>
          <w:color w:val="auto"/>
          <w:sz w:val="22"/>
          <w:szCs w:val="22"/>
        </w:rPr>
        <w:t>, tj. bez ohledu na jakékoliv okolnosti a důvody</w:t>
      </w:r>
      <w:r w:rsidR="00665CB7" w:rsidRPr="009C6729">
        <w:rPr>
          <w:rFonts w:ascii="Times New Roman" w:hAnsi="Times New Roman" w:cs="Times New Roman"/>
          <w:color w:val="auto"/>
          <w:sz w:val="22"/>
          <w:szCs w:val="22"/>
        </w:rPr>
        <w:t xml:space="preserve"> na straně zhotovitele, nebo </w:t>
      </w:r>
      <w:r w:rsidR="00665CB7" w:rsidRPr="009C6729">
        <w:rPr>
          <w:rFonts w:ascii="Times New Roman" w:hAnsi="Times New Roman" w:cs="Times New Roman"/>
          <w:bCs/>
          <w:color w:val="auto"/>
          <w:sz w:val="22"/>
          <w:szCs w:val="22"/>
        </w:rPr>
        <w:t xml:space="preserve">pokud překážka vznikla ze zhotovitelových osobních poměrů, anebo vznikla až v době, kdy byl zhotovitel s plněním smluvené povinnosti v prodlení, anebo jde o překážku, kterou byl zhotovitel podle smlouvy povinen překonat. </w:t>
      </w:r>
      <w:r w:rsidRPr="009C6729">
        <w:rPr>
          <w:rFonts w:ascii="Times New Roman" w:hAnsi="Times New Roman" w:cs="Times New Roman"/>
          <w:color w:val="auto"/>
          <w:sz w:val="22"/>
          <w:szCs w:val="22"/>
        </w:rPr>
        <w:t xml:space="preserve"> </w:t>
      </w:r>
    </w:p>
    <w:p w14:paraId="029D98BB" w14:textId="77777777" w:rsidR="004B6DD2" w:rsidRPr="009C6729" w:rsidRDefault="004B6DD2" w:rsidP="008C01F1">
      <w:pPr>
        <w:pStyle w:val="Odstavecseseznamem"/>
        <w:tabs>
          <w:tab w:val="num" w:pos="360"/>
        </w:tabs>
        <w:ind w:hanging="644"/>
        <w:rPr>
          <w:sz w:val="22"/>
          <w:szCs w:val="22"/>
        </w:rPr>
      </w:pPr>
    </w:p>
    <w:p w14:paraId="72F90137" w14:textId="17490442" w:rsidR="002E5F2D" w:rsidRPr="009C6729" w:rsidRDefault="002E5F2D" w:rsidP="008C01F1">
      <w:pPr>
        <w:pStyle w:val="Zkladntext"/>
        <w:numPr>
          <w:ilvl w:val="1"/>
          <w:numId w:val="2"/>
        </w:numPr>
        <w:ind w:hanging="644"/>
        <w:rPr>
          <w:rFonts w:ascii="Times New Roman" w:hAnsi="Times New Roman" w:cs="Times New Roman"/>
          <w:color w:val="auto"/>
          <w:sz w:val="22"/>
          <w:szCs w:val="22"/>
        </w:rPr>
      </w:pPr>
      <w:r w:rsidRPr="009C6729">
        <w:rPr>
          <w:rFonts w:ascii="Times New Roman" w:hAnsi="Times New Roman" w:cs="Times New Roman"/>
          <w:color w:val="auto"/>
          <w:sz w:val="22"/>
          <w:szCs w:val="22"/>
        </w:rPr>
        <w:t xml:space="preserve">Smluvní strany si sjednávání pro případ prodlení </w:t>
      </w:r>
      <w:r w:rsidR="007A6A24" w:rsidRPr="009C6729">
        <w:rPr>
          <w:rFonts w:ascii="Times New Roman" w:hAnsi="Times New Roman" w:cs="Times New Roman"/>
          <w:color w:val="auto"/>
          <w:sz w:val="22"/>
          <w:szCs w:val="22"/>
        </w:rPr>
        <w:t>Objednatel</w:t>
      </w:r>
      <w:r w:rsidRPr="009C6729">
        <w:rPr>
          <w:rFonts w:ascii="Times New Roman" w:hAnsi="Times New Roman" w:cs="Times New Roman"/>
          <w:color w:val="auto"/>
          <w:sz w:val="22"/>
          <w:szCs w:val="22"/>
        </w:rPr>
        <w:t>e s plněním peněžitého závazku dle této smlouvy smluvní pokutu ve výši 0,</w:t>
      </w:r>
      <w:r w:rsidR="004447DE" w:rsidRPr="009C6729">
        <w:rPr>
          <w:rFonts w:ascii="Times New Roman" w:hAnsi="Times New Roman" w:cs="Times New Roman"/>
          <w:color w:val="auto"/>
          <w:sz w:val="22"/>
          <w:szCs w:val="22"/>
        </w:rPr>
        <w:t>1</w:t>
      </w:r>
      <w:r w:rsidRPr="009C6729">
        <w:rPr>
          <w:rFonts w:ascii="Times New Roman" w:hAnsi="Times New Roman" w:cs="Times New Roman"/>
          <w:color w:val="auto"/>
          <w:sz w:val="22"/>
          <w:szCs w:val="22"/>
        </w:rPr>
        <w:t xml:space="preserve"> % z neuhrazené části peněžitého závazku, a to za každý den prodlení. </w:t>
      </w:r>
    </w:p>
    <w:p w14:paraId="75E708CB" w14:textId="77777777" w:rsidR="00D75B96" w:rsidRPr="009C6729" w:rsidRDefault="00D75B96" w:rsidP="008C01F1">
      <w:pPr>
        <w:pStyle w:val="Zkladntext"/>
        <w:tabs>
          <w:tab w:val="num" w:pos="360"/>
        </w:tabs>
        <w:ind w:left="360" w:hanging="644"/>
        <w:rPr>
          <w:rFonts w:ascii="Times New Roman" w:hAnsi="Times New Roman" w:cs="Times New Roman"/>
          <w:color w:val="auto"/>
          <w:sz w:val="22"/>
          <w:szCs w:val="22"/>
        </w:rPr>
      </w:pPr>
    </w:p>
    <w:p w14:paraId="55B09F88" w14:textId="11CE0E34" w:rsidR="00B0181A" w:rsidRPr="009C6729" w:rsidRDefault="00B0181A" w:rsidP="00ED6EDF">
      <w:pPr>
        <w:pStyle w:val="Zkladntext"/>
        <w:keepLines/>
        <w:numPr>
          <w:ilvl w:val="1"/>
          <w:numId w:val="2"/>
        </w:numPr>
        <w:tabs>
          <w:tab w:val="clear" w:pos="360"/>
          <w:tab w:val="num" w:pos="284"/>
        </w:tabs>
        <w:ind w:left="284" w:hanging="568"/>
        <w:rPr>
          <w:rFonts w:ascii="Times New Roman" w:hAnsi="Times New Roman" w:cs="Times New Roman"/>
          <w:color w:val="auto"/>
          <w:sz w:val="22"/>
          <w:szCs w:val="22"/>
        </w:rPr>
      </w:pPr>
      <w:r w:rsidRPr="009C6729">
        <w:rPr>
          <w:rFonts w:ascii="Times New Roman" w:hAnsi="Times New Roman" w:cs="Times New Roman"/>
          <w:color w:val="auto"/>
          <w:sz w:val="22"/>
          <w:szCs w:val="22"/>
        </w:rPr>
        <w:t>P</w:t>
      </w:r>
      <w:r w:rsidR="002E5F2D" w:rsidRPr="009C6729">
        <w:rPr>
          <w:rFonts w:ascii="Times New Roman" w:hAnsi="Times New Roman" w:cs="Times New Roman"/>
          <w:color w:val="auto"/>
          <w:sz w:val="22"/>
          <w:szCs w:val="22"/>
        </w:rPr>
        <w:t xml:space="preserve">ro případ prodlení </w:t>
      </w:r>
      <w:r w:rsidR="007A6A24" w:rsidRPr="009C6729">
        <w:rPr>
          <w:rFonts w:ascii="Times New Roman" w:hAnsi="Times New Roman" w:cs="Times New Roman"/>
          <w:color w:val="auto"/>
          <w:sz w:val="22"/>
          <w:szCs w:val="22"/>
        </w:rPr>
        <w:t>Zhotovitel</w:t>
      </w:r>
      <w:r w:rsidR="002E5F2D" w:rsidRPr="009C6729">
        <w:rPr>
          <w:rFonts w:ascii="Times New Roman" w:hAnsi="Times New Roman" w:cs="Times New Roman"/>
          <w:color w:val="auto"/>
          <w:sz w:val="22"/>
          <w:szCs w:val="22"/>
        </w:rPr>
        <w:t xml:space="preserve">e s odstraněním vad nebo nedodělků vyplývajících z přejímacího </w:t>
      </w:r>
      <w:r w:rsidRPr="009C6729">
        <w:rPr>
          <w:rFonts w:ascii="Times New Roman" w:hAnsi="Times New Roman" w:cs="Times New Roman"/>
          <w:color w:val="auto"/>
          <w:sz w:val="22"/>
          <w:szCs w:val="22"/>
        </w:rPr>
        <w:t>ř</w:t>
      </w:r>
      <w:r w:rsidR="002E5F2D" w:rsidRPr="009C6729">
        <w:rPr>
          <w:rFonts w:ascii="Times New Roman" w:hAnsi="Times New Roman" w:cs="Times New Roman"/>
          <w:color w:val="auto"/>
          <w:sz w:val="22"/>
          <w:szCs w:val="22"/>
        </w:rPr>
        <w:t xml:space="preserve">ízení, ze správního řízení týkajícího se oprávnění k užívání </w:t>
      </w:r>
      <w:r w:rsidR="003824F5" w:rsidRPr="009C6729">
        <w:rPr>
          <w:rFonts w:ascii="Times New Roman" w:hAnsi="Times New Roman" w:cs="Times New Roman"/>
          <w:color w:val="auto"/>
          <w:sz w:val="22"/>
          <w:szCs w:val="22"/>
        </w:rPr>
        <w:t>Díla</w:t>
      </w:r>
      <w:r w:rsidR="002E5F2D" w:rsidRPr="009C6729">
        <w:rPr>
          <w:rFonts w:ascii="Times New Roman" w:hAnsi="Times New Roman" w:cs="Times New Roman"/>
          <w:color w:val="auto"/>
          <w:sz w:val="22"/>
          <w:szCs w:val="22"/>
        </w:rPr>
        <w:t xml:space="preserve"> nebo zjištěných v záruční době si smluvní strany sjednávají ve prospěch </w:t>
      </w:r>
      <w:r w:rsidR="007A6A24" w:rsidRPr="009C6729">
        <w:rPr>
          <w:rFonts w:ascii="Times New Roman" w:hAnsi="Times New Roman" w:cs="Times New Roman"/>
          <w:color w:val="auto"/>
          <w:sz w:val="22"/>
          <w:szCs w:val="22"/>
        </w:rPr>
        <w:t>Objednatel</w:t>
      </w:r>
      <w:r w:rsidR="002E5F2D" w:rsidRPr="009C6729">
        <w:rPr>
          <w:rFonts w:ascii="Times New Roman" w:hAnsi="Times New Roman" w:cs="Times New Roman"/>
          <w:color w:val="auto"/>
          <w:sz w:val="22"/>
          <w:szCs w:val="22"/>
        </w:rPr>
        <w:t xml:space="preserve">e smluvní pokutu ve výši 1.000,- Kč, případně v za každou vadu, u níž je </w:t>
      </w:r>
      <w:r w:rsidR="007A6A24" w:rsidRPr="009C6729">
        <w:rPr>
          <w:rFonts w:ascii="Times New Roman" w:hAnsi="Times New Roman" w:cs="Times New Roman"/>
          <w:color w:val="auto"/>
          <w:sz w:val="22"/>
          <w:szCs w:val="22"/>
        </w:rPr>
        <w:t>Zhotovitel</w:t>
      </w:r>
      <w:r w:rsidR="002E5F2D" w:rsidRPr="009C6729">
        <w:rPr>
          <w:rFonts w:ascii="Times New Roman" w:hAnsi="Times New Roman" w:cs="Times New Roman"/>
          <w:color w:val="auto"/>
          <w:sz w:val="22"/>
          <w:szCs w:val="22"/>
        </w:rPr>
        <w:t xml:space="preserve"> v prodlení, a za každý </w:t>
      </w:r>
      <w:r w:rsidR="00B8392D" w:rsidRPr="009C6729">
        <w:rPr>
          <w:rFonts w:ascii="Times New Roman" w:hAnsi="Times New Roman" w:cs="Times New Roman"/>
          <w:color w:val="auto"/>
          <w:sz w:val="22"/>
          <w:szCs w:val="22"/>
        </w:rPr>
        <w:t xml:space="preserve">započatý </w:t>
      </w:r>
      <w:r w:rsidR="002E5F2D" w:rsidRPr="009C6729">
        <w:rPr>
          <w:rFonts w:ascii="Times New Roman" w:hAnsi="Times New Roman" w:cs="Times New Roman"/>
          <w:color w:val="auto"/>
          <w:sz w:val="22"/>
          <w:szCs w:val="22"/>
        </w:rPr>
        <w:t xml:space="preserve">den prodlení. </w:t>
      </w:r>
    </w:p>
    <w:p w14:paraId="73E4FB3F" w14:textId="77777777" w:rsidR="004B6DD2" w:rsidRPr="009C6729" w:rsidRDefault="004B6DD2" w:rsidP="00711B64">
      <w:pPr>
        <w:pStyle w:val="Zkladntext"/>
        <w:keepLines/>
        <w:tabs>
          <w:tab w:val="num" w:pos="284"/>
        </w:tabs>
        <w:ind w:left="284" w:hanging="568"/>
        <w:rPr>
          <w:rFonts w:ascii="Times New Roman" w:hAnsi="Times New Roman" w:cs="Times New Roman"/>
          <w:color w:val="auto"/>
          <w:sz w:val="22"/>
          <w:szCs w:val="22"/>
        </w:rPr>
      </w:pPr>
    </w:p>
    <w:p w14:paraId="32878DBC" w14:textId="05A8AE40" w:rsidR="002E5F2D" w:rsidRPr="009C6729" w:rsidRDefault="00B0181A" w:rsidP="00711B64">
      <w:pPr>
        <w:pStyle w:val="Zkladntext"/>
        <w:keepLines/>
        <w:numPr>
          <w:ilvl w:val="1"/>
          <w:numId w:val="2"/>
        </w:numPr>
        <w:tabs>
          <w:tab w:val="clear" w:pos="360"/>
          <w:tab w:val="num" w:pos="284"/>
        </w:tabs>
        <w:ind w:left="284" w:hanging="568"/>
        <w:rPr>
          <w:rFonts w:ascii="Times New Roman" w:hAnsi="Times New Roman" w:cs="Times New Roman"/>
          <w:color w:val="auto"/>
          <w:sz w:val="22"/>
          <w:szCs w:val="22"/>
        </w:rPr>
      </w:pPr>
      <w:r w:rsidRPr="009C6729">
        <w:rPr>
          <w:rFonts w:ascii="Times New Roman" w:hAnsi="Times New Roman" w:cs="Times New Roman"/>
          <w:color w:val="auto"/>
          <w:sz w:val="22"/>
          <w:szCs w:val="22"/>
        </w:rPr>
        <w:t>V</w:t>
      </w:r>
      <w:r w:rsidR="002E5F2D" w:rsidRPr="009C6729">
        <w:rPr>
          <w:rFonts w:ascii="Times New Roman" w:hAnsi="Times New Roman" w:cs="Times New Roman"/>
          <w:color w:val="auto"/>
          <w:sz w:val="22"/>
          <w:szCs w:val="22"/>
        </w:rPr>
        <w:t xml:space="preserve"> případech, že se jedná o vadu, která brání řádnému užívání </w:t>
      </w:r>
      <w:r w:rsidR="003824F5" w:rsidRPr="009C6729">
        <w:rPr>
          <w:rFonts w:ascii="Times New Roman" w:hAnsi="Times New Roman" w:cs="Times New Roman"/>
          <w:color w:val="auto"/>
          <w:sz w:val="22"/>
          <w:szCs w:val="22"/>
        </w:rPr>
        <w:t>Díla</w:t>
      </w:r>
      <w:r w:rsidR="002E5F2D" w:rsidRPr="009C6729">
        <w:rPr>
          <w:rFonts w:ascii="Times New Roman" w:hAnsi="Times New Roman" w:cs="Times New Roman"/>
          <w:color w:val="auto"/>
          <w:sz w:val="22"/>
          <w:szCs w:val="22"/>
        </w:rPr>
        <w:t xml:space="preserve">, případně </w:t>
      </w:r>
      <w:r w:rsidR="00B8392D" w:rsidRPr="009C6729">
        <w:rPr>
          <w:rFonts w:ascii="Times New Roman" w:hAnsi="Times New Roman" w:cs="Times New Roman"/>
          <w:color w:val="auto"/>
          <w:sz w:val="22"/>
          <w:szCs w:val="22"/>
        </w:rPr>
        <w:t xml:space="preserve">havarijní vadu, kdy </w:t>
      </w:r>
      <w:r w:rsidR="002E5F2D" w:rsidRPr="009C6729">
        <w:rPr>
          <w:rFonts w:ascii="Times New Roman" w:hAnsi="Times New Roman" w:cs="Times New Roman"/>
          <w:color w:val="auto"/>
          <w:sz w:val="22"/>
          <w:szCs w:val="22"/>
        </w:rPr>
        <w:t xml:space="preserve">hrozí nebezpečí škody velkého rozsahu (havárie), zaplatí </w:t>
      </w:r>
      <w:r w:rsidR="007A6A24" w:rsidRPr="009C6729">
        <w:rPr>
          <w:rFonts w:ascii="Times New Roman" w:hAnsi="Times New Roman" w:cs="Times New Roman"/>
          <w:color w:val="auto"/>
          <w:sz w:val="22"/>
          <w:szCs w:val="22"/>
        </w:rPr>
        <w:t>Zhotovitel</w:t>
      </w:r>
      <w:r w:rsidR="002E5F2D" w:rsidRPr="009C6729">
        <w:rPr>
          <w:rFonts w:ascii="Times New Roman" w:hAnsi="Times New Roman" w:cs="Times New Roman"/>
          <w:color w:val="auto"/>
          <w:sz w:val="22"/>
          <w:szCs w:val="22"/>
        </w:rPr>
        <w:t xml:space="preserve"> </w:t>
      </w:r>
      <w:r w:rsidR="007A6A24" w:rsidRPr="009C6729">
        <w:rPr>
          <w:rFonts w:ascii="Times New Roman" w:hAnsi="Times New Roman" w:cs="Times New Roman"/>
          <w:color w:val="auto"/>
          <w:sz w:val="22"/>
          <w:szCs w:val="22"/>
        </w:rPr>
        <w:t>Objednatel</w:t>
      </w:r>
      <w:r w:rsidR="0002042F" w:rsidRPr="009C6729">
        <w:rPr>
          <w:rFonts w:ascii="Times New Roman" w:hAnsi="Times New Roman" w:cs="Times New Roman"/>
          <w:color w:val="auto"/>
          <w:sz w:val="22"/>
          <w:szCs w:val="22"/>
        </w:rPr>
        <w:t xml:space="preserve">i </w:t>
      </w:r>
      <w:r w:rsidR="002E5F2D" w:rsidRPr="009C6729">
        <w:rPr>
          <w:rFonts w:ascii="Times New Roman" w:hAnsi="Times New Roman" w:cs="Times New Roman"/>
          <w:color w:val="auto"/>
          <w:sz w:val="22"/>
          <w:szCs w:val="22"/>
        </w:rPr>
        <w:t xml:space="preserve">smluvní pokutu ve výši </w:t>
      </w:r>
      <w:r w:rsidR="004447DE" w:rsidRPr="009C6729">
        <w:rPr>
          <w:rFonts w:ascii="Times New Roman" w:hAnsi="Times New Roman" w:cs="Times New Roman"/>
          <w:color w:val="auto"/>
          <w:sz w:val="22"/>
          <w:szCs w:val="22"/>
        </w:rPr>
        <w:t>2</w:t>
      </w:r>
      <w:r w:rsidR="002E5F2D" w:rsidRPr="009C6729">
        <w:rPr>
          <w:rFonts w:ascii="Times New Roman" w:hAnsi="Times New Roman" w:cs="Times New Roman"/>
          <w:color w:val="auto"/>
          <w:sz w:val="22"/>
          <w:szCs w:val="22"/>
        </w:rPr>
        <w:t xml:space="preserve">0.000,- Kč za každou reklamovanou vadu, u níž je </w:t>
      </w:r>
      <w:r w:rsidR="007A6A24" w:rsidRPr="009C6729">
        <w:rPr>
          <w:rFonts w:ascii="Times New Roman" w:hAnsi="Times New Roman" w:cs="Times New Roman"/>
          <w:color w:val="auto"/>
          <w:sz w:val="22"/>
          <w:szCs w:val="22"/>
        </w:rPr>
        <w:t>Zhotovitel</w:t>
      </w:r>
      <w:r w:rsidR="002E5F2D" w:rsidRPr="009C6729">
        <w:rPr>
          <w:rFonts w:ascii="Times New Roman" w:hAnsi="Times New Roman" w:cs="Times New Roman"/>
          <w:color w:val="auto"/>
          <w:sz w:val="22"/>
          <w:szCs w:val="22"/>
        </w:rPr>
        <w:t xml:space="preserve"> v prodlení a za každý </w:t>
      </w:r>
      <w:r w:rsidR="00B8392D" w:rsidRPr="009C6729">
        <w:rPr>
          <w:rFonts w:ascii="Times New Roman" w:hAnsi="Times New Roman" w:cs="Times New Roman"/>
          <w:color w:val="auto"/>
          <w:sz w:val="22"/>
          <w:szCs w:val="22"/>
        </w:rPr>
        <w:t xml:space="preserve">započatý </w:t>
      </w:r>
      <w:r w:rsidR="002E5F2D" w:rsidRPr="009C6729">
        <w:rPr>
          <w:rFonts w:ascii="Times New Roman" w:hAnsi="Times New Roman" w:cs="Times New Roman"/>
          <w:color w:val="auto"/>
          <w:sz w:val="22"/>
          <w:szCs w:val="22"/>
        </w:rPr>
        <w:t>den prodlení.</w:t>
      </w:r>
    </w:p>
    <w:p w14:paraId="155523DD" w14:textId="77777777" w:rsidR="004B6DD2" w:rsidRPr="009C6729" w:rsidRDefault="004B6DD2" w:rsidP="008C01F1">
      <w:pPr>
        <w:pStyle w:val="Odstavecseseznamem"/>
        <w:tabs>
          <w:tab w:val="num" w:pos="360"/>
        </w:tabs>
        <w:ind w:hanging="644"/>
        <w:rPr>
          <w:sz w:val="22"/>
          <w:szCs w:val="22"/>
        </w:rPr>
      </w:pPr>
    </w:p>
    <w:p w14:paraId="7E4DA275" w14:textId="52F5D34B" w:rsidR="002E5F2D" w:rsidRPr="009C6729" w:rsidRDefault="002E5F2D" w:rsidP="008C01F1">
      <w:pPr>
        <w:pStyle w:val="Zkladntext"/>
        <w:numPr>
          <w:ilvl w:val="1"/>
          <w:numId w:val="2"/>
        </w:numPr>
        <w:ind w:hanging="644"/>
        <w:rPr>
          <w:rFonts w:ascii="Times New Roman" w:hAnsi="Times New Roman" w:cs="Times New Roman"/>
          <w:color w:val="auto"/>
          <w:sz w:val="22"/>
          <w:szCs w:val="22"/>
        </w:rPr>
      </w:pPr>
      <w:r w:rsidRPr="009C6729">
        <w:rPr>
          <w:rFonts w:ascii="Times New Roman" w:hAnsi="Times New Roman" w:cs="Times New Roman"/>
          <w:color w:val="auto"/>
          <w:sz w:val="22"/>
          <w:szCs w:val="22"/>
        </w:rPr>
        <w:t>Smluvní strany se dohodly, že v případě p</w:t>
      </w:r>
      <w:r w:rsidR="007235F8" w:rsidRPr="009C6729">
        <w:rPr>
          <w:rFonts w:ascii="Times New Roman" w:hAnsi="Times New Roman" w:cs="Times New Roman"/>
          <w:color w:val="auto"/>
          <w:sz w:val="22"/>
          <w:szCs w:val="22"/>
        </w:rPr>
        <w:t xml:space="preserve">orušení ustanovení </w:t>
      </w:r>
      <w:proofErr w:type="gramStart"/>
      <w:r w:rsidR="007235F8" w:rsidRPr="009C6729">
        <w:rPr>
          <w:rFonts w:ascii="Times New Roman" w:hAnsi="Times New Roman" w:cs="Times New Roman"/>
          <w:color w:val="auto"/>
          <w:sz w:val="22"/>
          <w:szCs w:val="22"/>
        </w:rPr>
        <w:t xml:space="preserve">článku  </w:t>
      </w:r>
      <w:r w:rsidR="007235F8" w:rsidRPr="009C6729">
        <w:rPr>
          <w:rFonts w:ascii="Times New Roman" w:hAnsi="Times New Roman" w:cs="Times New Roman"/>
          <w:color w:val="auto"/>
          <w:sz w:val="22"/>
          <w:szCs w:val="22"/>
        </w:rPr>
        <w:fldChar w:fldCharType="begin"/>
      </w:r>
      <w:r w:rsidR="007235F8" w:rsidRPr="009C6729">
        <w:rPr>
          <w:rFonts w:ascii="Times New Roman" w:hAnsi="Times New Roman" w:cs="Times New Roman"/>
          <w:color w:val="auto"/>
          <w:sz w:val="22"/>
          <w:szCs w:val="22"/>
        </w:rPr>
        <w:instrText xml:space="preserve"> REF _Ref515821889 \r \h </w:instrText>
      </w:r>
      <w:r w:rsidR="007235F8" w:rsidRPr="009C6729">
        <w:rPr>
          <w:rFonts w:ascii="Times New Roman" w:hAnsi="Times New Roman" w:cs="Times New Roman"/>
          <w:color w:val="auto"/>
          <w:sz w:val="22"/>
          <w:szCs w:val="22"/>
        </w:rPr>
      </w:r>
      <w:r w:rsidR="007235F8" w:rsidRPr="009C6729">
        <w:rPr>
          <w:rFonts w:ascii="Times New Roman" w:hAnsi="Times New Roman" w:cs="Times New Roman"/>
          <w:color w:val="auto"/>
          <w:sz w:val="22"/>
          <w:szCs w:val="22"/>
        </w:rPr>
        <w:fldChar w:fldCharType="separate"/>
      </w:r>
      <w:r w:rsidR="002A048A" w:rsidRPr="009C6729">
        <w:rPr>
          <w:rFonts w:ascii="Times New Roman" w:hAnsi="Times New Roman" w:cs="Times New Roman"/>
          <w:color w:val="auto"/>
          <w:sz w:val="22"/>
          <w:szCs w:val="22"/>
        </w:rPr>
        <w:t>6.21</w:t>
      </w:r>
      <w:proofErr w:type="gramEnd"/>
      <w:r w:rsidR="007235F8" w:rsidRPr="009C6729">
        <w:rPr>
          <w:rFonts w:ascii="Times New Roman" w:hAnsi="Times New Roman" w:cs="Times New Roman"/>
          <w:color w:val="auto"/>
          <w:sz w:val="22"/>
          <w:szCs w:val="22"/>
        </w:rPr>
        <w:fldChar w:fldCharType="end"/>
      </w:r>
      <w:r w:rsidRPr="009C6729">
        <w:rPr>
          <w:rFonts w:ascii="Times New Roman" w:hAnsi="Times New Roman" w:cs="Times New Roman"/>
          <w:color w:val="auto"/>
          <w:sz w:val="22"/>
          <w:szCs w:val="22"/>
        </w:rPr>
        <w:t xml:space="preserve"> (zabezpečení staveniště dle podmínek vyhlášky Českého úřadu bezpečnosti práce) </w:t>
      </w:r>
      <w:r w:rsidR="007235F8" w:rsidRPr="009C6729">
        <w:rPr>
          <w:rFonts w:ascii="Times New Roman" w:hAnsi="Times New Roman" w:cs="Times New Roman"/>
          <w:color w:val="auto"/>
          <w:sz w:val="22"/>
          <w:szCs w:val="22"/>
        </w:rPr>
        <w:t xml:space="preserve">nebo čl. </w:t>
      </w:r>
      <w:r w:rsidR="007235F8" w:rsidRPr="009C6729">
        <w:rPr>
          <w:rFonts w:ascii="Times New Roman" w:hAnsi="Times New Roman" w:cs="Times New Roman"/>
          <w:color w:val="auto"/>
          <w:sz w:val="22"/>
          <w:szCs w:val="22"/>
        </w:rPr>
        <w:fldChar w:fldCharType="begin"/>
      </w:r>
      <w:r w:rsidR="007235F8" w:rsidRPr="009C6729">
        <w:rPr>
          <w:rFonts w:ascii="Times New Roman" w:hAnsi="Times New Roman" w:cs="Times New Roman"/>
          <w:color w:val="auto"/>
          <w:sz w:val="22"/>
          <w:szCs w:val="22"/>
        </w:rPr>
        <w:instrText xml:space="preserve"> REF _Ref515821940 \r \h </w:instrText>
      </w:r>
      <w:r w:rsidR="007235F8" w:rsidRPr="009C6729">
        <w:rPr>
          <w:rFonts w:ascii="Times New Roman" w:hAnsi="Times New Roman" w:cs="Times New Roman"/>
          <w:color w:val="auto"/>
          <w:sz w:val="22"/>
          <w:szCs w:val="22"/>
        </w:rPr>
      </w:r>
      <w:r w:rsidR="007235F8" w:rsidRPr="009C6729">
        <w:rPr>
          <w:rFonts w:ascii="Times New Roman" w:hAnsi="Times New Roman" w:cs="Times New Roman"/>
          <w:color w:val="auto"/>
          <w:sz w:val="22"/>
          <w:szCs w:val="22"/>
        </w:rPr>
        <w:fldChar w:fldCharType="separate"/>
      </w:r>
      <w:r w:rsidR="002A048A" w:rsidRPr="009C6729">
        <w:rPr>
          <w:rFonts w:ascii="Times New Roman" w:hAnsi="Times New Roman" w:cs="Times New Roman"/>
          <w:color w:val="auto"/>
          <w:sz w:val="22"/>
          <w:szCs w:val="22"/>
        </w:rPr>
        <w:t>XV</w:t>
      </w:r>
      <w:r w:rsidR="007235F8" w:rsidRPr="009C6729">
        <w:rPr>
          <w:rFonts w:ascii="Times New Roman" w:hAnsi="Times New Roman" w:cs="Times New Roman"/>
          <w:color w:val="auto"/>
          <w:sz w:val="22"/>
          <w:szCs w:val="22"/>
        </w:rPr>
        <w:fldChar w:fldCharType="end"/>
      </w:r>
      <w:r w:rsidR="007235F8" w:rsidRPr="009C6729">
        <w:rPr>
          <w:rFonts w:ascii="Times New Roman" w:hAnsi="Times New Roman" w:cs="Times New Roman"/>
          <w:color w:val="auto"/>
          <w:sz w:val="22"/>
          <w:szCs w:val="22"/>
        </w:rPr>
        <w:t>.</w:t>
      </w:r>
      <w:r w:rsidR="0002042F" w:rsidRPr="009C6729">
        <w:rPr>
          <w:rFonts w:ascii="Times New Roman" w:hAnsi="Times New Roman" w:cs="Times New Roman"/>
          <w:color w:val="auto"/>
          <w:sz w:val="22"/>
          <w:szCs w:val="22"/>
        </w:rPr>
        <w:t xml:space="preserve"> (pojištění provádění </w:t>
      </w:r>
      <w:r w:rsidR="003824F5" w:rsidRPr="009C6729">
        <w:rPr>
          <w:rFonts w:ascii="Times New Roman" w:hAnsi="Times New Roman" w:cs="Times New Roman"/>
          <w:color w:val="auto"/>
          <w:sz w:val="22"/>
          <w:szCs w:val="22"/>
        </w:rPr>
        <w:t>Díla</w:t>
      </w:r>
      <w:r w:rsidR="0002042F" w:rsidRPr="009C6729">
        <w:rPr>
          <w:rFonts w:ascii="Times New Roman" w:hAnsi="Times New Roman" w:cs="Times New Roman"/>
          <w:color w:val="auto"/>
          <w:sz w:val="22"/>
          <w:szCs w:val="22"/>
        </w:rPr>
        <w:t xml:space="preserve">) </w:t>
      </w:r>
      <w:r w:rsidRPr="009C6729">
        <w:rPr>
          <w:rFonts w:ascii="Times New Roman" w:hAnsi="Times New Roman" w:cs="Times New Roman"/>
          <w:color w:val="auto"/>
          <w:sz w:val="22"/>
          <w:szCs w:val="22"/>
        </w:rPr>
        <w:t xml:space="preserve">zaplatí </w:t>
      </w:r>
      <w:r w:rsidR="007A6A24" w:rsidRPr="009C6729">
        <w:rPr>
          <w:rFonts w:ascii="Times New Roman" w:hAnsi="Times New Roman" w:cs="Times New Roman"/>
          <w:color w:val="auto"/>
          <w:sz w:val="22"/>
          <w:szCs w:val="22"/>
        </w:rPr>
        <w:t>Zhotovitel</w:t>
      </w:r>
      <w:r w:rsidRPr="009C6729">
        <w:rPr>
          <w:rFonts w:ascii="Times New Roman" w:hAnsi="Times New Roman" w:cs="Times New Roman"/>
          <w:color w:val="auto"/>
          <w:sz w:val="22"/>
          <w:szCs w:val="22"/>
        </w:rPr>
        <w:t xml:space="preserve"> </w:t>
      </w:r>
      <w:r w:rsidR="007A6A24" w:rsidRPr="009C6729">
        <w:rPr>
          <w:rFonts w:ascii="Times New Roman" w:hAnsi="Times New Roman" w:cs="Times New Roman"/>
          <w:color w:val="auto"/>
          <w:sz w:val="22"/>
          <w:szCs w:val="22"/>
        </w:rPr>
        <w:t>Objednatel</w:t>
      </w:r>
      <w:r w:rsidR="0002042F" w:rsidRPr="009C6729">
        <w:rPr>
          <w:rFonts w:ascii="Times New Roman" w:hAnsi="Times New Roman" w:cs="Times New Roman"/>
          <w:color w:val="auto"/>
          <w:sz w:val="22"/>
          <w:szCs w:val="22"/>
        </w:rPr>
        <w:t xml:space="preserve">i </w:t>
      </w:r>
      <w:r w:rsidRPr="009C6729">
        <w:rPr>
          <w:rFonts w:ascii="Times New Roman" w:hAnsi="Times New Roman" w:cs="Times New Roman"/>
          <w:color w:val="auto"/>
          <w:sz w:val="22"/>
          <w:szCs w:val="22"/>
        </w:rPr>
        <w:t>s</w:t>
      </w:r>
      <w:r w:rsidR="007235F8" w:rsidRPr="009C6729">
        <w:rPr>
          <w:rFonts w:ascii="Times New Roman" w:hAnsi="Times New Roman" w:cs="Times New Roman"/>
          <w:color w:val="auto"/>
          <w:sz w:val="22"/>
          <w:szCs w:val="22"/>
        </w:rPr>
        <w:t>mluvní pokutu ve výši 100.000,-</w:t>
      </w:r>
      <w:r w:rsidRPr="009C6729">
        <w:rPr>
          <w:rFonts w:ascii="Times New Roman" w:hAnsi="Times New Roman" w:cs="Times New Roman"/>
          <w:color w:val="auto"/>
          <w:sz w:val="22"/>
          <w:szCs w:val="22"/>
        </w:rPr>
        <w:t xml:space="preserve"> Kč (slovy jedno sto tisíc korun českých).</w:t>
      </w:r>
    </w:p>
    <w:p w14:paraId="035E6628" w14:textId="77777777" w:rsidR="004B6DD2" w:rsidRPr="009C6729" w:rsidRDefault="004B6DD2" w:rsidP="008C01F1">
      <w:pPr>
        <w:pStyle w:val="Odstavecseseznamem"/>
        <w:tabs>
          <w:tab w:val="num" w:pos="360"/>
        </w:tabs>
        <w:ind w:hanging="644"/>
        <w:rPr>
          <w:sz w:val="22"/>
          <w:szCs w:val="22"/>
        </w:rPr>
      </w:pPr>
    </w:p>
    <w:p w14:paraId="5781C58D" w14:textId="2CB9E102" w:rsidR="002E5F2D" w:rsidRPr="009C6729" w:rsidRDefault="002E5F2D" w:rsidP="008C01F1">
      <w:pPr>
        <w:pStyle w:val="Zkladntext"/>
        <w:numPr>
          <w:ilvl w:val="1"/>
          <w:numId w:val="2"/>
        </w:numPr>
        <w:ind w:hanging="644"/>
        <w:rPr>
          <w:rFonts w:ascii="Times New Roman" w:hAnsi="Times New Roman" w:cs="Times New Roman"/>
          <w:color w:val="auto"/>
          <w:sz w:val="22"/>
          <w:szCs w:val="22"/>
        </w:rPr>
      </w:pPr>
      <w:r w:rsidRPr="009C6729">
        <w:rPr>
          <w:rFonts w:ascii="Times New Roman" w:hAnsi="Times New Roman" w:cs="Times New Roman"/>
          <w:color w:val="auto"/>
          <w:sz w:val="22"/>
          <w:szCs w:val="22"/>
        </w:rPr>
        <w:t xml:space="preserve">Smluvní strany se dohodly, že v případě </w:t>
      </w:r>
      <w:r w:rsidR="007235F8" w:rsidRPr="009C6729">
        <w:rPr>
          <w:rFonts w:ascii="Times New Roman" w:hAnsi="Times New Roman" w:cs="Times New Roman"/>
          <w:color w:val="auto"/>
          <w:sz w:val="22"/>
          <w:szCs w:val="22"/>
        </w:rPr>
        <w:t xml:space="preserve">porušení ustanovení </w:t>
      </w:r>
      <w:proofErr w:type="gramStart"/>
      <w:r w:rsidR="007235F8" w:rsidRPr="009C6729">
        <w:rPr>
          <w:rFonts w:ascii="Times New Roman" w:hAnsi="Times New Roman" w:cs="Times New Roman"/>
          <w:color w:val="auto"/>
          <w:sz w:val="22"/>
          <w:szCs w:val="22"/>
        </w:rPr>
        <w:t xml:space="preserve">článku </w:t>
      </w:r>
      <w:r w:rsidRPr="009C6729">
        <w:rPr>
          <w:rFonts w:ascii="Times New Roman" w:hAnsi="Times New Roman" w:cs="Times New Roman"/>
          <w:color w:val="auto"/>
          <w:sz w:val="22"/>
          <w:szCs w:val="22"/>
        </w:rPr>
        <w:t xml:space="preserve"> </w:t>
      </w:r>
      <w:r w:rsidR="007235F8" w:rsidRPr="009C6729">
        <w:rPr>
          <w:rFonts w:ascii="Times New Roman" w:hAnsi="Times New Roman" w:cs="Times New Roman"/>
          <w:color w:val="auto"/>
          <w:sz w:val="22"/>
          <w:szCs w:val="22"/>
        </w:rPr>
        <w:fldChar w:fldCharType="begin"/>
      </w:r>
      <w:r w:rsidR="007235F8" w:rsidRPr="009C6729">
        <w:rPr>
          <w:rFonts w:ascii="Times New Roman" w:hAnsi="Times New Roman" w:cs="Times New Roman"/>
          <w:color w:val="auto"/>
          <w:sz w:val="22"/>
          <w:szCs w:val="22"/>
        </w:rPr>
        <w:instrText xml:space="preserve"> REF _Ref515822039 \r \h </w:instrText>
      </w:r>
      <w:r w:rsidR="004E5A15" w:rsidRPr="009C6729">
        <w:rPr>
          <w:rFonts w:ascii="Times New Roman" w:hAnsi="Times New Roman" w:cs="Times New Roman"/>
          <w:color w:val="auto"/>
          <w:sz w:val="22"/>
          <w:szCs w:val="22"/>
        </w:rPr>
        <w:instrText xml:space="preserve"> \* MERGEFORMAT </w:instrText>
      </w:r>
      <w:r w:rsidR="007235F8" w:rsidRPr="009C6729">
        <w:rPr>
          <w:rFonts w:ascii="Times New Roman" w:hAnsi="Times New Roman" w:cs="Times New Roman"/>
          <w:color w:val="auto"/>
          <w:sz w:val="22"/>
          <w:szCs w:val="22"/>
        </w:rPr>
      </w:r>
      <w:r w:rsidR="007235F8" w:rsidRPr="009C6729">
        <w:rPr>
          <w:rFonts w:ascii="Times New Roman" w:hAnsi="Times New Roman" w:cs="Times New Roman"/>
          <w:color w:val="auto"/>
          <w:sz w:val="22"/>
          <w:szCs w:val="22"/>
        </w:rPr>
        <w:fldChar w:fldCharType="separate"/>
      </w:r>
      <w:r w:rsidR="002A048A" w:rsidRPr="009C6729">
        <w:rPr>
          <w:rFonts w:ascii="Times New Roman" w:hAnsi="Times New Roman" w:cs="Times New Roman"/>
          <w:color w:val="auto"/>
          <w:sz w:val="22"/>
          <w:szCs w:val="22"/>
        </w:rPr>
        <w:t>6.1</w:t>
      </w:r>
      <w:r w:rsidR="007235F8" w:rsidRPr="009C6729">
        <w:rPr>
          <w:rFonts w:ascii="Times New Roman" w:hAnsi="Times New Roman" w:cs="Times New Roman"/>
          <w:color w:val="auto"/>
          <w:sz w:val="22"/>
          <w:szCs w:val="22"/>
        </w:rPr>
        <w:fldChar w:fldCharType="end"/>
      </w:r>
      <w:r w:rsidR="007235F8" w:rsidRPr="009C6729">
        <w:rPr>
          <w:rFonts w:ascii="Times New Roman" w:hAnsi="Times New Roman" w:cs="Times New Roman"/>
          <w:color w:val="auto"/>
          <w:sz w:val="22"/>
          <w:szCs w:val="22"/>
        </w:rPr>
        <w:t xml:space="preserve"> </w:t>
      </w:r>
      <w:r w:rsidRPr="009C6729">
        <w:rPr>
          <w:rFonts w:ascii="Times New Roman" w:hAnsi="Times New Roman" w:cs="Times New Roman"/>
          <w:color w:val="auto"/>
          <w:sz w:val="22"/>
          <w:szCs w:val="22"/>
        </w:rPr>
        <w:t>písm.</w:t>
      </w:r>
      <w:proofErr w:type="gramEnd"/>
      <w:r w:rsidRPr="009C6729">
        <w:rPr>
          <w:rFonts w:ascii="Times New Roman" w:hAnsi="Times New Roman" w:cs="Times New Roman"/>
          <w:color w:val="auto"/>
          <w:sz w:val="22"/>
          <w:szCs w:val="22"/>
        </w:rPr>
        <w:t xml:space="preserve"> a) nebo b) nebo c) zaplatí </w:t>
      </w:r>
      <w:r w:rsidR="007A6A24" w:rsidRPr="009C6729">
        <w:rPr>
          <w:rFonts w:ascii="Times New Roman" w:hAnsi="Times New Roman" w:cs="Times New Roman"/>
          <w:color w:val="auto"/>
          <w:sz w:val="22"/>
          <w:szCs w:val="22"/>
        </w:rPr>
        <w:t>Zhotovitel</w:t>
      </w:r>
      <w:r w:rsidRPr="009C6729">
        <w:rPr>
          <w:rFonts w:ascii="Times New Roman" w:hAnsi="Times New Roman" w:cs="Times New Roman"/>
          <w:color w:val="auto"/>
          <w:sz w:val="22"/>
          <w:szCs w:val="22"/>
        </w:rPr>
        <w:t xml:space="preserve"> </w:t>
      </w:r>
      <w:r w:rsidR="007A6A24" w:rsidRPr="009C6729">
        <w:rPr>
          <w:rFonts w:ascii="Times New Roman" w:hAnsi="Times New Roman" w:cs="Times New Roman"/>
          <w:color w:val="auto"/>
          <w:sz w:val="22"/>
          <w:szCs w:val="22"/>
        </w:rPr>
        <w:t>Objednatel</w:t>
      </w:r>
      <w:r w:rsidR="0002042F" w:rsidRPr="009C6729">
        <w:rPr>
          <w:rFonts w:ascii="Times New Roman" w:hAnsi="Times New Roman" w:cs="Times New Roman"/>
          <w:color w:val="auto"/>
          <w:sz w:val="22"/>
          <w:szCs w:val="22"/>
        </w:rPr>
        <w:t xml:space="preserve">i </w:t>
      </w:r>
      <w:r w:rsidRPr="009C6729">
        <w:rPr>
          <w:rFonts w:ascii="Times New Roman" w:hAnsi="Times New Roman" w:cs="Times New Roman"/>
          <w:color w:val="auto"/>
          <w:sz w:val="22"/>
          <w:szCs w:val="22"/>
        </w:rPr>
        <w:t>smluvní pokutu ve výši 5</w:t>
      </w:r>
      <w:r w:rsidR="00481CE3" w:rsidRPr="009C6729">
        <w:rPr>
          <w:rFonts w:ascii="Times New Roman" w:hAnsi="Times New Roman" w:cs="Times New Roman"/>
          <w:color w:val="auto"/>
          <w:sz w:val="22"/>
          <w:szCs w:val="22"/>
        </w:rPr>
        <w:t>.000,</w:t>
      </w:r>
      <w:r w:rsidRPr="009C6729">
        <w:rPr>
          <w:rFonts w:ascii="Times New Roman" w:hAnsi="Times New Roman" w:cs="Times New Roman"/>
          <w:color w:val="auto"/>
          <w:sz w:val="22"/>
          <w:szCs w:val="22"/>
        </w:rPr>
        <w:t>- Kč (slovy pět tisíc korun českých) za každé jednotlivé porušení smluvní povinnosti, a to za každý den prodlen</w:t>
      </w:r>
      <w:r w:rsidR="004E5A15" w:rsidRPr="009C6729">
        <w:rPr>
          <w:rFonts w:ascii="Times New Roman" w:hAnsi="Times New Roman" w:cs="Times New Roman"/>
          <w:color w:val="auto"/>
          <w:sz w:val="22"/>
          <w:szCs w:val="22"/>
        </w:rPr>
        <w:t xml:space="preserve">í s odstraněním závadného stavu, pokud zhotovitel nezjedná </w:t>
      </w:r>
      <w:r w:rsidR="004E5A15" w:rsidRPr="009C6729">
        <w:rPr>
          <w:rFonts w:ascii="Times New Roman" w:hAnsi="Times New Roman" w:cs="Times New Roman"/>
          <w:bCs/>
          <w:color w:val="auto"/>
          <w:sz w:val="22"/>
          <w:szCs w:val="22"/>
        </w:rPr>
        <w:t>nápravu v přiměřené lhůtě ani po předchozí písemné výzvě objednatele k nápravě</w:t>
      </w:r>
    </w:p>
    <w:p w14:paraId="288494D4" w14:textId="77777777" w:rsidR="004B6DD2" w:rsidRDefault="004B6DD2" w:rsidP="008C01F1">
      <w:pPr>
        <w:pStyle w:val="Odstavecseseznamem"/>
        <w:tabs>
          <w:tab w:val="num" w:pos="360"/>
        </w:tabs>
        <w:ind w:hanging="644"/>
        <w:rPr>
          <w:sz w:val="22"/>
          <w:szCs w:val="22"/>
        </w:rPr>
      </w:pPr>
    </w:p>
    <w:p w14:paraId="014E645B" w14:textId="063F471C" w:rsidR="002E5F2D" w:rsidRDefault="002E5F2D" w:rsidP="008C01F1">
      <w:pPr>
        <w:pStyle w:val="Zkladntext"/>
        <w:numPr>
          <w:ilvl w:val="1"/>
          <w:numId w:val="2"/>
        </w:numPr>
        <w:ind w:hanging="644"/>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porušení ustanovení článku</w:t>
      </w:r>
      <w:r w:rsidR="00481CE3">
        <w:rPr>
          <w:rFonts w:ascii="Times New Roman" w:hAnsi="Times New Roman" w:cs="Times New Roman"/>
          <w:sz w:val="22"/>
          <w:szCs w:val="22"/>
        </w:rPr>
        <w:t xml:space="preserve"> </w:t>
      </w:r>
      <w:r w:rsidR="00E622CF">
        <w:rPr>
          <w:rFonts w:ascii="Times New Roman" w:hAnsi="Times New Roman" w:cs="Times New Roman"/>
          <w:sz w:val="22"/>
          <w:szCs w:val="22"/>
        </w:rPr>
        <w:t xml:space="preserve">17.7. </w:t>
      </w:r>
      <w:r w:rsidRPr="002E5F2D">
        <w:rPr>
          <w:rFonts w:ascii="Times New Roman" w:hAnsi="Times New Roman" w:cs="Times New Roman"/>
          <w:sz w:val="22"/>
          <w:szCs w:val="22"/>
        </w:rPr>
        <w:t xml:space="preserve">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jednorázovou s</w:t>
      </w:r>
      <w:r w:rsidR="00481CE3">
        <w:rPr>
          <w:rFonts w:ascii="Times New Roman" w:hAnsi="Times New Roman" w:cs="Times New Roman"/>
          <w:sz w:val="22"/>
          <w:szCs w:val="22"/>
        </w:rPr>
        <w:t>mluvní pokutu ve výši 100.000,-</w:t>
      </w:r>
      <w:r w:rsidRPr="002E5F2D">
        <w:rPr>
          <w:rFonts w:ascii="Times New Roman" w:hAnsi="Times New Roman" w:cs="Times New Roman"/>
          <w:sz w:val="22"/>
          <w:szCs w:val="22"/>
        </w:rPr>
        <w:t xml:space="preserve"> Kč (slovy jedno sto tisíc korun českých).</w:t>
      </w:r>
    </w:p>
    <w:p w14:paraId="376CBAA5" w14:textId="77777777" w:rsidR="004B6DD2" w:rsidRDefault="004B6DD2" w:rsidP="008C01F1">
      <w:pPr>
        <w:pStyle w:val="Odstavecseseznamem"/>
        <w:tabs>
          <w:tab w:val="num" w:pos="360"/>
        </w:tabs>
        <w:ind w:hanging="644"/>
        <w:rPr>
          <w:sz w:val="22"/>
          <w:szCs w:val="22"/>
        </w:rPr>
      </w:pPr>
    </w:p>
    <w:p w14:paraId="61411FA3" w14:textId="48779E29" w:rsidR="0002042F" w:rsidRDefault="0002042F" w:rsidP="008C01F1">
      <w:pPr>
        <w:pStyle w:val="Zkladntext"/>
        <w:numPr>
          <w:ilvl w:val="1"/>
          <w:numId w:val="2"/>
        </w:numPr>
        <w:ind w:hanging="644"/>
        <w:rPr>
          <w:rFonts w:ascii="Times New Roman" w:hAnsi="Times New Roman" w:cs="Times New Roman"/>
          <w:sz w:val="22"/>
          <w:szCs w:val="22"/>
        </w:rPr>
      </w:pPr>
      <w:r>
        <w:rPr>
          <w:rFonts w:ascii="Times New Roman" w:hAnsi="Times New Roman" w:cs="Times New Roman"/>
          <w:sz w:val="22"/>
          <w:szCs w:val="22"/>
        </w:rPr>
        <w:t xml:space="preserve">V případě jakéhokoliv porušení povinnosti </w:t>
      </w:r>
      <w:r w:rsidR="007A6A24">
        <w:rPr>
          <w:rFonts w:ascii="Times New Roman" w:hAnsi="Times New Roman" w:cs="Times New Roman"/>
          <w:sz w:val="22"/>
          <w:szCs w:val="22"/>
        </w:rPr>
        <w:t>Zhotovitel</w:t>
      </w:r>
      <w:r>
        <w:rPr>
          <w:rFonts w:ascii="Times New Roman" w:hAnsi="Times New Roman" w:cs="Times New Roman"/>
          <w:sz w:val="22"/>
          <w:szCs w:val="22"/>
        </w:rPr>
        <w:t xml:space="preserve">e podle této Smlouvy, které není uvedeno v předchozích odstavcích, zaplatí </w:t>
      </w:r>
      <w:r w:rsidR="007A6A24">
        <w:rPr>
          <w:rFonts w:ascii="Times New Roman" w:hAnsi="Times New Roman" w:cs="Times New Roman"/>
          <w:sz w:val="22"/>
          <w:szCs w:val="22"/>
        </w:rPr>
        <w:t>Zhotovitel</w:t>
      </w:r>
      <w:r>
        <w:rPr>
          <w:rFonts w:ascii="Times New Roman" w:hAnsi="Times New Roman" w:cs="Times New Roman"/>
          <w:sz w:val="22"/>
          <w:szCs w:val="22"/>
        </w:rPr>
        <w:t xml:space="preserve"> </w:t>
      </w:r>
      <w:r w:rsidR="007A6A24">
        <w:rPr>
          <w:rFonts w:ascii="Times New Roman" w:hAnsi="Times New Roman" w:cs="Times New Roman"/>
          <w:sz w:val="22"/>
          <w:szCs w:val="22"/>
        </w:rPr>
        <w:t>Objednatel</w:t>
      </w:r>
      <w:r>
        <w:rPr>
          <w:rFonts w:ascii="Times New Roman" w:hAnsi="Times New Roman" w:cs="Times New Roman"/>
          <w:sz w:val="22"/>
          <w:szCs w:val="22"/>
        </w:rPr>
        <w:t>i smluvní pokutu ve výši 2.000,- Kč za každé jednotlivé porušení.</w:t>
      </w:r>
    </w:p>
    <w:p w14:paraId="735E3CC7" w14:textId="77777777" w:rsidR="006E4632" w:rsidRDefault="006E4632" w:rsidP="006E4632">
      <w:pPr>
        <w:pStyle w:val="Odstavecseseznamem"/>
        <w:rPr>
          <w:sz w:val="22"/>
          <w:szCs w:val="22"/>
        </w:rPr>
      </w:pPr>
    </w:p>
    <w:p w14:paraId="1A679166" w14:textId="7DC07D60" w:rsidR="004B6DD2" w:rsidRPr="009C6729" w:rsidRDefault="006E4632" w:rsidP="00D35F2D">
      <w:pPr>
        <w:pStyle w:val="Zkladntext"/>
        <w:numPr>
          <w:ilvl w:val="1"/>
          <w:numId w:val="2"/>
        </w:numPr>
        <w:ind w:hanging="644"/>
        <w:rPr>
          <w:color w:val="auto"/>
          <w:sz w:val="22"/>
          <w:szCs w:val="22"/>
        </w:rPr>
      </w:pPr>
      <w:r w:rsidRPr="009C6729">
        <w:rPr>
          <w:rFonts w:ascii="Times New Roman" w:hAnsi="Times New Roman" w:cs="Times New Roman"/>
          <w:color w:val="auto"/>
          <w:sz w:val="22"/>
          <w:szCs w:val="22"/>
        </w:rPr>
        <w:t xml:space="preserve">Smluvní </w:t>
      </w:r>
      <w:r w:rsidRPr="009C6729">
        <w:rPr>
          <w:rFonts w:ascii="Times New Roman" w:hAnsi="Times New Roman" w:cs="Times New Roman"/>
          <w:color w:val="auto"/>
        </w:rPr>
        <w:t xml:space="preserve">strany se dohodly, že pokud by zhotovitel do 31. 12. 2023 </w:t>
      </w:r>
      <w:r w:rsidR="00A95604" w:rsidRPr="009C6729">
        <w:rPr>
          <w:rFonts w:ascii="Times New Roman" w:hAnsi="Times New Roman" w:cs="Times New Roman"/>
          <w:color w:val="auto"/>
        </w:rPr>
        <w:t xml:space="preserve">z důvodu na straně zhotovitele </w:t>
      </w:r>
      <w:r w:rsidRPr="009C6729">
        <w:rPr>
          <w:rFonts w:ascii="Times New Roman" w:hAnsi="Times New Roman" w:cs="Times New Roman"/>
          <w:color w:val="auto"/>
        </w:rPr>
        <w:t>čerpal (fakturoval) na části díla označené jako SO 01 a SO 02 dohromady méně než 10% plánovaného čerpání dle finančního harmonogramu čerpání objemu finančních prostředků (příloha smlouvy č. 3) pro části díla SO 01</w:t>
      </w:r>
      <w:r w:rsidR="00A95604" w:rsidRPr="009C6729">
        <w:rPr>
          <w:rFonts w:ascii="Times New Roman" w:hAnsi="Times New Roman" w:cs="Times New Roman"/>
          <w:color w:val="auto"/>
        </w:rPr>
        <w:t xml:space="preserve"> </w:t>
      </w:r>
      <w:r w:rsidRPr="009C6729">
        <w:rPr>
          <w:rFonts w:ascii="Times New Roman" w:hAnsi="Times New Roman" w:cs="Times New Roman"/>
          <w:color w:val="auto"/>
        </w:rPr>
        <w:t>+ SO</w:t>
      </w:r>
      <w:r w:rsidR="00A95604" w:rsidRPr="009C6729">
        <w:rPr>
          <w:rFonts w:ascii="Times New Roman" w:hAnsi="Times New Roman" w:cs="Times New Roman"/>
          <w:color w:val="auto"/>
        </w:rPr>
        <w:t xml:space="preserve"> 02</w:t>
      </w:r>
      <w:r w:rsidRPr="009C6729">
        <w:rPr>
          <w:rFonts w:ascii="Times New Roman" w:hAnsi="Times New Roman" w:cs="Times New Roman"/>
          <w:color w:val="auto"/>
        </w:rPr>
        <w:t>, zaplatí zhotovitel objednateli jednorázovou smluvní pokutu ve výši nevyčerpané částky (nevyčerpaného rozdílu).</w:t>
      </w:r>
    </w:p>
    <w:p w14:paraId="5BC77961" w14:textId="77777777" w:rsidR="006E4632" w:rsidRDefault="006E4632" w:rsidP="006E4632">
      <w:pPr>
        <w:pStyle w:val="Odstavecseseznamem"/>
        <w:rPr>
          <w:sz w:val="22"/>
          <w:szCs w:val="22"/>
        </w:rPr>
      </w:pPr>
    </w:p>
    <w:p w14:paraId="72CE91BE" w14:textId="31BD7A7B" w:rsidR="002E5F2D" w:rsidRPr="00481CE3" w:rsidRDefault="002E5F2D" w:rsidP="008C01F1">
      <w:pPr>
        <w:pStyle w:val="Zkladntext"/>
        <w:numPr>
          <w:ilvl w:val="1"/>
          <w:numId w:val="2"/>
        </w:numPr>
        <w:ind w:hanging="644"/>
        <w:rPr>
          <w:rFonts w:ascii="Times New Roman" w:hAnsi="Times New Roman" w:cs="Times New Roman"/>
          <w:sz w:val="22"/>
          <w:szCs w:val="22"/>
        </w:rPr>
      </w:pPr>
      <w:r w:rsidRPr="002E5F2D">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14:paraId="79BA1870" w14:textId="41673162" w:rsidR="002E5F2D" w:rsidRDefault="002E5F2D" w:rsidP="002E5F2D">
      <w:pPr>
        <w:pStyle w:val="Zkladntext"/>
        <w:rPr>
          <w:rFonts w:ascii="Times New Roman" w:hAnsi="Times New Roman" w:cs="Times New Roman"/>
          <w:sz w:val="22"/>
          <w:szCs w:val="22"/>
        </w:rPr>
      </w:pPr>
    </w:p>
    <w:p w14:paraId="2EDE6235" w14:textId="77777777" w:rsidR="00D75B96" w:rsidRPr="002E5F2D" w:rsidRDefault="00D75B96" w:rsidP="002E5F2D">
      <w:pPr>
        <w:pStyle w:val="Zkladntext"/>
        <w:rPr>
          <w:rFonts w:ascii="Times New Roman" w:hAnsi="Times New Roman" w:cs="Times New Roman"/>
          <w:sz w:val="22"/>
          <w:szCs w:val="22"/>
        </w:rPr>
      </w:pPr>
    </w:p>
    <w:p w14:paraId="7348689C"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10" w:name="_Ref515821175"/>
    </w:p>
    <w:bookmarkEnd w:id="10"/>
    <w:p w14:paraId="3BE2267A"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ODSTOUPENÍ OD SMLOUVY</w:t>
      </w:r>
    </w:p>
    <w:p w14:paraId="6DEAEF42" w14:textId="77777777" w:rsidR="002E5F2D" w:rsidRPr="002E5F2D" w:rsidRDefault="002E5F2D" w:rsidP="002E5F2D">
      <w:pPr>
        <w:pStyle w:val="Odstavecseseznamem"/>
        <w:ind w:left="0"/>
        <w:jc w:val="both"/>
        <w:rPr>
          <w:sz w:val="22"/>
          <w:szCs w:val="22"/>
        </w:rPr>
      </w:pPr>
    </w:p>
    <w:p w14:paraId="68E9A81E"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Každá ze smluvních stran má právo odstoupit od této smlouvy v případech stanovených zákonem, tj. poruší-li jedna ze smluvních stran smlouvu podstatným způsobem.</w:t>
      </w:r>
    </w:p>
    <w:p w14:paraId="66E36B86" w14:textId="77777777" w:rsidR="002E5F2D" w:rsidRPr="002E5F2D" w:rsidRDefault="002E5F2D" w:rsidP="002E5F2D">
      <w:pPr>
        <w:pStyle w:val="Zkladntext"/>
        <w:ind w:left="360"/>
        <w:rPr>
          <w:rFonts w:ascii="Times New Roman" w:hAnsi="Times New Roman" w:cs="Times New Roman"/>
          <w:sz w:val="22"/>
          <w:szCs w:val="22"/>
        </w:rPr>
      </w:pPr>
    </w:p>
    <w:p w14:paraId="3DA0F1B6" w14:textId="7B4CB88E" w:rsidR="002E5F2D" w:rsidRPr="002E5F2D" w:rsidRDefault="002E5F2D" w:rsidP="007C59D8">
      <w:pPr>
        <w:pStyle w:val="Zkladntextodsazen"/>
        <w:spacing w:line="240" w:lineRule="auto"/>
        <w:ind w:firstLine="426"/>
        <w:jc w:val="both"/>
        <w:rPr>
          <w:rFonts w:ascii="Times New Roman" w:hAnsi="Times New Roman" w:cs="Times New Roman"/>
        </w:rPr>
      </w:pPr>
      <w:r w:rsidRPr="002E5F2D">
        <w:rPr>
          <w:rFonts w:ascii="Times New Roman" w:hAnsi="Times New Roman" w:cs="Times New Roman"/>
        </w:rPr>
        <w:t>Za podstatné porušení smlouvy se považuje:</w:t>
      </w:r>
    </w:p>
    <w:p w14:paraId="62659A86" w14:textId="04491C50" w:rsidR="002E5F2D" w:rsidRPr="002E5F2D" w:rsidRDefault="002E5F2D" w:rsidP="002E5F2D">
      <w:pPr>
        <w:numPr>
          <w:ilvl w:val="0"/>
          <w:numId w:val="8"/>
        </w:numPr>
        <w:jc w:val="both"/>
        <w:rPr>
          <w:sz w:val="22"/>
          <w:szCs w:val="22"/>
        </w:rPr>
      </w:pPr>
      <w:r w:rsidRPr="002E5F2D">
        <w:rPr>
          <w:sz w:val="22"/>
          <w:szCs w:val="22"/>
        </w:rPr>
        <w:t xml:space="preserve">jestliže se </w:t>
      </w:r>
      <w:r w:rsidR="007A6A24">
        <w:rPr>
          <w:sz w:val="22"/>
          <w:szCs w:val="22"/>
        </w:rPr>
        <w:t>Zhotovitel</w:t>
      </w:r>
      <w:r w:rsidRPr="002E5F2D">
        <w:rPr>
          <w:sz w:val="22"/>
          <w:szCs w:val="22"/>
        </w:rPr>
        <w:t xml:space="preserve"> dostane do prodlení s prováděním dodávky </w:t>
      </w:r>
      <w:r w:rsidR="003824F5">
        <w:rPr>
          <w:sz w:val="22"/>
          <w:szCs w:val="22"/>
        </w:rPr>
        <w:t>Díla</w:t>
      </w:r>
      <w:r w:rsidRPr="002E5F2D">
        <w:rPr>
          <w:i/>
          <w:iCs/>
          <w:sz w:val="22"/>
          <w:szCs w:val="22"/>
        </w:rPr>
        <w:t xml:space="preserve">, </w:t>
      </w:r>
      <w:r w:rsidRPr="002E5F2D">
        <w:rPr>
          <w:sz w:val="22"/>
          <w:szCs w:val="22"/>
        </w:rPr>
        <w:t xml:space="preserve">ať již jako celku či jeho jednotlivých částí, ve vztahu k termínům provádění </w:t>
      </w:r>
      <w:r w:rsidR="003824F5">
        <w:rPr>
          <w:sz w:val="22"/>
          <w:szCs w:val="22"/>
        </w:rPr>
        <w:t>Díla</w:t>
      </w:r>
      <w:r w:rsidRPr="002E5F2D">
        <w:rPr>
          <w:sz w:val="22"/>
          <w:szCs w:val="22"/>
        </w:rPr>
        <w:t xml:space="preserve"> dle článku IV. této </w:t>
      </w:r>
      <w:r w:rsidR="00563A75">
        <w:rPr>
          <w:sz w:val="22"/>
          <w:szCs w:val="22"/>
        </w:rPr>
        <w:t xml:space="preserve">smlouvy, které bude delší než </w:t>
      </w:r>
      <w:r w:rsidR="003A55C1">
        <w:rPr>
          <w:sz w:val="22"/>
          <w:szCs w:val="22"/>
        </w:rPr>
        <w:t>14</w:t>
      </w:r>
      <w:r w:rsidRPr="002E5F2D">
        <w:rPr>
          <w:sz w:val="22"/>
          <w:szCs w:val="22"/>
        </w:rPr>
        <w:t xml:space="preserve"> kalendářních dnů;</w:t>
      </w:r>
    </w:p>
    <w:p w14:paraId="6EE5E47D" w14:textId="6A18F0D3" w:rsidR="002E5F2D" w:rsidRPr="006E4632" w:rsidRDefault="003A55C1" w:rsidP="00563A75">
      <w:pPr>
        <w:numPr>
          <w:ilvl w:val="0"/>
          <w:numId w:val="8"/>
        </w:numPr>
        <w:jc w:val="both"/>
        <w:rPr>
          <w:sz w:val="22"/>
          <w:szCs w:val="22"/>
        </w:rPr>
      </w:pPr>
      <w:r w:rsidRPr="006E4632">
        <w:rPr>
          <w:sz w:val="22"/>
          <w:szCs w:val="22"/>
        </w:rPr>
        <w:t xml:space="preserve">stav, kdy </w:t>
      </w:r>
      <w:r w:rsidR="00563A75" w:rsidRPr="006E4632">
        <w:rPr>
          <w:sz w:val="22"/>
          <w:szCs w:val="22"/>
        </w:rPr>
        <w:t>Zhotovitel</w:t>
      </w:r>
      <w:r w:rsidR="002E5F2D" w:rsidRPr="006E4632">
        <w:rPr>
          <w:sz w:val="22"/>
          <w:szCs w:val="22"/>
        </w:rPr>
        <w:t xml:space="preserve"> </w:t>
      </w:r>
      <w:r w:rsidR="00563A75" w:rsidRPr="006E4632">
        <w:rPr>
          <w:sz w:val="22"/>
          <w:szCs w:val="22"/>
        </w:rPr>
        <w:t>opakovaně poruší shodným způsobem jakýkoli svůj závazek, který vyplývá ze smlouvy</w:t>
      </w:r>
      <w:r w:rsidRPr="006E4632">
        <w:rPr>
          <w:sz w:val="22"/>
          <w:szCs w:val="22"/>
        </w:rPr>
        <w:t>,</w:t>
      </w:r>
      <w:r w:rsidR="00563A75" w:rsidRPr="006E4632">
        <w:rPr>
          <w:sz w:val="22"/>
          <w:szCs w:val="22"/>
        </w:rPr>
        <w:t xml:space="preserve"> nebo jestliže Zhotovitel opakovaně poruší povinnosti, které vyplynuly z následných jednání obou smluvních stran při plnění smlouvy</w:t>
      </w:r>
      <w:r w:rsidR="0002042F" w:rsidRPr="006E4632">
        <w:rPr>
          <w:sz w:val="22"/>
          <w:szCs w:val="22"/>
        </w:rPr>
        <w:t>;</w:t>
      </w:r>
    </w:p>
    <w:p w14:paraId="047B7923" w14:textId="70D34217"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c)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po dobu delší než 7 kalendářních dní přerušil práce na provedení </w:t>
      </w:r>
      <w:r w:rsidR="003824F5">
        <w:rPr>
          <w:rFonts w:ascii="Times New Roman" w:hAnsi="Times New Roman" w:cs="Times New Roman"/>
        </w:rPr>
        <w:t>Díla</w:t>
      </w:r>
      <w:r w:rsidRPr="002E5F2D">
        <w:rPr>
          <w:rFonts w:ascii="Times New Roman" w:hAnsi="Times New Roman" w:cs="Times New Roman"/>
        </w:rPr>
        <w:t xml:space="preserve"> a nejedná se o případ přerušení provádění </w:t>
      </w:r>
      <w:r w:rsidR="003824F5">
        <w:rPr>
          <w:rFonts w:ascii="Times New Roman" w:hAnsi="Times New Roman" w:cs="Times New Roman"/>
        </w:rPr>
        <w:t>Díla</w:t>
      </w:r>
      <w:r w:rsidRPr="002E5F2D">
        <w:rPr>
          <w:rFonts w:ascii="Times New Roman" w:hAnsi="Times New Roman" w:cs="Times New Roman"/>
        </w:rPr>
        <w:t xml:space="preserve"> v důsledku vyšší moci dle článku</w:t>
      </w:r>
      <w:r w:rsidR="00563A75">
        <w:rPr>
          <w:rFonts w:ascii="Times New Roman" w:hAnsi="Times New Roman" w:cs="Times New Roman"/>
        </w:rPr>
        <w:t xml:space="preserve"> </w:t>
      </w:r>
      <w:r w:rsidR="00563A75">
        <w:rPr>
          <w:rFonts w:ascii="Times New Roman" w:hAnsi="Times New Roman" w:cs="Times New Roman"/>
        </w:rPr>
        <w:fldChar w:fldCharType="begin"/>
      </w:r>
      <w:r w:rsidR="00563A75">
        <w:rPr>
          <w:rFonts w:ascii="Times New Roman" w:hAnsi="Times New Roman" w:cs="Times New Roman"/>
        </w:rPr>
        <w:instrText xml:space="preserve"> REF _Ref515822404 \r \h </w:instrText>
      </w:r>
      <w:r w:rsidR="00563A75">
        <w:rPr>
          <w:rFonts w:ascii="Times New Roman" w:hAnsi="Times New Roman" w:cs="Times New Roman"/>
        </w:rPr>
      </w:r>
      <w:r w:rsidR="00563A75">
        <w:rPr>
          <w:rFonts w:ascii="Times New Roman" w:hAnsi="Times New Roman" w:cs="Times New Roman"/>
        </w:rPr>
        <w:fldChar w:fldCharType="separate"/>
      </w:r>
      <w:r w:rsidR="002A048A">
        <w:rPr>
          <w:rFonts w:ascii="Times New Roman" w:hAnsi="Times New Roman" w:cs="Times New Roman"/>
        </w:rPr>
        <w:t>XIV</w:t>
      </w:r>
      <w:r w:rsidR="00563A75">
        <w:rPr>
          <w:rFonts w:ascii="Times New Roman" w:hAnsi="Times New Roman" w:cs="Times New Roman"/>
        </w:rPr>
        <w:fldChar w:fldCharType="end"/>
      </w:r>
      <w:r w:rsidR="00563A75">
        <w:rPr>
          <w:rFonts w:ascii="Times New Roman" w:hAnsi="Times New Roman" w:cs="Times New Roman"/>
        </w:rPr>
        <w:t xml:space="preserve">. </w:t>
      </w:r>
    </w:p>
    <w:p w14:paraId="0FE2F295" w14:textId="01A25C4F"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d)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řádně a včas neprokáže trvání platné a účinné pojistné smlouvy</w:t>
      </w:r>
      <w:r w:rsidR="003A55C1">
        <w:rPr>
          <w:rFonts w:ascii="Times New Roman" w:hAnsi="Times New Roman" w:cs="Times New Roman"/>
        </w:rPr>
        <w:t>,</w:t>
      </w:r>
      <w:r w:rsidRPr="002E5F2D">
        <w:rPr>
          <w:rFonts w:ascii="Times New Roman" w:hAnsi="Times New Roman" w:cs="Times New Roman"/>
        </w:rPr>
        <w:t xml:space="preserve"> </w:t>
      </w:r>
    </w:p>
    <w:p w14:paraId="108100D1" w14:textId="6F52FA25"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e)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rPr>
        <w:t xml:space="preserve">ovo podání návrhu na prohlášení konkurzu na svůj majetek ve smyslu ustanovení zákona č. 182/2006 Sb., o úpadku a způsobech jeho řešení (insolvenční zákon), nebo bude prohlášen konkurs na majetek </w:t>
      </w:r>
      <w:r w:rsidR="007A6A24">
        <w:rPr>
          <w:rFonts w:ascii="Times New Roman" w:hAnsi="Times New Roman" w:cs="Times New Roman"/>
        </w:rPr>
        <w:t>Zhotovitel</w:t>
      </w:r>
      <w:r w:rsidRPr="002E5F2D">
        <w:rPr>
          <w:rFonts w:ascii="Times New Roman" w:hAnsi="Times New Roman" w:cs="Times New Roman"/>
        </w:rPr>
        <w:t xml:space="preserve">e na základě návrhu věřitele </w:t>
      </w:r>
      <w:r w:rsidR="007A6A24">
        <w:rPr>
          <w:rFonts w:ascii="Times New Roman" w:hAnsi="Times New Roman" w:cs="Times New Roman"/>
        </w:rPr>
        <w:t>Zhotovitel</w:t>
      </w:r>
      <w:r w:rsidRPr="002E5F2D">
        <w:rPr>
          <w:rFonts w:ascii="Times New Roman" w:hAnsi="Times New Roman" w:cs="Times New Roman"/>
        </w:rPr>
        <w:t xml:space="preserve">e či bude na základě rozhodnutí soudu ustanoven předběžný správce konkursní podstaty pro </w:t>
      </w:r>
      <w:r w:rsidR="007A6A24">
        <w:rPr>
          <w:rFonts w:ascii="Times New Roman" w:hAnsi="Times New Roman" w:cs="Times New Roman"/>
        </w:rPr>
        <w:t>Zhotovitel</w:t>
      </w:r>
      <w:r w:rsidRPr="002E5F2D">
        <w:rPr>
          <w:rFonts w:ascii="Times New Roman" w:hAnsi="Times New Roman" w:cs="Times New Roman"/>
        </w:rPr>
        <w:t xml:space="preserve">e ve smyslu zák. č. 182/2006 Sb., anebo bude </w:t>
      </w:r>
      <w:r w:rsidR="007A6A24">
        <w:rPr>
          <w:rFonts w:ascii="Times New Roman" w:hAnsi="Times New Roman" w:cs="Times New Roman"/>
        </w:rPr>
        <w:t>Zhotovitel</w:t>
      </w:r>
      <w:r w:rsidRPr="002E5F2D">
        <w:rPr>
          <w:rFonts w:ascii="Times New Roman" w:hAnsi="Times New Roman" w:cs="Times New Roman"/>
        </w:rPr>
        <w:t xml:space="preserve">em podán návrh na vyrovnání ve smyslu ustanovení zákona č. 182/2006 Sb.; jestliže </w:t>
      </w:r>
      <w:r w:rsidR="007A6A24">
        <w:rPr>
          <w:rFonts w:ascii="Times New Roman" w:hAnsi="Times New Roman" w:cs="Times New Roman"/>
        </w:rPr>
        <w:t>Zhotovitel</w:t>
      </w:r>
      <w:r w:rsidRPr="002E5F2D">
        <w:rPr>
          <w:rFonts w:ascii="Times New Roman" w:hAnsi="Times New Roman" w:cs="Times New Roman"/>
        </w:rPr>
        <w:t xml:space="preserve"> vstoupil do likvidace. Pro případ prohlášení konkursu podle insolvenčního zákona na </w:t>
      </w:r>
      <w:r w:rsidR="007A6A24">
        <w:rPr>
          <w:rFonts w:ascii="Times New Roman" w:hAnsi="Times New Roman" w:cs="Times New Roman"/>
        </w:rPr>
        <w:t>Zhotovitel</w:t>
      </w:r>
      <w:r w:rsidRPr="002E5F2D">
        <w:rPr>
          <w:rFonts w:ascii="Times New Roman" w:hAnsi="Times New Roman" w:cs="Times New Roman"/>
        </w:rPr>
        <w:t xml:space="preserve">e si smluvní strany sjednávají, že </w:t>
      </w:r>
      <w:r w:rsidR="007A6A24">
        <w:rPr>
          <w:rFonts w:ascii="Times New Roman" w:hAnsi="Times New Roman" w:cs="Times New Roman"/>
        </w:rPr>
        <w:t>Objednatel</w:t>
      </w:r>
      <w:r w:rsidRPr="002E5F2D">
        <w:rPr>
          <w:rFonts w:ascii="Times New Roman" w:hAnsi="Times New Roman" w:cs="Times New Roman"/>
        </w:rPr>
        <w:t xml:space="preserve"> může od smlouvy odstoupit i do lhůty 30 dnů, kterou má insolvenční správce na vyjádření;</w:t>
      </w:r>
    </w:p>
    <w:p w14:paraId="40091EBA" w14:textId="59DBC4AA" w:rsidR="002E5F2D" w:rsidRPr="002E5F2D" w:rsidRDefault="002E5F2D" w:rsidP="0002042F">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rPr>
        <w:t xml:space="preserve">f) </w:t>
      </w:r>
      <w:r w:rsidRPr="002E5F2D">
        <w:rPr>
          <w:rFonts w:ascii="Times New Roman" w:hAnsi="Times New Roman" w:cs="Times New Roman"/>
        </w:rPr>
        <w:tab/>
        <w:t xml:space="preserve">bude </w:t>
      </w:r>
      <w:r w:rsidR="00563A75">
        <w:rPr>
          <w:rFonts w:ascii="Times New Roman" w:hAnsi="Times New Roman" w:cs="Times New Roman"/>
        </w:rPr>
        <w:t>Zhotovitel v</w:t>
      </w:r>
      <w:r w:rsidR="003A55C1">
        <w:rPr>
          <w:rFonts w:ascii="Times New Roman" w:hAnsi="Times New Roman" w:cs="Times New Roman"/>
        </w:rPr>
        <w:t> </w:t>
      </w:r>
      <w:r w:rsidR="00563A75">
        <w:rPr>
          <w:rFonts w:ascii="Times New Roman" w:hAnsi="Times New Roman" w:cs="Times New Roman"/>
        </w:rPr>
        <w:t>likvidaci</w:t>
      </w:r>
      <w:r w:rsidR="003A55C1">
        <w:rPr>
          <w:rFonts w:ascii="Times New Roman" w:hAnsi="Times New Roman" w:cs="Times New Roman"/>
        </w:rPr>
        <w:t>,</w:t>
      </w:r>
    </w:p>
    <w:p w14:paraId="38ECA661" w14:textId="06AA4B7C"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rPr>
        <w:t xml:space="preserve">g)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snapToGrid w:val="0"/>
        </w:rPr>
        <w:t xml:space="preserve"> uzavřel smlouvu o prodeji či nájmu podniku či jeho části, na základě které převedl, resp. pronajal, svůj podnik či tu jeho část, jejíž součástí jsou i práva a závazky z právního vztahu dle této smlouvy na třetí osobu;</w:t>
      </w:r>
    </w:p>
    <w:p w14:paraId="69B7A4C9" w14:textId="09A103F0" w:rsidR="002E5F2D" w:rsidRPr="007C59D8" w:rsidRDefault="002E5F2D" w:rsidP="0002042F">
      <w:pPr>
        <w:pStyle w:val="Zkladntextodsazen"/>
        <w:spacing w:after="0" w:line="240" w:lineRule="auto"/>
        <w:ind w:left="1069" w:hanging="360"/>
        <w:jc w:val="both"/>
        <w:rPr>
          <w:rFonts w:ascii="Times New Roman" w:hAnsi="Times New Roman" w:cs="Times New Roman"/>
          <w:snapToGrid w:val="0"/>
          <w:color w:val="7030A0"/>
        </w:rPr>
      </w:pPr>
      <w:r w:rsidRPr="002E5F2D">
        <w:rPr>
          <w:rFonts w:ascii="Times New Roman" w:hAnsi="Times New Roman" w:cs="Times New Roman"/>
          <w:snapToGrid w:val="0"/>
        </w:rPr>
        <w:t>h)</w:t>
      </w:r>
      <w:r w:rsidRPr="002E5F2D">
        <w:rPr>
          <w:rFonts w:ascii="Times New Roman" w:hAnsi="Times New Roman" w:cs="Times New Roman"/>
          <w:snapToGrid w:val="0"/>
        </w:rPr>
        <w:tab/>
      </w:r>
      <w:r w:rsidR="003A55C1" w:rsidRPr="006E4632">
        <w:rPr>
          <w:rFonts w:ascii="Times New Roman" w:hAnsi="Times New Roman" w:cs="Times New Roman"/>
          <w:snapToGrid w:val="0"/>
        </w:rPr>
        <w:t xml:space="preserve">stav, kdy </w:t>
      </w:r>
      <w:r w:rsidR="007A6A24" w:rsidRPr="006E4632">
        <w:rPr>
          <w:rFonts w:ascii="Times New Roman" w:hAnsi="Times New Roman" w:cs="Times New Roman"/>
          <w:snapToGrid w:val="0"/>
        </w:rPr>
        <w:t>Objednatel</w:t>
      </w:r>
      <w:r w:rsidRPr="006E4632">
        <w:rPr>
          <w:rFonts w:ascii="Times New Roman" w:hAnsi="Times New Roman" w:cs="Times New Roman"/>
          <w:snapToGrid w:val="0"/>
        </w:rPr>
        <w:t xml:space="preserve"> je v prodlení s úhradou faktur za </w:t>
      </w:r>
      <w:r w:rsidR="007A6A24" w:rsidRPr="006E4632">
        <w:rPr>
          <w:rFonts w:ascii="Times New Roman" w:hAnsi="Times New Roman" w:cs="Times New Roman"/>
          <w:snapToGrid w:val="0"/>
        </w:rPr>
        <w:t>Dílo</w:t>
      </w:r>
      <w:r w:rsidRPr="006E4632">
        <w:rPr>
          <w:rFonts w:ascii="Times New Roman" w:hAnsi="Times New Roman" w:cs="Times New Roman"/>
          <w:snapToGrid w:val="0"/>
        </w:rPr>
        <w:t xml:space="preserve"> dle této smlouvy o více než 30 dní. Odstoupení musí mít písemnou formu s uvedením důvodů odstoupení a musí být doručeno druhé smluvní straně. Odstoupení od smlouvy má právní účinky dnem doručení;</w:t>
      </w:r>
    </w:p>
    <w:p w14:paraId="72051498" w14:textId="77777777" w:rsidR="00EA4921" w:rsidRPr="007C59D8" w:rsidRDefault="00EA4921" w:rsidP="00EA4921">
      <w:pPr>
        <w:pStyle w:val="Zkladntextodsazen"/>
        <w:spacing w:after="0" w:line="240" w:lineRule="auto"/>
        <w:ind w:left="1069" w:hanging="360"/>
        <w:jc w:val="both"/>
        <w:rPr>
          <w:rFonts w:ascii="Times New Roman" w:hAnsi="Times New Roman" w:cs="Times New Roman"/>
          <w:color w:val="7030A0"/>
        </w:rPr>
      </w:pPr>
    </w:p>
    <w:p w14:paraId="62D0D1FD" w14:textId="503D16DB" w:rsidR="006C1300" w:rsidRPr="006E4632" w:rsidRDefault="002E5F2D" w:rsidP="003A55C1">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Odstoupením od smlouvy zůstávají nedotčena ustanovení této smlouvy o náhradě škody, smluvních pokutách, ustanovení o odpovědnosti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 xml:space="preserve">e za vady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o záruce a záruční době či jiná ustanovení, která podle projevené vůle smluvních stran nebo vzhledem ke své povaze mají trvat i po ukončení smlouvy</w:t>
      </w:r>
      <w:r w:rsidR="003A55C1" w:rsidRPr="006E4632">
        <w:rPr>
          <w:rFonts w:ascii="Times New Roman" w:hAnsi="Times New Roman" w:cs="Times New Roman"/>
          <w:color w:val="auto"/>
          <w:sz w:val="22"/>
          <w:szCs w:val="22"/>
        </w:rPr>
        <w:t xml:space="preserve">, </w:t>
      </w:r>
      <w:r w:rsidR="003A55C1" w:rsidRPr="006E4632">
        <w:rPr>
          <w:rFonts w:ascii="Times New Roman" w:hAnsi="Times New Roman" w:cs="Times New Roman"/>
          <w:color w:val="auto"/>
          <w:sz w:val="22"/>
        </w:rPr>
        <w:t>objednatel má také právo si nadále ponechat bankovní záruku na zajištění svých nároků.</w:t>
      </w:r>
      <w:r w:rsidRPr="006E4632">
        <w:rPr>
          <w:rFonts w:ascii="Times New Roman" w:hAnsi="Times New Roman" w:cs="Times New Roman"/>
          <w:color w:val="auto"/>
          <w:sz w:val="22"/>
          <w:szCs w:val="22"/>
        </w:rPr>
        <w:t xml:space="preserve"> </w:t>
      </w:r>
    </w:p>
    <w:p w14:paraId="2E1E53BD" w14:textId="77777777" w:rsidR="007C59D8" w:rsidRPr="006E4632" w:rsidRDefault="007C59D8" w:rsidP="007C59D8">
      <w:pPr>
        <w:pStyle w:val="Zkladntext"/>
        <w:ind w:left="360"/>
        <w:rPr>
          <w:rFonts w:ascii="Times New Roman" w:hAnsi="Times New Roman" w:cs="Times New Roman"/>
          <w:color w:val="auto"/>
          <w:sz w:val="22"/>
          <w:szCs w:val="22"/>
        </w:rPr>
      </w:pPr>
    </w:p>
    <w:p w14:paraId="2FB3EFBD" w14:textId="01EC56F6" w:rsidR="002E5F2D" w:rsidRPr="006E4632" w:rsidRDefault="002E5F2D" w:rsidP="003A55C1">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V případě odstoupení od smlouvy ze strany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e vzniká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i vůči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 xml:space="preserve">i nárok na úhradu prokázaných vícenákladů (tj. nákladů vynaložených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em nad Cenu za provedení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vynaložených na dokončení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a na úhradu ztrát vzniklých prodloužením termínu dokončení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Nárok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e účtovat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i smluvní pokutu tím nezaniká.</w:t>
      </w:r>
    </w:p>
    <w:p w14:paraId="2500F383" w14:textId="77777777" w:rsidR="004B6DD2" w:rsidRPr="006E4632" w:rsidRDefault="004B6DD2" w:rsidP="004B6DD2">
      <w:pPr>
        <w:pStyle w:val="Zkladntext"/>
        <w:ind w:left="360"/>
        <w:rPr>
          <w:rFonts w:ascii="Times New Roman" w:hAnsi="Times New Roman" w:cs="Times New Roman"/>
          <w:color w:val="auto"/>
          <w:sz w:val="22"/>
          <w:szCs w:val="22"/>
        </w:rPr>
      </w:pPr>
    </w:p>
    <w:p w14:paraId="5D9C18A8" w14:textId="50A8643C" w:rsidR="002E5F2D" w:rsidRPr="006E4632" w:rsidRDefault="002E5F2D" w:rsidP="002E5F2D">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V případě, že od této smlouvy oprávněně odstoupí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 xml:space="preserve"> před řádným dokončením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je oprávněn zadat dokončení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třetí osobě. Dojde-li v důsledku dokončení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třetí osobou ke zvýšení ceny </w:t>
      </w:r>
      <w:r w:rsidR="003824F5" w:rsidRPr="006E4632">
        <w:rPr>
          <w:rFonts w:ascii="Times New Roman" w:hAnsi="Times New Roman" w:cs="Times New Roman"/>
          <w:color w:val="auto"/>
          <w:sz w:val="22"/>
          <w:szCs w:val="22"/>
        </w:rPr>
        <w:t>Díla</w:t>
      </w:r>
      <w:r w:rsidRPr="006E4632">
        <w:rPr>
          <w:rFonts w:ascii="Times New Roman" w:hAnsi="Times New Roman" w:cs="Times New Roman"/>
          <w:color w:val="auto"/>
          <w:sz w:val="22"/>
          <w:szCs w:val="22"/>
        </w:rPr>
        <w:t xml:space="preserve"> sjednané smluvními stranami, zavazuje se </w:t>
      </w:r>
      <w:r w:rsidR="007A6A24" w:rsidRPr="006E4632">
        <w:rPr>
          <w:rFonts w:ascii="Times New Roman" w:hAnsi="Times New Roman" w:cs="Times New Roman"/>
          <w:color w:val="auto"/>
          <w:sz w:val="22"/>
          <w:szCs w:val="22"/>
        </w:rPr>
        <w:t>Zhotovitel</w:t>
      </w:r>
      <w:r w:rsidRPr="006E4632">
        <w:rPr>
          <w:rFonts w:ascii="Times New Roman" w:hAnsi="Times New Roman" w:cs="Times New Roman"/>
          <w:color w:val="auto"/>
          <w:sz w:val="22"/>
          <w:szCs w:val="22"/>
        </w:rPr>
        <w:t xml:space="preserve"> příslušný rozdíl </w:t>
      </w:r>
      <w:r w:rsidR="007A6A24" w:rsidRPr="006E4632">
        <w:rPr>
          <w:rFonts w:ascii="Times New Roman" w:hAnsi="Times New Roman" w:cs="Times New Roman"/>
          <w:color w:val="auto"/>
          <w:sz w:val="22"/>
          <w:szCs w:val="22"/>
        </w:rPr>
        <w:t>Objednatel</w:t>
      </w:r>
      <w:r w:rsidRPr="006E4632">
        <w:rPr>
          <w:rFonts w:ascii="Times New Roman" w:hAnsi="Times New Roman" w:cs="Times New Roman"/>
          <w:color w:val="auto"/>
          <w:sz w:val="22"/>
          <w:szCs w:val="22"/>
        </w:rPr>
        <w:t>i uhradit.</w:t>
      </w:r>
    </w:p>
    <w:p w14:paraId="690BE308" w14:textId="77777777" w:rsidR="002E5F2D" w:rsidRPr="006E4632" w:rsidRDefault="002E5F2D" w:rsidP="002E5F2D">
      <w:pPr>
        <w:pStyle w:val="Zkladntext"/>
        <w:rPr>
          <w:rFonts w:ascii="Times New Roman" w:hAnsi="Times New Roman" w:cs="Times New Roman"/>
          <w:color w:val="auto"/>
          <w:sz w:val="22"/>
          <w:szCs w:val="22"/>
        </w:rPr>
      </w:pPr>
    </w:p>
    <w:p w14:paraId="0B2C4AC6" w14:textId="26220463" w:rsidR="003A55C1" w:rsidRPr="006E4632" w:rsidRDefault="003A55C1" w:rsidP="00504948">
      <w:pPr>
        <w:pStyle w:val="Zkladntextodsazen31"/>
        <w:ind w:left="426" w:hanging="710"/>
        <w:rPr>
          <w:szCs w:val="22"/>
        </w:rPr>
      </w:pPr>
      <w:r w:rsidRPr="006E4632">
        <w:rPr>
          <w:szCs w:val="22"/>
        </w:rPr>
        <w:t>11.5.</w:t>
      </w:r>
      <w:r w:rsidRPr="006E4632">
        <w:rPr>
          <w:szCs w:val="22"/>
        </w:rPr>
        <w:tab/>
        <w:t xml:space="preserve">V případě odstoupení od této smlouvy provedou smluvní strany nejpozději do 60 (šedesáti) kalendářních dnů ode dne účinnosti odstoupení od smlouvy inventarizaci veškerých vzájemných plnění k datu účinnosti odstoupení. </w:t>
      </w:r>
      <w:r w:rsidR="006C1300" w:rsidRPr="006E4632">
        <w:rPr>
          <w:szCs w:val="22"/>
        </w:rPr>
        <w:t xml:space="preserve">Výsledkem </w:t>
      </w:r>
      <w:r w:rsidRPr="006E4632">
        <w:rPr>
          <w:szCs w:val="22"/>
        </w:rPr>
        <w:t xml:space="preserve">inventarizace bude vyčíslení částky součtu dílčích plateb ceny za provedení díla dle této smlouvy objednatelem zhotoviteli, a to v cenách dle této smlouvy, kdy za základ výpočtu budou brány jednotkové ceny dle nabídky zhotovitele, která byla </w:t>
      </w:r>
      <w:r w:rsidRPr="006E4632">
        <w:rPr>
          <w:szCs w:val="22"/>
        </w:rPr>
        <w:lastRenderedPageBreak/>
        <w:t xml:space="preserve">podkladem uzavření této smlouvy. Smluvní strany si vyplatí takto zjištěnou částku nejpozději do </w:t>
      </w:r>
      <w:r w:rsidR="006C1300" w:rsidRPr="006E4632">
        <w:rPr>
          <w:szCs w:val="22"/>
        </w:rPr>
        <w:t>3</w:t>
      </w:r>
      <w:r w:rsidRPr="006E4632">
        <w:rPr>
          <w:szCs w:val="22"/>
        </w:rPr>
        <w:t xml:space="preserve">0 dnů ode dne </w:t>
      </w:r>
      <w:r w:rsidR="006C1300" w:rsidRPr="006E4632">
        <w:rPr>
          <w:szCs w:val="22"/>
        </w:rPr>
        <w:t>uzavření výsledků inventarizace.</w:t>
      </w:r>
      <w:r w:rsidRPr="006E4632">
        <w:rPr>
          <w:szCs w:val="22"/>
        </w:rPr>
        <w:t xml:space="preserve"> </w:t>
      </w:r>
    </w:p>
    <w:p w14:paraId="7EB8D67F" w14:textId="77777777" w:rsidR="003A55C1" w:rsidRPr="006E4632" w:rsidRDefault="003A55C1" w:rsidP="003A55C1">
      <w:pPr>
        <w:pStyle w:val="Zkladntextodsazen31"/>
        <w:ind w:left="426" w:hanging="710"/>
        <w:rPr>
          <w:szCs w:val="22"/>
        </w:rPr>
      </w:pPr>
    </w:p>
    <w:p w14:paraId="13645694" w14:textId="77777777" w:rsidR="00EC7F66" w:rsidRDefault="00EC7F66" w:rsidP="002E5F2D">
      <w:pPr>
        <w:pStyle w:val="Zkladntext"/>
        <w:rPr>
          <w:rFonts w:ascii="Times New Roman" w:hAnsi="Times New Roman" w:cs="Times New Roman"/>
          <w:sz w:val="22"/>
          <w:szCs w:val="22"/>
        </w:rPr>
      </w:pPr>
    </w:p>
    <w:p w14:paraId="086F4A1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307AF55B"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ADRESY A DORUČOVÁNÍ</w:t>
      </w:r>
    </w:p>
    <w:p w14:paraId="78236E16" w14:textId="77777777" w:rsidR="002E5F2D" w:rsidRPr="002E5F2D" w:rsidRDefault="002E5F2D" w:rsidP="002E5F2D">
      <w:pPr>
        <w:jc w:val="both"/>
        <w:rPr>
          <w:sz w:val="22"/>
          <w:szCs w:val="22"/>
        </w:rPr>
      </w:pPr>
    </w:p>
    <w:p w14:paraId="02432D85" w14:textId="77777777" w:rsidR="002E5F2D" w:rsidRPr="002E5F2D" w:rsidRDefault="002E5F2D" w:rsidP="002E5F2D">
      <w:pPr>
        <w:pStyle w:val="Odstavecseseznamem"/>
        <w:ind w:left="360"/>
        <w:jc w:val="both"/>
        <w:rPr>
          <w:vanish/>
          <w:sz w:val="22"/>
          <w:szCs w:val="22"/>
        </w:rPr>
      </w:pPr>
    </w:p>
    <w:p w14:paraId="6635ED9A"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této smlouvy se dohodly následujícím způsobem na adrese pro doručování písemné korespondence:</w:t>
      </w:r>
    </w:p>
    <w:p w14:paraId="3DE9262F" w14:textId="77777777" w:rsidR="002E5F2D" w:rsidRPr="002E5F2D" w:rsidRDefault="002E5F2D" w:rsidP="002E5F2D">
      <w:pPr>
        <w:pStyle w:val="BodyText21"/>
        <w:widowControl/>
      </w:pPr>
    </w:p>
    <w:p w14:paraId="346A9F82" w14:textId="798B70AB" w:rsidR="002E5F2D" w:rsidRPr="002E5F2D" w:rsidRDefault="002E5F2D" w:rsidP="002E5F2D">
      <w:pPr>
        <w:pStyle w:val="BodyText21"/>
        <w:widowControl/>
        <w:tabs>
          <w:tab w:val="left" w:pos="709"/>
        </w:tabs>
        <w:rPr>
          <w:color w:val="0000FF"/>
        </w:rPr>
      </w:pPr>
      <w:r w:rsidRPr="002E5F2D">
        <w:tab/>
        <w:t xml:space="preserve">a) adresa pro doručování </w:t>
      </w:r>
      <w:r w:rsidR="007A6A24">
        <w:t>Objednatel</w:t>
      </w:r>
      <w:r w:rsidRPr="002E5F2D">
        <w:t>e je: Město Aš, Kamenná 52, 352 01 Aš</w:t>
      </w:r>
    </w:p>
    <w:p w14:paraId="79760E2C" w14:textId="77777777" w:rsidR="002E5F2D" w:rsidRPr="002E5F2D" w:rsidRDefault="002E5F2D" w:rsidP="002E5F2D">
      <w:pPr>
        <w:tabs>
          <w:tab w:val="left" w:pos="4395"/>
        </w:tabs>
        <w:ind w:firstLine="3969"/>
        <w:jc w:val="both"/>
        <w:rPr>
          <w:sz w:val="22"/>
          <w:szCs w:val="22"/>
        </w:rPr>
      </w:pPr>
    </w:p>
    <w:p w14:paraId="19B0ED6E" w14:textId="77777777" w:rsidR="009C6729" w:rsidRPr="007769AB" w:rsidRDefault="002E5F2D" w:rsidP="009C6729">
      <w:pPr>
        <w:tabs>
          <w:tab w:val="left" w:pos="4395"/>
        </w:tabs>
        <w:ind w:left="4395" w:hanging="3686"/>
        <w:rPr>
          <w:bCs/>
          <w:sz w:val="22"/>
          <w:szCs w:val="22"/>
        </w:rPr>
      </w:pPr>
      <w:r w:rsidRPr="002E5F2D">
        <w:rPr>
          <w:sz w:val="22"/>
          <w:szCs w:val="22"/>
        </w:rPr>
        <w:t xml:space="preserve">b) adresa pro doručování </w:t>
      </w:r>
      <w:r w:rsidR="007A6A24">
        <w:rPr>
          <w:sz w:val="22"/>
          <w:szCs w:val="22"/>
        </w:rPr>
        <w:t>Zhotovitel</w:t>
      </w:r>
      <w:r w:rsidRPr="002E5F2D">
        <w:rPr>
          <w:sz w:val="22"/>
          <w:szCs w:val="22"/>
        </w:rPr>
        <w:t>e je:</w:t>
      </w:r>
      <w:r w:rsidRPr="002E5F2D">
        <w:rPr>
          <w:b/>
          <w:bCs/>
          <w:color w:val="FF0000"/>
          <w:sz w:val="22"/>
          <w:szCs w:val="22"/>
        </w:rPr>
        <w:t xml:space="preserve"> </w:t>
      </w:r>
      <w:r w:rsidR="009C6729" w:rsidRPr="007769AB">
        <w:rPr>
          <w:bCs/>
          <w:sz w:val="22"/>
          <w:szCs w:val="22"/>
        </w:rPr>
        <w:t>Stavební společnost VARO s.r.o., Hviezdoslavovo nám. 5, 350 02 Cheb</w:t>
      </w:r>
    </w:p>
    <w:p w14:paraId="50B265CE" w14:textId="77777777" w:rsidR="002E5F2D" w:rsidRPr="002E5F2D" w:rsidRDefault="002E5F2D" w:rsidP="002E5F2D">
      <w:pPr>
        <w:ind w:left="708" w:hanging="705"/>
        <w:jc w:val="both"/>
        <w:rPr>
          <w:sz w:val="22"/>
          <w:szCs w:val="22"/>
        </w:rPr>
      </w:pPr>
    </w:p>
    <w:p w14:paraId="66F860E8" w14:textId="77777777" w:rsidR="002E5F2D" w:rsidRPr="002E5F2D" w:rsidRDefault="002E5F2D" w:rsidP="002E5F2D">
      <w:pPr>
        <w:jc w:val="both"/>
        <w:rPr>
          <w:sz w:val="22"/>
          <w:szCs w:val="22"/>
        </w:rPr>
      </w:pPr>
      <w:r w:rsidRPr="002E5F2D">
        <w:rPr>
          <w:sz w:val="22"/>
          <w:szCs w:val="22"/>
        </w:rPr>
        <w:t>Smluvní strany se dohodly, že v případě změny sídla či místa podnikání, a tím i adresy pro doručování, budou písemné informovat o této skutečnosti bez zbytečného odkladu druhou smluvní stranu.</w:t>
      </w:r>
    </w:p>
    <w:p w14:paraId="61AA92A6" w14:textId="77777777" w:rsidR="002E5F2D" w:rsidRDefault="002E5F2D" w:rsidP="002E5F2D">
      <w:pPr>
        <w:rPr>
          <w:sz w:val="22"/>
          <w:szCs w:val="22"/>
        </w:rPr>
      </w:pPr>
    </w:p>
    <w:p w14:paraId="67C8D97F" w14:textId="77777777" w:rsidR="004B6DD2" w:rsidRPr="002E5F2D" w:rsidRDefault="004B6DD2" w:rsidP="002E5F2D">
      <w:pPr>
        <w:rPr>
          <w:sz w:val="22"/>
          <w:szCs w:val="22"/>
        </w:rPr>
      </w:pPr>
    </w:p>
    <w:p w14:paraId="1F4CCC42" w14:textId="77777777" w:rsidR="002E5F2D" w:rsidRPr="002E5F2D" w:rsidRDefault="002E5F2D" w:rsidP="002E5F2D">
      <w:pPr>
        <w:pStyle w:val="Nadpis6"/>
        <w:jc w:val="left"/>
        <w:rPr>
          <w:sz w:val="22"/>
          <w:szCs w:val="22"/>
        </w:rPr>
      </w:pPr>
      <w:r w:rsidRPr="002E5F2D">
        <w:rPr>
          <w:sz w:val="22"/>
          <w:szCs w:val="22"/>
        </w:rPr>
        <w:t>Doručování</w:t>
      </w:r>
    </w:p>
    <w:p w14:paraId="6044C1C3" w14:textId="77777777" w:rsidR="002E5F2D" w:rsidRDefault="002E5F2D" w:rsidP="002E5F2D">
      <w:pPr>
        <w:pStyle w:val="Zkladntext"/>
        <w:numPr>
          <w:ilvl w:val="1"/>
          <w:numId w:val="2"/>
        </w:numPr>
        <w:ind w:hanging="720"/>
        <w:rPr>
          <w:rFonts w:ascii="Times New Roman" w:hAnsi="Times New Roman" w:cs="Times New Roman"/>
          <w:b/>
          <w:strike/>
          <w:color w:val="FF0000"/>
          <w:sz w:val="22"/>
          <w:szCs w:val="22"/>
        </w:rPr>
      </w:pPr>
      <w:r w:rsidRPr="002E5F2D">
        <w:rPr>
          <w:rFonts w:ascii="Times New Roman" w:hAnsi="Times New Roman" w:cs="Times New Roman"/>
          <w:sz w:val="22"/>
          <w:szCs w:val="22"/>
        </w:rPr>
        <w:t>Pokud se v této smlouvě hovoří o doručování písemností, pak se toto může udát: osobně, doporučenou listovní zásilkou s doručenkou nebo do datové schránky;</w:t>
      </w:r>
      <w:r w:rsidRPr="002E5F2D">
        <w:rPr>
          <w:rFonts w:ascii="Times New Roman" w:hAnsi="Times New Roman" w:cs="Times New Roman"/>
          <w:b/>
          <w:strike/>
          <w:color w:val="FF0000"/>
          <w:sz w:val="22"/>
          <w:szCs w:val="22"/>
        </w:rPr>
        <w:t xml:space="preserve"> </w:t>
      </w:r>
    </w:p>
    <w:p w14:paraId="48CA421C" w14:textId="77777777" w:rsidR="004B6DD2" w:rsidRDefault="004B6DD2" w:rsidP="004B6DD2">
      <w:pPr>
        <w:pStyle w:val="Zkladntext"/>
        <w:ind w:left="360"/>
        <w:rPr>
          <w:rFonts w:ascii="Times New Roman" w:hAnsi="Times New Roman" w:cs="Times New Roman"/>
          <w:b/>
          <w:strike/>
          <w:color w:val="FF0000"/>
          <w:sz w:val="22"/>
          <w:szCs w:val="22"/>
        </w:rPr>
      </w:pPr>
    </w:p>
    <w:p w14:paraId="12571812"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Aniž by tím byly dotčeny další prostředky, kterými lze prokázat doručení, má se za to, že oznámení bylo řádně doručené:</w:t>
      </w:r>
    </w:p>
    <w:p w14:paraId="32433398"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w:t>
      </w:r>
      <w:r w:rsidRPr="002E5F2D">
        <w:rPr>
          <w:rFonts w:ascii="Times New Roman" w:hAnsi="Times New Roman" w:cs="Times New Roman"/>
          <w:sz w:val="22"/>
          <w:szCs w:val="22"/>
        </w:rPr>
        <w:tab/>
        <w:t>při doručování osobně:</w:t>
      </w:r>
    </w:p>
    <w:p w14:paraId="571F2BE1" w14:textId="77777777" w:rsidR="002E5F2D" w:rsidRPr="002E5F2D" w:rsidRDefault="002E5F2D" w:rsidP="002E5F2D">
      <w:pPr>
        <w:pStyle w:val="Zkladntext"/>
        <w:ind w:firstLine="360"/>
        <w:rPr>
          <w:rFonts w:ascii="Times New Roman" w:hAnsi="Times New Roman" w:cs="Times New Roman"/>
          <w:sz w:val="22"/>
          <w:szCs w:val="22"/>
        </w:rPr>
      </w:pPr>
      <w:r w:rsidRPr="002E5F2D">
        <w:rPr>
          <w:rFonts w:ascii="Times New Roman" w:hAnsi="Times New Roman" w:cs="Times New Roman"/>
          <w:sz w:val="22"/>
          <w:szCs w:val="22"/>
        </w:rPr>
        <w:t>- dnem faktického přijetí oznámení příjemcem; nebo</w:t>
      </w:r>
    </w:p>
    <w:p w14:paraId="61E33286"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v němž bylo doručeno osobě na příjemcově adrese určené k přebírání listovních zásilek; nebo</w:t>
      </w:r>
    </w:p>
    <w:p w14:paraId="64162C13"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kdy bylo doručováno osobě na příjemcově adrese určené k přebírání listovních zásilek, a tato osoba odmítla listovní zásilku převzít; nebo</w:t>
      </w:r>
    </w:p>
    <w:p w14:paraId="41A5B63C"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0D4CF3C4"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w:t>
      </w:r>
      <w:proofErr w:type="spellStart"/>
      <w:r w:rsidRPr="002E5F2D">
        <w:rPr>
          <w:rFonts w:ascii="Times New Roman" w:hAnsi="Times New Roman" w:cs="Times New Roman"/>
          <w:sz w:val="22"/>
          <w:szCs w:val="22"/>
        </w:rPr>
        <w:t>ii</w:t>
      </w:r>
      <w:proofErr w:type="spellEnd"/>
      <w:r w:rsidRPr="002E5F2D">
        <w:rPr>
          <w:rFonts w:ascii="Times New Roman" w:hAnsi="Times New Roman" w:cs="Times New Roman"/>
          <w:sz w:val="22"/>
          <w:szCs w:val="22"/>
        </w:rPr>
        <w:t>) při doručování poštou:</w:t>
      </w:r>
    </w:p>
    <w:p w14:paraId="5C30631E"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dnem předání listovní zásilky příjemci; nebo</w:t>
      </w:r>
    </w:p>
    <w:p w14:paraId="47576996" w14:textId="77777777" w:rsidR="002E5F2D" w:rsidRDefault="002E5F2D" w:rsidP="002E5F2D">
      <w:pPr>
        <w:pStyle w:val="Zkladntext"/>
        <w:numPr>
          <w:ilvl w:val="0"/>
          <w:numId w:val="9"/>
        </w:numPr>
        <w:rPr>
          <w:rFonts w:ascii="Times New Roman" w:hAnsi="Times New Roman" w:cs="Times New Roman"/>
          <w:sz w:val="22"/>
          <w:szCs w:val="22"/>
        </w:rPr>
      </w:pPr>
      <w:r w:rsidRPr="002E5F2D">
        <w:rPr>
          <w:rFonts w:ascii="Times New Roman" w:hAnsi="Times New Roman" w:cs="Times New Roman"/>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7F7A8AB6" w14:textId="77777777" w:rsidR="006C4E54" w:rsidRPr="002E5F2D" w:rsidRDefault="006C4E54" w:rsidP="006C4E54">
      <w:pPr>
        <w:pStyle w:val="Zkladntext"/>
        <w:ind w:left="720"/>
        <w:rPr>
          <w:rFonts w:ascii="Times New Roman" w:hAnsi="Times New Roman" w:cs="Times New Roman"/>
          <w:sz w:val="22"/>
          <w:szCs w:val="22"/>
        </w:rPr>
      </w:pPr>
    </w:p>
    <w:p w14:paraId="1B28658D" w14:textId="6C2126A4"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bude zasílat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do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tak výlučné ID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pro tento účel, kam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zašle příslušnou písemnost, je</w:t>
      </w:r>
      <w:r w:rsidRPr="00D75B96">
        <w:rPr>
          <w:rFonts w:ascii="Times New Roman" w:hAnsi="Times New Roman" w:cs="Times New Roman"/>
          <w:sz w:val="22"/>
          <w:szCs w:val="22"/>
        </w:rPr>
        <w:t>:</w:t>
      </w:r>
      <w:r w:rsidR="00D75B96">
        <w:rPr>
          <w:rFonts w:ascii="Times New Roman" w:hAnsi="Times New Roman" w:cs="Times New Roman"/>
          <w:sz w:val="22"/>
          <w:szCs w:val="22"/>
        </w:rPr>
        <w:t>5nubqy8</w:t>
      </w:r>
    </w:p>
    <w:p w14:paraId="77CC8865" w14:textId="77777777" w:rsidR="002E5F2D" w:rsidRPr="002E5F2D" w:rsidRDefault="002E5F2D" w:rsidP="002E5F2D">
      <w:pPr>
        <w:pStyle w:val="Zkladntext"/>
        <w:rPr>
          <w:rFonts w:ascii="Times New Roman" w:hAnsi="Times New Roman" w:cs="Times New Roman"/>
          <w:sz w:val="22"/>
          <w:szCs w:val="22"/>
        </w:rPr>
      </w:pPr>
    </w:p>
    <w:p w14:paraId="7C99710A" w14:textId="60A459B1" w:rsidR="002E5F2D" w:rsidRDefault="002E5F2D" w:rsidP="002E5F2D">
      <w:pPr>
        <w:pStyle w:val="Zkladntext"/>
        <w:ind w:left="360"/>
        <w:rPr>
          <w:rFonts w:ascii="Times New Roman" w:hAnsi="Times New Roman" w:cs="Times New Roman"/>
          <w:sz w:val="22"/>
          <w:szCs w:val="22"/>
        </w:rPr>
      </w:pPr>
    </w:p>
    <w:p w14:paraId="259291A2" w14:textId="77777777" w:rsidR="00B0181A" w:rsidRPr="002E5F2D" w:rsidRDefault="00B0181A" w:rsidP="002E5F2D">
      <w:pPr>
        <w:pStyle w:val="Zkladntext"/>
        <w:ind w:left="360"/>
        <w:rPr>
          <w:rFonts w:ascii="Times New Roman" w:hAnsi="Times New Roman" w:cs="Times New Roman"/>
          <w:sz w:val="22"/>
          <w:szCs w:val="22"/>
        </w:rPr>
      </w:pPr>
    </w:p>
    <w:p w14:paraId="02E9B737"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2677C5" w14:textId="77777777" w:rsidR="002E5F2D" w:rsidRPr="002E5F2D" w:rsidRDefault="002E5F2D" w:rsidP="002E5F2D">
      <w:pPr>
        <w:pStyle w:val="Zkladntext"/>
        <w:ind w:firstLine="708"/>
        <w:rPr>
          <w:rFonts w:ascii="Times New Roman" w:hAnsi="Times New Roman" w:cs="Times New Roman"/>
          <w:b/>
          <w:bCs/>
        </w:rPr>
      </w:pPr>
      <w:r w:rsidRPr="002E5F2D">
        <w:rPr>
          <w:rFonts w:ascii="Times New Roman" w:hAnsi="Times New Roman" w:cs="Times New Roman"/>
          <w:b/>
          <w:bCs/>
        </w:rPr>
        <w:t>NEBEZPEČÍ ŠKODY NA VĚCI A PŘECHOD VLASTNICKÉHO PRÁVA</w:t>
      </w:r>
    </w:p>
    <w:p w14:paraId="6DCDA2A6" w14:textId="77777777" w:rsidR="002E5F2D" w:rsidRPr="002E5F2D" w:rsidRDefault="002E5F2D" w:rsidP="002E5F2D">
      <w:pPr>
        <w:ind w:left="792"/>
        <w:jc w:val="both"/>
        <w:rPr>
          <w:sz w:val="22"/>
          <w:szCs w:val="22"/>
        </w:rPr>
      </w:pPr>
    </w:p>
    <w:p w14:paraId="04E5A23C" w14:textId="77777777" w:rsidR="002E5F2D" w:rsidRPr="002E5F2D" w:rsidRDefault="002E5F2D" w:rsidP="002E5F2D">
      <w:pPr>
        <w:pStyle w:val="Odstavecseseznamem"/>
        <w:ind w:left="360"/>
        <w:jc w:val="both"/>
        <w:rPr>
          <w:vanish/>
          <w:sz w:val="22"/>
          <w:szCs w:val="22"/>
        </w:rPr>
      </w:pPr>
    </w:p>
    <w:p w14:paraId="788D88DF" w14:textId="760DBC7F"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od doby převzetí staveniště do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řádného odevzdání staveniště </w:t>
      </w:r>
      <w:r>
        <w:rPr>
          <w:rFonts w:ascii="Times New Roman" w:hAnsi="Times New Roman" w:cs="Times New Roman"/>
          <w:sz w:val="22"/>
          <w:szCs w:val="22"/>
        </w:rPr>
        <w:t>Objednatel</w:t>
      </w:r>
      <w:r w:rsidR="002E5F2D" w:rsidRPr="002E5F2D">
        <w:rPr>
          <w:rFonts w:ascii="Times New Roman" w:hAnsi="Times New Roman" w:cs="Times New Roman"/>
          <w:sz w:val="22"/>
          <w:szCs w:val="22"/>
        </w:rPr>
        <w:t>i nebezpečí škody a jiné nebezpečí na</w:t>
      </w:r>
    </w:p>
    <w:p w14:paraId="68C8D23D" w14:textId="77777777" w:rsidR="002E5F2D" w:rsidRPr="002E5F2D" w:rsidRDefault="002E5F2D" w:rsidP="002E5F2D">
      <w:pPr>
        <w:jc w:val="both"/>
        <w:rPr>
          <w:sz w:val="22"/>
          <w:szCs w:val="22"/>
        </w:rPr>
      </w:pPr>
    </w:p>
    <w:p w14:paraId="7B36587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díle a všech jeho zhotovovaných, obnovovaných, upravovaných a jiných částech, a</w:t>
      </w:r>
    </w:p>
    <w:p w14:paraId="6EED5D38" w14:textId="635BFB2D" w:rsidR="002E5F2D" w:rsidRDefault="002E5F2D" w:rsidP="002E5F2D">
      <w:pPr>
        <w:ind w:left="1414" w:hanging="705"/>
        <w:jc w:val="both"/>
        <w:rPr>
          <w:sz w:val="22"/>
          <w:szCs w:val="22"/>
        </w:rPr>
      </w:pPr>
      <w:r w:rsidRPr="002E5F2D">
        <w:rPr>
          <w:sz w:val="22"/>
          <w:szCs w:val="22"/>
        </w:rPr>
        <w:t xml:space="preserve">b) </w:t>
      </w:r>
      <w:r w:rsidRPr="002E5F2D">
        <w:rPr>
          <w:sz w:val="22"/>
          <w:szCs w:val="22"/>
        </w:rPr>
        <w:tab/>
      </w:r>
      <w:r w:rsidR="00861675">
        <w:rPr>
          <w:sz w:val="22"/>
          <w:szCs w:val="22"/>
        </w:rPr>
        <w:t xml:space="preserve">všech </w:t>
      </w:r>
      <w:r w:rsidRPr="002E5F2D">
        <w:rPr>
          <w:sz w:val="22"/>
          <w:szCs w:val="22"/>
        </w:rPr>
        <w:t>plochách</w:t>
      </w:r>
      <w:r w:rsidR="00861675">
        <w:rPr>
          <w:sz w:val="22"/>
          <w:szCs w:val="22"/>
        </w:rPr>
        <w:t xml:space="preserve"> staveniště</w:t>
      </w:r>
      <w:r w:rsidRPr="002E5F2D">
        <w:rPr>
          <w:sz w:val="22"/>
          <w:szCs w:val="22"/>
        </w:rPr>
        <w:t xml:space="preserve">, případně objektech umístěných na staveništi a na okolních pozemcích, či pod staveništěm nebo těmito pozemky, a to od doby převzetí staveniště do řádného předání </w:t>
      </w:r>
      <w:r w:rsidR="003824F5">
        <w:rPr>
          <w:sz w:val="22"/>
          <w:szCs w:val="22"/>
        </w:rPr>
        <w:t>Díla</w:t>
      </w:r>
      <w:r w:rsidRPr="002E5F2D">
        <w:rPr>
          <w:sz w:val="22"/>
          <w:szCs w:val="22"/>
        </w:rPr>
        <w:t xml:space="preserve"> jako celku a řádného odevzdání staveniště </w:t>
      </w:r>
      <w:r w:rsidR="007A6A24">
        <w:rPr>
          <w:sz w:val="22"/>
          <w:szCs w:val="22"/>
        </w:rPr>
        <w:t>Objednatel</w:t>
      </w:r>
      <w:r w:rsidRPr="002E5F2D">
        <w:rPr>
          <w:sz w:val="22"/>
          <w:szCs w:val="22"/>
        </w:rPr>
        <w:t>i, pokud nebude v jednotlivých případech dohodnuto jinak.</w:t>
      </w:r>
    </w:p>
    <w:p w14:paraId="231E14F9" w14:textId="77777777" w:rsidR="006C4E54" w:rsidRPr="002E5F2D" w:rsidRDefault="006C4E54" w:rsidP="002E5F2D">
      <w:pPr>
        <w:ind w:left="1414" w:hanging="705"/>
        <w:jc w:val="both"/>
        <w:rPr>
          <w:sz w:val="22"/>
          <w:szCs w:val="22"/>
        </w:rPr>
      </w:pPr>
    </w:p>
    <w:p w14:paraId="54175006" w14:textId="7C4CDBC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stanovená v článku 13. odst. 13. 1. této smlouvy je objektivní</w:t>
      </w:r>
      <w:r w:rsidR="009C6A56">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w:t>
      </w:r>
    </w:p>
    <w:p w14:paraId="1D65DF88" w14:textId="77777777" w:rsidR="006C4E54" w:rsidRPr="002E5F2D" w:rsidRDefault="006C4E54" w:rsidP="006C4E54">
      <w:pPr>
        <w:pStyle w:val="Zkladntext"/>
        <w:ind w:left="360"/>
        <w:rPr>
          <w:rFonts w:ascii="Times New Roman" w:hAnsi="Times New Roman" w:cs="Times New Roman"/>
          <w:sz w:val="22"/>
          <w:szCs w:val="22"/>
        </w:rPr>
      </w:pPr>
    </w:p>
    <w:p w14:paraId="683D26B7" w14:textId="543D29B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do doby řádného protokolárního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vyvolané použitím věcí, přístrojů, strojů a zařízení jím opatřenými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které se z důvodu své povahy nemohou stát součástí či příslušenstvím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která jsou či byly použity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kterými jsou zejména:</w:t>
      </w:r>
    </w:p>
    <w:p w14:paraId="0D03312C" w14:textId="77777777" w:rsidR="002E5F2D" w:rsidRPr="002E5F2D" w:rsidRDefault="002E5F2D" w:rsidP="002E5F2D">
      <w:pPr>
        <w:pStyle w:val="Zkladntext"/>
        <w:ind w:left="360"/>
        <w:rPr>
          <w:rFonts w:ascii="Times New Roman" w:hAnsi="Times New Roman" w:cs="Times New Roman"/>
          <w:sz w:val="22"/>
          <w:szCs w:val="22"/>
        </w:rPr>
      </w:pPr>
    </w:p>
    <w:p w14:paraId="4E820DA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zařízení staveniště provozního, výrobního či sociálního charakteru; a/nebo</w:t>
      </w:r>
    </w:p>
    <w:p w14:paraId="6E534B29" w14:textId="4B678DB1" w:rsidR="002E5F2D" w:rsidRPr="002E5F2D" w:rsidRDefault="002E5F2D" w:rsidP="002E5F2D">
      <w:pPr>
        <w:tabs>
          <w:tab w:val="left" w:pos="567"/>
        </w:tabs>
        <w:ind w:left="1410" w:hanging="705"/>
        <w:jc w:val="both"/>
        <w:rPr>
          <w:sz w:val="22"/>
          <w:szCs w:val="22"/>
        </w:rPr>
      </w:pPr>
      <w:r w:rsidRPr="002E5F2D">
        <w:rPr>
          <w:sz w:val="22"/>
          <w:szCs w:val="22"/>
        </w:rPr>
        <w:t xml:space="preserve">b) </w:t>
      </w:r>
      <w:r w:rsidRPr="002E5F2D">
        <w:rPr>
          <w:sz w:val="22"/>
          <w:szCs w:val="22"/>
        </w:rPr>
        <w:tab/>
        <w:t xml:space="preserve">pomocné stavební konstrukce všeho druhu nutné či použité k provedení </w:t>
      </w:r>
      <w:r w:rsidR="003824F5">
        <w:rPr>
          <w:sz w:val="22"/>
          <w:szCs w:val="22"/>
        </w:rPr>
        <w:t>Díla</w:t>
      </w:r>
      <w:r w:rsidRPr="002E5F2D">
        <w:rPr>
          <w:sz w:val="22"/>
          <w:szCs w:val="22"/>
        </w:rPr>
        <w:t xml:space="preserve"> či jeho části (např. podpěrné konstrukce, lešení); a/nebo</w:t>
      </w:r>
    </w:p>
    <w:p w14:paraId="7DC28B4E" w14:textId="77777777" w:rsidR="009C6A56" w:rsidRDefault="002E5F2D" w:rsidP="002E5F2D">
      <w:pPr>
        <w:ind w:left="993" w:hanging="288"/>
        <w:jc w:val="both"/>
        <w:rPr>
          <w:sz w:val="22"/>
          <w:szCs w:val="22"/>
        </w:rPr>
      </w:pPr>
      <w:r w:rsidRPr="002E5F2D">
        <w:rPr>
          <w:sz w:val="22"/>
          <w:szCs w:val="22"/>
        </w:rPr>
        <w:t xml:space="preserve">c) </w:t>
      </w:r>
      <w:r w:rsidRPr="002E5F2D">
        <w:rPr>
          <w:sz w:val="22"/>
          <w:szCs w:val="22"/>
        </w:rPr>
        <w:tab/>
      </w:r>
      <w:r w:rsidRPr="002E5F2D">
        <w:rPr>
          <w:sz w:val="22"/>
          <w:szCs w:val="22"/>
        </w:rPr>
        <w:tab/>
        <w:t xml:space="preserve">ostatní provizorní či jiné konstrukce a objekty použité při provádění </w:t>
      </w:r>
      <w:r w:rsidR="003824F5">
        <w:rPr>
          <w:sz w:val="22"/>
          <w:szCs w:val="22"/>
        </w:rPr>
        <w:t>Díla</w:t>
      </w:r>
      <w:r w:rsidRPr="002E5F2D">
        <w:rPr>
          <w:sz w:val="22"/>
          <w:szCs w:val="22"/>
        </w:rPr>
        <w:t xml:space="preserve"> či jeho části</w:t>
      </w:r>
      <w:r w:rsidR="009C6A56">
        <w:rPr>
          <w:sz w:val="22"/>
          <w:szCs w:val="22"/>
        </w:rPr>
        <w:t>,</w:t>
      </w:r>
    </w:p>
    <w:p w14:paraId="183441EF" w14:textId="77777777" w:rsidR="009C6A56" w:rsidRDefault="009C6A56" w:rsidP="002E5F2D">
      <w:pPr>
        <w:ind w:left="993" w:hanging="288"/>
        <w:jc w:val="both"/>
        <w:rPr>
          <w:sz w:val="22"/>
          <w:szCs w:val="22"/>
        </w:rPr>
      </w:pPr>
      <w:r>
        <w:rPr>
          <w:sz w:val="22"/>
          <w:szCs w:val="22"/>
        </w:rPr>
        <w:t>d)</w:t>
      </w:r>
      <w:r>
        <w:rPr>
          <w:sz w:val="22"/>
          <w:szCs w:val="22"/>
        </w:rPr>
        <w:tab/>
      </w:r>
      <w:r>
        <w:rPr>
          <w:sz w:val="22"/>
          <w:szCs w:val="22"/>
        </w:rPr>
        <w:tab/>
        <w:t>dopravní, přepravní či stavební stroje.</w:t>
      </w:r>
    </w:p>
    <w:p w14:paraId="44E9A669" w14:textId="77777777" w:rsidR="009C6A56" w:rsidRDefault="009C6A56" w:rsidP="009C6A56">
      <w:pPr>
        <w:jc w:val="both"/>
        <w:rPr>
          <w:sz w:val="22"/>
          <w:szCs w:val="22"/>
        </w:rPr>
      </w:pPr>
    </w:p>
    <w:p w14:paraId="0C774F45" w14:textId="3EDA5835" w:rsidR="002E5F2D" w:rsidRPr="002E5F2D" w:rsidRDefault="009C6A56" w:rsidP="007C59D8">
      <w:pPr>
        <w:ind w:left="426"/>
        <w:jc w:val="both"/>
        <w:rPr>
          <w:sz w:val="22"/>
          <w:szCs w:val="22"/>
        </w:rPr>
      </w:pPr>
      <w:r>
        <w:rPr>
          <w:sz w:val="22"/>
          <w:szCs w:val="22"/>
        </w:rPr>
        <w:t>Zhotovitel v této souvislosti odpovídá i za škody vzniklé v důsledku hluku a vibrací objednateli či jiným osobám.</w:t>
      </w:r>
    </w:p>
    <w:p w14:paraId="5828C8C8" w14:textId="77777777" w:rsidR="002E5F2D" w:rsidRPr="002E5F2D" w:rsidRDefault="002E5F2D" w:rsidP="002E5F2D">
      <w:pPr>
        <w:ind w:left="993" w:hanging="288"/>
        <w:jc w:val="both"/>
        <w:rPr>
          <w:sz w:val="22"/>
          <w:szCs w:val="22"/>
        </w:rPr>
      </w:pPr>
    </w:p>
    <w:p w14:paraId="2FAB7BC5" w14:textId="7F71269D" w:rsidR="002E5F2D" w:rsidRDefault="007A6A24" w:rsidP="007C59D8">
      <w:pPr>
        <w:pStyle w:val="Zkladntextodsazen3"/>
        <w:numPr>
          <w:ilvl w:val="1"/>
          <w:numId w:val="2"/>
        </w:numPr>
        <w:ind w:hanging="644"/>
        <w:rPr>
          <w:color w:val="auto"/>
        </w:rPr>
      </w:pPr>
      <w:r>
        <w:rPr>
          <w:color w:val="auto"/>
        </w:rPr>
        <w:t>Zhotovitel</w:t>
      </w:r>
      <w:r w:rsidR="002E5F2D" w:rsidRPr="002E5F2D">
        <w:rPr>
          <w:color w:val="auto"/>
        </w:rPr>
        <w:t xml:space="preserve"> nese nebezpečí škody a jiná nebezpečí na všech věcech, které </w:t>
      </w:r>
      <w:r>
        <w:rPr>
          <w:color w:val="auto"/>
        </w:rPr>
        <w:t>Zhotovitel</w:t>
      </w:r>
      <w:r w:rsidR="002E5F2D" w:rsidRPr="002E5F2D">
        <w:rPr>
          <w:color w:val="auto"/>
        </w:rPr>
        <w:t xml:space="preserve"> sám či </w:t>
      </w:r>
      <w:r>
        <w:rPr>
          <w:color w:val="auto"/>
        </w:rPr>
        <w:t>Objednatel</w:t>
      </w:r>
      <w:r w:rsidR="002E5F2D" w:rsidRPr="002E5F2D">
        <w:rPr>
          <w:color w:val="auto"/>
        </w:rPr>
        <w:t xml:space="preserve"> opatřil za účelem provedení </w:t>
      </w:r>
      <w:r w:rsidR="003824F5">
        <w:rPr>
          <w:color w:val="auto"/>
        </w:rPr>
        <w:t>Díla</w:t>
      </w:r>
      <w:r w:rsidR="002E5F2D" w:rsidRPr="002E5F2D">
        <w:rPr>
          <w:color w:val="auto"/>
        </w:rPr>
        <w:t xml:space="preserve"> či jeho části, a to od okamžiku jejich převzetí (opatření) do doby předání </w:t>
      </w:r>
      <w:r w:rsidR="003824F5">
        <w:rPr>
          <w:color w:val="auto"/>
        </w:rPr>
        <w:t>Díla</w:t>
      </w:r>
      <w:r w:rsidR="002E5F2D" w:rsidRPr="002E5F2D">
        <w:rPr>
          <w:color w:val="auto"/>
        </w:rPr>
        <w:t xml:space="preserve">, popř. u věcí, které je </w:t>
      </w:r>
      <w:r>
        <w:rPr>
          <w:color w:val="auto"/>
        </w:rPr>
        <w:t>Zhotovitel</w:t>
      </w:r>
      <w:r w:rsidR="002E5F2D" w:rsidRPr="002E5F2D">
        <w:rPr>
          <w:color w:val="auto"/>
        </w:rPr>
        <w:t xml:space="preserve"> povinen vrátit, do doby jejich vrácení. </w:t>
      </w:r>
      <w:r>
        <w:rPr>
          <w:color w:val="auto"/>
        </w:rPr>
        <w:t>Zhotovitel</w:t>
      </w:r>
      <w:r w:rsidR="002E5F2D" w:rsidRPr="002E5F2D">
        <w:rPr>
          <w:color w:val="auto"/>
        </w:rPr>
        <w:t xml:space="preserve"> rovněž odpovídá </w:t>
      </w:r>
      <w:r>
        <w:rPr>
          <w:color w:val="auto"/>
        </w:rPr>
        <w:t>Objednatel</w:t>
      </w:r>
      <w:r w:rsidR="002E5F2D" w:rsidRPr="002E5F2D">
        <w:rPr>
          <w:color w:val="auto"/>
        </w:rPr>
        <w:t>i ve smyslu ustanovení § 2589 a následně zákona č. 89/2012 Sb. občanského zákoníku, za škodu způsobenou jeho činností v souvislosti s plněním této smlouvy.</w:t>
      </w:r>
    </w:p>
    <w:p w14:paraId="66BD18E6" w14:textId="77777777" w:rsidR="007C59D8" w:rsidRDefault="007C59D8" w:rsidP="007C59D8">
      <w:pPr>
        <w:pStyle w:val="Zkladntextodsazen3"/>
        <w:ind w:left="360"/>
        <w:rPr>
          <w:color w:val="auto"/>
        </w:rPr>
      </w:pPr>
    </w:p>
    <w:p w14:paraId="32E346ED" w14:textId="77777777" w:rsidR="007C59D8" w:rsidRDefault="007C59D8" w:rsidP="007C59D8">
      <w:pPr>
        <w:pStyle w:val="Zkladntextodsazen3"/>
        <w:ind w:left="360"/>
        <w:rPr>
          <w:color w:val="auto"/>
        </w:rPr>
      </w:pPr>
    </w:p>
    <w:p w14:paraId="32A4EBA3" w14:textId="0EDEA549" w:rsidR="00861675" w:rsidRPr="00E21336" w:rsidRDefault="009C6A56" w:rsidP="007C59D8">
      <w:pPr>
        <w:pStyle w:val="Zkladntextodsazen31"/>
        <w:ind w:left="426" w:hanging="852"/>
        <w:rPr>
          <w:szCs w:val="22"/>
        </w:rPr>
      </w:pPr>
      <w:r>
        <w:rPr>
          <w:szCs w:val="22"/>
        </w:rPr>
        <w:t>13.5</w:t>
      </w:r>
      <w:r w:rsidR="007C59D8">
        <w:rPr>
          <w:szCs w:val="22"/>
        </w:rPr>
        <w:t>.</w:t>
      </w:r>
      <w:r>
        <w:rPr>
          <w:szCs w:val="22"/>
        </w:rPr>
        <w:t xml:space="preserve"> </w:t>
      </w:r>
      <w:r w:rsidR="006B6B66">
        <w:rPr>
          <w:szCs w:val="22"/>
        </w:rPr>
        <w:tab/>
      </w:r>
      <w:r w:rsidR="00861675" w:rsidRPr="006E4632">
        <w:rPr>
          <w:szCs w:val="22"/>
        </w:rPr>
        <w:t>Objednatel se stává vlastníkem zhotovovaného díla včetně jeho průběžně zhotovovaných a dokončovaných částí okamžikem jejich dokončení, a dále se stává vlastníkem všech věcí, které zhotovitel opatřil k provedení díla od okamžiku jejich zabudování do díla. Při uzavírání smluvních vztahů ohledně koupě věci, kterou zhotovitel opatřuje k provedení díla, není zhotovitel oprávněn sjednat výhradu vlastnictví ve smyslu ustanovení § 2132 zákona č. 89/2012 Sb., občanský zákoník, ve znění pozdějších předpisů, v tom smyslu, že vlastnictví k takovým věcem nabývá zhotovitel teprve úplným zaplacením kupní ceny. V případě pochybností nebo porušení této povinnosti zhotovitele platí, že jejich zabudováním do díla se objednatel stává jejich vlastníkem bez ohledu na to, zda a jak zhotovitel přechod vlastnictví k takovým věcem dohodl či vypořádal s jejich vlastníky či dodavateli</w:t>
      </w:r>
      <w:r w:rsidR="00861675" w:rsidRPr="007C59D8">
        <w:rPr>
          <w:color w:val="7030A0"/>
          <w:szCs w:val="22"/>
        </w:rPr>
        <w:t>.</w:t>
      </w:r>
    </w:p>
    <w:p w14:paraId="0F5585BC" w14:textId="6729AA41" w:rsidR="002E5F2D" w:rsidRDefault="002E5F2D" w:rsidP="006B6B66">
      <w:pPr>
        <w:pStyle w:val="Zkladntext"/>
        <w:ind w:left="426" w:hanging="852"/>
        <w:rPr>
          <w:rFonts w:ascii="Times New Roman" w:hAnsi="Times New Roman" w:cs="Times New Roman"/>
          <w:sz w:val="22"/>
          <w:szCs w:val="22"/>
        </w:rPr>
      </w:pPr>
    </w:p>
    <w:p w14:paraId="71AAB6A7" w14:textId="1F969A0E" w:rsidR="002E5F2D" w:rsidRPr="002E5F2D" w:rsidRDefault="009C6A56" w:rsidP="006B6B66">
      <w:pPr>
        <w:pStyle w:val="Zkladntext"/>
        <w:ind w:left="426" w:hanging="852"/>
        <w:rPr>
          <w:rFonts w:ascii="Times New Roman" w:hAnsi="Times New Roman" w:cs="Times New Roman"/>
          <w:sz w:val="22"/>
          <w:szCs w:val="22"/>
        </w:rPr>
      </w:pPr>
      <w:r>
        <w:rPr>
          <w:rFonts w:ascii="Times New Roman" w:hAnsi="Times New Roman" w:cs="Times New Roman"/>
          <w:sz w:val="22"/>
          <w:szCs w:val="22"/>
        </w:rPr>
        <w:t xml:space="preserve">13.6. </w:t>
      </w:r>
      <w:r w:rsidR="006B6B66">
        <w:rPr>
          <w:rFonts w:ascii="Times New Roman" w:hAnsi="Times New Roman" w:cs="Times New Roman"/>
          <w:sz w:val="22"/>
          <w:szCs w:val="22"/>
        </w:rPr>
        <w:tab/>
      </w:r>
      <w:r w:rsidR="002E5F2D" w:rsidRPr="002E5F2D">
        <w:rPr>
          <w:rFonts w:ascii="Times New Roman" w:hAnsi="Times New Roman" w:cs="Times New Roman"/>
          <w:sz w:val="22"/>
          <w:szCs w:val="22"/>
        </w:rPr>
        <w:t xml:space="preserve">Veškeré věci, podklady a další doklady, které byly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i předány a nestaly se součástí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zůstávají ve vlastnictví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resp.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zůstává osobou oprávněnou k jejich zpětnému převzetí.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povinen tyto věci, podklady či ostatní doklady vrátit na výzvu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to nejpozději ke dni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s výjimkou těch, které prokazatelně a oprávněně spotřeboval k naplnění svých závazků z této smlouvy. </w:t>
      </w:r>
    </w:p>
    <w:p w14:paraId="405BC663" w14:textId="428B7AFD" w:rsidR="002E5F2D" w:rsidRDefault="002E5F2D" w:rsidP="008B6187">
      <w:pPr>
        <w:pStyle w:val="Zkladntext"/>
        <w:rPr>
          <w:rFonts w:ascii="Times New Roman" w:hAnsi="Times New Roman" w:cs="Times New Roman"/>
          <w:sz w:val="22"/>
          <w:szCs w:val="22"/>
        </w:rPr>
      </w:pPr>
    </w:p>
    <w:p w14:paraId="2BE662AC" w14:textId="77777777" w:rsidR="006B6B66" w:rsidRPr="002E5F2D" w:rsidRDefault="006B6B66" w:rsidP="008B6187">
      <w:pPr>
        <w:pStyle w:val="Zkladntext"/>
        <w:rPr>
          <w:rFonts w:ascii="Times New Roman" w:hAnsi="Times New Roman" w:cs="Times New Roman"/>
          <w:sz w:val="22"/>
          <w:szCs w:val="22"/>
        </w:rPr>
      </w:pPr>
    </w:p>
    <w:p w14:paraId="1BD6A2C0"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11" w:name="_Ref515822404"/>
    </w:p>
    <w:bookmarkEnd w:id="11"/>
    <w:p w14:paraId="142E70FA" w14:textId="77777777" w:rsidR="002E5F2D" w:rsidRPr="002E5F2D" w:rsidRDefault="002E5F2D" w:rsidP="002E5F2D">
      <w:pPr>
        <w:pStyle w:val="Zkladntext"/>
        <w:jc w:val="center"/>
        <w:rPr>
          <w:rFonts w:ascii="Times New Roman" w:hAnsi="Times New Roman" w:cs="Times New Roman"/>
          <w:b/>
          <w:sz w:val="22"/>
          <w:szCs w:val="22"/>
        </w:rPr>
      </w:pPr>
      <w:r w:rsidRPr="002E5F2D">
        <w:rPr>
          <w:rFonts w:ascii="Times New Roman" w:hAnsi="Times New Roman" w:cs="Times New Roman"/>
          <w:b/>
          <w:sz w:val="22"/>
          <w:szCs w:val="22"/>
        </w:rPr>
        <w:t>VYŠŠÍ MOC</w:t>
      </w:r>
    </w:p>
    <w:p w14:paraId="54B0D666" w14:textId="77777777" w:rsidR="002E5F2D" w:rsidRPr="002E5F2D" w:rsidRDefault="002E5F2D" w:rsidP="002E5F2D">
      <w:pPr>
        <w:pStyle w:val="Zkladntext"/>
        <w:jc w:val="center"/>
        <w:rPr>
          <w:rFonts w:ascii="Times New Roman" w:hAnsi="Times New Roman" w:cs="Times New Roman"/>
          <w:b/>
          <w:sz w:val="22"/>
          <w:szCs w:val="22"/>
        </w:rPr>
      </w:pPr>
    </w:p>
    <w:p w14:paraId="235F5B8F" w14:textId="447577CC" w:rsidR="00B0181A" w:rsidRDefault="002E5F2D" w:rsidP="00504948">
      <w:pPr>
        <w:pStyle w:val="Zkladntext"/>
        <w:ind w:left="360"/>
      </w:pPr>
      <w:r w:rsidRPr="002E5F2D">
        <w:rPr>
          <w:rFonts w:ascii="Times New Roman" w:hAnsi="Times New Roman" w:cs="Times New Roman"/>
          <w:sz w:val="22"/>
          <w:szCs w:val="22"/>
        </w:rPr>
        <w:t xml:space="preserve">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r w:rsidR="00861675">
        <w:rPr>
          <w:rFonts w:ascii="Times New Roman" w:hAnsi="Times New Roman" w:cs="Times New Roman"/>
          <w:sz w:val="22"/>
          <w:szCs w:val="22"/>
        </w:rPr>
        <w:t xml:space="preserve"> </w:t>
      </w:r>
    </w:p>
    <w:p w14:paraId="5C0802E6" w14:textId="77777777" w:rsidR="006B6B66" w:rsidRDefault="006B6B66" w:rsidP="00F25312">
      <w:pPr>
        <w:jc w:val="center"/>
      </w:pPr>
    </w:p>
    <w:p w14:paraId="7D842AD4" w14:textId="77777777" w:rsidR="00504948" w:rsidRDefault="00504948" w:rsidP="00F25312">
      <w:pPr>
        <w:jc w:val="center"/>
      </w:pPr>
    </w:p>
    <w:p w14:paraId="4A0C0FD4" w14:textId="77777777" w:rsidR="001D181B" w:rsidRDefault="001D181B" w:rsidP="00F25312">
      <w:pPr>
        <w:jc w:val="center"/>
      </w:pPr>
    </w:p>
    <w:p w14:paraId="4BC80AA9" w14:textId="77777777" w:rsidR="001D181B" w:rsidRDefault="001D181B" w:rsidP="00F25312">
      <w:pPr>
        <w:jc w:val="center"/>
      </w:pPr>
    </w:p>
    <w:p w14:paraId="544DDCA5" w14:textId="77777777" w:rsidR="001D181B" w:rsidRDefault="001D181B" w:rsidP="00F25312">
      <w:pPr>
        <w:jc w:val="center"/>
      </w:pPr>
    </w:p>
    <w:p w14:paraId="1C48464E" w14:textId="77777777" w:rsidR="002E5F2D" w:rsidRPr="002E5F2D" w:rsidRDefault="002E5F2D" w:rsidP="00EC7F66">
      <w:pPr>
        <w:pStyle w:val="Zkladntext"/>
        <w:numPr>
          <w:ilvl w:val="0"/>
          <w:numId w:val="2"/>
        </w:numPr>
        <w:jc w:val="center"/>
        <w:rPr>
          <w:rFonts w:ascii="Times New Roman" w:hAnsi="Times New Roman" w:cs="Times New Roman"/>
          <w:sz w:val="22"/>
          <w:szCs w:val="22"/>
        </w:rPr>
      </w:pPr>
      <w:bookmarkStart w:id="12" w:name="_Ref515821940"/>
    </w:p>
    <w:bookmarkEnd w:id="12"/>
    <w:p w14:paraId="1BBDF182" w14:textId="77777777" w:rsidR="002E5F2D" w:rsidRPr="002E5F2D" w:rsidRDefault="002E5F2D" w:rsidP="00EC7F66">
      <w:pPr>
        <w:pStyle w:val="Zkladntext"/>
        <w:jc w:val="center"/>
        <w:rPr>
          <w:rFonts w:ascii="Times New Roman" w:hAnsi="Times New Roman" w:cs="Times New Roman"/>
          <w:b/>
          <w:bCs/>
        </w:rPr>
      </w:pPr>
      <w:r w:rsidRPr="002E5F2D">
        <w:rPr>
          <w:rFonts w:ascii="Times New Roman" w:hAnsi="Times New Roman" w:cs="Times New Roman"/>
          <w:b/>
          <w:bCs/>
        </w:rPr>
        <w:t>POJIŠTĚNÍ</w:t>
      </w:r>
    </w:p>
    <w:p w14:paraId="60E6D387" w14:textId="77777777" w:rsidR="002E5F2D" w:rsidRPr="002E5F2D" w:rsidRDefault="002E5F2D" w:rsidP="002E5F2D">
      <w:pPr>
        <w:pStyle w:val="Zkladntext"/>
        <w:rPr>
          <w:rFonts w:ascii="Times New Roman" w:hAnsi="Times New Roman" w:cs="Times New Roman"/>
          <w:sz w:val="22"/>
          <w:szCs w:val="22"/>
        </w:rPr>
      </w:pPr>
    </w:p>
    <w:p w14:paraId="124DD0F1" w14:textId="7D029B5D" w:rsidR="002E5F2D" w:rsidRDefault="007A6A24" w:rsidP="002E5F2D">
      <w:pPr>
        <w:pStyle w:val="Zkladntext"/>
        <w:numPr>
          <w:ilvl w:val="1"/>
          <w:numId w:val="2"/>
        </w:numPr>
        <w:ind w:hanging="720"/>
        <w:rPr>
          <w:rFonts w:ascii="Times New Roman" w:hAnsi="Times New Roman" w:cs="Times New Roman"/>
          <w:sz w:val="22"/>
          <w:szCs w:val="22"/>
        </w:rPr>
      </w:pPr>
      <w:bookmarkStart w:id="13" w:name="_Ref515821934"/>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prohlašuje, že je </w:t>
      </w:r>
      <w:r w:rsidR="0002042F">
        <w:rPr>
          <w:rFonts w:ascii="Times New Roman" w:hAnsi="Times New Roman" w:cs="Times New Roman"/>
          <w:sz w:val="22"/>
          <w:szCs w:val="22"/>
        </w:rPr>
        <w:t xml:space="preserve">a bude na celou dobu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pojištěn pojistnou smlouvou pro případ pojistné události související s prováděním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a to zejména a minimálně v rozsahu:</w:t>
      </w:r>
      <w:bookmarkEnd w:id="13"/>
    </w:p>
    <w:p w14:paraId="4E555A6F" w14:textId="77777777" w:rsidR="006C4E54" w:rsidRPr="002E5F2D" w:rsidRDefault="006C4E54" w:rsidP="006C4E54">
      <w:pPr>
        <w:pStyle w:val="Zkladntext"/>
        <w:ind w:left="360"/>
        <w:rPr>
          <w:rFonts w:ascii="Times New Roman" w:hAnsi="Times New Roman" w:cs="Times New Roman"/>
          <w:sz w:val="22"/>
          <w:szCs w:val="22"/>
        </w:rPr>
      </w:pPr>
    </w:p>
    <w:p w14:paraId="3B7B2699" w14:textId="28D4058F" w:rsidR="002E5F2D" w:rsidRPr="002E5F2D" w:rsidRDefault="002E5F2D" w:rsidP="006C4E54">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pojištění odpovědnosti za škody způsobené činností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při provádění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7E847FFD" w14:textId="77777777" w:rsidR="002E5F2D" w:rsidRPr="002E5F2D" w:rsidRDefault="002E5F2D" w:rsidP="002E5F2D">
      <w:pPr>
        <w:pStyle w:val="Zkladntext"/>
        <w:ind w:left="360"/>
        <w:rPr>
          <w:rFonts w:ascii="Times New Roman" w:hAnsi="Times New Roman" w:cs="Times New Roman"/>
          <w:sz w:val="22"/>
          <w:szCs w:val="22"/>
        </w:rPr>
      </w:pPr>
    </w:p>
    <w:p w14:paraId="3C2F06E5" w14:textId="6F39103C" w:rsid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a to na pojistnou částku (minimálně rovnající se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 </w:t>
      </w:r>
      <w:r w:rsidR="009C6729">
        <w:rPr>
          <w:rFonts w:ascii="Times New Roman" w:hAnsi="Times New Roman" w:cs="Times New Roman"/>
          <w:color w:val="auto"/>
          <w:sz w:val="22"/>
          <w:szCs w:val="22"/>
        </w:rPr>
        <w:t>107 832 000,-</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Kč (slovy: </w:t>
      </w:r>
      <w:r w:rsidR="009C6729">
        <w:rPr>
          <w:rFonts w:ascii="Times New Roman" w:hAnsi="Times New Roman" w:cs="Times New Roman"/>
          <w:sz w:val="22"/>
          <w:szCs w:val="22"/>
        </w:rPr>
        <w:t xml:space="preserve">jedno sto sedm miliónů osm set třicet dva tisíc </w:t>
      </w:r>
      <w:r w:rsidRPr="002E5F2D">
        <w:rPr>
          <w:rFonts w:ascii="Times New Roman" w:hAnsi="Times New Roman" w:cs="Times New Roman"/>
          <w:sz w:val="22"/>
          <w:szCs w:val="22"/>
        </w:rPr>
        <w:t>korun českých).</w:t>
      </w:r>
    </w:p>
    <w:p w14:paraId="73284DF0" w14:textId="77777777" w:rsidR="006C4E54" w:rsidRPr="002E5F2D" w:rsidRDefault="006C4E54" w:rsidP="002E5F2D">
      <w:pPr>
        <w:pStyle w:val="Zkladntext"/>
        <w:ind w:left="360"/>
        <w:rPr>
          <w:rFonts w:ascii="Times New Roman" w:hAnsi="Times New Roman" w:cs="Times New Roman"/>
          <w:sz w:val="22"/>
          <w:szCs w:val="22"/>
        </w:rPr>
      </w:pPr>
    </w:p>
    <w:p w14:paraId="6C42ECB7" w14:textId="1EA950E2" w:rsidR="002E5F2D" w:rsidRPr="006C4E54" w:rsidRDefault="002E5F2D" w:rsidP="002E5F2D">
      <w:pPr>
        <w:pStyle w:val="Zkladntext"/>
        <w:numPr>
          <w:ilvl w:val="1"/>
          <w:numId w:val="2"/>
        </w:numPr>
        <w:ind w:hanging="720"/>
        <w:rPr>
          <w:rFonts w:ascii="Times New Roman" w:hAnsi="Times New Roman" w:cs="Times New Roman"/>
          <w:sz w:val="22"/>
          <w:szCs w:val="22"/>
        </w:rPr>
      </w:pPr>
      <w:bookmarkStart w:id="14" w:name="_Hlk519519422"/>
      <w:r w:rsidRPr="002E5F2D">
        <w:rPr>
          <w:rFonts w:ascii="Times New Roman" w:hAnsi="Times New Roman" w:cs="Times New Roman"/>
          <w:sz w:val="22"/>
          <w:szCs w:val="22"/>
        </w:rPr>
        <w:t xml:space="preserve">Pojištění odpovědnosti za škody musí krýt rizika vyplývající z činnosti všech účastníků výstavby, včetně </w:t>
      </w:r>
      <w:r w:rsidR="0002042F">
        <w:rPr>
          <w:rFonts w:ascii="Times New Roman" w:hAnsi="Times New Roman" w:cs="Times New Roman"/>
          <w:sz w:val="22"/>
          <w:szCs w:val="22"/>
        </w:rPr>
        <w:t xml:space="preserve">kteréhokoliv </w:t>
      </w:r>
      <w:r w:rsidRPr="00B0181A">
        <w:rPr>
          <w:rFonts w:ascii="Times New Roman" w:hAnsi="Times New Roman" w:cs="Times New Roman"/>
          <w:color w:val="auto"/>
          <w:sz w:val="22"/>
          <w:szCs w:val="22"/>
        </w:rPr>
        <w:t xml:space="preserve">poddodavatele. </w:t>
      </w:r>
      <w:r w:rsidR="00BE1CF7">
        <w:rPr>
          <w:rFonts w:ascii="Times New Roman" w:hAnsi="Times New Roman" w:cs="Times New Roman"/>
          <w:color w:val="auto"/>
          <w:sz w:val="22"/>
          <w:szCs w:val="22"/>
        </w:rPr>
        <w:t>Pojištění také musí krýt případné nároky třetích osob na škodu či odčinění újmy, která jim vznikla v důsledku činností zhotovitele podle této smlouvy</w:t>
      </w:r>
      <w:bookmarkEnd w:id="14"/>
      <w:r w:rsidR="00BE1CF7">
        <w:rPr>
          <w:rFonts w:ascii="Times New Roman" w:hAnsi="Times New Roman" w:cs="Times New Roman"/>
          <w:color w:val="auto"/>
          <w:sz w:val="22"/>
          <w:szCs w:val="22"/>
        </w:rPr>
        <w:t>.</w:t>
      </w:r>
    </w:p>
    <w:p w14:paraId="5E80247C" w14:textId="77777777" w:rsidR="006C4E54" w:rsidRPr="002E5F2D" w:rsidRDefault="006C4E54" w:rsidP="006C4E54">
      <w:pPr>
        <w:pStyle w:val="Zkladntext"/>
        <w:ind w:left="360"/>
        <w:rPr>
          <w:rFonts w:ascii="Times New Roman" w:hAnsi="Times New Roman" w:cs="Times New Roman"/>
          <w:sz w:val="22"/>
          <w:szCs w:val="22"/>
        </w:rPr>
      </w:pPr>
    </w:p>
    <w:p w14:paraId="40489DB4"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14:paraId="3CD6E1DA" w14:textId="77777777" w:rsidR="006C4E54" w:rsidRDefault="006C4E54" w:rsidP="006C4E54">
      <w:pPr>
        <w:pStyle w:val="Odstavecseseznamem"/>
        <w:rPr>
          <w:sz w:val="22"/>
          <w:szCs w:val="22"/>
        </w:rPr>
      </w:pPr>
    </w:p>
    <w:p w14:paraId="1AA32B69" w14:textId="352D5BF6"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zániku pojistné smlouvy uzavře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nejpozději do sedmi dnů pojistnou smlouvu novou, alespoň ve stejném rozsahu a tuto předloží v kopii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nejpozději do tří dnů ode dne jejího uzavření, a to společně s dokladem prokazujícím zaplacení pojistného na období ode dne uzavření pojistné smlouvy do dne řádného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i, eventuálně potvrzením pojišťovacího ústavu o zaplaceném pojistném na toto období.</w:t>
      </w:r>
    </w:p>
    <w:p w14:paraId="282DCE00" w14:textId="77777777" w:rsidR="003A522F" w:rsidRDefault="003A522F" w:rsidP="003A522F">
      <w:pPr>
        <w:pStyle w:val="Zkladntext"/>
        <w:ind w:left="360"/>
        <w:rPr>
          <w:rFonts w:ascii="Times New Roman" w:hAnsi="Times New Roman" w:cs="Times New Roman"/>
          <w:sz w:val="22"/>
          <w:szCs w:val="22"/>
        </w:rPr>
      </w:pPr>
    </w:p>
    <w:p w14:paraId="52D56BD0" w14:textId="77777777" w:rsidR="0038192B" w:rsidRDefault="0038192B" w:rsidP="003A522F">
      <w:pPr>
        <w:pStyle w:val="Zkladntext"/>
        <w:ind w:left="360"/>
        <w:rPr>
          <w:rFonts w:ascii="Times New Roman" w:hAnsi="Times New Roman" w:cs="Times New Roman"/>
          <w:sz w:val="22"/>
          <w:szCs w:val="22"/>
        </w:rPr>
      </w:pPr>
    </w:p>
    <w:p w14:paraId="00C50C01"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226A1FF6"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OPRÁVNĚNÉ OSOBY</w:t>
      </w:r>
    </w:p>
    <w:p w14:paraId="5C58F08A" w14:textId="77777777" w:rsidR="002E5F2D" w:rsidRPr="002E5F2D" w:rsidRDefault="002E5F2D" w:rsidP="002E5F2D">
      <w:pPr>
        <w:pStyle w:val="BodyText21"/>
        <w:widowControl/>
      </w:pPr>
      <w:r w:rsidRPr="002E5F2D">
        <w:t xml:space="preserve"> </w:t>
      </w:r>
    </w:p>
    <w:p w14:paraId="5B10D11C" w14:textId="2C051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ve věcech </w:t>
      </w:r>
      <w:r w:rsidRPr="002E5F2D">
        <w:rPr>
          <w:rFonts w:ascii="Times New Roman" w:hAnsi="Times New Roman" w:cs="Times New Roman"/>
          <w:sz w:val="22"/>
          <w:szCs w:val="22"/>
          <w:u w:val="single"/>
        </w:rPr>
        <w:t>technických</w:t>
      </w:r>
      <w:r w:rsidRPr="002E5F2D">
        <w:rPr>
          <w:rFonts w:ascii="Times New Roman" w:hAnsi="Times New Roman" w:cs="Times New Roman"/>
          <w:sz w:val="22"/>
          <w:szCs w:val="22"/>
        </w:rPr>
        <w:t>:</w:t>
      </w:r>
    </w:p>
    <w:p w14:paraId="2F3301C7" w14:textId="4939C91F" w:rsidR="002E5F2D" w:rsidRPr="002E5F2D" w:rsidRDefault="002E5F2D" w:rsidP="002E5F2D">
      <w:pPr>
        <w:pStyle w:val="BodyText21"/>
        <w:widowControl/>
        <w:ind w:firstLine="708"/>
        <w:rPr>
          <w:color w:val="0000FF"/>
        </w:rPr>
      </w:pPr>
      <w:r w:rsidRPr="002E5F2D">
        <w:t xml:space="preserve">a) </w:t>
      </w:r>
      <w:r w:rsidR="003A522F">
        <w:t>Radim Křístek – vedoucí oddělení investic</w:t>
      </w:r>
    </w:p>
    <w:p w14:paraId="169E72E4" w14:textId="77777777" w:rsidR="009C6729" w:rsidRPr="002E5F2D" w:rsidRDefault="009C6729" w:rsidP="009C6729">
      <w:pPr>
        <w:pStyle w:val="BodyText21"/>
        <w:widowControl/>
        <w:ind w:firstLine="708"/>
        <w:rPr>
          <w:color w:val="0000FF"/>
        </w:rPr>
      </w:pPr>
      <w:r w:rsidRPr="002E5F2D">
        <w:t xml:space="preserve">b) </w:t>
      </w:r>
      <w:proofErr w:type="spellStart"/>
      <w:r>
        <w:t>Saffron</w:t>
      </w:r>
      <w:proofErr w:type="spellEnd"/>
      <w:r>
        <w:t xml:space="preserve"> </w:t>
      </w:r>
      <w:proofErr w:type="spellStart"/>
      <w:r>
        <w:t>Universe</w:t>
      </w:r>
      <w:proofErr w:type="spellEnd"/>
      <w:r>
        <w:t xml:space="preserve"> s.r.o., Zrzavého 1705, 163 00 Praha (Pavel Kapička - jednatel)</w:t>
      </w:r>
    </w:p>
    <w:p w14:paraId="451CAC70" w14:textId="77777777" w:rsidR="002E5F2D" w:rsidRPr="002E5F2D" w:rsidRDefault="002E5F2D" w:rsidP="002E5F2D">
      <w:pPr>
        <w:pStyle w:val="BodyText21"/>
        <w:widowControl/>
        <w:ind w:firstLine="708"/>
        <w:rPr>
          <w:color w:val="0000FF"/>
        </w:rPr>
      </w:pPr>
    </w:p>
    <w:p w14:paraId="78101861" w14:textId="3833C171" w:rsidR="002E5F2D" w:rsidRPr="00136F81" w:rsidRDefault="002E5F2D" w:rsidP="002E5F2D">
      <w:pPr>
        <w:pStyle w:val="Zkladntext"/>
        <w:numPr>
          <w:ilvl w:val="1"/>
          <w:numId w:val="2"/>
        </w:numPr>
        <w:ind w:hanging="720"/>
        <w:rPr>
          <w:rFonts w:ascii="Times New Roman" w:hAnsi="Times New Roman" w:cs="Times New Roman"/>
          <w:color w:val="auto"/>
          <w:sz w:val="22"/>
          <w:szCs w:val="22"/>
        </w:rPr>
      </w:pPr>
      <w:r w:rsidRPr="00136F81">
        <w:rPr>
          <w:rFonts w:ascii="Times New Roman" w:hAnsi="Times New Roman" w:cs="Times New Roman"/>
          <w:color w:val="auto"/>
          <w:sz w:val="22"/>
          <w:szCs w:val="22"/>
        </w:rPr>
        <w:t xml:space="preserve">Oprávněné osoby </w:t>
      </w:r>
      <w:r w:rsidR="007A6A24" w:rsidRPr="00136F81">
        <w:rPr>
          <w:rFonts w:ascii="Times New Roman" w:hAnsi="Times New Roman" w:cs="Times New Roman"/>
          <w:color w:val="auto"/>
          <w:sz w:val="22"/>
          <w:szCs w:val="22"/>
          <w:u w:val="single"/>
        </w:rPr>
        <w:t>Objednatel</w:t>
      </w:r>
      <w:r w:rsidRPr="00136F81">
        <w:rPr>
          <w:rFonts w:ascii="Times New Roman" w:hAnsi="Times New Roman" w:cs="Times New Roman"/>
          <w:color w:val="auto"/>
          <w:sz w:val="22"/>
          <w:szCs w:val="22"/>
          <w:u w:val="single"/>
        </w:rPr>
        <w:t>e</w:t>
      </w:r>
      <w:r w:rsidRPr="00136F81">
        <w:rPr>
          <w:rFonts w:ascii="Times New Roman" w:hAnsi="Times New Roman" w:cs="Times New Roman"/>
          <w:color w:val="auto"/>
          <w:sz w:val="22"/>
          <w:szCs w:val="22"/>
        </w:rPr>
        <w:t xml:space="preserve"> ve věcech </w:t>
      </w:r>
      <w:r w:rsidRPr="00136F81">
        <w:rPr>
          <w:rFonts w:ascii="Times New Roman" w:hAnsi="Times New Roman" w:cs="Times New Roman"/>
          <w:color w:val="auto"/>
          <w:sz w:val="22"/>
          <w:szCs w:val="22"/>
          <w:u w:val="single"/>
        </w:rPr>
        <w:t>autorského dozoru</w:t>
      </w:r>
      <w:r w:rsidRPr="00136F81">
        <w:rPr>
          <w:rFonts w:ascii="Times New Roman" w:hAnsi="Times New Roman" w:cs="Times New Roman"/>
          <w:color w:val="auto"/>
          <w:sz w:val="22"/>
          <w:szCs w:val="22"/>
        </w:rPr>
        <w:t>:</w:t>
      </w:r>
    </w:p>
    <w:p w14:paraId="6CC6C8FB" w14:textId="78AED63F" w:rsidR="00141596" w:rsidRPr="00136F81" w:rsidRDefault="002E5F2D" w:rsidP="00962ED9">
      <w:pPr>
        <w:pStyle w:val="BodyText21"/>
        <w:widowControl/>
        <w:ind w:firstLine="708"/>
      </w:pPr>
      <w:r w:rsidRPr="00136F81">
        <w:t xml:space="preserve">a) </w:t>
      </w:r>
      <w:r w:rsidR="00156701">
        <w:t xml:space="preserve">společnost ŠUMAVAPLAN s.r.o. zastoupená </w:t>
      </w:r>
      <w:r w:rsidR="00F25312">
        <w:t xml:space="preserve">Ing. Arch. </w:t>
      </w:r>
      <w:r w:rsidR="00156701">
        <w:t>Pavlem Lejskem</w:t>
      </w:r>
    </w:p>
    <w:p w14:paraId="183144D7" w14:textId="036C76E5" w:rsidR="002E5F2D" w:rsidRPr="002E5F2D" w:rsidRDefault="002E5F2D" w:rsidP="002E5F2D">
      <w:pPr>
        <w:pStyle w:val="BodyText21"/>
        <w:widowControl/>
        <w:ind w:firstLine="708"/>
        <w:rPr>
          <w:color w:val="0000FF"/>
        </w:rPr>
      </w:pPr>
    </w:p>
    <w:p w14:paraId="3EA08FA8" w14:textId="333B0B3F" w:rsidR="002E5F2D" w:rsidRPr="002E5F2D" w:rsidRDefault="002E5F2D" w:rsidP="002E5F2D">
      <w:pPr>
        <w:pStyle w:val="Zkladntext"/>
        <w:numPr>
          <w:ilvl w:val="1"/>
          <w:numId w:val="2"/>
        </w:numPr>
        <w:ind w:hanging="720"/>
        <w:rPr>
          <w:rFonts w:ascii="Times New Roman" w:hAnsi="Times New Roman" w:cs="Times New Roman"/>
          <w:color w:val="0000FF"/>
          <w:sz w:val="22"/>
          <w:szCs w:val="22"/>
        </w:rPr>
      </w:pPr>
      <w:bookmarkStart w:id="15" w:name="_Ref515820756"/>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se všeobecnou působností:</w:t>
      </w:r>
      <w:bookmarkEnd w:id="15"/>
    </w:p>
    <w:p w14:paraId="30B3EDA9" w14:textId="4ADE399F" w:rsidR="002E5F2D" w:rsidRPr="002E5F2D" w:rsidRDefault="002E5F2D" w:rsidP="002E5F2D">
      <w:pPr>
        <w:pStyle w:val="BodyText21"/>
        <w:widowControl/>
        <w:ind w:firstLine="708"/>
        <w:rPr>
          <w:color w:val="0000FF"/>
        </w:rPr>
      </w:pPr>
      <w:r w:rsidRPr="002E5F2D">
        <w:t xml:space="preserve">a) </w:t>
      </w:r>
      <w:r w:rsidR="00314AB0">
        <w:t>Vítězslav Kokoř</w:t>
      </w:r>
      <w:r w:rsidRPr="002E5F2D">
        <w:t xml:space="preserve"> – starosta města Aš</w:t>
      </w:r>
    </w:p>
    <w:p w14:paraId="01B126C5" w14:textId="5D44ACCB" w:rsidR="002E5F2D" w:rsidRPr="002E5F2D" w:rsidRDefault="002E5F2D" w:rsidP="002E5F2D">
      <w:pPr>
        <w:pStyle w:val="BodyText21"/>
        <w:widowControl/>
        <w:ind w:firstLine="708"/>
        <w:rPr>
          <w:color w:val="0000FF"/>
        </w:rPr>
      </w:pPr>
      <w:r w:rsidRPr="002E5F2D">
        <w:t xml:space="preserve">b) </w:t>
      </w:r>
    </w:p>
    <w:p w14:paraId="0428F3CA" w14:textId="77777777" w:rsidR="002E5F2D" w:rsidRPr="002E5F2D" w:rsidRDefault="002E5F2D" w:rsidP="002E5F2D">
      <w:pPr>
        <w:pStyle w:val="BodyText21"/>
        <w:widowControl/>
        <w:ind w:firstLine="708"/>
        <w:rPr>
          <w:color w:val="0000FF"/>
        </w:rPr>
      </w:pPr>
    </w:p>
    <w:p w14:paraId="321D43E8" w14:textId="708F3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rPr>
        <w:t>Zhotovitel</w:t>
      </w:r>
      <w:r w:rsidRPr="002E5F2D">
        <w:rPr>
          <w:rFonts w:ascii="Times New Roman" w:hAnsi="Times New Roman" w:cs="Times New Roman"/>
          <w:sz w:val="22"/>
          <w:szCs w:val="22"/>
        </w:rPr>
        <w:t>e:</w:t>
      </w:r>
    </w:p>
    <w:p w14:paraId="6BB5611E" w14:textId="77777777" w:rsidR="009C6729" w:rsidRPr="007769AB" w:rsidRDefault="009C6729" w:rsidP="009C6729">
      <w:pPr>
        <w:pStyle w:val="BodyText21"/>
        <w:widowControl/>
        <w:ind w:left="864"/>
      </w:pPr>
      <w:r w:rsidRPr="007769AB">
        <w:t>a</w:t>
      </w:r>
      <w:r w:rsidRPr="007769AB">
        <w:rPr>
          <w:bCs/>
        </w:rPr>
        <w:t>) Václav Frolík</w:t>
      </w:r>
    </w:p>
    <w:p w14:paraId="285BA21A" w14:textId="77777777" w:rsidR="009C6729" w:rsidRPr="007769AB" w:rsidRDefault="009C6729" w:rsidP="009C6729">
      <w:pPr>
        <w:pStyle w:val="BodyText21"/>
        <w:widowControl/>
        <w:ind w:left="864"/>
        <w:rPr>
          <w:bCs/>
        </w:rPr>
      </w:pPr>
      <w:r w:rsidRPr="007769AB">
        <w:t xml:space="preserve">b) </w:t>
      </w:r>
      <w:r w:rsidRPr="007769AB">
        <w:rPr>
          <w:bCs/>
        </w:rPr>
        <w:t>Ing. Rostislav Filip</w:t>
      </w:r>
    </w:p>
    <w:p w14:paraId="3ECD525A" w14:textId="77777777" w:rsidR="00504948" w:rsidRDefault="00504948" w:rsidP="00504948">
      <w:pPr>
        <w:pStyle w:val="Nadpis2"/>
        <w:ind w:left="-426"/>
        <w:rPr>
          <w:rFonts w:ascii="Times New Roman" w:hAnsi="Times New Roman" w:cs="Times New Roman"/>
          <w:color w:val="FF0000"/>
          <w:sz w:val="22"/>
          <w:szCs w:val="22"/>
        </w:rPr>
      </w:pPr>
    </w:p>
    <w:p w14:paraId="623504F4" w14:textId="5CC64EE3" w:rsidR="00861675" w:rsidRPr="006E4632" w:rsidRDefault="00861675" w:rsidP="00504948">
      <w:pPr>
        <w:pStyle w:val="Nadpis2"/>
        <w:ind w:left="-426"/>
        <w:rPr>
          <w:rFonts w:ascii="Times New Roman" w:hAnsi="Times New Roman" w:cs="Times New Roman"/>
          <w:b/>
          <w:i/>
          <w:iCs/>
          <w:color w:val="auto"/>
          <w:sz w:val="22"/>
          <w:szCs w:val="22"/>
        </w:rPr>
      </w:pPr>
      <w:r w:rsidRPr="00504948">
        <w:rPr>
          <w:rFonts w:ascii="Times New Roman" w:hAnsi="Times New Roman" w:cs="Times New Roman"/>
          <w:color w:val="auto"/>
          <w:sz w:val="22"/>
          <w:szCs w:val="22"/>
        </w:rPr>
        <w:t xml:space="preserve">16.5.      </w:t>
      </w:r>
      <w:r w:rsidRPr="006E4632">
        <w:rPr>
          <w:rFonts w:ascii="Times New Roman" w:hAnsi="Times New Roman" w:cs="Times New Roman"/>
          <w:color w:val="auto"/>
          <w:sz w:val="22"/>
          <w:szCs w:val="22"/>
        </w:rPr>
        <w:t xml:space="preserve">V případě neshody stran o </w:t>
      </w:r>
    </w:p>
    <w:p w14:paraId="270BF45C" w14:textId="77777777" w:rsidR="00861675" w:rsidRPr="006E4632" w:rsidRDefault="00861675" w:rsidP="00861675">
      <w:pPr>
        <w:pStyle w:val="Nadpis2"/>
        <w:keepNext w:val="0"/>
        <w:numPr>
          <w:ilvl w:val="0"/>
          <w:numId w:val="35"/>
        </w:numPr>
        <w:tabs>
          <w:tab w:val="num" w:pos="1276"/>
        </w:tabs>
        <w:spacing w:before="0" w:line="240" w:lineRule="atLeast"/>
        <w:ind w:left="993" w:right="-6" w:hanging="284"/>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technickém způsobu provádění díla včetně podrobností (barevné odlišení, vzorky apod.), </w:t>
      </w:r>
    </w:p>
    <w:p w14:paraId="10AA4098" w14:textId="77777777" w:rsidR="00861675" w:rsidRPr="006E4632" w:rsidRDefault="00861675" w:rsidP="00861675">
      <w:pPr>
        <w:pStyle w:val="Nadpis2"/>
        <w:keepNext w:val="0"/>
        <w:numPr>
          <w:ilvl w:val="0"/>
          <w:numId w:val="35"/>
        </w:numPr>
        <w:tabs>
          <w:tab w:val="num" w:pos="1276"/>
        </w:tabs>
        <w:spacing w:before="0" w:line="240" w:lineRule="atLeast"/>
        <w:ind w:left="993" w:right="-6" w:hanging="284"/>
        <w:jc w:val="both"/>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souladu provádění díla s projektovou dokumentací či jinými podklady a pokyny objednatele, </w:t>
      </w:r>
    </w:p>
    <w:p w14:paraId="6E7CD285" w14:textId="77777777" w:rsidR="00861675" w:rsidRPr="006E4632" w:rsidRDefault="00861675" w:rsidP="00861675">
      <w:pPr>
        <w:pStyle w:val="Nadpis2"/>
        <w:keepNext w:val="0"/>
        <w:numPr>
          <w:ilvl w:val="0"/>
          <w:numId w:val="35"/>
        </w:numPr>
        <w:tabs>
          <w:tab w:val="num" w:pos="1276"/>
        </w:tabs>
        <w:spacing w:before="0" w:line="240" w:lineRule="atLeast"/>
        <w:ind w:left="993" w:right="-6" w:hanging="284"/>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vhodnosti pokynu objednatele nebo podkladu od něj, anebo </w:t>
      </w:r>
    </w:p>
    <w:p w14:paraId="45A52736" w14:textId="77777777" w:rsidR="00861675" w:rsidRPr="006E4632" w:rsidRDefault="00861675" w:rsidP="00861675">
      <w:pPr>
        <w:pStyle w:val="Nadpis2"/>
        <w:keepNext w:val="0"/>
        <w:numPr>
          <w:ilvl w:val="0"/>
          <w:numId w:val="35"/>
        </w:numPr>
        <w:tabs>
          <w:tab w:val="num" w:pos="1276"/>
        </w:tabs>
        <w:spacing w:before="0" w:line="240" w:lineRule="atLeast"/>
        <w:ind w:left="993" w:right="-6" w:hanging="284"/>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příčině vady </w:t>
      </w:r>
    </w:p>
    <w:p w14:paraId="6BDE15DC" w14:textId="77777777" w:rsidR="00861675" w:rsidRPr="006E4632" w:rsidRDefault="00861675" w:rsidP="00861675">
      <w:pPr>
        <w:pStyle w:val="Nadpis2"/>
        <w:keepNext w:val="0"/>
        <w:spacing w:before="120"/>
        <w:ind w:left="720" w:right="-6"/>
        <w:jc w:val="both"/>
        <w:rPr>
          <w:rFonts w:ascii="Times New Roman" w:hAnsi="Times New Roman" w:cs="Times New Roman"/>
          <w:i/>
          <w:iCs/>
          <w:color w:val="auto"/>
          <w:sz w:val="22"/>
          <w:szCs w:val="22"/>
        </w:rPr>
      </w:pPr>
      <w:r w:rsidRPr="006E4632">
        <w:rPr>
          <w:rFonts w:ascii="Times New Roman" w:hAnsi="Times New Roman" w:cs="Times New Roman"/>
          <w:color w:val="auto"/>
          <w:sz w:val="22"/>
          <w:szCs w:val="22"/>
        </w:rPr>
        <w:t>rozhodne znalec nebo odborná osoba, na níž se strany shodnou. Neshodnou-li se, bude znalec nebo odborná osoba určena losem, přičemž každá strana navrhne jednu osobu. Náklady spojené s určením příčiny vady nese strana, v jejíž neprospěch bylo rozhodnuto.</w:t>
      </w:r>
    </w:p>
    <w:p w14:paraId="325B1042" w14:textId="77777777" w:rsidR="00861675" w:rsidRPr="006E4632" w:rsidRDefault="00861675" w:rsidP="00861675">
      <w:pPr>
        <w:jc w:val="both"/>
        <w:rPr>
          <w:sz w:val="22"/>
        </w:rPr>
      </w:pPr>
    </w:p>
    <w:p w14:paraId="1E51DF83" w14:textId="16E64B24" w:rsidR="00861675" w:rsidRPr="008C019D" w:rsidRDefault="00861675" w:rsidP="00504948">
      <w:pPr>
        <w:ind w:left="426" w:hanging="710"/>
        <w:jc w:val="both"/>
        <w:rPr>
          <w:rFonts w:ascii="Calibri" w:hAnsi="Calibri" w:cs="Calibri"/>
          <w:sz w:val="22"/>
        </w:rPr>
      </w:pPr>
    </w:p>
    <w:p w14:paraId="341750D1" w14:textId="77777777" w:rsidR="00504948" w:rsidRPr="002E5F2D" w:rsidRDefault="00504948" w:rsidP="00504948">
      <w:pPr>
        <w:pStyle w:val="BodyText21"/>
        <w:widowControl/>
        <w:rPr>
          <w:color w:val="0000FF"/>
        </w:rPr>
      </w:pPr>
    </w:p>
    <w:p w14:paraId="13144F39" w14:textId="77777777" w:rsidR="00C16C2C" w:rsidRDefault="00C16C2C" w:rsidP="00C16C2C">
      <w:pPr>
        <w:pStyle w:val="Zkladntext"/>
        <w:numPr>
          <w:ilvl w:val="0"/>
          <w:numId w:val="2"/>
        </w:numPr>
        <w:jc w:val="center"/>
        <w:rPr>
          <w:rFonts w:ascii="Times New Roman" w:hAnsi="Times New Roman" w:cs="Times New Roman"/>
          <w:sz w:val="22"/>
          <w:szCs w:val="22"/>
        </w:rPr>
      </w:pPr>
    </w:p>
    <w:p w14:paraId="1FD5D9ED" w14:textId="0FCFA238" w:rsidR="002E5F2D" w:rsidRPr="00C16C2C" w:rsidRDefault="002E5F2D" w:rsidP="00C16C2C">
      <w:pPr>
        <w:pStyle w:val="Zkladntext"/>
        <w:ind w:hanging="284"/>
        <w:jc w:val="center"/>
        <w:rPr>
          <w:rFonts w:ascii="Times New Roman" w:hAnsi="Times New Roman" w:cs="Times New Roman"/>
          <w:sz w:val="22"/>
          <w:szCs w:val="22"/>
        </w:rPr>
      </w:pPr>
      <w:r w:rsidRPr="00C16C2C">
        <w:rPr>
          <w:rFonts w:ascii="Times New Roman" w:hAnsi="Times New Roman" w:cs="Times New Roman"/>
          <w:b/>
          <w:bCs/>
        </w:rPr>
        <w:t>ZÁVĚREČNÁ USTANOVENÍ</w:t>
      </w:r>
    </w:p>
    <w:p w14:paraId="6A162E70" w14:textId="77777777" w:rsidR="002E5F2D" w:rsidRPr="002E5F2D" w:rsidRDefault="002E5F2D" w:rsidP="002E5F2D">
      <w:pPr>
        <w:ind w:left="720" w:hanging="720"/>
        <w:jc w:val="both"/>
        <w:rPr>
          <w:color w:val="000000"/>
          <w:sz w:val="22"/>
          <w:szCs w:val="22"/>
        </w:rPr>
      </w:pPr>
    </w:p>
    <w:p w14:paraId="70007A9E" w14:textId="367DB9F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uchová v tajnosti veškeré informace, jež v souvislosti s touto Smlouvou obdržel od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tyto informace nezpřístupní třetí osobě bez souhlasu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ledaže by se jednalo o zpřístupnění v souladu s touto Smlouvou, o informace již veřejně přístupné nebo o informace, jejichž zveřejnění nebo zpřístupnění by bylo pro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povinné na základě právních předpisů nebo rozhodnutí soudů či správních orgánů.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zajistit, aby se na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podílely pouze osoby, které jsou zavázány k povinnosti chránit důvěrné informace.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odpovídá za škody způsobené porušením této své povinnosti.</w:t>
      </w:r>
    </w:p>
    <w:p w14:paraId="5D6CE9DF" w14:textId="77777777" w:rsidR="006C4E54" w:rsidRPr="002E5F2D" w:rsidRDefault="006C4E54" w:rsidP="006C4E54">
      <w:pPr>
        <w:pStyle w:val="Zkladntext"/>
        <w:ind w:left="360"/>
        <w:rPr>
          <w:rFonts w:ascii="Times New Roman" w:hAnsi="Times New Roman" w:cs="Times New Roman"/>
          <w:sz w:val="22"/>
          <w:szCs w:val="22"/>
        </w:rPr>
      </w:pPr>
    </w:p>
    <w:p w14:paraId="3654EE33" w14:textId="274AAA40"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bere na vědomí, že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informace, jež v souvislosti s touto Smlouvou obdržel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uveřejnit nebo zpřístupnit třetím osobám, a to zejména z důvodů stanovených platnými právními předpisy v oblasti práva veřejnosti na informace či pravidel souvisejících s čerpáním dotací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či financováním ceny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proto souhlasí se zveřejněním takových informací </w:t>
      </w:r>
      <w:r>
        <w:rPr>
          <w:rFonts w:ascii="Times New Roman" w:hAnsi="Times New Roman" w:cs="Times New Roman"/>
          <w:sz w:val="22"/>
          <w:szCs w:val="22"/>
        </w:rPr>
        <w:t>Objednatel</w:t>
      </w:r>
      <w:r w:rsidR="002E5F2D" w:rsidRPr="002E5F2D">
        <w:rPr>
          <w:rFonts w:ascii="Times New Roman" w:hAnsi="Times New Roman" w:cs="Times New Roman"/>
          <w:sz w:val="22"/>
          <w:szCs w:val="22"/>
        </w:rPr>
        <w:t>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7342DA5D" w14:textId="0C2D6BB9" w:rsidR="002E5F2D" w:rsidRDefault="002E5F2D" w:rsidP="0002042F">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Smlouva je vyhotovena v pěti stejnopisech, z nichž tři originály obdrží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a dva originály obdrží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Každý stejnopis této smlouvy má právní sílu originálu. </w:t>
      </w:r>
    </w:p>
    <w:p w14:paraId="66C018B2" w14:textId="77777777" w:rsidR="006C4E54" w:rsidRPr="002E5F2D" w:rsidRDefault="006C4E54" w:rsidP="0002042F">
      <w:pPr>
        <w:pStyle w:val="Zkladntext"/>
        <w:ind w:left="360"/>
        <w:rPr>
          <w:rFonts w:ascii="Times New Roman" w:hAnsi="Times New Roman" w:cs="Times New Roman"/>
          <w:sz w:val="22"/>
          <w:szCs w:val="22"/>
        </w:rPr>
      </w:pPr>
    </w:p>
    <w:p w14:paraId="728048B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neplatnosti nebo neúčinnosti některého ustanovení této smlouvy nebudou dotčena </w:t>
      </w:r>
      <w:r w:rsidR="0002042F">
        <w:rPr>
          <w:rFonts w:ascii="Times New Roman" w:hAnsi="Times New Roman" w:cs="Times New Roman"/>
          <w:sz w:val="22"/>
          <w:szCs w:val="22"/>
        </w:rPr>
        <w:t xml:space="preserve">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w:t>
      </w:r>
      <w:r w:rsidR="00B00413">
        <w:rPr>
          <w:rFonts w:ascii="Times New Roman" w:hAnsi="Times New Roman" w:cs="Times New Roman"/>
          <w:sz w:val="22"/>
          <w:szCs w:val="22"/>
        </w:rPr>
        <w:t>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3E719AF2" w14:textId="77777777" w:rsidR="006C4E54" w:rsidRDefault="006C4E54" w:rsidP="006C4E54">
      <w:pPr>
        <w:pStyle w:val="Zkladntext"/>
        <w:ind w:left="360"/>
        <w:rPr>
          <w:rFonts w:ascii="Times New Roman" w:hAnsi="Times New Roman" w:cs="Times New Roman"/>
          <w:sz w:val="22"/>
          <w:szCs w:val="22"/>
        </w:rPr>
      </w:pPr>
    </w:p>
    <w:p w14:paraId="790B1B3B" w14:textId="3CB17CFD" w:rsidR="00BE1CF7" w:rsidRDefault="00BE1CF7" w:rsidP="00484488">
      <w:pPr>
        <w:pStyle w:val="Odstavecseseznamem"/>
        <w:numPr>
          <w:ilvl w:val="1"/>
          <w:numId w:val="2"/>
        </w:numPr>
        <w:ind w:hanging="786"/>
        <w:contextualSpacing/>
        <w:jc w:val="both"/>
        <w:rPr>
          <w:sz w:val="22"/>
        </w:rPr>
      </w:pPr>
      <w:r w:rsidRPr="00AC57C5">
        <w:rPr>
          <w:sz w:val="22"/>
        </w:rPr>
        <w:t xml:space="preserve">Zhotovitel není oprávněn postoupit práva a povinnosti z této smlouvy na jinou osobu bez předchozího písemného souhlasu objednatele. Zhotovitel </w:t>
      </w:r>
      <w:r w:rsidRPr="00AC57C5">
        <w:rPr>
          <w:color w:val="000000"/>
          <w:sz w:val="22"/>
        </w:rPr>
        <w:t xml:space="preserve">není dále oprávněn jednostranně započíst jakékoli svoje splatné či nesplatné pohledávky z této smlouvy vůči objednateli. Objednatel </w:t>
      </w:r>
      <w:r w:rsidRPr="00AC57C5">
        <w:rPr>
          <w:sz w:val="22"/>
        </w:rPr>
        <w:t>je oprávněn započíst proti jakýmkoliv peněžitým pohledávkám zhotovitele své peněžité splatné i nesplatné pohledávky vzniklé z této smlouvy nebo z jiného právního vztahu se zhotovitelem.</w:t>
      </w:r>
    </w:p>
    <w:p w14:paraId="094796B2" w14:textId="77777777" w:rsidR="00484488" w:rsidRPr="00B11560" w:rsidRDefault="00484488" w:rsidP="00484488">
      <w:pPr>
        <w:pStyle w:val="Odstavecseseznamem"/>
        <w:ind w:left="360"/>
        <w:contextualSpacing/>
        <w:jc w:val="both"/>
        <w:rPr>
          <w:sz w:val="22"/>
        </w:rPr>
      </w:pPr>
    </w:p>
    <w:p w14:paraId="14669771" w14:textId="4B29C090" w:rsidR="002E5F2D" w:rsidRPr="006E4632" w:rsidRDefault="002E5F2D" w:rsidP="002E5F2D">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Právní vztahy založené touto smlouvou se budou řídit právním řádem České republiky, případné spory vzniklé z této smlouvy budou řešeny podle platné právní úpravy věcně a místně příslušnými orgány České republiky.</w:t>
      </w:r>
      <w:r w:rsidR="00861675" w:rsidRPr="006E4632">
        <w:rPr>
          <w:rFonts w:ascii="Times New Roman" w:hAnsi="Times New Roman" w:cs="Times New Roman"/>
          <w:color w:val="auto"/>
          <w:sz w:val="22"/>
          <w:szCs w:val="22"/>
        </w:rPr>
        <w:t xml:space="preserve"> Pro soudní spory se sjednává místní příslušnost podle sídla objednatele, tj. Okresní soud v Chebu.</w:t>
      </w:r>
    </w:p>
    <w:p w14:paraId="3ECC7AFB" w14:textId="77777777" w:rsidR="006C4E54" w:rsidRPr="006E4632" w:rsidRDefault="006C4E54" w:rsidP="006C4E54">
      <w:pPr>
        <w:pStyle w:val="Zkladntext"/>
        <w:ind w:left="360"/>
        <w:rPr>
          <w:rFonts w:ascii="Times New Roman" w:hAnsi="Times New Roman" w:cs="Times New Roman"/>
          <w:color w:val="auto"/>
          <w:sz w:val="22"/>
          <w:szCs w:val="22"/>
        </w:rPr>
      </w:pPr>
    </w:p>
    <w:p w14:paraId="4596BA1D" w14:textId="23A08933" w:rsidR="002E5F2D" w:rsidRPr="006E4632" w:rsidRDefault="002E5F2D" w:rsidP="007E1899">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r w:rsidR="00861675" w:rsidRPr="006E4632">
        <w:rPr>
          <w:rFonts w:ascii="Times New Roman" w:hAnsi="Times New Roman" w:cs="Times New Roman"/>
          <w:color w:val="auto"/>
          <w:sz w:val="22"/>
          <w:szCs w:val="22"/>
        </w:rPr>
        <w:t xml:space="preserve"> Zápisy ve stavebním deníku nenahrazují dodatky smlouvy.</w:t>
      </w:r>
    </w:p>
    <w:p w14:paraId="457CE5DC" w14:textId="77777777" w:rsidR="008003A1" w:rsidRDefault="008003A1" w:rsidP="008003A1">
      <w:pPr>
        <w:pStyle w:val="Odstavecseseznamem"/>
        <w:rPr>
          <w:sz w:val="22"/>
          <w:szCs w:val="22"/>
        </w:rPr>
      </w:pPr>
    </w:p>
    <w:p w14:paraId="638B0BD3" w14:textId="77777777" w:rsidR="008003A1" w:rsidRPr="009E4B5B" w:rsidRDefault="008003A1" w:rsidP="008003A1">
      <w:pPr>
        <w:pStyle w:val="Zkladntext"/>
        <w:numPr>
          <w:ilvl w:val="1"/>
          <w:numId w:val="2"/>
        </w:numPr>
        <w:tabs>
          <w:tab w:val="num" w:pos="426"/>
        </w:tabs>
        <w:ind w:left="426" w:hanging="720"/>
        <w:rPr>
          <w:rFonts w:ascii="Times New Roman" w:hAnsi="Times New Roman" w:cs="Times New Roman"/>
          <w:color w:val="auto"/>
          <w:sz w:val="22"/>
          <w:szCs w:val="22"/>
        </w:rPr>
      </w:pPr>
      <w:r w:rsidRPr="009E4B5B">
        <w:rPr>
          <w:rFonts w:ascii="Times New Roman" w:hAnsi="Times New Roman" w:cs="Times New Roman"/>
          <w:color w:val="auto"/>
          <w:sz w:val="22"/>
          <w:szCs w:val="22"/>
        </w:rPr>
        <w:t xml:space="preserve">Objednatel a zhotovitel je povinen uchovávat dokumentaci po dobu 10 let od finančního ukončení projektu, přičemž se lhůta začne počítat od 1. ledna následujícího kalendářního roku poté, kdy byla provedena poslední platba na projekt </w:t>
      </w:r>
    </w:p>
    <w:p w14:paraId="685194DC" w14:textId="77777777" w:rsidR="008003A1" w:rsidRPr="009E4B5B" w:rsidRDefault="008003A1" w:rsidP="008003A1">
      <w:pPr>
        <w:pStyle w:val="Zkladntext"/>
        <w:numPr>
          <w:ilvl w:val="1"/>
          <w:numId w:val="2"/>
        </w:numPr>
        <w:spacing w:before="120" w:after="120"/>
        <w:ind w:left="426" w:hanging="720"/>
        <w:rPr>
          <w:rFonts w:ascii="Times New Roman" w:hAnsi="Times New Roman" w:cs="Times New Roman"/>
          <w:color w:val="auto"/>
          <w:sz w:val="22"/>
          <w:szCs w:val="22"/>
        </w:rPr>
      </w:pPr>
      <w:r w:rsidRPr="009E4B5B">
        <w:rPr>
          <w:rFonts w:ascii="Times New Roman" w:hAnsi="Times New Roman" w:cs="Times New Roman"/>
          <w:color w:val="auto"/>
          <w:sz w:val="22"/>
          <w:szCs w:val="22"/>
        </w:rPr>
        <w:t xml:space="preserve"> Zhotovitel je povinen umožnit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14:paraId="1CC8BBC1" w14:textId="77777777" w:rsidR="008003A1" w:rsidRPr="009E4B5B" w:rsidRDefault="008003A1" w:rsidP="008003A1">
      <w:pPr>
        <w:pStyle w:val="Zkladntext"/>
        <w:numPr>
          <w:ilvl w:val="1"/>
          <w:numId w:val="2"/>
        </w:numPr>
        <w:tabs>
          <w:tab w:val="num" w:pos="426"/>
        </w:tabs>
        <w:spacing w:before="120" w:after="120"/>
        <w:ind w:left="426" w:hanging="720"/>
        <w:rPr>
          <w:rFonts w:ascii="Times New Roman" w:hAnsi="Times New Roman" w:cs="Times New Roman"/>
          <w:color w:val="auto"/>
          <w:sz w:val="22"/>
          <w:szCs w:val="22"/>
        </w:rPr>
      </w:pPr>
      <w:r w:rsidRPr="009E4B5B">
        <w:rPr>
          <w:rFonts w:ascii="Times New Roman" w:hAnsi="Times New Roman" w:cs="Times New Roman"/>
          <w:color w:val="auto"/>
          <w:sz w:val="22"/>
          <w:szCs w:val="22"/>
        </w:rPr>
        <w:lastRenderedPageBreak/>
        <w:t>V případě, že bude VZ financována z dotace bude nutné dodržet požadavky a pravidla pro publicitu, tj. informační tabule a veškerá dokumentace k předmětnému projektu musí obsahovat:</w:t>
      </w:r>
    </w:p>
    <w:p w14:paraId="5BD789F1" w14:textId="77777777" w:rsidR="008003A1" w:rsidRPr="009E4B5B" w:rsidRDefault="008003A1" w:rsidP="008003A1">
      <w:pPr>
        <w:pStyle w:val="Odstavecseseznamem"/>
        <w:numPr>
          <w:ilvl w:val="0"/>
          <w:numId w:val="27"/>
        </w:numPr>
        <w:tabs>
          <w:tab w:val="num" w:pos="360"/>
        </w:tabs>
        <w:ind w:left="851" w:hanging="425"/>
        <w:contextualSpacing/>
        <w:jc w:val="both"/>
        <w:rPr>
          <w:sz w:val="22"/>
          <w:szCs w:val="22"/>
        </w:rPr>
      </w:pPr>
      <w:r w:rsidRPr="009E4B5B">
        <w:rPr>
          <w:sz w:val="22"/>
          <w:szCs w:val="22"/>
        </w:rPr>
        <w:t>symbol uvedeného programu + logo a slogany EU</w:t>
      </w:r>
    </w:p>
    <w:p w14:paraId="76D3D08B" w14:textId="77777777" w:rsidR="008003A1" w:rsidRPr="009E4B5B" w:rsidRDefault="008003A1" w:rsidP="008003A1">
      <w:pPr>
        <w:pStyle w:val="Odstavecseseznamem"/>
        <w:numPr>
          <w:ilvl w:val="0"/>
          <w:numId w:val="27"/>
        </w:numPr>
        <w:tabs>
          <w:tab w:val="num" w:pos="360"/>
        </w:tabs>
        <w:ind w:left="851" w:hanging="425"/>
        <w:contextualSpacing/>
        <w:jc w:val="both"/>
        <w:rPr>
          <w:sz w:val="22"/>
          <w:szCs w:val="22"/>
        </w:rPr>
      </w:pPr>
      <w:r w:rsidRPr="009E4B5B">
        <w:rPr>
          <w:sz w:val="22"/>
          <w:szCs w:val="22"/>
        </w:rPr>
        <w:t xml:space="preserve">odkaz na uvedený program  </w:t>
      </w:r>
    </w:p>
    <w:p w14:paraId="36F45736" w14:textId="77777777" w:rsidR="008003A1" w:rsidRPr="009E4B5B" w:rsidRDefault="008003A1" w:rsidP="008003A1">
      <w:pPr>
        <w:pStyle w:val="Odstavecseseznamem"/>
        <w:numPr>
          <w:ilvl w:val="0"/>
          <w:numId w:val="27"/>
        </w:numPr>
        <w:tabs>
          <w:tab w:val="num" w:pos="360"/>
        </w:tabs>
        <w:ind w:left="851" w:hanging="425"/>
        <w:contextualSpacing/>
        <w:jc w:val="both"/>
        <w:rPr>
          <w:sz w:val="22"/>
          <w:szCs w:val="22"/>
        </w:rPr>
      </w:pPr>
      <w:r w:rsidRPr="009E4B5B">
        <w:rPr>
          <w:sz w:val="22"/>
          <w:szCs w:val="22"/>
        </w:rPr>
        <w:t xml:space="preserve">odkaz na slogan programu </w:t>
      </w:r>
    </w:p>
    <w:p w14:paraId="56C2900D" w14:textId="77777777" w:rsidR="008003A1" w:rsidRPr="009E4B5B" w:rsidRDefault="008003A1" w:rsidP="008003A1">
      <w:pPr>
        <w:pStyle w:val="Odstavecseseznamem"/>
        <w:numPr>
          <w:ilvl w:val="0"/>
          <w:numId w:val="27"/>
        </w:numPr>
        <w:tabs>
          <w:tab w:val="num" w:pos="360"/>
        </w:tabs>
        <w:ind w:left="851" w:hanging="425"/>
        <w:contextualSpacing/>
        <w:jc w:val="both"/>
        <w:rPr>
          <w:sz w:val="22"/>
          <w:szCs w:val="22"/>
        </w:rPr>
      </w:pPr>
      <w:r w:rsidRPr="009E4B5B">
        <w:rPr>
          <w:sz w:val="22"/>
          <w:szCs w:val="22"/>
        </w:rPr>
        <w:t>Logo Programu</w:t>
      </w:r>
    </w:p>
    <w:p w14:paraId="0F96DF1E" w14:textId="77777777" w:rsidR="007E1899" w:rsidRDefault="007E1899" w:rsidP="007E1899">
      <w:pPr>
        <w:pStyle w:val="Zkladntext"/>
        <w:ind w:left="360"/>
        <w:rPr>
          <w:rFonts w:ascii="Times New Roman" w:hAnsi="Times New Roman" w:cs="Times New Roman"/>
          <w:sz w:val="22"/>
          <w:szCs w:val="22"/>
        </w:rPr>
      </w:pPr>
    </w:p>
    <w:p w14:paraId="2C5F8058"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Nedílnou součást této Smlouvy tvoří jako přílohy této smlouvy: </w:t>
      </w:r>
    </w:p>
    <w:p w14:paraId="66CB805D" w14:textId="77777777" w:rsidR="002E5F2D" w:rsidRPr="002E5F2D" w:rsidRDefault="002E5F2D" w:rsidP="002E5F2D">
      <w:pPr>
        <w:ind w:left="709"/>
        <w:jc w:val="both"/>
        <w:rPr>
          <w:b/>
          <w:bCs/>
          <w:sz w:val="22"/>
          <w:szCs w:val="22"/>
        </w:rPr>
      </w:pPr>
    </w:p>
    <w:p w14:paraId="28086C2B" w14:textId="77777777" w:rsidR="002E5F2D" w:rsidRPr="002E5F2D" w:rsidRDefault="002E5F2D" w:rsidP="002E5F2D">
      <w:pPr>
        <w:ind w:left="709"/>
        <w:jc w:val="both"/>
        <w:rPr>
          <w:sz w:val="22"/>
          <w:szCs w:val="22"/>
        </w:rPr>
      </w:pPr>
      <w:r w:rsidRPr="002E5F2D">
        <w:rPr>
          <w:b/>
          <w:bCs/>
          <w:sz w:val="22"/>
          <w:szCs w:val="22"/>
        </w:rPr>
        <w:t xml:space="preserve">Příloha č. 1 : </w:t>
      </w:r>
      <w:r w:rsidRPr="002E5F2D">
        <w:rPr>
          <w:b/>
          <w:bCs/>
          <w:sz w:val="22"/>
          <w:szCs w:val="22"/>
        </w:rPr>
        <w:tab/>
      </w:r>
      <w:r w:rsidRPr="002E5F2D">
        <w:rPr>
          <w:bCs/>
          <w:sz w:val="22"/>
          <w:szCs w:val="22"/>
        </w:rPr>
        <w:t>Textová část z</w:t>
      </w:r>
      <w:r w:rsidRPr="002E5F2D">
        <w:rPr>
          <w:sz w:val="22"/>
          <w:szCs w:val="22"/>
        </w:rPr>
        <w:t>adávací dokumentace na veřejnou zakázku</w:t>
      </w:r>
    </w:p>
    <w:p w14:paraId="662A752D" w14:textId="71265528" w:rsidR="002E5F2D" w:rsidRPr="002E5F2D" w:rsidRDefault="002E5F2D" w:rsidP="002E5F2D">
      <w:pPr>
        <w:ind w:left="709"/>
        <w:jc w:val="both"/>
        <w:rPr>
          <w:sz w:val="22"/>
          <w:szCs w:val="22"/>
        </w:rPr>
      </w:pPr>
      <w:r w:rsidRPr="002E5F2D">
        <w:rPr>
          <w:b/>
          <w:bCs/>
          <w:sz w:val="22"/>
          <w:szCs w:val="22"/>
        </w:rPr>
        <w:t>Příloha č. 2 :</w:t>
      </w:r>
      <w:r w:rsidRPr="002E5F2D">
        <w:rPr>
          <w:b/>
          <w:bCs/>
          <w:sz w:val="22"/>
          <w:szCs w:val="22"/>
        </w:rPr>
        <w:tab/>
      </w:r>
      <w:r w:rsidR="00F25312" w:rsidRPr="00F25312">
        <w:rPr>
          <w:bCs/>
          <w:sz w:val="22"/>
          <w:szCs w:val="22"/>
        </w:rPr>
        <w:t>Cenová n</w:t>
      </w:r>
      <w:r w:rsidRPr="00F25312">
        <w:rPr>
          <w:sz w:val="22"/>
          <w:szCs w:val="22"/>
        </w:rPr>
        <w:t xml:space="preserve">abídka </w:t>
      </w:r>
      <w:r w:rsidR="007A6A24" w:rsidRPr="00F25312">
        <w:rPr>
          <w:sz w:val="22"/>
          <w:szCs w:val="22"/>
        </w:rPr>
        <w:t>Zhotovitel</w:t>
      </w:r>
      <w:r w:rsidRPr="00F25312">
        <w:rPr>
          <w:sz w:val="22"/>
          <w:szCs w:val="22"/>
        </w:rPr>
        <w:t>e</w:t>
      </w:r>
    </w:p>
    <w:p w14:paraId="05DE2B19" w14:textId="13AFD18D" w:rsidR="002E5F2D" w:rsidRDefault="002E5F2D" w:rsidP="002E5F2D">
      <w:pPr>
        <w:ind w:left="709"/>
        <w:jc w:val="both"/>
        <w:rPr>
          <w:sz w:val="22"/>
          <w:szCs w:val="22"/>
        </w:rPr>
      </w:pPr>
      <w:r w:rsidRPr="002E5F2D">
        <w:rPr>
          <w:b/>
          <w:bCs/>
          <w:sz w:val="22"/>
          <w:szCs w:val="22"/>
        </w:rPr>
        <w:t xml:space="preserve">Příloha č. 3 : </w:t>
      </w:r>
      <w:r w:rsidRPr="002E5F2D">
        <w:rPr>
          <w:b/>
          <w:bCs/>
          <w:sz w:val="22"/>
          <w:szCs w:val="22"/>
        </w:rPr>
        <w:tab/>
      </w:r>
      <w:r w:rsidR="00063AD4" w:rsidRPr="00063AD4">
        <w:rPr>
          <w:bCs/>
          <w:sz w:val="22"/>
          <w:szCs w:val="22"/>
        </w:rPr>
        <w:t>Termínový a finanční h</w:t>
      </w:r>
      <w:r w:rsidRPr="00063AD4">
        <w:rPr>
          <w:sz w:val="22"/>
          <w:szCs w:val="22"/>
        </w:rPr>
        <w:t xml:space="preserve">armonogram realizace </w:t>
      </w:r>
      <w:r w:rsidR="003824F5" w:rsidRPr="00063AD4">
        <w:rPr>
          <w:sz w:val="22"/>
          <w:szCs w:val="22"/>
        </w:rPr>
        <w:t>Díla</w:t>
      </w:r>
    </w:p>
    <w:p w14:paraId="0D521FE5" w14:textId="1A80C3DC" w:rsidR="003D75B7" w:rsidRPr="003D75B7" w:rsidRDefault="003D75B7" w:rsidP="002E5F2D">
      <w:pPr>
        <w:ind w:left="709"/>
        <w:jc w:val="both"/>
        <w:rPr>
          <w:sz w:val="22"/>
          <w:szCs w:val="22"/>
        </w:rPr>
      </w:pPr>
      <w:r w:rsidRPr="003D75B7">
        <w:rPr>
          <w:b/>
          <w:bCs/>
          <w:sz w:val="22"/>
          <w:szCs w:val="22"/>
        </w:rPr>
        <w:t>Příloha č.</w:t>
      </w:r>
      <w:r w:rsidRPr="003D75B7">
        <w:rPr>
          <w:b/>
          <w:sz w:val="22"/>
          <w:szCs w:val="22"/>
        </w:rPr>
        <w:t xml:space="preserve"> 4:</w:t>
      </w:r>
      <w:r w:rsidRPr="003D75B7">
        <w:rPr>
          <w:b/>
          <w:sz w:val="22"/>
          <w:szCs w:val="22"/>
        </w:rPr>
        <w:tab/>
      </w:r>
      <w:r w:rsidRPr="003D75B7">
        <w:rPr>
          <w:sz w:val="22"/>
          <w:szCs w:val="22"/>
        </w:rPr>
        <w:t>Vzor bankovní záruky za odstranění vad</w:t>
      </w:r>
    </w:p>
    <w:p w14:paraId="37281934" w14:textId="77777777" w:rsidR="002E5F2D" w:rsidRPr="002E5F2D" w:rsidRDefault="002E5F2D" w:rsidP="002E5F2D">
      <w:pPr>
        <w:ind w:left="709"/>
        <w:jc w:val="both"/>
        <w:rPr>
          <w:sz w:val="22"/>
          <w:szCs w:val="22"/>
        </w:rPr>
      </w:pPr>
    </w:p>
    <w:p w14:paraId="7A0244EA" w14:textId="77777777" w:rsidR="00064636" w:rsidRPr="00EA70FD" w:rsidRDefault="00064636" w:rsidP="00064636">
      <w:pPr>
        <w:pStyle w:val="Zkladntext"/>
        <w:numPr>
          <w:ilvl w:val="1"/>
          <w:numId w:val="2"/>
        </w:numPr>
        <w:tabs>
          <w:tab w:val="clear" w:pos="360"/>
          <w:tab w:val="num" w:pos="284"/>
        </w:tabs>
        <w:ind w:left="284" w:hanging="720"/>
        <w:rPr>
          <w:rFonts w:ascii="Times New Roman" w:hAnsi="Times New Roman" w:cs="Times New Roman"/>
          <w:sz w:val="22"/>
          <w:szCs w:val="22"/>
        </w:rPr>
      </w:pPr>
      <w:r w:rsidRPr="002E5F2D">
        <w:rPr>
          <w:rFonts w:ascii="Times New Roman" w:hAnsi="Times New Roman" w:cs="Times New Roman"/>
          <w:sz w:val="22"/>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41AC1EA" w14:textId="77777777" w:rsidR="00064636" w:rsidRPr="00EA70FD" w:rsidRDefault="00064636" w:rsidP="00064636">
      <w:pPr>
        <w:pStyle w:val="Zkladntext"/>
        <w:ind w:left="426" w:hanging="710"/>
        <w:rPr>
          <w:rFonts w:ascii="Times New Roman" w:hAnsi="Times New Roman" w:cs="Times New Roman"/>
          <w:sz w:val="22"/>
          <w:szCs w:val="22"/>
        </w:rPr>
      </w:pPr>
    </w:p>
    <w:p w14:paraId="518E000E" w14:textId="77777777" w:rsidR="00064636" w:rsidRPr="00EA70FD" w:rsidRDefault="00064636" w:rsidP="00064636">
      <w:pPr>
        <w:pStyle w:val="Zkladntext"/>
        <w:numPr>
          <w:ilvl w:val="1"/>
          <w:numId w:val="2"/>
        </w:numPr>
        <w:tabs>
          <w:tab w:val="clear" w:pos="360"/>
          <w:tab w:val="num" w:pos="426"/>
        </w:tabs>
        <w:ind w:left="284" w:hanging="710"/>
        <w:rPr>
          <w:rFonts w:ascii="Times New Roman" w:hAnsi="Times New Roman" w:cs="Times New Roman"/>
          <w:sz w:val="22"/>
          <w:szCs w:val="22"/>
        </w:rPr>
      </w:pPr>
      <w:r w:rsidRPr="00EA70FD">
        <w:rPr>
          <w:rFonts w:ascii="Times New Roman" w:hAnsi="Times New Roman" w:cs="Times New Roman"/>
          <w:sz w:val="22"/>
          <w:szCs w:val="22"/>
        </w:rPr>
        <w:t>Smluvní strana, která je na základě této smlouvy ve vztahu s Městem Aš, bere vědomí a výslovně souhlasí, že Smlouva a související smluvní dokumenty, budou uveřejněny v registru smluv v případě, že nespadají pod některou z výjimek z povinnosti uveřejnění stanovenou v zákoně o registru smluv, přičemž bere na vědomí, že uveřejnění Dodatku v registru smluv zajistí Město Aš. Do registru smluv bude vložen elektronický obraz textového obsahu smlouvy v otevřeném a strojově čitelném formátu a rovněž metadata Smlouvy, případně další údaje, které stanoví příslušná právní úprava.</w:t>
      </w:r>
    </w:p>
    <w:p w14:paraId="4FA4EEF4" w14:textId="77777777" w:rsidR="00064636" w:rsidRPr="00EA70FD" w:rsidRDefault="00064636" w:rsidP="00064636">
      <w:pPr>
        <w:pStyle w:val="Zkladntext"/>
        <w:numPr>
          <w:ilvl w:val="1"/>
          <w:numId w:val="2"/>
        </w:numPr>
        <w:spacing w:before="269" w:after="269"/>
        <w:ind w:left="284" w:hanging="710"/>
        <w:rPr>
          <w:rFonts w:ascii="Times New Roman" w:hAnsi="Times New Roman" w:cs="Times New Roman"/>
          <w:sz w:val="22"/>
          <w:szCs w:val="22"/>
        </w:rPr>
      </w:pPr>
      <w:r w:rsidRPr="00EA70FD">
        <w:rPr>
          <w:rFonts w:ascii="Times New Roman" w:hAnsi="Times New Roman" w:cs="Times New Roman"/>
          <w:sz w:val="22"/>
          <w:szCs w:val="22"/>
        </w:rPr>
        <w:t>Smluvní strany prohlašují, že skutečnosti uvedené v této smlouvě nepovažují za obchodní tajemství ve smyslu příslušných ustanovení právních předpisů a udělují svolení k jejich užití a zveřejnění bez stanovení dalších podmínek.</w:t>
      </w:r>
    </w:p>
    <w:p w14:paraId="056FE6A1" w14:textId="78F53FC4" w:rsidR="00064636" w:rsidRPr="00EA70FD" w:rsidRDefault="00064636" w:rsidP="00064636">
      <w:pPr>
        <w:pStyle w:val="Zkladntext"/>
        <w:numPr>
          <w:ilvl w:val="1"/>
          <w:numId w:val="2"/>
        </w:numPr>
        <w:spacing w:before="269" w:after="269"/>
        <w:ind w:left="284" w:hanging="710"/>
        <w:rPr>
          <w:rFonts w:ascii="Times New Roman" w:hAnsi="Times New Roman" w:cs="Times New Roman"/>
          <w:sz w:val="22"/>
          <w:szCs w:val="22"/>
        </w:rPr>
      </w:pPr>
      <w:r w:rsidRPr="00EA70FD">
        <w:rPr>
          <w:rFonts w:ascii="Times New Roman" w:hAnsi="Times New Roman" w:cs="Times New Roman"/>
          <w:sz w:val="22"/>
          <w:szCs w:val="22"/>
        </w:rPr>
        <w:t xml:space="preserve">V souladu s  § 41 odst. 1 zákona č. 128/2000 Sb., o obcích (obecní zřízení), ve znění pozdějších předpisů Město Aš potvrzuje, že byly splněny podmínky pro uzavření této smlouvy. Uzavření </w:t>
      </w:r>
      <w:r>
        <w:rPr>
          <w:rFonts w:ascii="Times New Roman" w:hAnsi="Times New Roman" w:cs="Times New Roman"/>
          <w:sz w:val="22"/>
          <w:szCs w:val="22"/>
        </w:rPr>
        <w:t>této smlouvy</w:t>
      </w:r>
      <w:r w:rsidRPr="00EA70FD">
        <w:rPr>
          <w:rFonts w:ascii="Times New Roman" w:hAnsi="Times New Roman" w:cs="Times New Roman"/>
          <w:sz w:val="22"/>
          <w:szCs w:val="22"/>
        </w:rPr>
        <w:t xml:space="preserve"> bylo schváleno usnesením RM č. </w:t>
      </w:r>
      <w:r w:rsidR="001D181B">
        <w:rPr>
          <w:rFonts w:ascii="Times New Roman" w:hAnsi="Times New Roman" w:cs="Times New Roman"/>
          <w:sz w:val="22"/>
          <w:szCs w:val="22"/>
        </w:rPr>
        <w:t>305/23</w:t>
      </w:r>
      <w:r w:rsidRPr="00EA70FD">
        <w:rPr>
          <w:rFonts w:ascii="Times New Roman" w:hAnsi="Times New Roman" w:cs="Times New Roman"/>
          <w:sz w:val="22"/>
          <w:szCs w:val="22"/>
        </w:rPr>
        <w:t xml:space="preserve"> ze dne </w:t>
      </w:r>
      <w:proofErr w:type="gramStart"/>
      <w:r w:rsidR="001D181B">
        <w:rPr>
          <w:rFonts w:ascii="Times New Roman" w:hAnsi="Times New Roman" w:cs="Times New Roman"/>
          <w:sz w:val="22"/>
          <w:szCs w:val="22"/>
        </w:rPr>
        <w:t>22.05.2023</w:t>
      </w:r>
      <w:proofErr w:type="gramEnd"/>
      <w:r w:rsidRPr="00EA70FD">
        <w:rPr>
          <w:rFonts w:ascii="Times New Roman" w:hAnsi="Times New Roman" w:cs="Times New Roman"/>
          <w:sz w:val="22"/>
          <w:szCs w:val="22"/>
        </w:rPr>
        <w:t xml:space="preserve"> a to na základě řádně vyhlášeného a vyhodnoceného zadávacího řízení podle zákona o zadávání veřejných zakázek.“.</w:t>
      </w:r>
    </w:p>
    <w:p w14:paraId="1A76D941" w14:textId="77777777" w:rsidR="00BE1CF7" w:rsidRPr="002E5F2D" w:rsidRDefault="00BE1CF7" w:rsidP="00855652">
      <w:pPr>
        <w:pStyle w:val="Zkladntext"/>
        <w:ind w:left="360"/>
        <w:rPr>
          <w:rFonts w:ascii="Times New Roman" w:hAnsi="Times New Roman" w:cs="Times New Roman"/>
          <w:sz w:val="22"/>
          <w:szCs w:val="22"/>
        </w:rPr>
      </w:pPr>
    </w:p>
    <w:p w14:paraId="3A907EF7" w14:textId="77777777" w:rsidR="002E5F2D" w:rsidRPr="002E5F2D" w:rsidRDefault="002E5F2D" w:rsidP="002E5F2D">
      <w:pPr>
        <w:pStyle w:val="Zkladntext"/>
        <w:ind w:left="360"/>
        <w:rPr>
          <w:rFonts w:ascii="Times New Roman" w:hAnsi="Times New Roman" w:cs="Times New Roman"/>
          <w:sz w:val="22"/>
          <w:szCs w:val="22"/>
        </w:rPr>
      </w:pPr>
    </w:p>
    <w:p w14:paraId="5463A55E" w14:textId="77777777" w:rsidR="002E5F2D" w:rsidRPr="002E5F2D" w:rsidRDefault="002E5F2D" w:rsidP="002E5F2D">
      <w:pPr>
        <w:pStyle w:val="Zkladntext"/>
        <w:ind w:left="360"/>
        <w:rPr>
          <w:rFonts w:ascii="Times New Roman" w:hAnsi="Times New Roman" w:cs="Times New Roman"/>
          <w:sz w:val="22"/>
          <w:szCs w:val="22"/>
        </w:rPr>
      </w:pPr>
    </w:p>
    <w:p w14:paraId="243802FD" w14:textId="77777777" w:rsidR="001D181B" w:rsidRPr="002E5F2D" w:rsidRDefault="001D181B" w:rsidP="001D181B">
      <w:pPr>
        <w:widowControl w:val="0"/>
        <w:tabs>
          <w:tab w:val="left" w:pos="9072"/>
        </w:tabs>
        <w:ind w:right="283"/>
        <w:jc w:val="both"/>
        <w:rPr>
          <w:snapToGrid w:val="0"/>
          <w:sz w:val="22"/>
          <w:szCs w:val="22"/>
        </w:rPr>
      </w:pPr>
      <w:r w:rsidRPr="002E5F2D">
        <w:rPr>
          <w:snapToGrid w:val="0"/>
          <w:sz w:val="22"/>
          <w:szCs w:val="22"/>
        </w:rPr>
        <w:t>V</w:t>
      </w:r>
      <w:r>
        <w:rPr>
          <w:snapToGrid w:val="0"/>
          <w:sz w:val="22"/>
          <w:szCs w:val="22"/>
        </w:rPr>
        <w:t xml:space="preserve"> Chebu </w:t>
      </w:r>
      <w:r w:rsidRPr="002E5F2D">
        <w:rPr>
          <w:snapToGrid w:val="0"/>
          <w:sz w:val="22"/>
          <w:szCs w:val="22"/>
        </w:rPr>
        <w:t>dne ………………</w:t>
      </w:r>
      <w:proofErr w:type="gramStart"/>
      <w:r w:rsidRPr="002E5F2D">
        <w:rPr>
          <w:snapToGrid w:val="0"/>
          <w:sz w:val="22"/>
          <w:szCs w:val="22"/>
        </w:rPr>
        <w:t>…                                 V Aši</w:t>
      </w:r>
      <w:proofErr w:type="gramEnd"/>
      <w:r w:rsidRPr="002E5F2D">
        <w:rPr>
          <w:snapToGrid w:val="0"/>
          <w:sz w:val="22"/>
          <w:szCs w:val="22"/>
        </w:rPr>
        <w:t xml:space="preserve"> dne …………………</w:t>
      </w:r>
    </w:p>
    <w:p w14:paraId="13D76D7E" w14:textId="77777777" w:rsidR="001D181B" w:rsidRPr="002E5F2D" w:rsidRDefault="001D181B" w:rsidP="001D181B">
      <w:pPr>
        <w:pStyle w:val="BodyText21"/>
        <w:widowControl/>
      </w:pPr>
    </w:p>
    <w:p w14:paraId="4A903C7C" w14:textId="77777777" w:rsidR="001D181B" w:rsidRPr="002E5F2D" w:rsidRDefault="001D181B" w:rsidP="001D181B">
      <w:pPr>
        <w:pStyle w:val="BodyText21"/>
        <w:widowControl/>
      </w:pPr>
    </w:p>
    <w:p w14:paraId="1A6D465A" w14:textId="77777777" w:rsidR="001D181B" w:rsidRDefault="001D181B" w:rsidP="001D181B">
      <w:pPr>
        <w:pStyle w:val="BodyText21"/>
        <w:widowControl/>
      </w:pPr>
    </w:p>
    <w:p w14:paraId="6D30B459" w14:textId="77777777" w:rsidR="001D181B" w:rsidRDefault="001D181B" w:rsidP="001D181B">
      <w:pPr>
        <w:pStyle w:val="BodyText21"/>
        <w:widowControl/>
      </w:pPr>
    </w:p>
    <w:p w14:paraId="4A168B52" w14:textId="77777777" w:rsidR="001D181B" w:rsidRDefault="001D181B" w:rsidP="001D181B">
      <w:pPr>
        <w:pStyle w:val="BodyText21"/>
        <w:widowControl/>
      </w:pPr>
    </w:p>
    <w:p w14:paraId="0083A961" w14:textId="77777777" w:rsidR="001D181B" w:rsidRPr="002E5F2D" w:rsidRDefault="001D181B" w:rsidP="001D181B">
      <w:pPr>
        <w:pStyle w:val="BodyText21"/>
        <w:widowControl/>
      </w:pPr>
    </w:p>
    <w:p w14:paraId="5605A935" w14:textId="77777777" w:rsidR="001D181B" w:rsidRPr="002E5F2D" w:rsidRDefault="001D181B" w:rsidP="001D181B">
      <w:pPr>
        <w:pStyle w:val="BodyText21"/>
        <w:widowControl/>
      </w:pPr>
    </w:p>
    <w:p w14:paraId="32392E39" w14:textId="77777777" w:rsidR="001D181B" w:rsidRPr="002E5F2D" w:rsidRDefault="001D181B" w:rsidP="001D181B">
      <w:pPr>
        <w:pStyle w:val="BodyText21"/>
        <w:widowControl/>
      </w:pPr>
      <w:r w:rsidRPr="002E5F2D">
        <w:t xml:space="preserve">  ____________________________________ </w:t>
      </w:r>
      <w:r w:rsidRPr="002E5F2D">
        <w:tab/>
        <w:t xml:space="preserve"> </w:t>
      </w:r>
      <w:r w:rsidRPr="002E5F2D">
        <w:tab/>
        <w:t>_________________________________</w:t>
      </w:r>
    </w:p>
    <w:p w14:paraId="56AF0916" w14:textId="77777777" w:rsidR="001D181B" w:rsidRPr="00180B24" w:rsidRDefault="001D181B" w:rsidP="001D181B">
      <w:pPr>
        <w:ind w:left="1416" w:hanging="1416"/>
        <w:rPr>
          <w:bCs/>
          <w:sz w:val="22"/>
          <w:szCs w:val="22"/>
        </w:rPr>
      </w:pPr>
      <w:r w:rsidRPr="002E5F2D">
        <w:rPr>
          <w:i/>
          <w:sz w:val="22"/>
          <w:szCs w:val="22"/>
        </w:rPr>
        <w:t xml:space="preserve">                         Za </w:t>
      </w:r>
      <w:r>
        <w:rPr>
          <w:i/>
          <w:sz w:val="22"/>
          <w:szCs w:val="22"/>
        </w:rPr>
        <w:t>Zhotovitel</w:t>
      </w:r>
      <w:r w:rsidRPr="002E5F2D">
        <w:rPr>
          <w:i/>
          <w:sz w:val="22"/>
          <w:szCs w:val="22"/>
        </w:rPr>
        <w:t>e</w:t>
      </w:r>
      <w:r w:rsidRPr="002E5F2D">
        <w:rPr>
          <w:i/>
          <w:sz w:val="22"/>
          <w:szCs w:val="22"/>
        </w:rPr>
        <w:tab/>
      </w:r>
      <w:r w:rsidRPr="002E5F2D">
        <w:rPr>
          <w:i/>
          <w:sz w:val="22"/>
          <w:szCs w:val="22"/>
        </w:rPr>
        <w:tab/>
      </w:r>
      <w:r w:rsidRPr="002E5F2D">
        <w:rPr>
          <w:i/>
          <w:sz w:val="22"/>
          <w:szCs w:val="22"/>
        </w:rPr>
        <w:tab/>
      </w:r>
      <w:r w:rsidRPr="002E5F2D">
        <w:rPr>
          <w:i/>
          <w:sz w:val="22"/>
          <w:szCs w:val="22"/>
        </w:rPr>
        <w:tab/>
        <w:t xml:space="preserve">        </w:t>
      </w:r>
      <w:r>
        <w:rPr>
          <w:i/>
          <w:sz w:val="22"/>
          <w:szCs w:val="22"/>
        </w:rPr>
        <w:t xml:space="preserve">           </w:t>
      </w:r>
      <w:r w:rsidRPr="002E5F2D">
        <w:rPr>
          <w:i/>
          <w:sz w:val="22"/>
          <w:szCs w:val="22"/>
        </w:rPr>
        <w:t xml:space="preserve">Za </w:t>
      </w:r>
      <w:r>
        <w:rPr>
          <w:i/>
          <w:sz w:val="22"/>
          <w:szCs w:val="22"/>
        </w:rPr>
        <w:t xml:space="preserve">Objednatele             </w:t>
      </w:r>
      <w:r>
        <w:rPr>
          <w:i/>
          <w:sz w:val="22"/>
          <w:szCs w:val="22"/>
        </w:rPr>
        <w:tab/>
      </w:r>
      <w:r>
        <w:rPr>
          <w:i/>
          <w:sz w:val="22"/>
          <w:szCs w:val="22"/>
        </w:rPr>
        <w:tab/>
        <w:t xml:space="preserve">            </w:t>
      </w:r>
      <w:r w:rsidRPr="00180B24">
        <w:rPr>
          <w:bCs/>
          <w:sz w:val="22"/>
          <w:szCs w:val="22"/>
        </w:rPr>
        <w:t>Václav Frolík</w:t>
      </w:r>
      <w:r w:rsidRPr="00180B24">
        <w:rPr>
          <w:i/>
          <w:sz w:val="22"/>
          <w:szCs w:val="22"/>
        </w:rPr>
        <w:tab/>
      </w:r>
      <w:r w:rsidRPr="00180B24">
        <w:rPr>
          <w:i/>
          <w:sz w:val="22"/>
          <w:szCs w:val="22"/>
        </w:rPr>
        <w:tab/>
      </w:r>
      <w:r w:rsidRPr="00180B24">
        <w:rPr>
          <w:i/>
          <w:sz w:val="22"/>
          <w:szCs w:val="22"/>
        </w:rPr>
        <w:tab/>
      </w:r>
      <w:r w:rsidRPr="00180B24">
        <w:rPr>
          <w:i/>
          <w:sz w:val="22"/>
          <w:szCs w:val="22"/>
        </w:rPr>
        <w:tab/>
      </w:r>
      <w:r w:rsidRPr="00180B24">
        <w:rPr>
          <w:bCs/>
          <w:sz w:val="22"/>
          <w:szCs w:val="22"/>
        </w:rPr>
        <w:t xml:space="preserve">                  Vítězslav Kokoř </w:t>
      </w:r>
      <w:r w:rsidRPr="00180B24">
        <w:rPr>
          <w:bCs/>
          <w:sz w:val="22"/>
          <w:szCs w:val="22"/>
        </w:rPr>
        <w:tab/>
      </w:r>
    </w:p>
    <w:p w14:paraId="13FC7CAB" w14:textId="77777777" w:rsidR="001D181B" w:rsidRPr="002E5F2D" w:rsidRDefault="001D181B" w:rsidP="001D181B">
      <w:pPr>
        <w:jc w:val="both"/>
      </w:pPr>
      <w:r w:rsidRPr="00180B24">
        <w:rPr>
          <w:sz w:val="22"/>
          <w:szCs w:val="22"/>
        </w:rPr>
        <w:tab/>
        <w:t xml:space="preserve">        jednatel společnosti</w:t>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Pr>
          <w:sz w:val="22"/>
          <w:szCs w:val="22"/>
        </w:rPr>
        <w:t xml:space="preserve"> </w:t>
      </w:r>
      <w:r w:rsidRPr="002E5F2D">
        <w:rPr>
          <w:sz w:val="22"/>
          <w:szCs w:val="22"/>
        </w:rPr>
        <w:t xml:space="preserve"> </w:t>
      </w:r>
      <w:r>
        <w:rPr>
          <w:sz w:val="22"/>
          <w:szCs w:val="22"/>
        </w:rPr>
        <w:t xml:space="preserve"> </w:t>
      </w:r>
      <w:r w:rsidRPr="002E5F2D">
        <w:rPr>
          <w:sz w:val="22"/>
          <w:szCs w:val="22"/>
        </w:rPr>
        <w:t xml:space="preserve"> starosta města Aš</w:t>
      </w:r>
    </w:p>
    <w:p w14:paraId="7B9EA2DD" w14:textId="2F888A8D" w:rsidR="00B8392D" w:rsidRPr="002E5F2D" w:rsidRDefault="00B8392D" w:rsidP="001D181B">
      <w:pPr>
        <w:widowControl w:val="0"/>
        <w:tabs>
          <w:tab w:val="left" w:pos="9072"/>
        </w:tabs>
        <w:ind w:right="283"/>
        <w:jc w:val="both"/>
      </w:pPr>
    </w:p>
    <w:sectPr w:rsidR="00B8392D" w:rsidRPr="002E5F2D" w:rsidSect="007C59D8">
      <w:footerReference w:type="first" r:id="rId8"/>
      <w:pgSz w:w="11906" w:h="16838"/>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8312B" w14:textId="77777777" w:rsidR="00EC37ED" w:rsidRDefault="00EC37ED" w:rsidP="002E5F2D">
      <w:r>
        <w:separator/>
      </w:r>
    </w:p>
  </w:endnote>
  <w:endnote w:type="continuationSeparator" w:id="0">
    <w:p w14:paraId="040E59A7" w14:textId="77777777" w:rsidR="00EC37ED" w:rsidRDefault="00EC37ED" w:rsidP="002E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BF4BB" w14:textId="013B7B25" w:rsidR="00D35F2D" w:rsidRDefault="00D35F2D" w:rsidP="004D34F4">
    <w:pPr>
      <w:pStyle w:val="Zpat"/>
      <w:jc w:val="center"/>
    </w:pPr>
    <w:r>
      <w:fldChar w:fldCharType="begin"/>
    </w:r>
    <w:r>
      <w:instrText xml:space="preserve"> INCLUDEPICTURE  "cid:image001.jpg@01D900B7.EE1F3CA0" \* MERGEFORMATINET </w:instrText>
    </w:r>
    <w:r>
      <w:fldChar w:fldCharType="separate"/>
    </w:r>
    <w:r>
      <w:fldChar w:fldCharType="begin"/>
    </w:r>
    <w:r>
      <w:instrText xml:space="preserve"> INCLUDEPICTURE  "cid:image001.jpg@01D900B7.EE1F3CA0" \* MERGEFORMATINET </w:instrText>
    </w:r>
    <w:r>
      <w:fldChar w:fldCharType="separate"/>
    </w:r>
    <w:r>
      <w:fldChar w:fldCharType="begin"/>
    </w:r>
    <w:r>
      <w:instrText xml:space="preserve"> INCLUDEPICTURE  "cid:image001.jpg@01D900B7.EE1F3CA0" \* MERGEFORMATINET </w:instrText>
    </w:r>
    <w:r>
      <w:fldChar w:fldCharType="separate"/>
    </w:r>
    <w:r>
      <w:fldChar w:fldCharType="begin"/>
    </w:r>
    <w:r>
      <w:instrText xml:space="preserve"> INCLUDEPICTURE  "cid:image001.jpg@01D900B7.EE1F3CA0" \* MERGEFORMATINET </w:instrText>
    </w:r>
    <w:r>
      <w:fldChar w:fldCharType="separate"/>
    </w:r>
    <w:r>
      <w:fldChar w:fldCharType="begin"/>
    </w:r>
    <w:r>
      <w:instrText xml:space="preserve"> INCLUDEPICTURE  "cid:image001.jpg@01D900B7.EE1F3CA0" \* MERGEFORMATINET </w:instrText>
    </w:r>
    <w:r>
      <w:fldChar w:fldCharType="separate"/>
    </w:r>
    <w:r>
      <w:fldChar w:fldCharType="begin"/>
    </w:r>
    <w:r>
      <w:instrText xml:space="preserve"> INCLUDEPICTURE  "cid:image001.jpg@01D900B7.EE1F3CA0" \* MERGEFORMATINET </w:instrText>
    </w:r>
    <w:r>
      <w:fldChar w:fldCharType="separate"/>
    </w:r>
    <w:r>
      <w:fldChar w:fldCharType="begin"/>
    </w:r>
    <w:r>
      <w:instrText xml:space="preserve"> INCLUDEPICTURE  "cid:image001.jpg@01D900B7.EE1F3CA0" \* MERGEFORMATINET </w:instrText>
    </w:r>
    <w:r>
      <w:fldChar w:fldCharType="separate"/>
    </w:r>
    <w:r>
      <w:fldChar w:fldCharType="begin"/>
    </w:r>
    <w:r>
      <w:instrText xml:space="preserve"> INCLUDEPICTURE  "cid:image001.jpg@01D900B7.EE1F3CA0" \* MERGEFORMATINET </w:instrText>
    </w:r>
    <w:r>
      <w:fldChar w:fldCharType="separate"/>
    </w:r>
    <w:r>
      <w:fldChar w:fldCharType="begin"/>
    </w:r>
    <w:r>
      <w:instrText xml:space="preserve"> INCLUDEPICTURE  "cid:image001.jpg@01D900B7.EE1F3CA0" \* MERGEFORMATINET </w:instrText>
    </w:r>
    <w:r>
      <w:fldChar w:fldCharType="separate"/>
    </w:r>
    <w:r>
      <w:fldChar w:fldCharType="begin"/>
    </w:r>
    <w:r>
      <w:instrText xml:space="preserve"> INCLUDEPICTURE  "cid:image001.jpg@01D900B7.EE1F3CA0" \* MERGEFORMATINET </w:instrText>
    </w:r>
    <w:r>
      <w:fldChar w:fldCharType="separate"/>
    </w:r>
    <w:r>
      <w:fldChar w:fldCharType="begin"/>
    </w:r>
    <w:r>
      <w:instrText xml:space="preserve"> INCLUDEPICTURE  "cid:image001.jpg@01D900B7.EE1F3CA0" \* MERGEFORMATINET </w:instrText>
    </w:r>
    <w:r>
      <w:fldChar w:fldCharType="separate"/>
    </w:r>
    <w:r>
      <w:fldChar w:fldCharType="begin"/>
    </w:r>
    <w:r>
      <w:instrText xml:space="preserve"> INCLUDEPICTURE  "cid:image001.jpg@01D900B7.EE1F3CA0" \* MERGEFORMATINET </w:instrText>
    </w:r>
    <w:r>
      <w:fldChar w:fldCharType="separate"/>
    </w:r>
    <w:r>
      <w:fldChar w:fldCharType="begin"/>
    </w:r>
    <w:r>
      <w:instrText xml:space="preserve"> INCLUDEPICTURE  "cid:image001.jpg@01D900B7.EE1F3CA0" \* MERGEFORMATINET </w:instrText>
    </w:r>
    <w:r>
      <w:fldChar w:fldCharType="separate"/>
    </w:r>
    <w:r>
      <w:fldChar w:fldCharType="begin"/>
    </w:r>
    <w:r>
      <w:instrText xml:space="preserve"> INCLUDEPICTURE  "cid:image001.jpg@01D900B7.EE1F3CA0" \* MERGEFORMATINET </w:instrText>
    </w:r>
    <w:r>
      <w:fldChar w:fldCharType="separate"/>
    </w:r>
    <w:r>
      <w:fldChar w:fldCharType="begin"/>
    </w:r>
    <w:r>
      <w:instrText xml:space="preserve"> INCLUDEPICTURE  "cid:image001.jpg@01D900B7.EE1F3CA0" \* MERGEFORMATINET </w:instrText>
    </w:r>
    <w:r>
      <w:fldChar w:fldCharType="separate"/>
    </w:r>
    <w:r>
      <w:fldChar w:fldCharType="begin"/>
    </w:r>
    <w:r>
      <w:instrText xml:space="preserve"> INCLUDEPICTURE  "cid:image001.jpg@01D900B7.EE1F3CA0" \* MERGEFORMATINET </w:instrText>
    </w:r>
    <w:r>
      <w:fldChar w:fldCharType="separate"/>
    </w:r>
    <w:r>
      <w:fldChar w:fldCharType="begin"/>
    </w:r>
    <w:r>
      <w:instrText xml:space="preserve"> INCLUDEPICTURE  "cid:image001.jpg@01D900B7.EE1F3CA0" \* MERGEFORMATINET </w:instrText>
    </w:r>
    <w:r>
      <w:fldChar w:fldCharType="separate"/>
    </w:r>
    <w:r>
      <w:fldChar w:fldCharType="begin"/>
    </w:r>
    <w:r>
      <w:instrText xml:space="preserve"> INCLUDEPICTURE  "cid:image001.jpg@01D900B7.EE1F3CA0" \* MERGEFORMATINET </w:instrText>
    </w:r>
    <w:r>
      <w:fldChar w:fldCharType="separate"/>
    </w:r>
    <w:r>
      <w:fldChar w:fldCharType="begin"/>
    </w:r>
    <w:r>
      <w:instrText xml:space="preserve"> INCLUDEPICTURE  "cid:image001.jpg@01D900B7.EE1F3CA0" \* MERGEFORMATINET </w:instrText>
    </w:r>
    <w:r>
      <w:fldChar w:fldCharType="separate"/>
    </w:r>
    <w:r>
      <w:fldChar w:fldCharType="begin"/>
    </w:r>
    <w:r>
      <w:instrText xml:space="preserve"> INCLUDEPICTURE  "cid:image001.jpg@01D900B7.EE1F3CA0" \* MERGEFORMATINET </w:instrText>
    </w:r>
    <w:r>
      <w:fldChar w:fldCharType="separate"/>
    </w:r>
    <w:r w:rsidR="00FB594D">
      <w:fldChar w:fldCharType="begin"/>
    </w:r>
    <w:r w:rsidR="00FB594D">
      <w:instrText xml:space="preserve"> INCLUDEPICTURE  "cid:image001.jpg@01D900B7.EE1F3CA0" \* MERGEFORMATINET </w:instrText>
    </w:r>
    <w:r w:rsidR="00FB594D">
      <w:fldChar w:fldCharType="separate"/>
    </w:r>
    <w:r w:rsidR="003E7401">
      <w:fldChar w:fldCharType="begin"/>
    </w:r>
    <w:r w:rsidR="003E7401">
      <w:instrText xml:space="preserve"> INCLUDEPICTURE  "cid:image001.jpg@01D900B7.EE1F3CA0" \* MERGEFORMATINET </w:instrText>
    </w:r>
    <w:r w:rsidR="003E7401">
      <w:fldChar w:fldCharType="separate"/>
    </w:r>
    <w:r w:rsidR="00EC37ED">
      <w:fldChar w:fldCharType="begin"/>
    </w:r>
    <w:r w:rsidR="00EC37ED">
      <w:instrText xml:space="preserve"> </w:instrText>
    </w:r>
    <w:r w:rsidR="00EC37ED">
      <w:instrText>INCLUDEPICTURE  "cid:image001.jpg@01D900B7.EE1F3CA0" \* MERGEFORMATINET</w:instrText>
    </w:r>
    <w:r w:rsidR="00EC37ED">
      <w:instrText xml:space="preserve"> </w:instrText>
    </w:r>
    <w:r w:rsidR="00EC37ED">
      <w:fldChar w:fldCharType="separate"/>
    </w:r>
    <w:r w:rsidR="00EC37ED">
      <w:pict w14:anchorId="40686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23.75pt">
          <v:imagedata r:id="rId1" r:href="rId2"/>
        </v:shape>
      </w:pict>
    </w:r>
    <w:r w:rsidR="00EC37ED">
      <w:fldChar w:fldCharType="end"/>
    </w:r>
    <w:r w:rsidR="003E7401">
      <w:fldChar w:fldCharType="end"/>
    </w:r>
    <w:r w:rsidR="00FB594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A5B36" w14:textId="77777777" w:rsidR="00EC37ED" w:rsidRDefault="00EC37ED" w:rsidP="002E5F2D">
      <w:r>
        <w:separator/>
      </w:r>
    </w:p>
  </w:footnote>
  <w:footnote w:type="continuationSeparator" w:id="0">
    <w:p w14:paraId="6544FBCC" w14:textId="77777777" w:rsidR="00EC37ED" w:rsidRDefault="00EC37ED" w:rsidP="002E5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 w15:restartNumberingAfterBreak="0">
    <w:nsid w:val="00000011"/>
    <w:multiLevelType w:val="multilevel"/>
    <w:tmpl w:val="00000011"/>
    <w:name w:val="WW8Num16"/>
    <w:lvl w:ilvl="0">
      <w:start w:val="2"/>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3"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4" w15:restartNumberingAfterBreak="0">
    <w:nsid w:val="027449DF"/>
    <w:multiLevelType w:val="hybridMultilevel"/>
    <w:tmpl w:val="43242C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ED77E06"/>
    <w:multiLevelType w:val="multilevel"/>
    <w:tmpl w:val="16BEFA30"/>
    <w:lvl w:ilvl="0">
      <w:start w:val="2"/>
      <w:numFmt w:val="decimal"/>
      <w:lvlText w:val="%1."/>
      <w:lvlJc w:val="left"/>
      <w:pPr>
        <w:ind w:left="360" w:hanging="360"/>
      </w:pPr>
      <w:rPr>
        <w:rFonts w:hint="default"/>
      </w:rPr>
    </w:lvl>
    <w:lvl w:ilvl="1">
      <w:start w:val="8"/>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 w15:restartNumberingAfterBreak="0">
    <w:nsid w:val="10303B11"/>
    <w:multiLevelType w:val="hybridMultilevel"/>
    <w:tmpl w:val="36DA9FC2"/>
    <w:lvl w:ilvl="0" w:tplc="6D0CD5D2">
      <w:start w:val="1"/>
      <w:numFmt w:val="lowerLetter"/>
      <w:lvlText w:val="%1)"/>
      <w:lvlJc w:val="left"/>
      <w:pPr>
        <w:ind w:left="2421" w:hanging="360"/>
      </w:pPr>
      <w:rPr>
        <w:b w:val="0"/>
      </w:rPr>
    </w:lvl>
    <w:lvl w:ilvl="1" w:tplc="7D720724">
      <w:start w:val="1"/>
      <w:numFmt w:val="lowerLetter"/>
      <w:lvlText w:val="%2."/>
      <w:lvlJc w:val="left"/>
      <w:pPr>
        <w:ind w:left="3141" w:hanging="360"/>
      </w:pPr>
    </w:lvl>
    <w:lvl w:ilvl="2" w:tplc="6BDE8D0C">
      <w:start w:val="1"/>
      <w:numFmt w:val="lowerRoman"/>
      <w:lvlText w:val="%3."/>
      <w:lvlJc w:val="right"/>
      <w:pPr>
        <w:ind w:left="3861" w:hanging="180"/>
      </w:pPr>
    </w:lvl>
    <w:lvl w:ilvl="3" w:tplc="84C60266">
      <w:start w:val="1"/>
      <w:numFmt w:val="decimal"/>
      <w:lvlText w:val="%4."/>
      <w:lvlJc w:val="left"/>
      <w:pPr>
        <w:ind w:left="4581" w:hanging="360"/>
      </w:pPr>
    </w:lvl>
    <w:lvl w:ilvl="4" w:tplc="85D8426A">
      <w:start w:val="1"/>
      <w:numFmt w:val="lowerLetter"/>
      <w:lvlText w:val="%5."/>
      <w:lvlJc w:val="left"/>
      <w:pPr>
        <w:ind w:left="5301" w:hanging="360"/>
      </w:pPr>
    </w:lvl>
    <w:lvl w:ilvl="5" w:tplc="61905FE0">
      <w:start w:val="1"/>
      <w:numFmt w:val="lowerRoman"/>
      <w:lvlText w:val="%6."/>
      <w:lvlJc w:val="right"/>
      <w:pPr>
        <w:ind w:left="6021" w:hanging="180"/>
      </w:pPr>
    </w:lvl>
    <w:lvl w:ilvl="6" w:tplc="A79EEA5E">
      <w:start w:val="1"/>
      <w:numFmt w:val="decimal"/>
      <w:lvlText w:val="%7."/>
      <w:lvlJc w:val="left"/>
      <w:pPr>
        <w:ind w:left="6741" w:hanging="360"/>
      </w:pPr>
    </w:lvl>
    <w:lvl w:ilvl="7" w:tplc="BFCA27BA">
      <w:start w:val="1"/>
      <w:numFmt w:val="lowerLetter"/>
      <w:lvlText w:val="%8."/>
      <w:lvlJc w:val="left"/>
      <w:pPr>
        <w:ind w:left="7461" w:hanging="360"/>
      </w:pPr>
    </w:lvl>
    <w:lvl w:ilvl="8" w:tplc="932ED268">
      <w:start w:val="1"/>
      <w:numFmt w:val="lowerRoman"/>
      <w:lvlText w:val="%9."/>
      <w:lvlJc w:val="right"/>
      <w:pPr>
        <w:ind w:left="8181" w:hanging="180"/>
      </w:pPr>
    </w:lvl>
  </w:abstractNum>
  <w:abstractNum w:abstractNumId="7"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184EED"/>
    <w:multiLevelType w:val="multilevel"/>
    <w:tmpl w:val="3C366D0C"/>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27732F18"/>
    <w:multiLevelType w:val="multilevel"/>
    <w:tmpl w:val="5EB820C0"/>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rFonts w:ascii="Times New Roman" w:hAnsi="Times New Roman" w:cs="Times New Roman" w:hint="default"/>
        <w:b w:val="0"/>
        <w:strike w:val="0"/>
        <w:dstrike w:val="0"/>
        <w:color w:val="auto"/>
        <w:sz w:val="22"/>
        <w:szCs w:val="22"/>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15"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7"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8"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9"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75ED58AE"/>
    <w:multiLevelType w:val="hybridMultilevel"/>
    <w:tmpl w:val="FC3AF586"/>
    <w:lvl w:ilvl="0" w:tplc="04050001">
      <w:start w:val="1"/>
      <w:numFmt w:val="bullet"/>
      <w:lvlText w:val=""/>
      <w:lvlJc w:val="left"/>
      <w:pPr>
        <w:ind w:left="1050" w:hanging="360"/>
      </w:pPr>
      <w:rPr>
        <w:rFonts w:ascii="Symbol" w:hAnsi="Symbol" w:hint="default"/>
      </w:rPr>
    </w:lvl>
    <w:lvl w:ilvl="1" w:tplc="04050003">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31"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7"/>
  </w:num>
  <w:num w:numId="11">
    <w:abstractNumId w:val="14"/>
  </w:num>
  <w:num w:numId="12">
    <w:abstractNumId w:val="9"/>
  </w:num>
  <w:num w:numId="13">
    <w:abstractNumId w:val="24"/>
  </w:num>
  <w:num w:numId="14">
    <w:abstractNumId w:val="13"/>
  </w:num>
  <w:num w:numId="15">
    <w:abstractNumId w:val="8"/>
  </w:num>
  <w:num w:numId="16">
    <w:abstractNumId w:val="21"/>
  </w:num>
  <w:num w:numId="17">
    <w:abstractNumId w:val="29"/>
  </w:num>
  <w:num w:numId="18">
    <w:abstractNumId w:val="18"/>
  </w:num>
  <w:num w:numId="19">
    <w:abstractNumId w:val="11"/>
  </w:num>
  <w:num w:numId="20">
    <w:abstractNumId w:val="22"/>
  </w:num>
  <w:num w:numId="21">
    <w:abstractNumId w:val="15"/>
  </w:num>
  <w:num w:numId="22">
    <w:abstractNumId w:val="7"/>
  </w:num>
  <w:num w:numId="23">
    <w:abstractNumId w:val="16"/>
  </w:num>
  <w:num w:numId="24">
    <w:abstractNumId w:val="19"/>
  </w:num>
  <w:num w:numId="25">
    <w:abstractNumId w:val="20"/>
  </w:num>
  <w:num w:numId="26">
    <w:abstractNumId w:val="30"/>
  </w:num>
  <w:num w:numId="27">
    <w:abstractNumId w:val="4"/>
  </w:num>
  <w:num w:numId="28">
    <w:abstractNumId w:val="12"/>
  </w:num>
  <w:num w:numId="29">
    <w:abstractNumId w:val="3"/>
  </w:num>
  <w:num w:numId="30">
    <w:abstractNumId w:val="0"/>
  </w:num>
  <w:num w:numId="31">
    <w:abstractNumId w:val="2"/>
  </w:num>
  <w:num w:numId="32">
    <w:abstractNumId w:val="1"/>
  </w:num>
  <w:num w:numId="33">
    <w:abstractNumId w:val="5"/>
  </w:num>
  <w:num w:numId="34">
    <w:abstractNumId w:val="10"/>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2D"/>
    <w:rsid w:val="00014D1C"/>
    <w:rsid w:val="0002042F"/>
    <w:rsid w:val="00022240"/>
    <w:rsid w:val="00022CCC"/>
    <w:rsid w:val="00024AF4"/>
    <w:rsid w:val="00032580"/>
    <w:rsid w:val="00035788"/>
    <w:rsid w:val="00063AD4"/>
    <w:rsid w:val="00064636"/>
    <w:rsid w:val="0006614B"/>
    <w:rsid w:val="0008097C"/>
    <w:rsid w:val="00081162"/>
    <w:rsid w:val="000C4C88"/>
    <w:rsid w:val="000C7DC2"/>
    <w:rsid w:val="000E1937"/>
    <w:rsid w:val="00111ECB"/>
    <w:rsid w:val="00131D46"/>
    <w:rsid w:val="00136F81"/>
    <w:rsid w:val="00137346"/>
    <w:rsid w:val="00141596"/>
    <w:rsid w:val="00155D56"/>
    <w:rsid w:val="00156701"/>
    <w:rsid w:val="00176D23"/>
    <w:rsid w:val="00193639"/>
    <w:rsid w:val="001A3F1C"/>
    <w:rsid w:val="001A3F5C"/>
    <w:rsid w:val="001A5E55"/>
    <w:rsid w:val="001B6524"/>
    <w:rsid w:val="001C640E"/>
    <w:rsid w:val="001D181B"/>
    <w:rsid w:val="001D5F69"/>
    <w:rsid w:val="001E607B"/>
    <w:rsid w:val="0022085B"/>
    <w:rsid w:val="0023069D"/>
    <w:rsid w:val="00260F3E"/>
    <w:rsid w:val="0028163B"/>
    <w:rsid w:val="00290DDE"/>
    <w:rsid w:val="002A048A"/>
    <w:rsid w:val="002A4DC0"/>
    <w:rsid w:val="002B74CE"/>
    <w:rsid w:val="002D3084"/>
    <w:rsid w:val="002E5F2D"/>
    <w:rsid w:val="002F51BA"/>
    <w:rsid w:val="002F74D6"/>
    <w:rsid w:val="003021F2"/>
    <w:rsid w:val="00310F1C"/>
    <w:rsid w:val="00314AB0"/>
    <w:rsid w:val="00321013"/>
    <w:rsid w:val="00337017"/>
    <w:rsid w:val="003517AB"/>
    <w:rsid w:val="00370372"/>
    <w:rsid w:val="0038192B"/>
    <w:rsid w:val="003824F5"/>
    <w:rsid w:val="00385DB4"/>
    <w:rsid w:val="003A522F"/>
    <w:rsid w:val="003A55C1"/>
    <w:rsid w:val="003A5B82"/>
    <w:rsid w:val="003B7665"/>
    <w:rsid w:val="003D75B7"/>
    <w:rsid w:val="003E7401"/>
    <w:rsid w:val="004015B6"/>
    <w:rsid w:val="004053AB"/>
    <w:rsid w:val="00411CAF"/>
    <w:rsid w:val="00415AF9"/>
    <w:rsid w:val="004317F6"/>
    <w:rsid w:val="00431B1F"/>
    <w:rsid w:val="00435CBA"/>
    <w:rsid w:val="004447DE"/>
    <w:rsid w:val="00446917"/>
    <w:rsid w:val="004500D2"/>
    <w:rsid w:val="00451E55"/>
    <w:rsid w:val="00452210"/>
    <w:rsid w:val="00454CEC"/>
    <w:rsid w:val="00455741"/>
    <w:rsid w:val="00456B5C"/>
    <w:rsid w:val="00481CE3"/>
    <w:rsid w:val="00484488"/>
    <w:rsid w:val="00485614"/>
    <w:rsid w:val="004B6DD2"/>
    <w:rsid w:val="004C03C1"/>
    <w:rsid w:val="004C2987"/>
    <w:rsid w:val="004C31FC"/>
    <w:rsid w:val="004D34F4"/>
    <w:rsid w:val="004D7650"/>
    <w:rsid w:val="004E5A15"/>
    <w:rsid w:val="004F4548"/>
    <w:rsid w:val="0050094C"/>
    <w:rsid w:val="00504948"/>
    <w:rsid w:val="00506AC1"/>
    <w:rsid w:val="00521C32"/>
    <w:rsid w:val="00523126"/>
    <w:rsid w:val="00523F70"/>
    <w:rsid w:val="00524B2C"/>
    <w:rsid w:val="00535E3B"/>
    <w:rsid w:val="00537068"/>
    <w:rsid w:val="00563A75"/>
    <w:rsid w:val="005646BA"/>
    <w:rsid w:val="00580321"/>
    <w:rsid w:val="005948DA"/>
    <w:rsid w:val="00595FB9"/>
    <w:rsid w:val="005A0231"/>
    <w:rsid w:val="005A05DF"/>
    <w:rsid w:val="005A6A1A"/>
    <w:rsid w:val="005B4D0C"/>
    <w:rsid w:val="005C053A"/>
    <w:rsid w:val="005C37E9"/>
    <w:rsid w:val="005D6EC4"/>
    <w:rsid w:val="005E3EF7"/>
    <w:rsid w:val="005E5BE2"/>
    <w:rsid w:val="005F60B6"/>
    <w:rsid w:val="00631C43"/>
    <w:rsid w:val="0064260B"/>
    <w:rsid w:val="0065309E"/>
    <w:rsid w:val="00654878"/>
    <w:rsid w:val="00657C22"/>
    <w:rsid w:val="00665CB7"/>
    <w:rsid w:val="006677EB"/>
    <w:rsid w:val="00677F12"/>
    <w:rsid w:val="00682818"/>
    <w:rsid w:val="006839EB"/>
    <w:rsid w:val="006978BF"/>
    <w:rsid w:val="006B1216"/>
    <w:rsid w:val="006B6B66"/>
    <w:rsid w:val="006C1300"/>
    <w:rsid w:val="006C4E54"/>
    <w:rsid w:val="006E0CCD"/>
    <w:rsid w:val="006E4632"/>
    <w:rsid w:val="006E46FF"/>
    <w:rsid w:val="00701888"/>
    <w:rsid w:val="007104FB"/>
    <w:rsid w:val="00711B64"/>
    <w:rsid w:val="0072058B"/>
    <w:rsid w:val="007235F8"/>
    <w:rsid w:val="00736F0B"/>
    <w:rsid w:val="00753A9C"/>
    <w:rsid w:val="00771D05"/>
    <w:rsid w:val="00775392"/>
    <w:rsid w:val="007A6A24"/>
    <w:rsid w:val="007B7908"/>
    <w:rsid w:val="007C59D8"/>
    <w:rsid w:val="007E1899"/>
    <w:rsid w:val="008003A1"/>
    <w:rsid w:val="008009E0"/>
    <w:rsid w:val="00804836"/>
    <w:rsid w:val="00805359"/>
    <w:rsid w:val="00811246"/>
    <w:rsid w:val="008301B4"/>
    <w:rsid w:val="00843D4C"/>
    <w:rsid w:val="00846618"/>
    <w:rsid w:val="00851F87"/>
    <w:rsid w:val="00855652"/>
    <w:rsid w:val="0086099C"/>
    <w:rsid w:val="00861675"/>
    <w:rsid w:val="00875A1E"/>
    <w:rsid w:val="008879F9"/>
    <w:rsid w:val="00893FB7"/>
    <w:rsid w:val="008944AA"/>
    <w:rsid w:val="00895B3C"/>
    <w:rsid w:val="008B6176"/>
    <w:rsid w:val="008B6187"/>
    <w:rsid w:val="008C01F1"/>
    <w:rsid w:val="00901277"/>
    <w:rsid w:val="0090716D"/>
    <w:rsid w:val="009122F4"/>
    <w:rsid w:val="009178CB"/>
    <w:rsid w:val="00954E30"/>
    <w:rsid w:val="00962ED9"/>
    <w:rsid w:val="00963267"/>
    <w:rsid w:val="00986B46"/>
    <w:rsid w:val="009958C6"/>
    <w:rsid w:val="00996592"/>
    <w:rsid w:val="009C537B"/>
    <w:rsid w:val="009C6729"/>
    <w:rsid w:val="009C6A56"/>
    <w:rsid w:val="009E4B5B"/>
    <w:rsid w:val="009E52F0"/>
    <w:rsid w:val="009F7015"/>
    <w:rsid w:val="00A021DD"/>
    <w:rsid w:val="00A055DB"/>
    <w:rsid w:val="00A309E8"/>
    <w:rsid w:val="00A44DCA"/>
    <w:rsid w:val="00A44E6B"/>
    <w:rsid w:val="00A506F2"/>
    <w:rsid w:val="00A52495"/>
    <w:rsid w:val="00A57705"/>
    <w:rsid w:val="00A60140"/>
    <w:rsid w:val="00A826FC"/>
    <w:rsid w:val="00A8473E"/>
    <w:rsid w:val="00A93DBA"/>
    <w:rsid w:val="00A95604"/>
    <w:rsid w:val="00AA6000"/>
    <w:rsid w:val="00AB5282"/>
    <w:rsid w:val="00AD03EA"/>
    <w:rsid w:val="00B00413"/>
    <w:rsid w:val="00B005BD"/>
    <w:rsid w:val="00B0181A"/>
    <w:rsid w:val="00B044F8"/>
    <w:rsid w:val="00B10F9F"/>
    <w:rsid w:val="00B2687C"/>
    <w:rsid w:val="00B279EB"/>
    <w:rsid w:val="00B434FE"/>
    <w:rsid w:val="00B66AE5"/>
    <w:rsid w:val="00B728E5"/>
    <w:rsid w:val="00B73058"/>
    <w:rsid w:val="00B75799"/>
    <w:rsid w:val="00B8392D"/>
    <w:rsid w:val="00B95043"/>
    <w:rsid w:val="00BA6403"/>
    <w:rsid w:val="00BB4AE3"/>
    <w:rsid w:val="00BD1FF1"/>
    <w:rsid w:val="00BE1CF7"/>
    <w:rsid w:val="00BE3EE9"/>
    <w:rsid w:val="00BF1575"/>
    <w:rsid w:val="00BF3410"/>
    <w:rsid w:val="00BF40EC"/>
    <w:rsid w:val="00BF4939"/>
    <w:rsid w:val="00C16C2C"/>
    <w:rsid w:val="00C43666"/>
    <w:rsid w:val="00C45391"/>
    <w:rsid w:val="00C52B27"/>
    <w:rsid w:val="00C5688A"/>
    <w:rsid w:val="00C6006B"/>
    <w:rsid w:val="00C659DC"/>
    <w:rsid w:val="00C731D5"/>
    <w:rsid w:val="00C744B3"/>
    <w:rsid w:val="00CB58CD"/>
    <w:rsid w:val="00CF645C"/>
    <w:rsid w:val="00CF7CED"/>
    <w:rsid w:val="00D161A5"/>
    <w:rsid w:val="00D35F2D"/>
    <w:rsid w:val="00D422F4"/>
    <w:rsid w:val="00D434A2"/>
    <w:rsid w:val="00D60E5F"/>
    <w:rsid w:val="00D63B25"/>
    <w:rsid w:val="00D75B96"/>
    <w:rsid w:val="00D913F5"/>
    <w:rsid w:val="00D93584"/>
    <w:rsid w:val="00DA7941"/>
    <w:rsid w:val="00DB5EBD"/>
    <w:rsid w:val="00DC12AB"/>
    <w:rsid w:val="00DD6BE8"/>
    <w:rsid w:val="00DE1A43"/>
    <w:rsid w:val="00DE2B3E"/>
    <w:rsid w:val="00DE667B"/>
    <w:rsid w:val="00DE6753"/>
    <w:rsid w:val="00DE720B"/>
    <w:rsid w:val="00DF3B09"/>
    <w:rsid w:val="00E25CF8"/>
    <w:rsid w:val="00E31380"/>
    <w:rsid w:val="00E31453"/>
    <w:rsid w:val="00E441CC"/>
    <w:rsid w:val="00E5513E"/>
    <w:rsid w:val="00E622CF"/>
    <w:rsid w:val="00E82DE0"/>
    <w:rsid w:val="00EA3244"/>
    <w:rsid w:val="00EA4921"/>
    <w:rsid w:val="00EB79E6"/>
    <w:rsid w:val="00EC37ED"/>
    <w:rsid w:val="00EC7F66"/>
    <w:rsid w:val="00ED6EDF"/>
    <w:rsid w:val="00EF0CD2"/>
    <w:rsid w:val="00EF621E"/>
    <w:rsid w:val="00EF7D0F"/>
    <w:rsid w:val="00F16B8F"/>
    <w:rsid w:val="00F20392"/>
    <w:rsid w:val="00F25312"/>
    <w:rsid w:val="00F376AC"/>
    <w:rsid w:val="00F426CA"/>
    <w:rsid w:val="00F70217"/>
    <w:rsid w:val="00F707F0"/>
    <w:rsid w:val="00F7739D"/>
    <w:rsid w:val="00F77AEA"/>
    <w:rsid w:val="00F806E5"/>
    <w:rsid w:val="00F870CB"/>
    <w:rsid w:val="00F91664"/>
    <w:rsid w:val="00FB58CE"/>
    <w:rsid w:val="00FB594D"/>
    <w:rsid w:val="00FB69E9"/>
    <w:rsid w:val="00FC458F"/>
    <w:rsid w:val="00FF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709A4"/>
  <w15:docId w15:val="{C0C86316-B6B2-4814-B123-BD7BDDB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5F2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8616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6">
    <w:name w:val="heading 6"/>
    <w:basedOn w:val="Normln"/>
    <w:next w:val="Normln"/>
    <w:link w:val="Nadpis6Char"/>
    <w:semiHidden/>
    <w:unhideWhenUsed/>
    <w:qFormat/>
    <w:rsid w:val="002E5F2D"/>
    <w:pPr>
      <w:keepNext/>
      <w:ind w:left="705" w:hanging="705"/>
      <w:jc w:val="center"/>
      <w:outlineLvl w:val="5"/>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2E5F2D"/>
    <w:rPr>
      <w:rFonts w:ascii="Times New Roman" w:eastAsia="Times New Roman" w:hAnsi="Times New Roman" w:cs="Times New Roman"/>
      <w:b/>
      <w:bCs/>
      <w:color w:val="000000"/>
      <w:sz w:val="24"/>
      <w:szCs w:val="24"/>
      <w:lang w:eastAsia="cs-CZ"/>
    </w:rPr>
  </w:style>
  <w:style w:type="character" w:customStyle="1" w:styleId="ZkladntextChar">
    <w:name w:val="Základní text Char"/>
    <w:aliases w:val="b Char"/>
    <w:basedOn w:val="Standardnpsmoodstavce"/>
    <w:link w:val="Zkladntext"/>
    <w:locked/>
    <w:rsid w:val="002E5F2D"/>
    <w:rPr>
      <w:color w:val="000000"/>
      <w:sz w:val="24"/>
      <w:szCs w:val="24"/>
    </w:rPr>
  </w:style>
  <w:style w:type="paragraph" w:styleId="Zkladntext">
    <w:name w:val="Body Text"/>
    <w:aliases w:val="b"/>
    <w:basedOn w:val="Normln"/>
    <w:link w:val="ZkladntextChar"/>
    <w:unhideWhenUsed/>
    <w:rsid w:val="002E5F2D"/>
    <w:pPr>
      <w:jc w:val="both"/>
    </w:pPr>
    <w:rPr>
      <w:rFonts w:asciiTheme="minorHAnsi" w:eastAsiaTheme="minorHAnsi" w:hAnsiTheme="minorHAnsi" w:cstheme="minorBidi"/>
      <w:color w:val="000000"/>
      <w:lang w:eastAsia="en-US"/>
    </w:rPr>
  </w:style>
  <w:style w:type="character" w:customStyle="1" w:styleId="ZkladntextChar1">
    <w:name w:val="Základní text Char1"/>
    <w:basedOn w:val="Standardnpsmoodstavce"/>
    <w:uiPriority w:val="99"/>
    <w:semiHidden/>
    <w:rsid w:val="002E5F2D"/>
    <w:rPr>
      <w:rFonts w:ascii="Times New Roman" w:eastAsia="Times New Roman" w:hAnsi="Times New Roman" w:cs="Times New Roman"/>
      <w:sz w:val="24"/>
      <w:szCs w:val="24"/>
      <w:lang w:eastAsia="cs-CZ"/>
    </w:rPr>
  </w:style>
  <w:style w:type="character" w:customStyle="1" w:styleId="ZkladntextodsazenChar">
    <w:name w:val="Základní text odsazený Char"/>
    <w:aliases w:val="Char Char"/>
    <w:basedOn w:val="Standardnpsmoodstavce"/>
    <w:link w:val="Zkladntextodsazen"/>
    <w:locked/>
    <w:rsid w:val="002E5F2D"/>
  </w:style>
  <w:style w:type="paragraph" w:styleId="Zkladntextodsazen">
    <w:name w:val="Body Text Indent"/>
    <w:aliases w:val="Char"/>
    <w:basedOn w:val="Normln"/>
    <w:link w:val="ZkladntextodsazenChar"/>
    <w:unhideWhenUsed/>
    <w:rsid w:val="002E5F2D"/>
    <w:pPr>
      <w:autoSpaceDE w:val="0"/>
      <w:autoSpaceDN w:val="0"/>
      <w:spacing w:after="120" w:line="480" w:lineRule="auto"/>
    </w:pPr>
    <w:rPr>
      <w:rFonts w:asciiTheme="minorHAnsi" w:eastAsiaTheme="minorHAnsi" w:hAnsiTheme="minorHAnsi" w:cstheme="minorBidi"/>
      <w:sz w:val="22"/>
      <w:szCs w:val="22"/>
      <w:lang w:eastAsia="en-US"/>
    </w:rPr>
  </w:style>
  <w:style w:type="character" w:customStyle="1" w:styleId="ZkladntextodsazenChar1">
    <w:name w:val="Základní text odsazený Char1"/>
    <w:basedOn w:val="Standardnpsmoodstavce"/>
    <w:uiPriority w:val="99"/>
    <w:semiHidden/>
    <w:rsid w:val="002E5F2D"/>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2E5F2D"/>
    <w:pPr>
      <w:ind w:left="705"/>
      <w:jc w:val="both"/>
    </w:pPr>
    <w:rPr>
      <w:color w:val="000000"/>
      <w:sz w:val="22"/>
      <w:szCs w:val="22"/>
    </w:rPr>
  </w:style>
  <w:style w:type="character" w:customStyle="1" w:styleId="Zkladntextodsazen3Char">
    <w:name w:val="Základní text odsazený 3 Char"/>
    <w:basedOn w:val="Standardnpsmoodstavce"/>
    <w:link w:val="Zkladntextodsazen3"/>
    <w:rsid w:val="002E5F2D"/>
    <w:rPr>
      <w:rFonts w:ascii="Times New Roman" w:eastAsia="Times New Roman" w:hAnsi="Times New Roman" w:cs="Times New Roman"/>
      <w:color w:val="000000"/>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2E5F2D"/>
    <w:pPr>
      <w:ind w:left="708"/>
    </w:pPr>
  </w:style>
  <w:style w:type="paragraph" w:customStyle="1" w:styleId="BodyText21">
    <w:name w:val="Body Text 21"/>
    <w:basedOn w:val="Normln"/>
    <w:rsid w:val="002E5F2D"/>
    <w:pPr>
      <w:widowControl w:val="0"/>
      <w:jc w:val="both"/>
    </w:pPr>
    <w:rPr>
      <w:sz w:val="22"/>
      <w:szCs w:val="22"/>
    </w:rPr>
  </w:style>
  <w:style w:type="paragraph" w:customStyle="1" w:styleId="Znaka">
    <w:name w:val="Značka"/>
    <w:rsid w:val="002E5F2D"/>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2E5F2D"/>
    <w:rPr>
      <w:sz w:val="16"/>
      <w:szCs w:val="16"/>
    </w:rPr>
  </w:style>
  <w:style w:type="paragraph" w:styleId="Zhlav">
    <w:name w:val="header"/>
    <w:basedOn w:val="Normln"/>
    <w:link w:val="ZhlavChar"/>
    <w:uiPriority w:val="99"/>
    <w:unhideWhenUsed/>
    <w:rsid w:val="002E5F2D"/>
    <w:pPr>
      <w:tabs>
        <w:tab w:val="center" w:pos="4536"/>
        <w:tab w:val="right" w:pos="9072"/>
      </w:tabs>
    </w:pPr>
  </w:style>
  <w:style w:type="character" w:customStyle="1" w:styleId="ZhlavChar">
    <w:name w:val="Záhlaví Char"/>
    <w:basedOn w:val="Standardnpsmoodstavce"/>
    <w:link w:val="Zhlav"/>
    <w:uiPriority w:val="99"/>
    <w:rsid w:val="002E5F2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5F2D"/>
    <w:pPr>
      <w:tabs>
        <w:tab w:val="center" w:pos="4536"/>
        <w:tab w:val="right" w:pos="9072"/>
      </w:tabs>
    </w:pPr>
  </w:style>
  <w:style w:type="character" w:customStyle="1" w:styleId="ZpatChar">
    <w:name w:val="Zápatí Char"/>
    <w:basedOn w:val="Standardnpsmoodstavce"/>
    <w:link w:val="Zpat"/>
    <w:uiPriority w:val="99"/>
    <w:rsid w:val="002E5F2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B4A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AE3"/>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sid w:val="00022240"/>
    <w:rPr>
      <w:sz w:val="20"/>
      <w:szCs w:val="20"/>
    </w:rPr>
  </w:style>
  <w:style w:type="character" w:customStyle="1" w:styleId="TextkomenteChar">
    <w:name w:val="Text komentáře Char"/>
    <w:basedOn w:val="Standardnpsmoodstavce"/>
    <w:link w:val="Textkomente"/>
    <w:uiPriority w:val="99"/>
    <w:rsid w:val="0002224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240"/>
    <w:rPr>
      <w:b/>
      <w:bCs/>
    </w:rPr>
  </w:style>
  <w:style w:type="character" w:customStyle="1" w:styleId="PedmtkomenteChar">
    <w:name w:val="Předmět komentáře Char"/>
    <w:basedOn w:val="TextkomenteChar"/>
    <w:link w:val="Pedmtkomente"/>
    <w:uiPriority w:val="99"/>
    <w:semiHidden/>
    <w:rsid w:val="00022240"/>
    <w:rPr>
      <w:rFonts w:ascii="Times New Roman" w:eastAsia="Times New Roman" w:hAnsi="Times New Roman" w:cs="Times New Roman"/>
      <w:b/>
      <w:bCs/>
      <w:sz w:val="20"/>
      <w:szCs w:val="20"/>
      <w:lang w:eastAsia="cs-CZ"/>
    </w:rPr>
  </w:style>
  <w:style w:type="paragraph" w:styleId="Revize">
    <w:name w:val="Revision"/>
    <w:hidden/>
    <w:uiPriority w:val="99"/>
    <w:semiHidden/>
    <w:rsid w:val="00DE667B"/>
    <w:pPr>
      <w:spacing w:after="0" w:line="240" w:lineRule="auto"/>
    </w:pPr>
    <w:rPr>
      <w:rFonts w:ascii="Times New Roman" w:eastAsia="Times New Roman" w:hAnsi="Times New Roman" w:cs="Times New Roman"/>
      <w:sz w:val="24"/>
      <w:szCs w:val="24"/>
      <w:lang w:eastAsia="cs-CZ"/>
    </w:rPr>
  </w:style>
  <w:style w:type="character" w:customStyle="1" w:styleId="bold">
    <w:name w:val="bold"/>
    <w:uiPriority w:val="99"/>
    <w:rsid w:val="00B8392D"/>
    <w:rPr>
      <w:b/>
      <w:bCs w:val="0"/>
    </w:rPr>
  </w:style>
  <w:style w:type="character" w:customStyle="1" w:styleId="datalabel">
    <w:name w:val="datalabel"/>
    <w:rsid w:val="00901277"/>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rsid w:val="00C744B3"/>
    <w:rPr>
      <w:rFonts w:ascii="Times New Roman" w:eastAsia="Times New Roman" w:hAnsi="Times New Roman" w:cs="Times New Roman"/>
      <w:sz w:val="24"/>
      <w:szCs w:val="24"/>
      <w:lang w:eastAsia="cs-CZ"/>
    </w:rPr>
  </w:style>
  <w:style w:type="paragraph" w:customStyle="1" w:styleId="Zkladntextodsazen31">
    <w:name w:val="Základní text odsazený 31"/>
    <w:basedOn w:val="Normln"/>
    <w:rsid w:val="00F91664"/>
    <w:pPr>
      <w:suppressAutoHyphens/>
      <w:ind w:left="709" w:hanging="709"/>
      <w:jc w:val="both"/>
    </w:pPr>
    <w:rPr>
      <w:sz w:val="22"/>
      <w:szCs w:val="20"/>
      <w:lang w:eastAsia="ar-SA"/>
    </w:rPr>
  </w:style>
  <w:style w:type="character" w:customStyle="1" w:styleId="Nadpis2Char">
    <w:name w:val="Nadpis 2 Char"/>
    <w:basedOn w:val="Standardnpsmoodstavce"/>
    <w:link w:val="Nadpis2"/>
    <w:uiPriority w:val="9"/>
    <w:semiHidden/>
    <w:rsid w:val="00861675"/>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91386">
      <w:bodyDiv w:val="1"/>
      <w:marLeft w:val="0"/>
      <w:marRight w:val="0"/>
      <w:marTop w:val="0"/>
      <w:marBottom w:val="0"/>
      <w:divBdr>
        <w:top w:val="none" w:sz="0" w:space="0" w:color="auto"/>
        <w:left w:val="none" w:sz="0" w:space="0" w:color="auto"/>
        <w:bottom w:val="none" w:sz="0" w:space="0" w:color="auto"/>
        <w:right w:val="none" w:sz="0" w:space="0" w:color="auto"/>
      </w:divBdr>
    </w:div>
    <w:div w:id="1533806460">
      <w:bodyDiv w:val="1"/>
      <w:marLeft w:val="0"/>
      <w:marRight w:val="0"/>
      <w:marTop w:val="0"/>
      <w:marBottom w:val="0"/>
      <w:divBdr>
        <w:top w:val="none" w:sz="0" w:space="0" w:color="auto"/>
        <w:left w:val="none" w:sz="0" w:space="0" w:color="auto"/>
        <w:bottom w:val="none" w:sz="0" w:space="0" w:color="auto"/>
        <w:right w:val="none" w:sz="0" w:space="0" w:color="auto"/>
      </w:divBdr>
    </w:div>
    <w:div w:id="21128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jpg@01D900B7.EE1F3CA0"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2882F-34CA-431F-8261-3A86CAB0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22</Pages>
  <Words>10666</Words>
  <Characters>62936</Characters>
  <Application>Microsoft Office Word</Application>
  <DocSecurity>0</DocSecurity>
  <Lines>524</Lines>
  <Paragraphs>146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Muhrová</dc:creator>
  <cp:keywords/>
  <dc:description/>
  <cp:lastModifiedBy>Radka Muhrová</cp:lastModifiedBy>
  <cp:revision>21</cp:revision>
  <cp:lastPrinted>2020-11-16T07:29:00Z</cp:lastPrinted>
  <dcterms:created xsi:type="dcterms:W3CDTF">2023-03-20T16:05:00Z</dcterms:created>
  <dcterms:modified xsi:type="dcterms:W3CDTF">2023-06-21T14:12:00Z</dcterms:modified>
</cp:coreProperties>
</file>