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D16912C" w14:textId="44F1461D" w:rsidR="00831F35" w:rsidRDefault="0059151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SERVIS OKEN BRNO</w:t>
      </w:r>
    </w:p>
    <w:p w14:paraId="771BB101" w14:textId="34AE0AA9" w:rsidR="00A26B9D" w:rsidRDefault="00A26B9D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Daniel </w:t>
      </w:r>
      <w:proofErr w:type="spellStart"/>
      <w:r>
        <w:rPr>
          <w:rFonts w:ascii="Garamond" w:hAnsi="Garamond"/>
          <w:sz w:val="28"/>
          <w:szCs w:val="28"/>
        </w:rPr>
        <w:t>Sypták</w:t>
      </w:r>
      <w:proofErr w:type="spellEnd"/>
    </w:p>
    <w:p w14:paraId="442A70F5" w14:textId="13DBBE01" w:rsidR="004333B9" w:rsidRDefault="00591513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Řípská 1535/23, 62700 </w:t>
      </w:r>
      <w:r w:rsidR="004333B9">
        <w:rPr>
          <w:rFonts w:ascii="Garamond" w:hAnsi="Garamond"/>
          <w:sz w:val="28"/>
          <w:szCs w:val="28"/>
        </w:rPr>
        <w:t>Brno</w:t>
      </w:r>
    </w:p>
    <w:p w14:paraId="0B8E8ED4" w14:textId="07714F72" w:rsidR="003C1CBC" w:rsidRPr="00831F35" w:rsidRDefault="003C1CBC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IČ: </w:t>
      </w:r>
      <w:r w:rsidR="00591513">
        <w:rPr>
          <w:rFonts w:ascii="Garamond" w:hAnsi="Garamond"/>
          <w:sz w:val="28"/>
          <w:szCs w:val="28"/>
        </w:rPr>
        <w:t>06013376</w:t>
      </w:r>
    </w:p>
    <w:p w14:paraId="1E83AEB3" w14:textId="3853926C" w:rsidR="00831F35" w:rsidRPr="00BD77B0" w:rsidRDefault="00831F35" w:rsidP="00BD77B0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Brně dne </w:t>
      </w:r>
      <w:r w:rsidR="001A12E0">
        <w:rPr>
          <w:rFonts w:ascii="Garamond" w:hAnsi="Garamond"/>
          <w:sz w:val="28"/>
          <w:szCs w:val="28"/>
        </w:rPr>
        <w:t>20.června 2023</w:t>
      </w:r>
      <w:r w:rsidRPr="00831F35">
        <w:rPr>
          <w:rFonts w:ascii="Garamond" w:hAnsi="Garamond"/>
          <w:sz w:val="28"/>
          <w:szCs w:val="28"/>
        </w:rPr>
        <w:t xml:space="preserve"> </w:t>
      </w: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71E4E90E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 w:rsidR="004333B9">
        <w:rPr>
          <w:rFonts w:ascii="Garamond" w:hAnsi="Garamond"/>
          <w:b/>
          <w:bCs/>
          <w:sz w:val="28"/>
          <w:szCs w:val="28"/>
        </w:rPr>
        <w:t>1</w:t>
      </w:r>
      <w:r w:rsidR="001A12E0">
        <w:rPr>
          <w:rFonts w:ascii="Garamond" w:hAnsi="Garamond"/>
          <w:b/>
          <w:bCs/>
          <w:sz w:val="28"/>
          <w:szCs w:val="28"/>
        </w:rPr>
        <w:t>46</w:t>
      </w:r>
      <w:r w:rsidR="00876A61">
        <w:rPr>
          <w:rFonts w:ascii="Garamond" w:hAnsi="Garamond"/>
          <w:b/>
          <w:bCs/>
          <w:sz w:val="28"/>
          <w:szCs w:val="28"/>
        </w:rPr>
        <w:t>2023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7CC474C6" w:rsidR="00831F35" w:rsidRDefault="004C02D1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Objednáváme </w:t>
      </w:r>
      <w:r w:rsidR="00591513">
        <w:rPr>
          <w:rFonts w:ascii="Garamond" w:hAnsi="Garamond"/>
          <w:sz w:val="28"/>
          <w:szCs w:val="28"/>
        </w:rPr>
        <w:t>servisní práce</w:t>
      </w:r>
    </w:p>
    <w:p w14:paraId="03EBDCF7" w14:textId="75CDBE5C" w:rsidR="004C02D1" w:rsidRDefault="00831F35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</w:p>
    <w:p w14:paraId="15194821" w14:textId="3C70CF36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Nastavení a promazání</w:t>
      </w:r>
      <w:r w:rsidR="001A12E0">
        <w:rPr>
          <w:rFonts w:ascii="Garamond" w:hAnsi="Garamond"/>
          <w:sz w:val="28"/>
          <w:szCs w:val="28"/>
        </w:rPr>
        <w:t xml:space="preserve"> spol. prostory          19 ks</w:t>
      </w:r>
    </w:p>
    <w:p w14:paraId="5E3592AE" w14:textId="27A706A6" w:rsidR="00591513" w:rsidRDefault="00591513" w:rsidP="00591513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</w:t>
      </w:r>
      <w:r w:rsidR="001A12E0">
        <w:rPr>
          <w:rFonts w:ascii="Garamond" w:hAnsi="Garamond"/>
          <w:sz w:val="28"/>
          <w:szCs w:val="28"/>
        </w:rPr>
        <w:t>Čištění pantů                                               10 ks</w:t>
      </w:r>
    </w:p>
    <w:p w14:paraId="7D072164" w14:textId="18695DF7" w:rsidR="00591513" w:rsidRDefault="001A12E0" w:rsidP="001A12E0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Dodávka a montáž pantu pokoj č. 29            1ks</w:t>
      </w:r>
    </w:p>
    <w:p w14:paraId="574655CB" w14:textId="24F3500C" w:rsidR="001A12E0" w:rsidRDefault="001A12E0" w:rsidP="001A12E0">
      <w:pPr>
        <w:pStyle w:val="Default"/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Okenní sítě proti hlodavcům tech. Prostor   3 ks</w:t>
      </w:r>
    </w:p>
    <w:p w14:paraId="52BB456A" w14:textId="2F949735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</w:t>
      </w:r>
    </w:p>
    <w:p w14:paraId="4C4FC201" w14:textId="721F26FD" w:rsidR="00591513" w:rsidRDefault="00591513" w:rsidP="00876A61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Včetně dopravy </w:t>
      </w:r>
    </w:p>
    <w:p w14:paraId="7FDDFFD5" w14:textId="12B82088" w:rsidR="004C02D1" w:rsidRDefault="004C02D1" w:rsidP="004C02D1">
      <w:pPr>
        <w:pStyle w:val="Default"/>
        <w:rPr>
          <w:rFonts w:ascii="Garamond" w:hAnsi="Garamond"/>
          <w:sz w:val="28"/>
          <w:szCs w:val="28"/>
        </w:rPr>
      </w:pPr>
    </w:p>
    <w:p w14:paraId="32E51E71" w14:textId="06405632" w:rsidR="00BD77B0" w:rsidRDefault="00BD77B0" w:rsidP="00831F35">
      <w:pPr>
        <w:pStyle w:val="Default"/>
        <w:rPr>
          <w:rFonts w:ascii="Garamond" w:hAnsi="Garamond"/>
          <w:sz w:val="28"/>
          <w:szCs w:val="28"/>
        </w:rPr>
      </w:pPr>
    </w:p>
    <w:p w14:paraId="166AA466" w14:textId="3027AAC7" w:rsidR="004333B9" w:rsidRPr="00831F35" w:rsidRDefault="004333B9" w:rsidP="00831F3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</w:p>
    <w:p w14:paraId="7E824061" w14:textId="4CFF3FEA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5ECB7FB" w14:textId="56BDE667" w:rsidR="00831F35" w:rsidRPr="00E831EA" w:rsidRDefault="00831F35" w:rsidP="00E831EA">
      <w:pPr>
        <w:spacing w:after="0" w:line="240" w:lineRule="auto"/>
        <w:ind w:firstLineChars="100" w:firstLine="280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</w:t>
      </w:r>
      <w:r w:rsidR="003C1CBC">
        <w:rPr>
          <w:rFonts w:ascii="Garamond" w:hAnsi="Garamond"/>
          <w:sz w:val="28"/>
          <w:szCs w:val="28"/>
        </w:rPr>
        <w:t xml:space="preserve">celkovou </w:t>
      </w:r>
      <w:r w:rsidRPr="00831F35">
        <w:rPr>
          <w:rFonts w:ascii="Garamond" w:hAnsi="Garamond"/>
          <w:sz w:val="28"/>
          <w:szCs w:val="28"/>
        </w:rPr>
        <w:t>cenu</w:t>
      </w:r>
      <w:r w:rsidR="004333B9">
        <w:rPr>
          <w:rFonts w:ascii="Garamond" w:hAnsi="Garamond"/>
          <w:sz w:val="28"/>
          <w:szCs w:val="28"/>
        </w:rPr>
        <w:t xml:space="preserve"> </w:t>
      </w:r>
      <w:r w:rsidR="001A12E0">
        <w:rPr>
          <w:rFonts w:ascii="Arial" w:eastAsia="Times New Roman" w:hAnsi="Arial" w:cs="Arial"/>
          <w:b/>
          <w:bCs/>
          <w:color w:val="3F3122"/>
          <w:lang w:eastAsia="cs-CZ"/>
        </w:rPr>
        <w:t xml:space="preserve">9 </w:t>
      </w:r>
      <w:proofErr w:type="gramStart"/>
      <w:r w:rsidR="001A12E0">
        <w:rPr>
          <w:rFonts w:ascii="Arial" w:eastAsia="Times New Roman" w:hAnsi="Arial" w:cs="Arial"/>
          <w:b/>
          <w:bCs/>
          <w:color w:val="3F3122"/>
          <w:lang w:eastAsia="cs-CZ"/>
        </w:rPr>
        <w:t>609</w:t>
      </w:r>
      <w:r w:rsidR="003C1CBC">
        <w:rPr>
          <w:rFonts w:ascii="Arial" w:eastAsia="Times New Roman" w:hAnsi="Arial" w:cs="Arial"/>
          <w:b/>
          <w:bCs/>
          <w:color w:val="3F3122"/>
          <w:lang w:eastAsia="cs-CZ"/>
        </w:rPr>
        <w:t xml:space="preserve"> </w:t>
      </w:r>
      <w:r w:rsidRPr="00831F35">
        <w:rPr>
          <w:rFonts w:ascii="Garamond" w:hAnsi="Garamond"/>
          <w:sz w:val="28"/>
          <w:szCs w:val="28"/>
        </w:rPr>
        <w:t>,</w:t>
      </w:r>
      <w:proofErr w:type="gramEnd"/>
      <w:r w:rsidRPr="00831F35">
        <w:rPr>
          <w:rFonts w:ascii="Garamond" w:hAnsi="Garamond"/>
          <w:sz w:val="28"/>
          <w:szCs w:val="28"/>
        </w:rPr>
        <w:t>-</w:t>
      </w:r>
      <w:r w:rsidR="00F00720">
        <w:rPr>
          <w:rFonts w:ascii="Garamond" w:hAnsi="Garamond"/>
          <w:sz w:val="28"/>
          <w:szCs w:val="28"/>
        </w:rPr>
        <w:t xml:space="preserve"> včetně DPH </w:t>
      </w:r>
    </w:p>
    <w:p w14:paraId="455B0401" w14:textId="5EC0A6E1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Realizace zakázky </w:t>
      </w:r>
      <w:r w:rsidR="004C02D1">
        <w:rPr>
          <w:rFonts w:ascii="Garamond" w:hAnsi="Garamond"/>
          <w:sz w:val="28"/>
          <w:szCs w:val="28"/>
        </w:rPr>
        <w:t>do 3 dnů</w:t>
      </w:r>
      <w:r w:rsidRPr="00831F35">
        <w:rPr>
          <w:rFonts w:ascii="Garamond" w:hAnsi="Garamond"/>
          <w:sz w:val="28"/>
          <w:szCs w:val="28"/>
        </w:rPr>
        <w:t xml:space="preserve"> od objednávky.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C3D8" w14:textId="77777777" w:rsidR="00B2674F" w:rsidRDefault="00B2674F" w:rsidP="00E175F9">
      <w:pPr>
        <w:spacing w:after="0" w:line="240" w:lineRule="auto"/>
      </w:pPr>
      <w:r>
        <w:separator/>
      </w:r>
    </w:p>
  </w:endnote>
  <w:endnote w:type="continuationSeparator" w:id="0">
    <w:p w14:paraId="5C1CE23E" w14:textId="77777777" w:rsidR="00B2674F" w:rsidRDefault="00B2674F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898E" w14:textId="77777777" w:rsidR="00B2674F" w:rsidRDefault="00B2674F" w:rsidP="00E175F9">
      <w:pPr>
        <w:spacing w:after="0" w:line="240" w:lineRule="auto"/>
      </w:pPr>
      <w:r>
        <w:separator/>
      </w:r>
    </w:p>
  </w:footnote>
  <w:footnote w:type="continuationSeparator" w:id="0">
    <w:p w14:paraId="7DDEF24F" w14:textId="77777777" w:rsidR="00B2674F" w:rsidRDefault="00B2674F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A9155B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A9155B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64C"/>
    <w:multiLevelType w:val="hybridMultilevel"/>
    <w:tmpl w:val="FEEADF82"/>
    <w:lvl w:ilvl="0" w:tplc="575E0E40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5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9B7"/>
    <w:multiLevelType w:val="hybridMultilevel"/>
    <w:tmpl w:val="1188FD2A"/>
    <w:lvl w:ilvl="0" w:tplc="E0D62754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47E5F"/>
    <w:multiLevelType w:val="hybridMultilevel"/>
    <w:tmpl w:val="D682E966"/>
    <w:lvl w:ilvl="0" w:tplc="2A66EEAC">
      <w:numFmt w:val="bullet"/>
      <w:lvlText w:val="-"/>
      <w:lvlJc w:val="left"/>
      <w:pPr>
        <w:ind w:left="355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317D"/>
    <w:multiLevelType w:val="hybridMultilevel"/>
    <w:tmpl w:val="DD908C14"/>
    <w:lvl w:ilvl="0" w:tplc="2DE2830C">
      <w:numFmt w:val="bullet"/>
      <w:lvlText w:val="-"/>
      <w:lvlJc w:val="left"/>
      <w:pPr>
        <w:ind w:left="3192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53FC"/>
    <w:multiLevelType w:val="hybridMultilevel"/>
    <w:tmpl w:val="64941012"/>
    <w:lvl w:ilvl="0" w:tplc="B2BC83A8">
      <w:numFmt w:val="bullet"/>
      <w:lvlText w:val="-"/>
      <w:lvlJc w:val="left"/>
      <w:pPr>
        <w:ind w:left="3444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7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4"/>
  </w:num>
  <w:num w:numId="2" w16cid:durableId="1153177389">
    <w:abstractNumId w:val="17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5"/>
  </w:num>
  <w:num w:numId="6" w16cid:durableId="740678">
    <w:abstractNumId w:val="9"/>
  </w:num>
  <w:num w:numId="7" w16cid:durableId="1969361863">
    <w:abstractNumId w:val="12"/>
  </w:num>
  <w:num w:numId="8" w16cid:durableId="1976645192">
    <w:abstractNumId w:val="6"/>
  </w:num>
  <w:num w:numId="9" w16cid:durableId="43911630">
    <w:abstractNumId w:val="0"/>
  </w:num>
  <w:num w:numId="10" w16cid:durableId="1304391390">
    <w:abstractNumId w:val="15"/>
  </w:num>
  <w:num w:numId="11" w16cid:durableId="1194534389">
    <w:abstractNumId w:val="10"/>
  </w:num>
  <w:num w:numId="12" w16cid:durableId="1574972010">
    <w:abstractNumId w:val="5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808169">
    <w:abstractNumId w:val="16"/>
  </w:num>
  <w:num w:numId="16" w16cid:durableId="833301824">
    <w:abstractNumId w:val="4"/>
  </w:num>
  <w:num w:numId="17" w16cid:durableId="1749569031">
    <w:abstractNumId w:val="13"/>
  </w:num>
  <w:num w:numId="18" w16cid:durableId="2135706992">
    <w:abstractNumId w:val="11"/>
  </w:num>
  <w:num w:numId="19" w16cid:durableId="1325551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15208"/>
    <w:rsid w:val="00121F9D"/>
    <w:rsid w:val="00124C47"/>
    <w:rsid w:val="00135E3D"/>
    <w:rsid w:val="001908DD"/>
    <w:rsid w:val="0019099C"/>
    <w:rsid w:val="001A12E0"/>
    <w:rsid w:val="001B7587"/>
    <w:rsid w:val="001F5A03"/>
    <w:rsid w:val="00217E65"/>
    <w:rsid w:val="00261C82"/>
    <w:rsid w:val="00283E9D"/>
    <w:rsid w:val="002A0D4E"/>
    <w:rsid w:val="002A6CB0"/>
    <w:rsid w:val="002B1F0A"/>
    <w:rsid w:val="002F5DE5"/>
    <w:rsid w:val="003024AB"/>
    <w:rsid w:val="00306E31"/>
    <w:rsid w:val="0031683F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84296"/>
    <w:rsid w:val="004A542E"/>
    <w:rsid w:val="004B72DC"/>
    <w:rsid w:val="004C00E8"/>
    <w:rsid w:val="004C02D1"/>
    <w:rsid w:val="004C2E32"/>
    <w:rsid w:val="004E38F4"/>
    <w:rsid w:val="004E5E9F"/>
    <w:rsid w:val="00542CA0"/>
    <w:rsid w:val="00547448"/>
    <w:rsid w:val="00561F86"/>
    <w:rsid w:val="00564609"/>
    <w:rsid w:val="00580582"/>
    <w:rsid w:val="00591513"/>
    <w:rsid w:val="005A4DF9"/>
    <w:rsid w:val="005B3750"/>
    <w:rsid w:val="005C5FF2"/>
    <w:rsid w:val="005D45FC"/>
    <w:rsid w:val="005D65FA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76A61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1858"/>
    <w:rsid w:val="00A002A9"/>
    <w:rsid w:val="00A078A6"/>
    <w:rsid w:val="00A12397"/>
    <w:rsid w:val="00A14B50"/>
    <w:rsid w:val="00A26B9D"/>
    <w:rsid w:val="00A320FB"/>
    <w:rsid w:val="00A40107"/>
    <w:rsid w:val="00A41786"/>
    <w:rsid w:val="00A76FFA"/>
    <w:rsid w:val="00A80A67"/>
    <w:rsid w:val="00AA451E"/>
    <w:rsid w:val="00AD3F0C"/>
    <w:rsid w:val="00AF5266"/>
    <w:rsid w:val="00B01AD8"/>
    <w:rsid w:val="00B2674F"/>
    <w:rsid w:val="00B67C9B"/>
    <w:rsid w:val="00B87D83"/>
    <w:rsid w:val="00B96551"/>
    <w:rsid w:val="00BD55F0"/>
    <w:rsid w:val="00BD77B0"/>
    <w:rsid w:val="00BE76F7"/>
    <w:rsid w:val="00BF688B"/>
    <w:rsid w:val="00C047EF"/>
    <w:rsid w:val="00C26983"/>
    <w:rsid w:val="00C4130F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00720"/>
    <w:rsid w:val="00F14ECA"/>
    <w:rsid w:val="00F26BB5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22</cp:revision>
  <cp:lastPrinted>2023-06-21T13:43:00Z</cp:lastPrinted>
  <dcterms:created xsi:type="dcterms:W3CDTF">2022-09-26T12:47:00Z</dcterms:created>
  <dcterms:modified xsi:type="dcterms:W3CDTF">2023-06-21T13:43:00Z</dcterms:modified>
</cp:coreProperties>
</file>