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78" w:rsidRPr="003C0C88" w:rsidRDefault="00610978" w:rsidP="009979DE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rFonts w:ascii="Cambria" w:hAnsi="Cambria"/>
          <w:sz w:val="24"/>
        </w:rPr>
      </w:pPr>
      <w:bookmarkStart w:id="0" w:name="_GoBack"/>
      <w:bookmarkEnd w:id="0"/>
      <w:r w:rsidRPr="003C0C88">
        <w:rPr>
          <w:rFonts w:ascii="Cambria" w:hAnsi="Cambria"/>
          <w:sz w:val="24"/>
        </w:rPr>
        <w:tab/>
      </w:r>
      <w:r w:rsidR="00693712">
        <w:rPr>
          <w:rFonts w:ascii="Cambria" w:hAnsi="Cambria"/>
          <w:sz w:val="24"/>
        </w:rPr>
        <w:t xml:space="preserve">        </w:t>
      </w:r>
      <w:r w:rsidR="0041385E">
        <w:rPr>
          <w:rFonts w:ascii="Cambria" w:hAnsi="Cambria"/>
          <w:b/>
          <w:sz w:val="24"/>
        </w:rPr>
        <w:t>OBJEDNÁVKA Č</w:t>
      </w:r>
      <w:r w:rsidR="004F2623">
        <w:rPr>
          <w:rFonts w:ascii="Cambria" w:hAnsi="Cambria"/>
          <w:b/>
          <w:sz w:val="24"/>
        </w:rPr>
        <w:t xml:space="preserve">. </w:t>
      </w:r>
      <w:r w:rsidR="000347C5">
        <w:rPr>
          <w:rFonts w:ascii="Cambria" w:hAnsi="Cambria"/>
          <w:b/>
          <w:sz w:val="24"/>
        </w:rPr>
        <w:t xml:space="preserve"> 1</w:t>
      </w:r>
      <w:r w:rsidR="009979DE">
        <w:rPr>
          <w:rFonts w:ascii="Cambria" w:hAnsi="Cambria"/>
          <w:b/>
          <w:sz w:val="24"/>
        </w:rPr>
        <w:t>03/2017</w:t>
      </w:r>
      <w:r w:rsidRPr="003C0C88">
        <w:rPr>
          <w:rFonts w:ascii="Cambria" w:hAnsi="Cambria"/>
          <w:sz w:val="24"/>
        </w:rPr>
        <w:tab/>
      </w:r>
      <w:r w:rsidRPr="003C0C88">
        <w:rPr>
          <w:rFonts w:ascii="Cambria" w:hAnsi="Cambria"/>
          <w:vanish/>
          <w:sz w:val="24"/>
        </w:rPr>
        <w:sym w:font="Arial" w:char="2022"/>
      </w:r>
      <w:r w:rsidRPr="003C0C88">
        <w:rPr>
          <w:rFonts w:ascii="Cambria" w:hAnsi="Cambria"/>
          <w:sz w:val="24"/>
        </w:rPr>
        <w:tab/>
      </w:r>
      <w:r w:rsidRPr="003C0C88">
        <w:rPr>
          <w:rFonts w:ascii="Cambria" w:hAnsi="Cambria"/>
          <w:vanish/>
          <w:sz w:val="24"/>
        </w:rPr>
        <w:sym w:font="Arial" w:char="2022"/>
      </w:r>
    </w:p>
    <w:p w:rsidR="00610978" w:rsidRPr="003C0C88" w:rsidRDefault="0041385E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  <w:sz w:val="24"/>
        </w:rPr>
      </w:pPr>
      <w:r>
        <w:rPr>
          <w:rFonts w:ascii="Cambria" w:hAnsi="Cambria"/>
          <w:sz w:val="16"/>
        </w:rPr>
        <w:t xml:space="preserve">                                                                                                                                        DODAVATEL</w:t>
      </w:r>
    </w:p>
    <w:tbl>
      <w:tblPr>
        <w:tblpPr w:leftFromText="141" w:rightFromText="141" w:vertAnchor="text" w:tblpX="493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</w:tblGrid>
      <w:tr w:rsidR="00693712" w:rsidTr="00693712">
        <w:trPr>
          <w:trHeight w:val="1890"/>
        </w:trPr>
        <w:tc>
          <w:tcPr>
            <w:tcW w:w="4665" w:type="dxa"/>
          </w:tcPr>
          <w:p w:rsidR="004F2623" w:rsidRDefault="004F2623" w:rsidP="00693712">
            <w:pPr>
              <w:tabs>
                <w:tab w:val="left" w:pos="1418"/>
                <w:tab w:val="left" w:pos="5812"/>
              </w:tabs>
              <w:spacing w:line="240" w:lineRule="exact"/>
              <w:rPr>
                <w:rFonts w:ascii="Cambria" w:hAnsi="Cambria"/>
                <w:sz w:val="24"/>
              </w:rPr>
            </w:pPr>
          </w:p>
          <w:p w:rsidR="000347C5" w:rsidRDefault="000347C5" w:rsidP="00693712">
            <w:pPr>
              <w:tabs>
                <w:tab w:val="left" w:pos="1418"/>
                <w:tab w:val="left" w:pos="5812"/>
              </w:tabs>
              <w:spacing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4networks s.r.o.</w:t>
            </w:r>
          </w:p>
          <w:p w:rsidR="000347C5" w:rsidRDefault="000347C5" w:rsidP="00693712">
            <w:pPr>
              <w:tabs>
                <w:tab w:val="left" w:pos="1418"/>
                <w:tab w:val="left" w:pos="5812"/>
              </w:tabs>
              <w:spacing w:line="240" w:lineRule="exact"/>
            </w:pPr>
            <w:r>
              <w:t xml:space="preserve">  </w:t>
            </w:r>
            <w:proofErr w:type="spellStart"/>
            <w:r>
              <w:t>Kalikovský</w:t>
            </w:r>
            <w:proofErr w:type="spellEnd"/>
            <w:r>
              <w:t xml:space="preserve"> Mlýn, Radčická 60/40|</w:t>
            </w:r>
          </w:p>
          <w:p w:rsidR="000347C5" w:rsidRDefault="000347C5" w:rsidP="00693712">
            <w:pPr>
              <w:tabs>
                <w:tab w:val="left" w:pos="1418"/>
                <w:tab w:val="left" w:pos="5812"/>
              </w:tabs>
              <w:spacing w:line="240" w:lineRule="exact"/>
              <w:rPr>
                <w:rFonts w:ascii="Cambria" w:hAnsi="Cambria"/>
                <w:sz w:val="24"/>
              </w:rPr>
            </w:pPr>
            <w:r>
              <w:t xml:space="preserve">  301 00 Plzeň</w:t>
            </w:r>
          </w:p>
        </w:tc>
      </w:tr>
    </w:tbl>
    <w:p w:rsidR="00610978" w:rsidRPr="003C0C88" w:rsidRDefault="00610978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  <w:sz w:val="24"/>
        </w:rPr>
      </w:pPr>
      <w:r w:rsidRPr="003C0C88">
        <w:rPr>
          <w:rFonts w:ascii="Cambria" w:hAnsi="Cambria"/>
          <w:sz w:val="24"/>
        </w:rPr>
        <w:tab/>
      </w:r>
      <w:r w:rsidRPr="0009215F">
        <w:rPr>
          <w:rFonts w:ascii="Calibri" w:hAnsi="Calibri"/>
          <w:sz w:val="24"/>
        </w:rPr>
        <w:tab/>
      </w:r>
    </w:p>
    <w:p w:rsidR="00610978" w:rsidRPr="003C0C88" w:rsidRDefault="00814FA1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  <w:sz w:val="24"/>
        </w:rPr>
      </w:pPr>
      <w:r>
        <w:rPr>
          <w:rFonts w:ascii="Cambria" w:hAnsi="Cambria"/>
          <w:sz w:val="16"/>
        </w:rPr>
        <w:t>OBJEDNÁVKU   VYSTAVIL:</w:t>
      </w:r>
      <w:r w:rsidR="000347C5">
        <w:rPr>
          <w:rFonts w:ascii="Cambria" w:hAnsi="Cambria"/>
          <w:sz w:val="16"/>
        </w:rPr>
        <w:t xml:space="preserve"> Pavel Jízba</w:t>
      </w:r>
      <w:r w:rsidR="004F2623">
        <w:rPr>
          <w:rFonts w:ascii="Cambria" w:hAnsi="Cambria"/>
          <w:sz w:val="16"/>
        </w:rPr>
        <w:tab/>
      </w:r>
      <w:r w:rsidRPr="003C0C88">
        <w:rPr>
          <w:rFonts w:ascii="Cambria" w:hAnsi="Cambria"/>
          <w:sz w:val="24"/>
        </w:rPr>
        <w:tab/>
      </w:r>
    </w:p>
    <w:p w:rsidR="00610978" w:rsidRPr="003C0C88" w:rsidRDefault="00610978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  <w:sz w:val="24"/>
        </w:rPr>
      </w:pPr>
      <w:r w:rsidRPr="003C0C88">
        <w:rPr>
          <w:rFonts w:ascii="Cambria" w:hAnsi="Cambria"/>
          <w:sz w:val="16"/>
        </w:rPr>
        <w:t>TEL.:</w:t>
      </w:r>
      <w:r w:rsidR="008541E0">
        <w:rPr>
          <w:rFonts w:ascii="Cambria" w:hAnsi="Cambria"/>
          <w:sz w:val="16"/>
        </w:rPr>
        <w:t>377256220</w:t>
      </w:r>
      <w:r w:rsidRPr="003C0C88">
        <w:rPr>
          <w:rFonts w:ascii="Cambria" w:hAnsi="Cambria"/>
          <w:sz w:val="24"/>
        </w:rPr>
        <w:tab/>
      </w:r>
      <w:r w:rsidRPr="003C0C88">
        <w:rPr>
          <w:rFonts w:ascii="Cambria" w:hAnsi="Cambria"/>
          <w:sz w:val="24"/>
        </w:rPr>
        <w:tab/>
      </w:r>
    </w:p>
    <w:p w:rsidR="00610978" w:rsidRPr="003C0C88" w:rsidRDefault="00610978" w:rsidP="00610978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="Cambria" w:hAnsi="Cambria"/>
          <w:sz w:val="24"/>
        </w:rPr>
      </w:pPr>
      <w:r w:rsidRPr="003C0C88">
        <w:rPr>
          <w:rFonts w:ascii="Cambria" w:hAnsi="Cambria"/>
          <w:sz w:val="16"/>
        </w:rPr>
        <w:t>FAX:</w:t>
      </w:r>
      <w:r w:rsidRPr="003C0C88">
        <w:rPr>
          <w:rFonts w:ascii="Cambria" w:hAnsi="Cambria"/>
          <w:sz w:val="24"/>
        </w:rPr>
        <w:tab/>
      </w:r>
      <w:r w:rsidRPr="003C0C88">
        <w:rPr>
          <w:rFonts w:ascii="Cambria" w:hAnsi="Cambria"/>
          <w:sz w:val="24"/>
        </w:rPr>
        <w:tab/>
      </w:r>
      <w:r w:rsidRPr="0009215F">
        <w:rPr>
          <w:rFonts w:ascii="Calibri" w:hAnsi="Calibri"/>
          <w:sz w:val="24"/>
          <w:vertAlign w:val="subscript"/>
        </w:rPr>
        <w:tab/>
      </w:r>
      <w:r w:rsidRPr="003C0C88">
        <w:rPr>
          <w:rFonts w:ascii="Cambria" w:hAnsi="Cambria"/>
          <w:vanish/>
          <w:sz w:val="24"/>
          <w:vertAlign w:val="subscript"/>
        </w:rPr>
        <w:t></w:t>
      </w:r>
      <w:r w:rsidRPr="003C0C88">
        <w:rPr>
          <w:rFonts w:ascii="Cambria" w:hAnsi="Cambria"/>
          <w:sz w:val="24"/>
          <w:vertAlign w:val="subscript"/>
        </w:rPr>
        <w:tab/>
      </w:r>
    </w:p>
    <w:p w:rsidR="00610978" w:rsidRPr="003C0C88" w:rsidRDefault="00610978" w:rsidP="00814FA1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mbria" w:hAnsi="Cambria"/>
          <w:sz w:val="24"/>
        </w:rPr>
      </w:pPr>
      <w:r w:rsidRPr="003C0C88">
        <w:rPr>
          <w:rFonts w:ascii="Cambria" w:hAnsi="Cambria"/>
          <w:sz w:val="16"/>
        </w:rPr>
        <w:t>E-MAIL</w:t>
      </w:r>
      <w:r w:rsidR="00602659">
        <w:rPr>
          <w:rFonts w:ascii="Cambria" w:hAnsi="Cambria"/>
          <w:sz w:val="16"/>
        </w:rPr>
        <w:t>:</w:t>
      </w:r>
      <w:r w:rsidR="000347C5">
        <w:rPr>
          <w:rFonts w:ascii="Cambria" w:hAnsi="Cambria"/>
          <w:sz w:val="16"/>
        </w:rPr>
        <w:t>pjizba</w:t>
      </w:r>
      <w:r w:rsidR="008541E0">
        <w:rPr>
          <w:rFonts w:ascii="Cambria" w:hAnsi="Cambria"/>
          <w:sz w:val="16"/>
        </w:rPr>
        <w:t>@issziv.cz</w:t>
      </w:r>
      <w:r w:rsidRPr="003C0C88">
        <w:rPr>
          <w:rFonts w:ascii="Cambria" w:hAnsi="Cambria"/>
          <w:sz w:val="24"/>
        </w:rPr>
        <w:tab/>
      </w:r>
      <w:r w:rsidRPr="0009215F">
        <w:rPr>
          <w:rFonts w:ascii="Calibri" w:hAnsi="Calibri"/>
          <w:sz w:val="24"/>
        </w:rPr>
        <w:tab/>
      </w:r>
      <w:r w:rsidRPr="003C0C88">
        <w:rPr>
          <w:rFonts w:ascii="Cambria" w:hAnsi="Cambria"/>
          <w:vanish/>
          <w:sz w:val="24"/>
        </w:rPr>
        <w:sym w:font="Courier New" w:char="2022"/>
      </w:r>
      <w:r w:rsidRPr="003C0C88">
        <w:rPr>
          <w:rFonts w:ascii="Cambria" w:hAnsi="Cambria"/>
          <w:sz w:val="24"/>
        </w:rPr>
        <w:tab/>
      </w:r>
      <w:r w:rsidRPr="003C0C88">
        <w:rPr>
          <w:rFonts w:ascii="Cambria" w:hAnsi="Cambria"/>
          <w:vanish/>
          <w:sz w:val="24"/>
        </w:rPr>
        <w:sym w:font="Courier New" w:char="2022"/>
      </w:r>
    </w:p>
    <w:p w:rsidR="00EA3668" w:rsidRDefault="00610978" w:rsidP="00EA3668">
      <w:pPr>
        <w:tabs>
          <w:tab w:val="left" w:pos="1418"/>
          <w:tab w:val="left" w:pos="5103"/>
        </w:tabs>
        <w:spacing w:line="240" w:lineRule="exact"/>
        <w:rPr>
          <w:rFonts w:ascii="Cambria" w:hAnsi="Cambria"/>
          <w:sz w:val="16"/>
        </w:rPr>
      </w:pPr>
      <w:r w:rsidRPr="003C0C88">
        <w:rPr>
          <w:rFonts w:ascii="Cambria" w:hAnsi="Cambria"/>
          <w:sz w:val="16"/>
        </w:rPr>
        <w:t>DATUM:</w:t>
      </w:r>
      <w:r w:rsidR="004F2623">
        <w:rPr>
          <w:rFonts w:ascii="Cambria" w:hAnsi="Cambria"/>
          <w:sz w:val="16"/>
        </w:rPr>
        <w:t xml:space="preserve"> </w:t>
      </w:r>
      <w:proofErr w:type="gramStart"/>
      <w:r w:rsidR="009979DE">
        <w:rPr>
          <w:rFonts w:ascii="Cambria" w:hAnsi="Cambria"/>
          <w:sz w:val="16"/>
        </w:rPr>
        <w:t>9</w:t>
      </w:r>
      <w:r w:rsidR="008541E0">
        <w:rPr>
          <w:rFonts w:ascii="Cambria" w:hAnsi="Cambria"/>
          <w:sz w:val="16"/>
        </w:rPr>
        <w:t>.</w:t>
      </w:r>
      <w:r w:rsidR="009979DE">
        <w:rPr>
          <w:rFonts w:ascii="Cambria" w:hAnsi="Cambria"/>
          <w:sz w:val="16"/>
        </w:rPr>
        <w:t>6</w:t>
      </w:r>
      <w:r w:rsidR="008541E0">
        <w:rPr>
          <w:rFonts w:ascii="Cambria" w:hAnsi="Cambria"/>
          <w:sz w:val="16"/>
        </w:rPr>
        <w:t>.201</w:t>
      </w:r>
      <w:r w:rsidR="009979DE">
        <w:rPr>
          <w:rFonts w:ascii="Cambria" w:hAnsi="Cambria"/>
          <w:sz w:val="16"/>
        </w:rPr>
        <w:t>7</w:t>
      </w:r>
      <w:proofErr w:type="gramEnd"/>
    </w:p>
    <w:p w:rsidR="00EA3668" w:rsidRDefault="00EA3668" w:rsidP="00EA3668">
      <w:pPr>
        <w:tabs>
          <w:tab w:val="left" w:pos="1418"/>
          <w:tab w:val="left" w:pos="5103"/>
        </w:tabs>
        <w:spacing w:line="240" w:lineRule="exact"/>
        <w:rPr>
          <w:rFonts w:ascii="Cambria" w:hAnsi="Cambria"/>
          <w:sz w:val="24"/>
        </w:rPr>
      </w:pPr>
    </w:p>
    <w:p w:rsidR="00814FA1" w:rsidRDefault="00814FA1" w:rsidP="00814FA1">
      <w:pPr>
        <w:tabs>
          <w:tab w:val="left" w:pos="1418"/>
          <w:tab w:val="left" w:pos="5103"/>
        </w:tabs>
        <w:spacing w:line="240" w:lineRule="exact"/>
        <w:rPr>
          <w:rFonts w:ascii="Calibri" w:hAnsi="Calibri"/>
          <w:sz w:val="24"/>
        </w:rPr>
      </w:pPr>
    </w:p>
    <w:p w:rsidR="00814FA1" w:rsidRDefault="00814FA1" w:rsidP="00814FA1">
      <w:pPr>
        <w:tabs>
          <w:tab w:val="left" w:pos="1418"/>
          <w:tab w:val="left" w:pos="5103"/>
        </w:tabs>
        <w:spacing w:line="240" w:lineRule="exact"/>
        <w:rPr>
          <w:rFonts w:ascii="Calibri" w:hAnsi="Calibri"/>
          <w:sz w:val="24"/>
        </w:rPr>
      </w:pPr>
    </w:p>
    <w:p w:rsidR="00814FA1" w:rsidRDefault="00814FA1" w:rsidP="00814FA1">
      <w:pPr>
        <w:tabs>
          <w:tab w:val="left" w:pos="1418"/>
          <w:tab w:val="left" w:pos="5103"/>
        </w:tabs>
        <w:spacing w:line="240" w:lineRule="exact"/>
        <w:rPr>
          <w:rFonts w:ascii="Calibri" w:hAnsi="Calibri"/>
          <w:sz w:val="24"/>
        </w:rPr>
      </w:pPr>
    </w:p>
    <w:p w:rsidR="000347C5" w:rsidRDefault="00814FA1" w:rsidP="00B43405">
      <w:pPr>
        <w:tabs>
          <w:tab w:val="left" w:pos="1418"/>
          <w:tab w:val="left" w:pos="5103"/>
        </w:tabs>
        <w:spacing w:line="24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Vážení obchodní přátelé,</w:t>
      </w:r>
      <w:r w:rsidR="00B26D1B">
        <w:rPr>
          <w:rFonts w:ascii="Calibri" w:hAnsi="Calibri"/>
          <w:sz w:val="24"/>
        </w:rPr>
        <w:t xml:space="preserve"> </w:t>
      </w:r>
      <w:r w:rsidR="00BC525B" w:rsidRPr="0009215F">
        <w:rPr>
          <w:rFonts w:ascii="Calibri" w:hAnsi="Calibri"/>
          <w:sz w:val="24"/>
        </w:rPr>
        <w:t xml:space="preserve"> objednáváme</w:t>
      </w:r>
      <w:r w:rsidR="009979DE">
        <w:rPr>
          <w:rFonts w:ascii="Calibri" w:hAnsi="Calibri"/>
          <w:sz w:val="24"/>
        </w:rPr>
        <w:t xml:space="preserve"> u Vás</w:t>
      </w:r>
      <w:r w:rsidR="00B26D1B">
        <w:rPr>
          <w:rFonts w:ascii="Calibri" w:hAnsi="Calibri"/>
          <w:sz w:val="24"/>
        </w:rPr>
        <w:t xml:space="preserve">:     </w:t>
      </w:r>
      <w:r w:rsidR="00BC525B" w:rsidRPr="0009215F">
        <w:rPr>
          <w:rFonts w:ascii="Calibri" w:hAnsi="Calibri"/>
          <w:sz w:val="24"/>
        </w:rPr>
        <w:t xml:space="preserve"> </w:t>
      </w:r>
    </w:p>
    <w:p w:rsidR="00B43405" w:rsidRDefault="00B43405" w:rsidP="00B43405">
      <w:pPr>
        <w:tabs>
          <w:tab w:val="left" w:pos="1418"/>
          <w:tab w:val="left" w:pos="5103"/>
        </w:tabs>
        <w:spacing w:line="240" w:lineRule="exact"/>
        <w:rPr>
          <w:rFonts w:ascii="Calibri" w:hAnsi="Calibri"/>
          <w:sz w:val="24"/>
        </w:rPr>
      </w:pPr>
    </w:p>
    <w:p w:rsidR="009979DE" w:rsidRDefault="009979DE" w:rsidP="00B43405">
      <w:pPr>
        <w:numPr>
          <w:ilvl w:val="0"/>
          <w:numId w:val="1"/>
        </w:numPr>
        <w:tabs>
          <w:tab w:val="left" w:pos="1418"/>
          <w:tab w:val="left" w:pos="5103"/>
        </w:tabs>
        <w:spacing w:line="24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Vyčištění, nastavení a kontrolu projektorů v budově </w:t>
      </w:r>
      <w:proofErr w:type="spellStart"/>
      <w:r>
        <w:rPr>
          <w:rFonts w:ascii="Calibri" w:hAnsi="Calibri"/>
          <w:sz w:val="24"/>
        </w:rPr>
        <w:t>Issživ</w:t>
      </w:r>
      <w:proofErr w:type="spellEnd"/>
    </w:p>
    <w:p w:rsidR="009979DE" w:rsidRDefault="009979DE" w:rsidP="00B43405">
      <w:pPr>
        <w:numPr>
          <w:ilvl w:val="0"/>
          <w:numId w:val="1"/>
        </w:numPr>
        <w:tabs>
          <w:tab w:val="left" w:pos="1418"/>
          <w:tab w:val="left" w:pos="5103"/>
        </w:tabs>
        <w:spacing w:line="24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1x instalace nového projektoru</w:t>
      </w:r>
    </w:p>
    <w:p w:rsidR="009979DE" w:rsidRDefault="009979DE" w:rsidP="00EA3668">
      <w:pPr>
        <w:tabs>
          <w:tab w:val="left" w:pos="1418"/>
          <w:tab w:val="left" w:pos="5103"/>
        </w:tabs>
        <w:spacing w:after="480" w:line="240" w:lineRule="exact"/>
        <w:rPr>
          <w:rFonts w:ascii="Cambria" w:hAnsi="Cambria"/>
          <w:sz w:val="24"/>
        </w:rPr>
      </w:pPr>
    </w:p>
    <w:p w:rsidR="00BC525B" w:rsidRDefault="000347C5" w:rsidP="00EA3668">
      <w:pPr>
        <w:tabs>
          <w:tab w:val="left" w:pos="1418"/>
          <w:tab w:val="left" w:pos="5103"/>
        </w:tabs>
        <w:spacing w:after="480" w:line="240" w:lineRule="exac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Integrovaná střední škola živnostenská, Plzeň</w:t>
      </w:r>
    </w:p>
    <w:p w:rsidR="000347C5" w:rsidRPr="00EA3668" w:rsidRDefault="000347C5" w:rsidP="00EA3668">
      <w:pPr>
        <w:tabs>
          <w:tab w:val="left" w:pos="1418"/>
          <w:tab w:val="left" w:pos="5103"/>
        </w:tabs>
        <w:spacing w:after="480" w:line="240" w:lineRule="exac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Pavel Jízba</w:t>
      </w:r>
    </w:p>
    <w:p w:rsidR="0041385E" w:rsidRDefault="0041385E" w:rsidP="00F233BA">
      <w:pPr>
        <w:spacing w:after="2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Předběžná </w:t>
      </w:r>
      <w:proofErr w:type="gramStart"/>
      <w:r>
        <w:rPr>
          <w:rFonts w:ascii="Calibri" w:hAnsi="Calibri"/>
          <w:sz w:val="24"/>
        </w:rPr>
        <w:t>cena :</w:t>
      </w:r>
      <w:r w:rsidR="008541E0">
        <w:rPr>
          <w:rFonts w:ascii="Calibri" w:hAnsi="Calibri"/>
          <w:sz w:val="24"/>
        </w:rPr>
        <w:t xml:space="preserve">  </w:t>
      </w:r>
      <w:r w:rsidR="009979DE">
        <w:rPr>
          <w:rFonts w:ascii="Calibri" w:hAnsi="Calibri"/>
          <w:sz w:val="24"/>
        </w:rPr>
        <w:t>500,</w:t>
      </w:r>
      <w:proofErr w:type="gramEnd"/>
      <w:r w:rsidR="009979DE">
        <w:rPr>
          <w:rFonts w:ascii="Calibri" w:hAnsi="Calibri"/>
          <w:sz w:val="24"/>
        </w:rPr>
        <w:t>-bez DPH/ks (celkem cca 20ks)</w:t>
      </w:r>
    </w:p>
    <w:p w:rsidR="009979DE" w:rsidRDefault="009979DE" w:rsidP="00F233BA">
      <w:pPr>
        <w:spacing w:after="2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   </w:t>
      </w:r>
    </w:p>
    <w:p w:rsidR="00BC525B" w:rsidRDefault="0041385E" w:rsidP="00BC525B">
      <w:pPr>
        <w:spacing w:after="2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Termín </w:t>
      </w:r>
      <w:r w:rsidR="009979DE">
        <w:rPr>
          <w:rFonts w:ascii="Calibri" w:hAnsi="Calibri"/>
          <w:sz w:val="24"/>
        </w:rPr>
        <w:t>realizace</w:t>
      </w:r>
      <w:r>
        <w:rPr>
          <w:rFonts w:ascii="Calibri" w:hAnsi="Calibri"/>
          <w:sz w:val="24"/>
        </w:rPr>
        <w:t>:</w:t>
      </w:r>
      <w:r w:rsidR="000347C5">
        <w:rPr>
          <w:rFonts w:ascii="Calibri" w:hAnsi="Calibri"/>
          <w:sz w:val="24"/>
        </w:rPr>
        <w:t xml:space="preserve"> </w:t>
      </w:r>
      <w:r w:rsidR="009979DE">
        <w:rPr>
          <w:rFonts w:ascii="Calibri" w:hAnsi="Calibri"/>
          <w:sz w:val="24"/>
        </w:rPr>
        <w:t>10.7. – 18.8.2017</w:t>
      </w:r>
    </w:p>
    <w:p w:rsidR="0041385E" w:rsidRPr="0041385E" w:rsidRDefault="0041385E" w:rsidP="0041385E">
      <w:pPr>
        <w:rPr>
          <w:rFonts w:ascii="Calibri" w:hAnsi="Calibri"/>
          <w:b/>
          <w:sz w:val="22"/>
          <w:szCs w:val="22"/>
        </w:rPr>
      </w:pPr>
      <w:r w:rsidRPr="0041385E">
        <w:rPr>
          <w:rFonts w:ascii="Calibri" w:hAnsi="Calibri"/>
          <w:b/>
          <w:sz w:val="22"/>
          <w:szCs w:val="22"/>
        </w:rPr>
        <w:t>Upozornění:</w:t>
      </w:r>
    </w:p>
    <w:p w:rsidR="0041385E" w:rsidRPr="0041385E" w:rsidRDefault="0041385E" w:rsidP="0041385E">
      <w:pPr>
        <w:rPr>
          <w:rFonts w:ascii="Calibri" w:hAnsi="Calibri"/>
        </w:rPr>
      </w:pPr>
      <w:r w:rsidRPr="0041385E">
        <w:rPr>
          <w:rFonts w:ascii="Calibri" w:hAnsi="Calibri"/>
        </w:rPr>
        <w:t>Na faktuře uvádějte číslo objednávky, jinak Vám bude faktura vrácena</w:t>
      </w:r>
    </w:p>
    <w:p w:rsidR="0041385E" w:rsidRDefault="0041385E" w:rsidP="00BC525B">
      <w:pPr>
        <w:spacing w:after="200"/>
        <w:rPr>
          <w:rFonts w:ascii="Calibri" w:hAnsi="Calibri"/>
          <w:sz w:val="24"/>
        </w:rPr>
      </w:pPr>
    </w:p>
    <w:p w:rsidR="0041385E" w:rsidRDefault="0041385E" w:rsidP="00BC525B">
      <w:pPr>
        <w:spacing w:after="200"/>
        <w:rPr>
          <w:rFonts w:ascii="Calibri" w:hAnsi="Calibri"/>
          <w:sz w:val="24"/>
        </w:rPr>
      </w:pPr>
    </w:p>
    <w:p w:rsidR="0041385E" w:rsidRDefault="0041385E" w:rsidP="00BC525B">
      <w:pPr>
        <w:spacing w:after="200"/>
        <w:rPr>
          <w:rFonts w:ascii="Calibri" w:hAnsi="Calibri"/>
          <w:sz w:val="24"/>
        </w:rPr>
      </w:pPr>
    </w:p>
    <w:p w:rsidR="0041385E" w:rsidRPr="0009215F" w:rsidRDefault="0041385E" w:rsidP="00BC525B">
      <w:pPr>
        <w:spacing w:after="200"/>
        <w:rPr>
          <w:rFonts w:ascii="Calibri" w:hAnsi="Calibri"/>
          <w:sz w:val="24"/>
        </w:rPr>
      </w:pPr>
    </w:p>
    <w:sectPr w:rsidR="0041385E" w:rsidRPr="0009215F" w:rsidSect="00EC2B34">
      <w:headerReference w:type="default" r:id="rId8"/>
      <w:type w:val="continuous"/>
      <w:pgSz w:w="11907" w:h="16840" w:code="9"/>
      <w:pgMar w:top="1418" w:right="680" w:bottom="1418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08" w:rsidRDefault="003D3E08">
      <w:r>
        <w:separator/>
      </w:r>
    </w:p>
  </w:endnote>
  <w:endnote w:type="continuationSeparator" w:id="0">
    <w:p w:rsidR="003D3E08" w:rsidRDefault="003D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08" w:rsidRDefault="003D3E08">
      <w:r>
        <w:separator/>
      </w:r>
    </w:p>
  </w:footnote>
  <w:footnote w:type="continuationSeparator" w:id="0">
    <w:p w:rsidR="003D3E08" w:rsidRDefault="003D3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91" w:rsidRDefault="0041385E" w:rsidP="00610978">
    <w:pPr>
      <w:jc w:val="center"/>
      <w:rPr>
        <w:rFonts w:ascii="Cambria" w:hAnsi="Cambria"/>
        <w:sz w:val="24"/>
        <w:szCs w:val="24"/>
      </w:rPr>
    </w:pPr>
    <w:r w:rsidRPr="0041385E">
      <w:rPr>
        <w:rFonts w:ascii="Cambria" w:hAnsi="Cambria"/>
        <w:sz w:val="24"/>
        <w:szCs w:val="24"/>
      </w:rPr>
      <w:t>Integrovaná střední škola živnoste</w:t>
    </w:r>
    <w:r w:rsidR="007575AB">
      <w:rPr>
        <w:rFonts w:ascii="Cambria" w:hAnsi="Cambria"/>
        <w:sz w:val="24"/>
        <w:szCs w:val="24"/>
      </w:rPr>
      <w:t xml:space="preserve">nská, Plzeň, Škroupova 13, </w:t>
    </w:r>
  </w:p>
  <w:p w:rsidR="007575AB" w:rsidRPr="0041385E" w:rsidRDefault="007575AB" w:rsidP="00610978">
    <w:pPr>
      <w:jc w:val="center"/>
      <w:rPr>
        <w:rFonts w:ascii="Cambria" w:hAnsi="Cambria"/>
        <w:sz w:val="24"/>
        <w:szCs w:val="24"/>
      </w:rPr>
    </w:pPr>
  </w:p>
  <w:p w:rsidR="0041385E" w:rsidRDefault="0041385E" w:rsidP="00610978">
    <w:pPr>
      <w:jc w:val="center"/>
      <w:rPr>
        <w:rFonts w:ascii="Calibri" w:hAnsi="Calibri"/>
        <w:color w:val="404040"/>
        <w:sz w:val="18"/>
        <w:szCs w:val="18"/>
      </w:rPr>
    </w:pPr>
  </w:p>
  <w:p w:rsidR="00196F91" w:rsidRDefault="0041385E" w:rsidP="00610978">
    <w:pPr>
      <w:jc w:val="center"/>
      <w:rPr>
        <w:rFonts w:ascii="Calibri" w:hAnsi="Calibri"/>
        <w:color w:val="404040"/>
        <w:sz w:val="18"/>
        <w:szCs w:val="18"/>
      </w:rPr>
    </w:pPr>
    <w:r>
      <w:rPr>
        <w:rFonts w:ascii="Calibri" w:hAnsi="Calibri"/>
        <w:color w:val="404040"/>
        <w:sz w:val="18"/>
        <w:szCs w:val="18"/>
      </w:rPr>
      <w:t>Škroupova 13, 301 00 Plzeň</w:t>
    </w:r>
    <w:r w:rsidR="00196F91" w:rsidRPr="0037450B">
      <w:rPr>
        <w:rFonts w:ascii="Calibri" w:hAnsi="Calibri"/>
        <w:color w:val="404040"/>
        <w:sz w:val="18"/>
        <w:szCs w:val="18"/>
      </w:rPr>
      <w:t xml:space="preserve">, </w:t>
    </w:r>
    <w:r>
      <w:rPr>
        <w:rFonts w:ascii="Calibri" w:hAnsi="Calibri"/>
        <w:color w:val="404040"/>
        <w:sz w:val="18"/>
        <w:szCs w:val="18"/>
      </w:rPr>
      <w:t>IČ 00523925</w:t>
    </w:r>
  </w:p>
  <w:p w:rsidR="0041385E" w:rsidRPr="0037450B" w:rsidRDefault="0041385E" w:rsidP="00610978">
    <w:pPr>
      <w:jc w:val="center"/>
      <w:rPr>
        <w:rFonts w:ascii="Calibri" w:hAnsi="Calibri"/>
        <w:color w:val="404040"/>
        <w:sz w:val="18"/>
        <w:szCs w:val="18"/>
      </w:rPr>
    </w:pPr>
  </w:p>
  <w:p w:rsidR="00196F91" w:rsidRPr="00610978" w:rsidRDefault="00196F91" w:rsidP="0061097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2D5F"/>
    <w:multiLevelType w:val="hybridMultilevel"/>
    <w:tmpl w:val="C94CDEC0"/>
    <w:lvl w:ilvl="0" w:tplc="B3508E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attachedTemplate r:id="rId1"/>
  <w:doNotTrackMoves/>
  <w:defaultTabStop w:val="709"/>
  <w:autoHyphenation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98B"/>
    <w:rsid w:val="000347C5"/>
    <w:rsid w:val="0009215F"/>
    <w:rsid w:val="001715ED"/>
    <w:rsid w:val="00196F91"/>
    <w:rsid w:val="001B427A"/>
    <w:rsid w:val="001E64BD"/>
    <w:rsid w:val="0021113B"/>
    <w:rsid w:val="00274A7E"/>
    <w:rsid w:val="00283AB6"/>
    <w:rsid w:val="00352A99"/>
    <w:rsid w:val="003C0C88"/>
    <w:rsid w:val="003D3E08"/>
    <w:rsid w:val="0041385E"/>
    <w:rsid w:val="00426B4E"/>
    <w:rsid w:val="004F2623"/>
    <w:rsid w:val="00501702"/>
    <w:rsid w:val="0051550F"/>
    <w:rsid w:val="00531644"/>
    <w:rsid w:val="0054201D"/>
    <w:rsid w:val="00602659"/>
    <w:rsid w:val="00610978"/>
    <w:rsid w:val="006758AC"/>
    <w:rsid w:val="00693712"/>
    <w:rsid w:val="006D4BEE"/>
    <w:rsid w:val="007349C1"/>
    <w:rsid w:val="007575AB"/>
    <w:rsid w:val="00784002"/>
    <w:rsid w:val="0080798E"/>
    <w:rsid w:val="00814FA1"/>
    <w:rsid w:val="008541E0"/>
    <w:rsid w:val="009979DE"/>
    <w:rsid w:val="00A37E39"/>
    <w:rsid w:val="00B26D1B"/>
    <w:rsid w:val="00B43405"/>
    <w:rsid w:val="00B73BD9"/>
    <w:rsid w:val="00BC525B"/>
    <w:rsid w:val="00CB6595"/>
    <w:rsid w:val="00D21401"/>
    <w:rsid w:val="00E56E2A"/>
    <w:rsid w:val="00E9398B"/>
    <w:rsid w:val="00EA3668"/>
    <w:rsid w:val="00EB5C44"/>
    <w:rsid w:val="00EC2B34"/>
    <w:rsid w:val="00F03011"/>
    <w:rsid w:val="00F233BA"/>
    <w:rsid w:val="00F920A9"/>
    <w:rsid w:val="00FD75EA"/>
    <w:rsid w:val="00FE29D1"/>
    <w:rsid w:val="00F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B34"/>
  </w:style>
  <w:style w:type="paragraph" w:styleId="Nadpis1">
    <w:name w:val="heading 1"/>
    <w:basedOn w:val="Normln"/>
    <w:next w:val="Normln"/>
    <w:qFormat/>
    <w:rsid w:val="00EC2B34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EC2B34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EC2B34"/>
    <w:pPr>
      <w:tabs>
        <w:tab w:val="left" w:pos="3544"/>
        <w:tab w:val="left" w:pos="5812"/>
        <w:tab w:val="left" w:pos="7938"/>
      </w:tabs>
    </w:pPr>
    <w:rPr>
      <w:sz w:val="24"/>
    </w:rPr>
  </w:style>
  <w:style w:type="table" w:styleId="Mkatabulky">
    <w:name w:val="Table Grid"/>
    <w:basedOn w:val="Normlntabulka"/>
    <w:uiPriority w:val="59"/>
    <w:rsid w:val="00EA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REDLOHY\predtis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predtis2</Template>
  <TotalTime>1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_</vt:lpstr>
      </vt:variant>
      <vt:variant>
        <vt:i4>0</vt:i4>
      </vt:variant>
    </vt:vector>
  </HeadingPairs>
  <TitlesOfParts>
    <vt:vector size="2" baseType="lpstr">
      <vt:lpstr>_</vt:lpstr>
      <vt:lpstr>_</vt:lpstr>
    </vt:vector>
  </TitlesOfParts>
  <Company>Státní těsnopisný ústav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v08novak</dc:creator>
  <cp:lastModifiedBy>Alena Pavlickova</cp:lastModifiedBy>
  <cp:revision>2</cp:revision>
  <cp:lastPrinted>2017-06-12T05:28:00Z</cp:lastPrinted>
  <dcterms:created xsi:type="dcterms:W3CDTF">2017-06-12T05:29:00Z</dcterms:created>
  <dcterms:modified xsi:type="dcterms:W3CDTF">2017-06-12T05:29:00Z</dcterms:modified>
</cp:coreProperties>
</file>