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DA32A0">
        <w:rPr>
          <w:rFonts w:asciiTheme="minorHAnsi" w:hAnsiTheme="minorHAnsi"/>
          <w:b/>
          <w:sz w:val="32"/>
        </w:rPr>
        <w:t>45/23 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4F1ED8" w:rsidRPr="00723522" w:rsidRDefault="004F1ED8" w:rsidP="004F1ED8">
      <w:pPr>
        <w:jc w:val="both"/>
        <w:rPr>
          <w:rFonts w:ascii="Calibri" w:hAnsi="Calibri"/>
          <w:b/>
          <w:sz w:val="24"/>
          <w:szCs w:val="24"/>
        </w:rPr>
      </w:pPr>
      <w:r w:rsidRPr="00723522">
        <w:rPr>
          <w:rFonts w:ascii="Calibri" w:hAnsi="Calibri"/>
          <w:b/>
          <w:sz w:val="24"/>
          <w:szCs w:val="24"/>
        </w:rPr>
        <w:t>VODÁRENSKÁ AKCIOVÁ SPOLEČNOST, a.s.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Se sídlem: </w:t>
      </w:r>
      <w:proofErr w:type="spellStart"/>
      <w:r w:rsidRPr="00910476">
        <w:rPr>
          <w:rFonts w:ascii="Calibri" w:hAnsi="Calibri"/>
          <w:szCs w:val="24"/>
        </w:rPr>
        <w:t>Soběšická</w:t>
      </w:r>
      <w:proofErr w:type="spellEnd"/>
      <w:r w:rsidRPr="00910476">
        <w:rPr>
          <w:rFonts w:ascii="Calibri" w:hAnsi="Calibri"/>
          <w:szCs w:val="24"/>
        </w:rPr>
        <w:t xml:space="preserve"> 820/156, Lesná, 638 00 Brno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Zastoupená: </w:t>
      </w:r>
      <w:r>
        <w:rPr>
          <w:rFonts w:ascii="Calibri" w:hAnsi="Calibri"/>
          <w:szCs w:val="24"/>
        </w:rPr>
        <w:t xml:space="preserve"> 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>IČ:  49455842</w:t>
      </w:r>
    </w:p>
    <w:p w:rsidR="004F1ED8" w:rsidRPr="00910476" w:rsidRDefault="004F1ED8" w:rsidP="004F1ED8">
      <w:pPr>
        <w:rPr>
          <w:rFonts w:ascii="Calibri" w:hAnsi="Calibri"/>
          <w:sz w:val="24"/>
          <w:szCs w:val="24"/>
        </w:rPr>
      </w:pPr>
      <w:r w:rsidRPr="00910476">
        <w:rPr>
          <w:rFonts w:ascii="Calibri" w:hAnsi="Calibri"/>
          <w:sz w:val="24"/>
          <w:szCs w:val="24"/>
        </w:rPr>
        <w:t>DIČ: 49455842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Zapsaná v obchodním rejstříku vedeném Krajským soudem v Brně, oddíl B, vložka 1181 </w:t>
      </w:r>
    </w:p>
    <w:p w:rsidR="004F1ED8" w:rsidRPr="00910476" w:rsidRDefault="004F1ED8" w:rsidP="004F1ED8">
      <w:pPr>
        <w:pStyle w:val="Nadpis1"/>
        <w:rPr>
          <w:rFonts w:ascii="Calibri" w:hAnsi="Calibri"/>
          <w:szCs w:val="24"/>
        </w:rPr>
      </w:pPr>
      <w:r w:rsidRPr="00910476">
        <w:rPr>
          <w:rFonts w:ascii="Calibri" w:hAnsi="Calibri"/>
          <w:szCs w:val="24"/>
        </w:rPr>
        <w:t xml:space="preserve">(dále jen objednatel na straně jedné) 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387B33" w:rsidRPr="00387B33" w:rsidRDefault="00387B33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</w:t>
      </w:r>
      <w:r w:rsidR="006B7DCB">
        <w:rPr>
          <w:rFonts w:ascii="Calibri" w:hAnsi="Calibri"/>
          <w:b/>
        </w:rPr>
        <w:t xml:space="preserve">3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akce jsou rozvrženy v termínu: </w:t>
      </w:r>
      <w:r w:rsidR="00DA32A0">
        <w:rPr>
          <w:rFonts w:ascii="Calibri" w:hAnsi="Calibri"/>
        </w:rPr>
        <w:t>30. 6. – 26. 8. 2023</w:t>
      </w:r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DA32A0">
        <w:rPr>
          <w:rFonts w:asciiTheme="minorHAnsi" w:hAnsiTheme="minorHAnsi"/>
          <w:b/>
          <w:sz w:val="26"/>
          <w:szCs w:val="26"/>
        </w:rPr>
        <w:t xml:space="preserve">partner festivalu </w:t>
      </w:r>
      <w:r w:rsidR="004F1ED8">
        <w:rPr>
          <w:rFonts w:asciiTheme="minorHAnsi" w:hAnsiTheme="minorHAnsi"/>
          <w:b/>
          <w:sz w:val="26"/>
          <w:szCs w:val="26"/>
        </w:rPr>
        <w:t xml:space="preserve">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5716C7" w:rsidRPr="00DA32A0" w:rsidRDefault="00F5624D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tištěných propagačních prostředcích (program koncertů)</w:t>
      </w:r>
    </w:p>
    <w:p w:rsidR="00E84C80" w:rsidRPr="00DA32A0" w:rsidRDefault="00F5624D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plakátech </w:t>
      </w:r>
    </w:p>
    <w:p w:rsidR="002008EF" w:rsidRPr="00DA32A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billboardu </w:t>
      </w:r>
    </w:p>
    <w:p w:rsidR="00F5624D" w:rsidRPr="00DA32A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panelové stěně ve vstupní části dané akce </w:t>
      </w:r>
    </w:p>
    <w:p w:rsidR="00F5624D" w:rsidRPr="00DA32A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 w:rsidRPr="00DA32A0">
        <w:rPr>
          <w:rFonts w:asciiTheme="minorHAnsi" w:hAnsiTheme="minorHAnsi"/>
        </w:rPr>
        <w:t xml:space="preserve">Firemní prezentace v rámci festivalu (možnost umístění vlastních propagačních materiálů a produktová prezentace u vstupu) </w:t>
      </w:r>
    </w:p>
    <w:p w:rsidR="00F5624D" w:rsidRPr="00DA32A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šále vedle pódia (</w:t>
      </w:r>
      <w:r w:rsidR="006B7DCB">
        <w:rPr>
          <w:rFonts w:asciiTheme="minorHAnsi" w:hAnsiTheme="minorHAnsi"/>
        </w:rPr>
        <w:t>……………………………………………………….</w:t>
      </w:r>
      <w:r w:rsidR="00DA32A0" w:rsidRPr="00DA32A0">
        <w:rPr>
          <w:rFonts w:asciiTheme="minorHAnsi" w:hAnsiTheme="minorHAnsi"/>
        </w:rPr>
        <w:t>)</w:t>
      </w:r>
    </w:p>
    <w:p w:rsidR="00F5624D" w:rsidRPr="00DA32A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webu MKS Beseda (možnost odkazu na Vaše stránky) </w:t>
      </w:r>
    </w:p>
    <w:p w:rsidR="00DA32A0" w:rsidRPr="00DA32A0" w:rsidRDefault="00DA32A0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 w:rsidRPr="00DA32A0">
        <w:rPr>
          <w:rFonts w:asciiTheme="minorHAnsi" w:hAnsiTheme="minorHAnsi"/>
        </w:rPr>
        <w:t>Logotyp</w:t>
      </w:r>
      <w:proofErr w:type="spellEnd"/>
      <w:r w:rsidRPr="00DA32A0">
        <w:rPr>
          <w:rFonts w:asciiTheme="minorHAnsi" w:hAnsiTheme="minorHAnsi"/>
        </w:rPr>
        <w:t xml:space="preserve"> na titulní straně webu MKS Beseda (možnost odkazu na Vaše stránky)</w:t>
      </w:r>
    </w:p>
    <w:p w:rsidR="00F5624D" w:rsidRPr="00DA32A0" w:rsidRDefault="006B7DCB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Volné vstupenky v hodnotě …</w:t>
      </w:r>
      <w:proofErr w:type="gramStart"/>
      <w:r>
        <w:rPr>
          <w:rFonts w:asciiTheme="minorHAnsi" w:hAnsiTheme="minorHAnsi"/>
        </w:rPr>
        <w:t xml:space="preserve">… </w:t>
      </w:r>
      <w:r w:rsidR="00F5624D" w:rsidRPr="00DA32A0">
        <w:rPr>
          <w:rFonts w:asciiTheme="minorHAnsi" w:hAnsiTheme="minorHAnsi"/>
        </w:rPr>
        <w:t xml:space="preserve"> z darované</w:t>
      </w:r>
      <w:proofErr w:type="gramEnd"/>
      <w:r w:rsidR="00F5624D" w:rsidRPr="00DA32A0">
        <w:rPr>
          <w:rFonts w:asciiTheme="minorHAnsi" w:hAnsiTheme="minorHAnsi"/>
        </w:rPr>
        <w:t xml:space="preserve"> částky</w:t>
      </w:r>
    </w:p>
    <w:p w:rsidR="00F5624D" w:rsidRDefault="00F5624D" w:rsidP="00F5624D"/>
    <w:p w:rsidR="00F5624D" w:rsidRDefault="00F5624D" w:rsidP="00F5624D"/>
    <w:p w:rsidR="00F5624D" w:rsidRPr="00F5624D" w:rsidRDefault="00F5624D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lastRenderedPageBreak/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AD5984" w:rsidRDefault="00FA0A29" w:rsidP="00FA0A29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DA32A0">
        <w:rPr>
          <w:rFonts w:asciiTheme="minorHAnsi" w:hAnsiTheme="minorHAnsi"/>
          <w:b/>
        </w:rPr>
        <w:t>………………….</w:t>
      </w:r>
      <w:r w:rsidR="000A79DE">
        <w:rPr>
          <w:rFonts w:asciiTheme="minorHAnsi" w:hAnsiTheme="minorHAnsi"/>
          <w:b/>
        </w:rPr>
        <w:t xml:space="preserve">,- </w:t>
      </w:r>
      <w:r>
        <w:rPr>
          <w:rFonts w:asciiTheme="minorHAnsi" w:hAnsiTheme="minorHAnsi"/>
          <w:b/>
        </w:rPr>
        <w:t>Kč (slovy:</w:t>
      </w:r>
      <w:r w:rsidR="000A79DE">
        <w:rPr>
          <w:rFonts w:asciiTheme="minorHAnsi" w:hAnsiTheme="minorHAnsi"/>
          <w:b/>
        </w:rPr>
        <w:t xml:space="preserve"> </w:t>
      </w:r>
      <w:r w:rsidR="00DA32A0">
        <w:rPr>
          <w:rFonts w:asciiTheme="minorHAnsi" w:hAnsiTheme="minorHAnsi"/>
          <w:b/>
        </w:rPr>
        <w:t>………………………………………………………………………………..</w:t>
      </w:r>
      <w:r w:rsidRPr="00AD5984">
        <w:rPr>
          <w:rFonts w:asciiTheme="minorHAnsi" w:hAnsiTheme="minorHAnsi"/>
          <w:b/>
        </w:rPr>
        <w:t xml:space="preserve">korun českých) </w:t>
      </w:r>
      <w:r w:rsidR="00DA32A0">
        <w:rPr>
          <w:rFonts w:asciiTheme="minorHAnsi" w:hAnsiTheme="minorHAnsi"/>
          <w:b/>
        </w:rPr>
        <w:t>+</w:t>
      </w:r>
      <w:proofErr w:type="gramStart"/>
      <w:r w:rsidR="00DA32A0">
        <w:rPr>
          <w:rFonts w:asciiTheme="minorHAnsi" w:hAnsiTheme="minorHAnsi"/>
          <w:b/>
        </w:rPr>
        <w:t xml:space="preserve">DPH </w:t>
      </w:r>
      <w:r w:rsidRPr="00AD5984">
        <w:rPr>
          <w:rFonts w:asciiTheme="minorHAnsi" w:hAnsiTheme="minorHAnsi"/>
        </w:rPr>
        <w:t xml:space="preserve"> na</w:t>
      </w:r>
      <w:proofErr w:type="gramEnd"/>
      <w:r w:rsidRPr="00AD5984">
        <w:rPr>
          <w:rFonts w:asciiTheme="minorHAnsi" w:hAnsiTheme="minorHAnsi"/>
        </w:rPr>
        <w:t xml:space="preserve"> základě dokladu vystaveném obstaravatelem.</w:t>
      </w:r>
    </w:p>
    <w:p w:rsidR="004F3CFE" w:rsidRDefault="004F3CFE" w:rsidP="004F3CFE">
      <w:pPr>
        <w:pStyle w:val="Nadpis2"/>
        <w:jc w:val="left"/>
        <w:rPr>
          <w:rFonts w:asciiTheme="minorHAnsi" w:hAnsiTheme="minorHAnsi"/>
          <w:sz w:val="26"/>
          <w:szCs w:val="26"/>
        </w:rPr>
      </w:pPr>
    </w:p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6E43C6" w:rsidRPr="00387B33" w:rsidRDefault="006E43C6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0A79DE">
        <w:rPr>
          <w:rFonts w:asciiTheme="minorHAnsi" w:hAnsiTheme="minorHAnsi"/>
          <w:sz w:val="24"/>
        </w:rPr>
        <w:t>ských Budějovicích dne</w:t>
      </w:r>
      <w:r w:rsidR="006B7DCB">
        <w:rPr>
          <w:rFonts w:asciiTheme="minorHAnsi" w:hAnsiTheme="minorHAnsi"/>
          <w:sz w:val="24"/>
        </w:rPr>
        <w:t xml:space="preserve">: </w:t>
      </w:r>
      <w:proofErr w:type="gramStart"/>
      <w:r w:rsidR="006B7DCB">
        <w:rPr>
          <w:rFonts w:asciiTheme="minorHAnsi" w:hAnsiTheme="minorHAnsi"/>
          <w:sz w:val="24"/>
        </w:rPr>
        <w:t>21.6.2023</w:t>
      </w:r>
      <w:proofErr w:type="gramEnd"/>
      <w:r w:rsidR="006B7DCB">
        <w:rPr>
          <w:rFonts w:asciiTheme="minorHAnsi" w:hAnsiTheme="minorHAnsi"/>
          <w:sz w:val="24"/>
        </w:rPr>
        <w:t xml:space="preserve">                   </w:t>
      </w:r>
      <w:r w:rsidR="004F3CFE" w:rsidRPr="00387B33">
        <w:rPr>
          <w:rFonts w:asciiTheme="minorHAnsi" w:hAnsiTheme="minorHAnsi"/>
          <w:sz w:val="24"/>
        </w:rPr>
        <w:t>V Morav</w:t>
      </w:r>
      <w:r w:rsidR="000A79DE">
        <w:rPr>
          <w:rFonts w:asciiTheme="minorHAnsi" w:hAnsiTheme="minorHAnsi"/>
          <w:sz w:val="24"/>
        </w:rPr>
        <w:t xml:space="preserve">ských Budějovicích dne </w:t>
      </w:r>
      <w:r w:rsidR="006B7DCB">
        <w:rPr>
          <w:rFonts w:asciiTheme="minorHAnsi" w:hAnsiTheme="minorHAnsi"/>
          <w:sz w:val="24"/>
        </w:rPr>
        <w:t>18. 6.2023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8E0A6D" w:rsidRPr="00387B33" w:rsidRDefault="000411F9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4F1ED8">
        <w:rPr>
          <w:rFonts w:asciiTheme="minorHAnsi" w:hAnsiTheme="minorHAnsi"/>
          <w:sz w:val="24"/>
        </w:rPr>
        <w:t xml:space="preserve">     </w:t>
      </w:r>
      <w:r w:rsidR="00DA32A0">
        <w:rPr>
          <w:rFonts w:asciiTheme="minorHAnsi" w:hAnsiTheme="minorHAnsi"/>
          <w:sz w:val="24"/>
        </w:rPr>
        <w:t xml:space="preserve"> </w:t>
      </w:r>
      <w:r w:rsidR="006B7DCB">
        <w:rPr>
          <w:rFonts w:asciiTheme="minorHAnsi" w:hAnsiTheme="minorHAnsi"/>
          <w:sz w:val="24"/>
        </w:rPr>
        <w:t xml:space="preserve">Objednatel </w:t>
      </w:r>
      <w:r w:rsidR="004F1ED8">
        <w:rPr>
          <w:rFonts w:asciiTheme="minorHAnsi" w:hAnsiTheme="minorHAnsi"/>
          <w:sz w:val="24"/>
        </w:rPr>
        <w:t xml:space="preserve">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6B7DCB">
        <w:rPr>
          <w:rFonts w:asciiTheme="minorHAnsi" w:hAnsiTheme="minorHAnsi"/>
          <w:sz w:val="24"/>
        </w:rPr>
        <w:t xml:space="preserve">                                       obstaravatel 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A79DE"/>
    <w:rsid w:val="000C7CCE"/>
    <w:rsid w:val="000E27D2"/>
    <w:rsid w:val="001066F4"/>
    <w:rsid w:val="001908FD"/>
    <w:rsid w:val="001A5823"/>
    <w:rsid w:val="002008EF"/>
    <w:rsid w:val="00245939"/>
    <w:rsid w:val="002517E8"/>
    <w:rsid w:val="00253BE9"/>
    <w:rsid w:val="00287A2E"/>
    <w:rsid w:val="002C63EC"/>
    <w:rsid w:val="002E1259"/>
    <w:rsid w:val="003411D0"/>
    <w:rsid w:val="00350EE0"/>
    <w:rsid w:val="003831D2"/>
    <w:rsid w:val="00387B33"/>
    <w:rsid w:val="00390BC1"/>
    <w:rsid w:val="003A28BA"/>
    <w:rsid w:val="003B3668"/>
    <w:rsid w:val="003F1D51"/>
    <w:rsid w:val="004107F3"/>
    <w:rsid w:val="004162F2"/>
    <w:rsid w:val="00485604"/>
    <w:rsid w:val="00487632"/>
    <w:rsid w:val="004A1C5A"/>
    <w:rsid w:val="004F1ED8"/>
    <w:rsid w:val="004F3CFE"/>
    <w:rsid w:val="005035EB"/>
    <w:rsid w:val="00504EDD"/>
    <w:rsid w:val="005708E2"/>
    <w:rsid w:val="005716C7"/>
    <w:rsid w:val="005826BF"/>
    <w:rsid w:val="005854F1"/>
    <w:rsid w:val="00635453"/>
    <w:rsid w:val="00670D7A"/>
    <w:rsid w:val="006B7DCB"/>
    <w:rsid w:val="006C4DBA"/>
    <w:rsid w:val="006E43C6"/>
    <w:rsid w:val="007014D8"/>
    <w:rsid w:val="007466C4"/>
    <w:rsid w:val="008468F6"/>
    <w:rsid w:val="00892789"/>
    <w:rsid w:val="008C4439"/>
    <w:rsid w:val="008C68F1"/>
    <w:rsid w:val="008E0A6D"/>
    <w:rsid w:val="008F12EC"/>
    <w:rsid w:val="009265D3"/>
    <w:rsid w:val="0093184A"/>
    <w:rsid w:val="009F2FE4"/>
    <w:rsid w:val="00A5378F"/>
    <w:rsid w:val="00A56AE2"/>
    <w:rsid w:val="00AA2B7A"/>
    <w:rsid w:val="00AA31F8"/>
    <w:rsid w:val="00AC4C98"/>
    <w:rsid w:val="00AE0D69"/>
    <w:rsid w:val="00B02E1D"/>
    <w:rsid w:val="00B77F05"/>
    <w:rsid w:val="00BF320E"/>
    <w:rsid w:val="00C00D69"/>
    <w:rsid w:val="00C1096F"/>
    <w:rsid w:val="00C22B75"/>
    <w:rsid w:val="00C92BC8"/>
    <w:rsid w:val="00CA4613"/>
    <w:rsid w:val="00CD0627"/>
    <w:rsid w:val="00D52F1D"/>
    <w:rsid w:val="00D64A4D"/>
    <w:rsid w:val="00D7632B"/>
    <w:rsid w:val="00D83CEB"/>
    <w:rsid w:val="00DA32A0"/>
    <w:rsid w:val="00DC4C02"/>
    <w:rsid w:val="00DF6F44"/>
    <w:rsid w:val="00E000CE"/>
    <w:rsid w:val="00E05D6C"/>
    <w:rsid w:val="00E21C74"/>
    <w:rsid w:val="00E54873"/>
    <w:rsid w:val="00E74D4B"/>
    <w:rsid w:val="00E84C80"/>
    <w:rsid w:val="00EE4D37"/>
    <w:rsid w:val="00F1465D"/>
    <w:rsid w:val="00F16A40"/>
    <w:rsid w:val="00F5624D"/>
    <w:rsid w:val="00F60AAB"/>
    <w:rsid w:val="00F8719C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DA32A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A32A0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A32A0"/>
    <w:rPr>
      <w:rFonts w:cs="Myriad Pro"/>
      <w:color w:val="211D1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AC816-D28E-4BF0-96B0-95C691F0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21</cp:revision>
  <cp:lastPrinted>2019-06-17T11:09:00Z</cp:lastPrinted>
  <dcterms:created xsi:type="dcterms:W3CDTF">2019-06-17T11:08:00Z</dcterms:created>
  <dcterms:modified xsi:type="dcterms:W3CDTF">2023-06-21T09:49:00Z</dcterms:modified>
</cp:coreProperties>
</file>