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D2" w:rsidRPr="00DF1BCE" w:rsidRDefault="002242D2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DF1BCE">
        <w:rPr>
          <w:sz w:val="28"/>
          <w:szCs w:val="28"/>
        </w:rPr>
        <w:t>DODATEK č. 1</w:t>
      </w:r>
    </w:p>
    <w:p w:rsidR="00233EB1" w:rsidRDefault="00EE3EB2" w:rsidP="004A733F">
      <w:pPr>
        <w:pStyle w:val="Nadpis10"/>
        <w:keepNext/>
        <w:keepLines/>
        <w:shd w:val="clear" w:color="auto" w:fill="auto"/>
      </w:pPr>
      <w:r>
        <w:t>SMLOUVA O DÍLO</w:t>
      </w:r>
      <w:bookmarkEnd w:id="0"/>
    </w:p>
    <w:p w:rsidR="00233EB1" w:rsidRDefault="00EE3EB2">
      <w:pPr>
        <w:pStyle w:val="Zkladntext1"/>
        <w:pBdr>
          <w:bottom w:val="single" w:sz="4" w:space="0" w:color="auto"/>
        </w:pBdr>
        <w:shd w:val="clear" w:color="auto" w:fill="auto"/>
        <w:spacing w:after="480"/>
        <w:jc w:val="center"/>
      </w:pPr>
      <w:r>
        <w:t>uzavřená níže uvedeného dne, měsíce a roku ve smyslu ustanovení § 2586 a násl. a ve smyslu § 2358 a násl.</w:t>
      </w:r>
      <w:r>
        <w:br/>
        <w:t>zákona č. 89/2012 Sb., občanský zákoník</w:t>
      </w:r>
      <w:r>
        <w:br/>
        <w:t>(dále jen „smlouva“)</w:t>
      </w:r>
      <w:r>
        <w:br/>
        <w:t>číslo smlouvy objednatele: NPÚ-450/</w:t>
      </w:r>
      <w:r w:rsidR="004B6684">
        <w:rPr>
          <w:sz w:val="22"/>
          <w:szCs w:val="22"/>
        </w:rPr>
        <w:t>5654/2023</w:t>
      </w:r>
      <w:r>
        <w:br/>
      </w:r>
    </w:p>
    <w:p w:rsidR="00233EB1" w:rsidRPr="002F32AF" w:rsidRDefault="00EE3EB2">
      <w:pPr>
        <w:pStyle w:val="Nadpis20"/>
        <w:keepNext/>
        <w:keepLines/>
        <w:shd w:val="clear" w:color="auto" w:fill="auto"/>
        <w:ind w:left="4140"/>
        <w:rPr>
          <w:rFonts w:asciiTheme="minorHAnsi" w:hAnsiTheme="minorHAnsi" w:cstheme="minorHAnsi"/>
        </w:rPr>
      </w:pPr>
      <w:bookmarkStart w:id="1" w:name="bookmark1"/>
      <w:r w:rsidRPr="002F32AF">
        <w:rPr>
          <w:rFonts w:asciiTheme="minorHAnsi" w:hAnsiTheme="minorHAnsi" w:cstheme="minorHAnsi"/>
        </w:rPr>
        <w:t>Smluvní strany</w:t>
      </w:r>
      <w:bookmarkEnd w:id="1"/>
    </w:p>
    <w:p w:rsidR="004B6684" w:rsidRPr="002F32AF" w:rsidRDefault="004B6684" w:rsidP="002B4686">
      <w:pPr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b/>
          <w:sz w:val="20"/>
          <w:szCs w:val="20"/>
        </w:rPr>
        <w:t>Národní památkový ústav,</w:t>
      </w:r>
      <w:r w:rsidRPr="002F32AF">
        <w:rPr>
          <w:rFonts w:asciiTheme="minorHAnsi" w:hAnsiTheme="minorHAnsi" w:cstheme="minorHAnsi"/>
          <w:sz w:val="20"/>
          <w:szCs w:val="20"/>
        </w:rPr>
        <w:t xml:space="preserve"> státní příspěvková organizace </w:t>
      </w:r>
    </w:p>
    <w:p w:rsidR="004B6684" w:rsidRPr="002F32AF" w:rsidRDefault="004B6684" w:rsidP="002B4686">
      <w:pPr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IČ: 75032333, DIČ: CZ75032333</w:t>
      </w:r>
    </w:p>
    <w:p w:rsidR="004B6684" w:rsidRPr="002F32AF" w:rsidRDefault="004B6684" w:rsidP="002B4686">
      <w:pPr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se sídlem: Valdštejnské nám. 162/3, 118 01 Praha 1 – Malá Strana</w:t>
      </w:r>
    </w:p>
    <w:p w:rsidR="004B6684" w:rsidRPr="002F32AF" w:rsidRDefault="004B6684" w:rsidP="002B4686">
      <w:pPr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zastoupený Ing. Petrem Šubíkem, ředitelem NPÚ Územní památkové správy v Kroměříži</w:t>
      </w:r>
    </w:p>
    <w:p w:rsidR="004B6684" w:rsidRPr="002F32AF" w:rsidRDefault="004B6684" w:rsidP="002B4686">
      <w:pPr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se sídlem Kroměříž, Sněmovní nám. 1</w:t>
      </w:r>
    </w:p>
    <w:p w:rsidR="004B6684" w:rsidRPr="002F32AF" w:rsidRDefault="004B6684" w:rsidP="002B4686">
      <w:pPr>
        <w:tabs>
          <w:tab w:val="left" w:pos="1985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Bankovní spojení: Česká národní banka, č.ú. 59636011/0710 (pro příjem dotace)</w:t>
      </w:r>
    </w:p>
    <w:p w:rsidR="004B6684" w:rsidRPr="002F32AF" w:rsidRDefault="004B6684" w:rsidP="002B4686">
      <w:pPr>
        <w:tabs>
          <w:tab w:val="left" w:pos="198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a 500005-60039011/0710 (pro ostatní platby)</w:t>
      </w:r>
    </w:p>
    <w:p w:rsidR="004B6684" w:rsidRPr="002F32AF" w:rsidRDefault="004B6684" w:rsidP="002B4686">
      <w:pPr>
        <w:jc w:val="both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Doručovací adresa:</w:t>
      </w:r>
    </w:p>
    <w:p w:rsidR="004B6684" w:rsidRPr="002F32AF" w:rsidRDefault="004B6684" w:rsidP="002B4686">
      <w:pPr>
        <w:jc w:val="both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bCs/>
          <w:iCs/>
          <w:sz w:val="20"/>
          <w:szCs w:val="20"/>
        </w:rPr>
        <w:t>Národní památkový ústav</w:t>
      </w:r>
    </w:p>
    <w:p w:rsidR="004B6684" w:rsidRPr="002F32AF" w:rsidRDefault="004B6684" w:rsidP="002B4686">
      <w:pPr>
        <w:jc w:val="both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územní památková správa v Kroměříži, Sněmovní nám. 1, 767 01 Kroměříž</w:t>
      </w:r>
    </w:p>
    <w:p w:rsidR="004B6684" w:rsidRPr="002F32AF" w:rsidRDefault="004B6684" w:rsidP="002B468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B6684" w:rsidRPr="002F32AF" w:rsidRDefault="004B6684" w:rsidP="002B46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0"/>
          <w:szCs w:val="20"/>
          <w:shd w:val="clear" w:color="auto" w:fill="FFFF00"/>
        </w:rPr>
      </w:pPr>
      <w:r w:rsidRPr="002F32AF">
        <w:rPr>
          <w:rFonts w:asciiTheme="minorHAnsi" w:hAnsiTheme="minorHAnsi" w:cstheme="minorHAnsi"/>
          <w:b/>
          <w:iCs/>
          <w:sz w:val="20"/>
          <w:szCs w:val="20"/>
        </w:rPr>
        <w:t xml:space="preserve">Osoby oprávněné k jednání ve věcech technických: </w:t>
      </w:r>
      <w:r w:rsidR="0007067D">
        <w:rPr>
          <w:rFonts w:asciiTheme="minorHAnsi" w:hAnsiTheme="minorHAnsi" w:cstheme="minorHAnsi"/>
          <w:b/>
          <w:iCs/>
          <w:sz w:val="20"/>
          <w:szCs w:val="20"/>
        </w:rPr>
        <w:t>xxxxxxxxxxxxxx</w:t>
      </w:r>
    </w:p>
    <w:p w:rsidR="004B6684" w:rsidRPr="002F32AF" w:rsidRDefault="004B6684" w:rsidP="002B4686">
      <w:pPr>
        <w:jc w:val="both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 xml:space="preserve">tel.: </w:t>
      </w:r>
      <w:r w:rsidR="0007067D">
        <w:rPr>
          <w:rFonts w:asciiTheme="minorHAnsi" w:hAnsiTheme="minorHAnsi" w:cstheme="minorHAnsi"/>
          <w:sz w:val="20"/>
          <w:szCs w:val="20"/>
        </w:rPr>
        <w:t>xxxxxxxxxxxxxxxx</w:t>
      </w:r>
      <w:r w:rsidRPr="002F32AF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7" w:history="1">
        <w:r w:rsidR="0007067D">
          <w:rPr>
            <w:rStyle w:val="Hypertextovodkaz"/>
            <w:rFonts w:asciiTheme="minorHAnsi" w:hAnsiTheme="minorHAnsi" w:cstheme="minorHAnsi"/>
            <w:sz w:val="20"/>
            <w:szCs w:val="20"/>
          </w:rPr>
          <w:t>xxxxxxxxxxxxx</w:t>
        </w:r>
      </w:hyperlink>
      <w:r w:rsidRPr="002F32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6684" w:rsidRPr="002F32AF" w:rsidRDefault="004B6684" w:rsidP="002B4686">
      <w:pPr>
        <w:tabs>
          <w:tab w:val="left" w:pos="567"/>
          <w:tab w:val="left" w:pos="3402"/>
          <w:tab w:val="left" w:pos="3686"/>
        </w:tabs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 xml:space="preserve">zástupce pro věcná jednání: </w:t>
      </w:r>
      <w:r w:rsidR="0007067D">
        <w:rPr>
          <w:rFonts w:asciiTheme="minorHAnsi" w:hAnsiTheme="minorHAnsi" w:cstheme="minorHAnsi"/>
          <w:sz w:val="20"/>
          <w:szCs w:val="20"/>
        </w:rPr>
        <w:t>xxxxxxxxxx</w:t>
      </w:r>
      <w:r w:rsidRPr="002F32AF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8" w:history="1">
        <w:r w:rsidR="0007067D">
          <w:rPr>
            <w:rStyle w:val="Hypertextovodkaz"/>
            <w:rFonts w:asciiTheme="minorHAnsi" w:hAnsiTheme="minorHAnsi" w:cstheme="minorHAnsi"/>
            <w:sz w:val="20"/>
            <w:szCs w:val="20"/>
          </w:rPr>
          <w:t>xxxxxxxxxxxxx</w:t>
        </w:r>
      </w:hyperlink>
      <w:r w:rsidRPr="002F32AF">
        <w:rPr>
          <w:rFonts w:asciiTheme="minorHAnsi" w:hAnsiTheme="minorHAnsi" w:cstheme="minorHAnsi"/>
          <w:sz w:val="20"/>
          <w:szCs w:val="20"/>
        </w:rPr>
        <w:t xml:space="preserve">, tel. </w:t>
      </w:r>
      <w:r w:rsidR="0007067D">
        <w:rPr>
          <w:rFonts w:asciiTheme="minorHAnsi" w:hAnsiTheme="minorHAnsi" w:cstheme="minorHAnsi"/>
          <w:sz w:val="20"/>
          <w:szCs w:val="20"/>
        </w:rPr>
        <w:t xml:space="preserve">Xxxxxxxxxxxxx </w:t>
      </w:r>
      <w:r w:rsidRPr="002F32AF">
        <w:rPr>
          <w:rFonts w:asciiTheme="minorHAnsi" w:hAnsiTheme="minorHAnsi" w:cstheme="minorHAnsi"/>
          <w:sz w:val="20"/>
          <w:szCs w:val="20"/>
        </w:rPr>
        <w:t>SH Bítov</w:t>
      </w:r>
    </w:p>
    <w:p w:rsidR="004B6684" w:rsidRPr="002F32AF" w:rsidRDefault="004B6684" w:rsidP="002B4686">
      <w:pPr>
        <w:jc w:val="both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>(dále jen „</w:t>
      </w:r>
      <w:r w:rsidRPr="002F32AF">
        <w:rPr>
          <w:rFonts w:asciiTheme="minorHAnsi" w:hAnsiTheme="minorHAnsi" w:cstheme="minorHAnsi"/>
          <w:i/>
          <w:sz w:val="20"/>
          <w:szCs w:val="20"/>
        </w:rPr>
        <w:t>objednatel“)</w:t>
      </w:r>
    </w:p>
    <w:p w:rsidR="002242D2" w:rsidRPr="002F32AF" w:rsidRDefault="002242D2" w:rsidP="002B4686">
      <w:pPr>
        <w:pStyle w:val="Zkladntext1"/>
        <w:shd w:val="clear" w:color="auto" w:fill="auto"/>
        <w:ind w:left="620" w:hanging="620"/>
        <w:rPr>
          <w:rFonts w:asciiTheme="minorHAnsi" w:hAnsiTheme="minorHAnsi" w:cstheme="minorHAnsi"/>
          <w:i/>
          <w:iCs/>
        </w:rPr>
      </w:pPr>
    </w:p>
    <w:p w:rsidR="004B6684" w:rsidRPr="002B4686" w:rsidRDefault="004B6684" w:rsidP="004B6684">
      <w:pPr>
        <w:pStyle w:val="Zkladntext0"/>
        <w:jc w:val="left"/>
        <w:rPr>
          <w:rFonts w:asciiTheme="minorHAnsi" w:hAnsiTheme="minorHAnsi" w:cstheme="minorHAnsi"/>
          <w:b/>
          <w:lang w:eastAsia="en-US"/>
        </w:rPr>
      </w:pPr>
      <w:bookmarkStart w:id="2" w:name="bookmark3"/>
      <w:r w:rsidRPr="002B4686">
        <w:rPr>
          <w:rFonts w:asciiTheme="minorHAnsi" w:hAnsiTheme="minorHAnsi" w:cstheme="minorHAnsi"/>
          <w:b/>
          <w:lang w:eastAsia="en-US"/>
        </w:rPr>
        <w:t>Projekční atelier pro dokumentaci, průzkum a obnovu historických staveb, s.r.o.</w:t>
      </w:r>
    </w:p>
    <w:p w:rsidR="004B6684" w:rsidRPr="002F32AF" w:rsidRDefault="004B6684" w:rsidP="002B4686">
      <w:pPr>
        <w:spacing w:after="1"/>
        <w:ind w:right="-6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 xml:space="preserve">zapsán v obchodním rejstříku vedeném </w:t>
      </w:r>
      <w:r w:rsidRPr="002F32AF">
        <w:rPr>
          <w:rFonts w:asciiTheme="minorHAnsi" w:hAnsiTheme="minorHAnsi" w:cstheme="minorHAnsi"/>
          <w:sz w:val="20"/>
          <w:szCs w:val="20"/>
          <w:lang w:eastAsia="en-US"/>
        </w:rPr>
        <w:t xml:space="preserve">Krajským </w:t>
      </w:r>
      <w:r w:rsidRPr="002F32AF">
        <w:rPr>
          <w:rFonts w:asciiTheme="minorHAnsi" w:hAnsiTheme="minorHAnsi" w:cstheme="minorHAnsi"/>
          <w:sz w:val="20"/>
          <w:szCs w:val="20"/>
        </w:rPr>
        <w:t>soudem v Hradci Králové, oddíl C, vložka</w:t>
      </w:r>
      <w:r w:rsidR="002B4686">
        <w:rPr>
          <w:rFonts w:asciiTheme="minorHAnsi" w:hAnsiTheme="minorHAnsi" w:cstheme="minorHAnsi"/>
          <w:sz w:val="20"/>
          <w:szCs w:val="20"/>
        </w:rPr>
        <w:t xml:space="preserve"> </w:t>
      </w:r>
      <w:r w:rsidRPr="002F32AF">
        <w:rPr>
          <w:rFonts w:asciiTheme="minorHAnsi" w:hAnsiTheme="minorHAnsi" w:cstheme="minorHAnsi"/>
          <w:sz w:val="20"/>
          <w:szCs w:val="20"/>
          <w:lang w:eastAsia="en-US"/>
        </w:rPr>
        <w:t>39756</w:t>
      </w:r>
    </w:p>
    <w:p w:rsidR="004B6684" w:rsidRPr="002F32AF" w:rsidRDefault="004B6684" w:rsidP="004B6684">
      <w:pPr>
        <w:pStyle w:val="Zkladntext0"/>
        <w:jc w:val="left"/>
        <w:rPr>
          <w:rFonts w:asciiTheme="minorHAnsi" w:hAnsiTheme="minorHAnsi" w:cstheme="minorHAnsi"/>
          <w:lang w:eastAsia="en-US"/>
        </w:rPr>
      </w:pPr>
      <w:r w:rsidRPr="002F32AF">
        <w:rPr>
          <w:rFonts w:asciiTheme="minorHAnsi" w:hAnsiTheme="minorHAnsi" w:cstheme="minorHAnsi"/>
        </w:rPr>
        <w:t>IČO</w:t>
      </w:r>
      <w:r w:rsidRPr="002F32AF">
        <w:rPr>
          <w:rFonts w:asciiTheme="minorHAnsi" w:hAnsiTheme="minorHAnsi" w:cstheme="minorHAnsi"/>
          <w:lang w:eastAsia="en-US"/>
        </w:rPr>
        <w:t xml:space="preserve"> 06226787</w:t>
      </w:r>
      <w:r w:rsidRPr="002F32AF">
        <w:rPr>
          <w:rFonts w:asciiTheme="minorHAnsi" w:hAnsiTheme="minorHAnsi" w:cstheme="minorHAnsi"/>
        </w:rPr>
        <w:t>, DIČ CZ</w:t>
      </w:r>
      <w:r w:rsidRPr="002F32AF">
        <w:rPr>
          <w:rFonts w:asciiTheme="minorHAnsi" w:hAnsiTheme="minorHAnsi" w:cstheme="minorHAnsi"/>
          <w:lang w:eastAsia="en-US"/>
        </w:rPr>
        <w:t>06226787</w:t>
      </w:r>
    </w:p>
    <w:p w:rsidR="004B6684" w:rsidRPr="002F32AF" w:rsidRDefault="004B6684" w:rsidP="004B6684">
      <w:pPr>
        <w:pStyle w:val="Zkladntext0"/>
        <w:jc w:val="left"/>
        <w:rPr>
          <w:rFonts w:asciiTheme="minorHAnsi" w:hAnsiTheme="minorHAnsi" w:cstheme="minorHAnsi"/>
          <w:shd w:val="clear" w:color="auto" w:fill="C0C0C0"/>
        </w:rPr>
      </w:pPr>
      <w:r w:rsidRPr="002F32AF">
        <w:rPr>
          <w:rFonts w:asciiTheme="minorHAnsi" w:hAnsiTheme="minorHAnsi" w:cstheme="minorHAnsi"/>
        </w:rPr>
        <w:t xml:space="preserve">se sídlem </w:t>
      </w:r>
      <w:r w:rsidRPr="002F32AF">
        <w:rPr>
          <w:rFonts w:asciiTheme="minorHAnsi" w:hAnsiTheme="minorHAnsi" w:cstheme="minorHAnsi"/>
          <w:lang w:eastAsia="en-US"/>
        </w:rPr>
        <w:t>Nerudova 1139, 544 01 Dvůr Králové nad Labem</w:t>
      </w:r>
    </w:p>
    <w:p w:rsidR="004B6684" w:rsidRPr="002F32AF" w:rsidRDefault="004B6684" w:rsidP="004B6684">
      <w:pPr>
        <w:spacing w:after="1"/>
        <w:ind w:right="1547"/>
        <w:rPr>
          <w:rFonts w:asciiTheme="minorHAnsi" w:hAnsiTheme="minorHAnsi" w:cstheme="minorHAnsi"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 xml:space="preserve">zastoupený </w:t>
      </w:r>
      <w:r w:rsidR="0007067D">
        <w:rPr>
          <w:rFonts w:asciiTheme="minorHAnsi" w:hAnsiTheme="minorHAnsi" w:cstheme="minorHAnsi"/>
          <w:sz w:val="20"/>
          <w:szCs w:val="20"/>
          <w:lang w:eastAsia="en-US"/>
        </w:rPr>
        <w:t>xxxxxxxxxxxxxxxxxxxxxxx</w:t>
      </w:r>
    </w:p>
    <w:p w:rsidR="004B6684" w:rsidRPr="002F32AF" w:rsidRDefault="004B6684" w:rsidP="004B6684">
      <w:pPr>
        <w:pStyle w:val="Zkladntext0"/>
        <w:jc w:val="left"/>
        <w:rPr>
          <w:rFonts w:asciiTheme="minorHAnsi" w:hAnsiTheme="minorHAnsi" w:cstheme="minorHAnsi"/>
          <w:lang w:eastAsia="en-US"/>
        </w:rPr>
      </w:pPr>
      <w:r w:rsidRPr="002F32AF">
        <w:rPr>
          <w:rFonts w:asciiTheme="minorHAnsi" w:hAnsiTheme="minorHAnsi" w:cstheme="minorHAnsi"/>
        </w:rPr>
        <w:t xml:space="preserve">bankovní spojení </w:t>
      </w:r>
      <w:r w:rsidR="0007067D">
        <w:rPr>
          <w:rFonts w:asciiTheme="minorHAnsi" w:hAnsiTheme="minorHAnsi" w:cstheme="minorHAnsi"/>
          <w:lang w:eastAsia="en-US"/>
        </w:rPr>
        <w:t>xxxxxxxxxxxxxxxx</w:t>
      </w:r>
      <w:r w:rsidRPr="002F32AF">
        <w:rPr>
          <w:rFonts w:asciiTheme="minorHAnsi" w:hAnsiTheme="minorHAnsi" w:cstheme="minorHAnsi"/>
          <w:lang w:eastAsia="en-US"/>
        </w:rPr>
        <w:t xml:space="preserve"> </w:t>
      </w:r>
      <w:r w:rsidRPr="002F32AF">
        <w:rPr>
          <w:rFonts w:asciiTheme="minorHAnsi" w:hAnsiTheme="minorHAnsi" w:cstheme="minorHAnsi"/>
        </w:rPr>
        <w:t xml:space="preserve">číslo účtu </w:t>
      </w:r>
      <w:r w:rsidR="0007067D">
        <w:rPr>
          <w:rFonts w:asciiTheme="minorHAnsi" w:hAnsiTheme="minorHAnsi" w:cstheme="minorHAnsi"/>
          <w:lang w:eastAsia="en-US"/>
        </w:rPr>
        <w:t>xxxxxxxxxxxxxxx</w:t>
      </w:r>
    </w:p>
    <w:p w:rsidR="004B6684" w:rsidRPr="002F32AF" w:rsidRDefault="004B6684" w:rsidP="004B66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z w:val="20"/>
          <w:szCs w:val="20"/>
        </w:rPr>
      </w:pPr>
    </w:p>
    <w:p w:rsidR="004B6684" w:rsidRPr="002F32AF" w:rsidRDefault="004B6684" w:rsidP="004B66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2F32AF">
        <w:rPr>
          <w:rFonts w:asciiTheme="minorHAnsi" w:hAnsiTheme="minorHAnsi" w:cstheme="minorHAnsi"/>
          <w:b/>
          <w:iCs/>
          <w:sz w:val="20"/>
          <w:szCs w:val="20"/>
        </w:rPr>
        <w:t xml:space="preserve">Osoby oprávněné k jednání ve věcech technických: </w:t>
      </w:r>
      <w:r w:rsidR="0007067D">
        <w:rPr>
          <w:rFonts w:asciiTheme="minorHAnsi" w:hAnsiTheme="minorHAnsi" w:cstheme="minorHAnsi"/>
          <w:sz w:val="20"/>
          <w:szCs w:val="20"/>
          <w:lang w:eastAsia="en-US"/>
        </w:rPr>
        <w:t>xxxxxxxxxxxxxxxxxx</w:t>
      </w:r>
    </w:p>
    <w:p w:rsidR="004B6684" w:rsidRDefault="004B6684" w:rsidP="004B6684">
      <w:pPr>
        <w:spacing w:after="113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2F32AF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2F32AF">
        <w:rPr>
          <w:rFonts w:asciiTheme="minorHAnsi" w:hAnsiTheme="minorHAnsi" w:cstheme="minorHAnsi"/>
          <w:i/>
          <w:sz w:val="20"/>
          <w:szCs w:val="20"/>
        </w:rPr>
        <w:t xml:space="preserve">„zhotovitel“) </w:t>
      </w:r>
    </w:p>
    <w:p w:rsidR="00233EB1" w:rsidRPr="002F32AF" w:rsidRDefault="002242D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61"/>
        </w:tabs>
        <w:ind w:left="3760"/>
        <w:rPr>
          <w:rFonts w:asciiTheme="minorHAnsi" w:hAnsiTheme="minorHAnsi" w:cstheme="minorHAnsi"/>
        </w:rPr>
      </w:pPr>
      <w:r w:rsidRPr="002F32AF">
        <w:rPr>
          <w:rFonts w:asciiTheme="minorHAnsi" w:hAnsiTheme="minorHAnsi" w:cstheme="minorHAnsi"/>
        </w:rPr>
        <w:t xml:space="preserve">Předmět dodatku </w:t>
      </w:r>
      <w:bookmarkEnd w:id="2"/>
    </w:p>
    <w:p w:rsidR="0085401A" w:rsidRPr="002F32AF" w:rsidRDefault="002242D2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2F32AF">
        <w:rPr>
          <w:rFonts w:asciiTheme="minorHAnsi" w:hAnsiTheme="minorHAnsi" w:cstheme="minorHAnsi"/>
        </w:rPr>
        <w:t xml:space="preserve">Smluvní strany konstatují, že dne </w:t>
      </w:r>
      <w:r w:rsidR="00075721" w:rsidRPr="002F32AF">
        <w:rPr>
          <w:rFonts w:asciiTheme="minorHAnsi" w:hAnsiTheme="minorHAnsi" w:cstheme="minorHAnsi"/>
        </w:rPr>
        <w:t>25. 1. 2023</w:t>
      </w:r>
      <w:r w:rsidR="00FA4FFE" w:rsidRPr="002F32AF">
        <w:rPr>
          <w:rFonts w:asciiTheme="minorHAnsi" w:hAnsiTheme="minorHAnsi" w:cstheme="minorHAnsi"/>
        </w:rPr>
        <w:t xml:space="preserve"> </w:t>
      </w:r>
      <w:r w:rsidRPr="002F32AF">
        <w:rPr>
          <w:rFonts w:asciiTheme="minorHAnsi" w:hAnsiTheme="minorHAnsi" w:cstheme="minorHAnsi"/>
        </w:rPr>
        <w:t>uzavřely smlouvu o dílo, jejímž předmětem je zpr</w:t>
      </w:r>
      <w:r w:rsidR="00502166" w:rsidRPr="002F32AF">
        <w:rPr>
          <w:rFonts w:asciiTheme="minorHAnsi" w:hAnsiTheme="minorHAnsi" w:cstheme="minorHAnsi"/>
        </w:rPr>
        <w:t>acování projektové dokumentace</w:t>
      </w:r>
      <w:r w:rsidRPr="002F32AF">
        <w:rPr>
          <w:rFonts w:asciiTheme="minorHAnsi" w:hAnsiTheme="minorHAnsi" w:cstheme="minorHAnsi"/>
        </w:rPr>
        <w:t> </w:t>
      </w:r>
      <w:r w:rsidR="00502166" w:rsidRPr="002F32AF">
        <w:rPr>
          <w:rFonts w:asciiTheme="minorHAnsi" w:hAnsiTheme="minorHAnsi" w:cstheme="minorHAnsi"/>
          <w:lang w:eastAsia="en-US"/>
        </w:rPr>
        <w:t>ke statickému zajištění a obnově následujících stavebních objektů hradního opevnění SH Bítov.</w:t>
      </w:r>
    </w:p>
    <w:p w:rsidR="00721585" w:rsidRPr="002B4686" w:rsidRDefault="00721585" w:rsidP="004A733F">
      <w:pPr>
        <w:widowControl/>
        <w:numPr>
          <w:ilvl w:val="0"/>
          <w:numId w:val="43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B4686">
        <w:rPr>
          <w:rFonts w:asciiTheme="minorHAnsi" w:hAnsiTheme="minorHAnsi" w:cstheme="minorHAnsi"/>
          <w:sz w:val="20"/>
          <w:szCs w:val="20"/>
        </w:rPr>
        <w:t>Tímto Dodatkem se mění číslo účtu zhotovitele takto:</w:t>
      </w:r>
    </w:p>
    <w:p w:rsidR="00721585" w:rsidRPr="002B4686" w:rsidRDefault="00721585" w:rsidP="001E28EC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B4686">
        <w:rPr>
          <w:rFonts w:asciiTheme="minorHAnsi" w:hAnsiTheme="minorHAnsi" w:cstheme="minorHAnsi"/>
          <w:sz w:val="20"/>
          <w:szCs w:val="20"/>
        </w:rPr>
        <w:t xml:space="preserve">Původní bankovní spojení: </w:t>
      </w:r>
      <w:r w:rsidR="0007067D">
        <w:rPr>
          <w:rFonts w:asciiTheme="minorHAnsi" w:hAnsiTheme="minorHAnsi" w:cstheme="minorHAnsi"/>
          <w:sz w:val="20"/>
          <w:szCs w:val="20"/>
        </w:rPr>
        <w:t>xxxxxxxxxxxxxxxxxxxxxxxx</w:t>
      </w:r>
    </w:p>
    <w:p w:rsidR="00721585" w:rsidRPr="002B4686" w:rsidRDefault="00721585" w:rsidP="001E28EC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B4686">
        <w:rPr>
          <w:rFonts w:asciiTheme="minorHAnsi" w:hAnsiTheme="minorHAnsi" w:cstheme="minorHAnsi"/>
          <w:sz w:val="20"/>
          <w:szCs w:val="20"/>
        </w:rPr>
        <w:t xml:space="preserve">se nahrazuje novým bankovním spojením: </w:t>
      </w:r>
    </w:p>
    <w:p w:rsidR="00721585" w:rsidRPr="004A733F" w:rsidRDefault="00721585" w:rsidP="001E28EC">
      <w:pPr>
        <w:tabs>
          <w:tab w:val="left" w:pos="1418"/>
        </w:tabs>
        <w:ind w:firstLine="284"/>
        <w:rPr>
          <w:rFonts w:asciiTheme="minorHAnsi" w:hAnsiTheme="minorHAnsi" w:cstheme="minorHAnsi"/>
          <w:sz w:val="20"/>
          <w:szCs w:val="20"/>
          <w:lang w:eastAsia="en-US"/>
        </w:rPr>
      </w:pPr>
      <w:r w:rsidRPr="004A733F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07067D">
        <w:rPr>
          <w:rFonts w:asciiTheme="minorHAnsi" w:hAnsiTheme="minorHAnsi" w:cstheme="minorHAnsi"/>
          <w:sz w:val="20"/>
          <w:szCs w:val="20"/>
          <w:lang w:eastAsia="en-US"/>
        </w:rPr>
        <w:t>xxxxxxxxxxxxxxxxxxxxxxxxx</w:t>
      </w:r>
    </w:p>
    <w:p w:rsidR="00502166" w:rsidRPr="005A39EF" w:rsidRDefault="00901E1A" w:rsidP="004A733F">
      <w:pPr>
        <w:pStyle w:val="Zkladntext1"/>
        <w:numPr>
          <w:ilvl w:val="0"/>
          <w:numId w:val="43"/>
        </w:numPr>
        <w:shd w:val="clear" w:color="auto" w:fill="auto"/>
        <w:tabs>
          <w:tab w:val="left" w:pos="566"/>
        </w:tabs>
        <w:ind w:left="284" w:hanging="284"/>
        <w:rPr>
          <w:rFonts w:asciiTheme="minorHAnsi" w:hAnsiTheme="minorHAnsi" w:cstheme="minorHAnsi"/>
        </w:rPr>
      </w:pPr>
      <w:r w:rsidRPr="002F32AF">
        <w:rPr>
          <w:rFonts w:asciiTheme="minorHAnsi" w:hAnsiTheme="minorHAnsi" w:cstheme="minorHAnsi"/>
          <w:color w:val="auto"/>
        </w:rPr>
        <w:t xml:space="preserve">V průběhu projektování </w:t>
      </w:r>
      <w:r w:rsidR="00502166" w:rsidRPr="002F32AF">
        <w:rPr>
          <w:rFonts w:asciiTheme="minorHAnsi" w:hAnsiTheme="minorHAnsi" w:cstheme="minorHAnsi"/>
          <w:color w:val="auto"/>
        </w:rPr>
        <w:t>– provedení průzkumů zhotovitel z</w:t>
      </w:r>
      <w:r w:rsidRPr="002F32AF">
        <w:rPr>
          <w:rFonts w:asciiTheme="minorHAnsi" w:hAnsiTheme="minorHAnsi" w:cstheme="minorHAnsi"/>
          <w:color w:val="auto"/>
        </w:rPr>
        <w:t xml:space="preserve">jistil, že </w:t>
      </w:r>
      <w:r w:rsidR="00502166" w:rsidRPr="002F32AF">
        <w:rPr>
          <w:rFonts w:asciiTheme="minorHAnsi" w:hAnsiTheme="minorHAnsi" w:cstheme="minorHAnsi"/>
          <w:color w:val="auto"/>
        </w:rPr>
        <w:t xml:space="preserve">statické narušení hradebního systému na SH Bítov je zčásti způsobeno vnikáním srážkové vody </w:t>
      </w:r>
      <w:r w:rsidR="00EE56FD" w:rsidRPr="002F32AF">
        <w:rPr>
          <w:rFonts w:asciiTheme="minorHAnsi" w:hAnsiTheme="minorHAnsi" w:cstheme="minorHAnsi"/>
          <w:color w:val="auto"/>
        </w:rPr>
        <w:t>s</w:t>
      </w:r>
      <w:r w:rsidR="00502166" w:rsidRPr="002F32AF">
        <w:rPr>
          <w:rFonts w:asciiTheme="minorHAnsi" w:hAnsiTheme="minorHAnsi" w:cstheme="minorHAnsi"/>
          <w:color w:val="auto"/>
        </w:rPr>
        <w:t xml:space="preserve"> nedostatečným odvodněním některých částí hradebního systému</w:t>
      </w:r>
      <w:r w:rsidR="00EE56FD" w:rsidRPr="002F32AF">
        <w:rPr>
          <w:rFonts w:asciiTheme="minorHAnsi" w:hAnsiTheme="minorHAnsi" w:cstheme="minorHAnsi"/>
          <w:color w:val="auto"/>
        </w:rPr>
        <w:t xml:space="preserve">, zejména ploch teras a komunikací. Na kontrolním dni dne </w:t>
      </w:r>
      <w:r w:rsidR="00075721" w:rsidRPr="002F32AF">
        <w:rPr>
          <w:rFonts w:asciiTheme="minorHAnsi" w:hAnsiTheme="minorHAnsi" w:cstheme="minorHAnsi"/>
          <w:color w:val="auto"/>
        </w:rPr>
        <w:t>4. 5. 2023</w:t>
      </w:r>
      <w:r w:rsidR="00EE56FD" w:rsidRPr="002F32AF">
        <w:rPr>
          <w:rFonts w:asciiTheme="minorHAnsi" w:hAnsiTheme="minorHAnsi" w:cstheme="minorHAnsi"/>
          <w:color w:val="auto"/>
        </w:rPr>
        <w:t xml:space="preserve"> zhotovitel seznámil objednatele se zjištěními z průzkumu georadarem. Zhotovitel zjistil, že srážková voda neodtéká historickými kanály, které mají za cíl odvést dešťovou vodu od stavby, ale zjistil, že v hradbách jsou kaverny vzniklé nekontrolovaným odtokem srážkových vod. Bez vyřešení odvodnění jednotlivých objektů</w:t>
      </w:r>
      <w:r w:rsidR="0039149C" w:rsidRPr="002F32AF">
        <w:rPr>
          <w:rFonts w:asciiTheme="minorHAnsi" w:hAnsiTheme="minorHAnsi" w:cstheme="minorHAnsi"/>
          <w:color w:val="auto"/>
        </w:rPr>
        <w:t>, zjištění a opravy stavu historických kanálů,</w:t>
      </w:r>
      <w:r w:rsidR="00EE56FD" w:rsidRPr="002F32AF">
        <w:rPr>
          <w:rFonts w:asciiTheme="minorHAnsi" w:hAnsiTheme="minorHAnsi" w:cstheme="minorHAnsi"/>
          <w:color w:val="auto"/>
        </w:rPr>
        <w:t xml:space="preserve"> by tak byla zmařena oprava hradního opevnění</w:t>
      </w:r>
      <w:r w:rsidR="008543D5" w:rsidRPr="002F32AF">
        <w:rPr>
          <w:rFonts w:asciiTheme="minorHAnsi" w:hAnsiTheme="minorHAnsi" w:cstheme="minorHAnsi"/>
          <w:color w:val="auto"/>
        </w:rPr>
        <w:t>, neboť by dále vznikaly statické poruchy.</w:t>
      </w:r>
      <w:r w:rsidR="0039149C" w:rsidRPr="002F32AF">
        <w:rPr>
          <w:rFonts w:asciiTheme="minorHAnsi" w:hAnsiTheme="minorHAnsi" w:cstheme="minorHAnsi"/>
          <w:color w:val="auto"/>
        </w:rPr>
        <w:t xml:space="preserve"> Zároveň zhotovitel zjistil nestandardní proudění výskytu podzemní vody u jezírka v hradní zahradě, které je třeba dále prozkoumat, tak aby navržená oprava byla účelná.  </w:t>
      </w:r>
    </w:p>
    <w:p w:rsidR="008543D5" w:rsidRPr="005A39EF" w:rsidRDefault="00493CE6" w:rsidP="004A733F">
      <w:pPr>
        <w:pStyle w:val="Zkladntext1"/>
        <w:numPr>
          <w:ilvl w:val="0"/>
          <w:numId w:val="43"/>
        </w:numPr>
        <w:shd w:val="clear" w:color="auto" w:fill="auto"/>
        <w:tabs>
          <w:tab w:val="left" w:pos="567"/>
        </w:tabs>
        <w:ind w:left="284" w:hanging="284"/>
        <w:rPr>
          <w:rFonts w:asciiTheme="minorHAnsi" w:hAnsiTheme="minorHAnsi" w:cstheme="minorHAnsi"/>
        </w:rPr>
      </w:pPr>
      <w:r w:rsidRPr="005A39EF">
        <w:rPr>
          <w:rFonts w:asciiTheme="minorHAnsi" w:hAnsiTheme="minorHAnsi" w:cstheme="minorHAnsi"/>
        </w:rPr>
        <w:t xml:space="preserve">Na zpracování </w:t>
      </w:r>
      <w:r w:rsidR="008543D5" w:rsidRPr="005A39EF">
        <w:rPr>
          <w:rFonts w:asciiTheme="minorHAnsi" w:hAnsiTheme="minorHAnsi" w:cstheme="minorHAnsi"/>
        </w:rPr>
        <w:t xml:space="preserve">nové </w:t>
      </w:r>
      <w:r w:rsidRPr="005A39EF">
        <w:rPr>
          <w:rFonts w:asciiTheme="minorHAnsi" w:hAnsiTheme="minorHAnsi" w:cstheme="minorHAnsi"/>
        </w:rPr>
        <w:t xml:space="preserve">projektové dokumentace </w:t>
      </w:r>
      <w:r w:rsidR="008543D5" w:rsidRPr="005A39EF">
        <w:rPr>
          <w:rFonts w:asciiTheme="minorHAnsi" w:hAnsiTheme="minorHAnsi" w:cstheme="minorHAnsi"/>
        </w:rPr>
        <w:t xml:space="preserve">odvodnění střech a zpevněných ploch v areálu hradu včetně návrhu úpravy plocha komunikací </w:t>
      </w:r>
      <w:r w:rsidR="005A39EF" w:rsidRPr="005A39EF">
        <w:rPr>
          <w:rFonts w:asciiTheme="minorHAnsi" w:hAnsiTheme="minorHAnsi" w:cstheme="minorHAnsi"/>
        </w:rPr>
        <w:t xml:space="preserve">a nově doplněné průzkumy rozložení vlhkosti v prostoru zahrady a nádvoří </w:t>
      </w:r>
      <w:r w:rsidRPr="005A39EF">
        <w:rPr>
          <w:rFonts w:asciiTheme="minorHAnsi" w:hAnsiTheme="minorHAnsi" w:cstheme="minorHAnsi"/>
        </w:rPr>
        <w:lastRenderedPageBreak/>
        <w:t>předložil zhotovitel objednateli rozpočet, který objednatel akceptoval</w:t>
      </w:r>
      <w:r w:rsidR="005A39EF" w:rsidRPr="005A39EF">
        <w:rPr>
          <w:rFonts w:asciiTheme="minorHAnsi" w:hAnsiTheme="minorHAnsi" w:cstheme="minorHAnsi"/>
        </w:rPr>
        <w:t xml:space="preserve">. </w:t>
      </w:r>
      <w:r w:rsidR="005A39EF" w:rsidRPr="001E28EC">
        <w:rPr>
          <w:rFonts w:asciiTheme="minorHAnsi" w:hAnsiTheme="minorHAnsi" w:cstheme="minorHAnsi"/>
          <w:b/>
        </w:rPr>
        <w:t>C</w:t>
      </w:r>
      <w:r w:rsidR="008543D5" w:rsidRPr="001E28EC">
        <w:rPr>
          <w:rFonts w:asciiTheme="minorHAnsi" w:hAnsiTheme="minorHAnsi" w:cstheme="minorHAnsi"/>
          <w:b/>
          <w:u w:val="single"/>
        </w:rPr>
        <w:t>ena</w:t>
      </w:r>
      <w:r w:rsidR="008543D5" w:rsidRPr="005A39EF">
        <w:rPr>
          <w:rFonts w:asciiTheme="minorHAnsi" w:hAnsiTheme="minorHAnsi" w:cstheme="minorHAnsi"/>
          <w:b/>
          <w:u w:val="single"/>
        </w:rPr>
        <w:t xml:space="preserve"> za část PD dle tohoto odstavce včetně související činnosti činí bez DPH </w:t>
      </w:r>
      <w:r w:rsidR="001E28EC">
        <w:rPr>
          <w:rFonts w:asciiTheme="minorHAnsi" w:hAnsiTheme="minorHAnsi" w:cstheme="minorHAnsi"/>
          <w:b/>
          <w:u w:val="single"/>
        </w:rPr>
        <w:t>663</w:t>
      </w:r>
      <w:r w:rsidR="008543D5" w:rsidRPr="005A39EF">
        <w:rPr>
          <w:rFonts w:asciiTheme="minorHAnsi" w:hAnsiTheme="minorHAnsi" w:cstheme="minorHAnsi"/>
          <w:b/>
          <w:u w:val="single"/>
        </w:rPr>
        <w:t>.</w:t>
      </w:r>
      <w:r w:rsidR="0039149C" w:rsidRPr="005A39EF">
        <w:rPr>
          <w:rFonts w:asciiTheme="minorHAnsi" w:hAnsiTheme="minorHAnsi" w:cstheme="minorHAnsi"/>
          <w:b/>
          <w:u w:val="single"/>
        </w:rPr>
        <w:t>752</w:t>
      </w:r>
      <w:r w:rsidR="008543D5" w:rsidRPr="005A39EF">
        <w:rPr>
          <w:rFonts w:asciiTheme="minorHAnsi" w:hAnsiTheme="minorHAnsi" w:cstheme="minorHAnsi"/>
          <w:b/>
          <w:u w:val="single"/>
        </w:rPr>
        <w:t>,- Kč</w:t>
      </w:r>
      <w:r w:rsidR="008543D5" w:rsidRPr="005A39EF">
        <w:rPr>
          <w:rFonts w:asciiTheme="minorHAnsi" w:hAnsiTheme="minorHAnsi" w:cstheme="minorHAnsi"/>
        </w:rPr>
        <w:t xml:space="preserve"> a související práce je cena stanovena takto:</w:t>
      </w:r>
    </w:p>
    <w:p w:rsidR="008543D5" w:rsidRPr="004A733F" w:rsidRDefault="001E28EC" w:rsidP="00AA705E">
      <w:pPr>
        <w:widowControl/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8543D5" w:rsidRPr="004A733F">
        <w:rPr>
          <w:rFonts w:asciiTheme="minorHAnsi" w:hAnsiTheme="minorHAnsi" w:cstheme="minorHAnsi"/>
          <w:sz w:val="20"/>
          <w:szCs w:val="20"/>
        </w:rPr>
        <w:t xml:space="preserve">rovedení </w:t>
      </w:r>
      <w:r w:rsidR="0039149C" w:rsidRPr="004A733F">
        <w:rPr>
          <w:rFonts w:asciiTheme="minorHAnsi" w:hAnsiTheme="minorHAnsi" w:cstheme="minorHAnsi"/>
          <w:sz w:val="20"/>
          <w:szCs w:val="20"/>
        </w:rPr>
        <w:t>průzkumů k zjištění rozložení vlhkosti v prostoru zahrady a nádvoří</w:t>
      </w:r>
      <w:r w:rsidR="0039149C" w:rsidRPr="004A733F">
        <w:rPr>
          <w:rFonts w:asciiTheme="minorHAnsi" w:hAnsiTheme="minorHAnsi" w:cstheme="minorHAnsi"/>
          <w:sz w:val="20"/>
          <w:szCs w:val="20"/>
        </w:rPr>
        <w:tab/>
        <w:t>87.752</w:t>
      </w:r>
      <w:r w:rsidR="008543D5" w:rsidRPr="004A733F">
        <w:rPr>
          <w:rFonts w:asciiTheme="minorHAnsi" w:hAnsiTheme="minorHAnsi" w:cstheme="minorHAnsi"/>
          <w:sz w:val="20"/>
          <w:szCs w:val="20"/>
        </w:rPr>
        <w:t>,- Kč</w:t>
      </w:r>
    </w:p>
    <w:p w:rsidR="008543D5" w:rsidRPr="004A733F" w:rsidRDefault="008543D5" w:rsidP="00AA705E">
      <w:pPr>
        <w:widowControl/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4A733F">
        <w:rPr>
          <w:rFonts w:asciiTheme="minorHAnsi" w:hAnsiTheme="minorHAnsi" w:cstheme="minorHAnsi"/>
          <w:sz w:val="20"/>
          <w:szCs w:val="20"/>
        </w:rPr>
        <w:t>PD pro provedení stavby</w:t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="002F32AF" w:rsidRPr="004A733F">
        <w:rPr>
          <w:rFonts w:asciiTheme="minorHAnsi" w:hAnsiTheme="minorHAnsi" w:cstheme="minorHAnsi"/>
          <w:sz w:val="20"/>
          <w:szCs w:val="20"/>
        </w:rPr>
        <w:tab/>
      </w:r>
      <w:r w:rsidR="002F32AF" w:rsidRPr="004A733F">
        <w:rPr>
          <w:rFonts w:asciiTheme="minorHAnsi" w:hAnsiTheme="minorHAnsi" w:cstheme="minorHAnsi"/>
          <w:sz w:val="20"/>
          <w:szCs w:val="20"/>
        </w:rPr>
        <w:tab/>
      </w:r>
      <w:r w:rsidR="002F32AF" w:rsidRPr="004A733F">
        <w:rPr>
          <w:rFonts w:asciiTheme="minorHAnsi" w:hAnsiTheme="minorHAnsi" w:cstheme="minorHAnsi"/>
          <w:sz w:val="20"/>
          <w:szCs w:val="20"/>
        </w:rPr>
        <w:tab/>
      </w:r>
      <w:r w:rsidR="001E28EC">
        <w:rPr>
          <w:rFonts w:asciiTheme="minorHAnsi" w:hAnsiTheme="minorHAnsi" w:cstheme="minorHAnsi"/>
          <w:sz w:val="20"/>
          <w:szCs w:val="20"/>
        </w:rPr>
        <w:t>519</w:t>
      </w:r>
      <w:r w:rsidR="0039149C" w:rsidRPr="004A733F">
        <w:rPr>
          <w:rFonts w:asciiTheme="minorHAnsi" w:hAnsiTheme="minorHAnsi" w:cstheme="minorHAnsi"/>
          <w:sz w:val="20"/>
          <w:szCs w:val="20"/>
        </w:rPr>
        <w:t>.000</w:t>
      </w:r>
      <w:r w:rsidRPr="004A733F">
        <w:rPr>
          <w:rFonts w:asciiTheme="minorHAnsi" w:hAnsiTheme="minorHAnsi" w:cstheme="minorHAnsi"/>
          <w:sz w:val="20"/>
          <w:szCs w:val="20"/>
        </w:rPr>
        <w:t>,-  Kč</w:t>
      </w:r>
    </w:p>
    <w:p w:rsidR="008543D5" w:rsidRPr="004A733F" w:rsidRDefault="008543D5" w:rsidP="00AA705E">
      <w:pPr>
        <w:widowControl/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4A733F">
        <w:rPr>
          <w:rFonts w:asciiTheme="minorHAnsi" w:hAnsiTheme="minorHAnsi" w:cstheme="minorHAnsi"/>
          <w:sz w:val="20"/>
          <w:szCs w:val="20"/>
        </w:rPr>
        <w:t>Vypracování rozpočtů a výkazů výměr</w:t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="002F32AF" w:rsidRPr="004A733F">
        <w:rPr>
          <w:rFonts w:asciiTheme="minorHAnsi" w:hAnsiTheme="minorHAnsi" w:cstheme="minorHAnsi"/>
          <w:sz w:val="20"/>
          <w:szCs w:val="20"/>
        </w:rPr>
        <w:tab/>
      </w:r>
      <w:r w:rsidR="002F32AF" w:rsidRPr="004A733F">
        <w:rPr>
          <w:rFonts w:asciiTheme="minorHAnsi" w:hAnsiTheme="minorHAnsi" w:cstheme="minorHAnsi"/>
          <w:sz w:val="20"/>
          <w:szCs w:val="20"/>
        </w:rPr>
        <w:tab/>
      </w:r>
      <w:r w:rsidR="009F227A">
        <w:rPr>
          <w:rFonts w:asciiTheme="minorHAnsi" w:hAnsiTheme="minorHAnsi" w:cstheme="minorHAnsi"/>
          <w:sz w:val="20"/>
          <w:szCs w:val="20"/>
        </w:rPr>
        <w:tab/>
      </w:r>
      <w:r w:rsidR="0039149C" w:rsidRPr="004A733F">
        <w:rPr>
          <w:rFonts w:asciiTheme="minorHAnsi" w:hAnsiTheme="minorHAnsi" w:cstheme="minorHAnsi"/>
          <w:sz w:val="20"/>
          <w:szCs w:val="20"/>
        </w:rPr>
        <w:t>5</w:t>
      </w:r>
      <w:r w:rsidRPr="004A733F">
        <w:rPr>
          <w:rFonts w:asciiTheme="minorHAnsi" w:hAnsiTheme="minorHAnsi" w:cstheme="minorHAnsi"/>
          <w:sz w:val="20"/>
          <w:szCs w:val="20"/>
        </w:rPr>
        <w:t>.000,- Kč</w:t>
      </w:r>
    </w:p>
    <w:p w:rsidR="00CF0AA7" w:rsidRDefault="00CF0AA7" w:rsidP="00AA705E">
      <w:pPr>
        <w:pStyle w:val="Zkladntext1"/>
        <w:shd w:val="clear" w:color="auto" w:fill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Navýšení počtu kontrolních dní </w:t>
      </w:r>
      <w:r w:rsidR="001E28EC">
        <w:rPr>
          <w:rFonts w:asciiTheme="minorHAnsi" w:hAnsiTheme="minorHAnsi" w:cstheme="minorHAnsi"/>
        </w:rPr>
        <w:t>o 80 hodin</w:t>
      </w:r>
      <w:r w:rsidR="001E28EC">
        <w:rPr>
          <w:rFonts w:asciiTheme="minorHAnsi" w:hAnsiTheme="minorHAnsi" w:cstheme="minorHAnsi"/>
        </w:rPr>
        <w:tab/>
      </w:r>
      <w:r w:rsidR="001E28EC">
        <w:rPr>
          <w:rFonts w:asciiTheme="minorHAnsi" w:hAnsiTheme="minorHAnsi" w:cstheme="minorHAnsi"/>
        </w:rPr>
        <w:tab/>
      </w:r>
      <w:r w:rsidR="001E28EC">
        <w:rPr>
          <w:rFonts w:asciiTheme="minorHAnsi" w:hAnsiTheme="minorHAnsi" w:cstheme="minorHAnsi"/>
        </w:rPr>
        <w:tab/>
      </w:r>
      <w:r w:rsidR="001E28EC">
        <w:rPr>
          <w:rFonts w:asciiTheme="minorHAnsi" w:hAnsiTheme="minorHAnsi" w:cstheme="minorHAnsi"/>
        </w:rPr>
        <w:tab/>
      </w:r>
      <w:r w:rsidR="001E28EC">
        <w:rPr>
          <w:rFonts w:asciiTheme="minorHAnsi" w:hAnsiTheme="minorHAnsi" w:cstheme="minorHAnsi"/>
        </w:rPr>
        <w:tab/>
        <w:t>52.000 Kč</w:t>
      </w:r>
    </w:p>
    <w:p w:rsidR="004A733F" w:rsidRDefault="008543D5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2F32AF">
        <w:rPr>
          <w:rFonts w:asciiTheme="minorHAnsi" w:hAnsiTheme="minorHAnsi" w:cstheme="minorHAnsi"/>
        </w:rPr>
        <w:t xml:space="preserve">K ceně bude připočteno DPH v sazbě aktuální v den uskutečnění zdanitelného plnění. Ke dni podpisu smlouvy činí DPH 21%, tedy cena včetně DPH ve výši </w:t>
      </w:r>
      <w:r w:rsidR="001E28EC" w:rsidRPr="001E28EC">
        <w:rPr>
          <w:rFonts w:asciiTheme="minorHAnsi" w:hAnsiTheme="minorHAnsi" w:cstheme="minorHAnsi"/>
          <w:b/>
        </w:rPr>
        <w:t>803.139,92</w:t>
      </w:r>
      <w:r w:rsidRPr="001E28EC">
        <w:rPr>
          <w:rFonts w:asciiTheme="minorHAnsi" w:hAnsiTheme="minorHAnsi" w:cstheme="minorHAnsi"/>
          <w:b/>
        </w:rPr>
        <w:t>,-</w:t>
      </w:r>
      <w:r w:rsidR="002F32AF" w:rsidRPr="001E28EC">
        <w:rPr>
          <w:rFonts w:asciiTheme="minorHAnsi" w:hAnsiTheme="minorHAnsi" w:cstheme="minorHAnsi"/>
          <w:b/>
        </w:rPr>
        <w:t xml:space="preserve"> Kč</w:t>
      </w:r>
      <w:r w:rsidR="002F32AF">
        <w:rPr>
          <w:rFonts w:asciiTheme="minorHAnsi" w:hAnsiTheme="minorHAnsi" w:cstheme="minorHAnsi"/>
        </w:rPr>
        <w:t>.</w:t>
      </w:r>
    </w:p>
    <w:p w:rsidR="004A733F" w:rsidRDefault="00DF1BCE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</w:rPr>
        <w:t xml:space="preserve">Předmětné práce nejsou ve smyslu zákona č. 134/2016 Sb. § 222 podstatnou změnou smlouvy. Hodnota změny dle § 222 odst. </w:t>
      </w:r>
      <w:r w:rsidR="002F32AF" w:rsidRPr="004A733F">
        <w:rPr>
          <w:rFonts w:asciiTheme="minorHAnsi" w:hAnsiTheme="minorHAnsi" w:cstheme="minorHAnsi"/>
        </w:rPr>
        <w:t>6</w:t>
      </w:r>
      <w:r w:rsidRPr="004A733F">
        <w:rPr>
          <w:rFonts w:asciiTheme="minorHAnsi" w:hAnsiTheme="minorHAnsi" w:cstheme="minorHAnsi"/>
        </w:rPr>
        <w:t xml:space="preserve"> je </w:t>
      </w:r>
      <w:r w:rsidR="001E28EC">
        <w:rPr>
          <w:rFonts w:asciiTheme="minorHAnsi" w:hAnsiTheme="minorHAnsi" w:cstheme="minorHAnsi"/>
        </w:rPr>
        <w:t>26,89</w:t>
      </w:r>
      <w:r w:rsidRPr="004A733F">
        <w:rPr>
          <w:rFonts w:asciiTheme="minorHAnsi" w:hAnsiTheme="minorHAnsi" w:cstheme="minorHAnsi"/>
        </w:rPr>
        <w:t xml:space="preserve"> % původní hodnoty zakázky. </w:t>
      </w:r>
    </w:p>
    <w:p w:rsidR="004A733F" w:rsidRDefault="002F32AF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  <w:color w:val="auto"/>
        </w:rPr>
        <w:t>V průběhu projektování – provedení průzkumů zhotovitel zjistil, že s</w:t>
      </w:r>
      <w:r w:rsidRPr="004A733F">
        <w:rPr>
          <w:rFonts w:asciiTheme="minorHAnsi" w:hAnsiTheme="minorHAnsi" w:cstheme="minorHAnsi"/>
        </w:rPr>
        <w:t>třešní konstrukce přístavku jižního křídla u břitové věže je v současné době tvořena pouze provizorní konstrukcí z trubek. Konstrukce nemá žádnou historickou a ani technickou hodnotu. Nedochází k řádnému zachytávání a odvodu vody, střechou zatéká a poškozuje nosnou konstrukci přístavku, poškozuje štítovou stěnu jižního křídla. Dále voda ze střechy dotuje plochy u přístavku a voda následně staticky poškozuje sousední hradby.  </w:t>
      </w:r>
    </w:p>
    <w:p w:rsidR="002F32AF" w:rsidRPr="004A733F" w:rsidRDefault="002F32AF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</w:rPr>
        <w:t xml:space="preserve">Na zpracování nové projektové dokumentace </w:t>
      </w:r>
      <w:r w:rsidR="005A39EF" w:rsidRPr="004A733F">
        <w:rPr>
          <w:rFonts w:asciiTheme="minorHAnsi" w:hAnsiTheme="minorHAnsi" w:cstheme="minorHAnsi"/>
        </w:rPr>
        <w:t xml:space="preserve">rekonstrukce </w:t>
      </w:r>
      <w:r w:rsidRPr="004A733F">
        <w:rPr>
          <w:rFonts w:asciiTheme="minorHAnsi" w:hAnsiTheme="minorHAnsi" w:cstheme="minorHAnsi"/>
        </w:rPr>
        <w:t>střech</w:t>
      </w:r>
      <w:r w:rsidR="005A39EF" w:rsidRPr="004A733F">
        <w:rPr>
          <w:rFonts w:asciiTheme="minorHAnsi" w:hAnsiTheme="minorHAnsi" w:cstheme="minorHAnsi"/>
        </w:rPr>
        <w:t>y</w:t>
      </w:r>
      <w:r w:rsidRPr="004A733F">
        <w:rPr>
          <w:rFonts w:asciiTheme="minorHAnsi" w:hAnsiTheme="minorHAnsi" w:cstheme="minorHAnsi"/>
        </w:rPr>
        <w:t xml:space="preserve"> </w:t>
      </w:r>
      <w:r w:rsidR="005A39EF" w:rsidRPr="004A733F">
        <w:rPr>
          <w:rFonts w:asciiTheme="minorHAnsi" w:hAnsiTheme="minorHAnsi" w:cstheme="minorHAnsi"/>
        </w:rPr>
        <w:t>přístavku jižního křídla</w:t>
      </w:r>
      <w:r w:rsidRPr="004A733F">
        <w:rPr>
          <w:rFonts w:asciiTheme="minorHAnsi" w:hAnsiTheme="minorHAnsi" w:cstheme="minorHAnsi"/>
        </w:rPr>
        <w:t xml:space="preserve"> předložil zhotovitel objednateli rozpočet, který objednatel akceptoval</w:t>
      </w:r>
      <w:r w:rsidR="005A39EF" w:rsidRPr="001E28EC">
        <w:rPr>
          <w:rFonts w:asciiTheme="minorHAnsi" w:hAnsiTheme="minorHAnsi" w:cstheme="minorHAnsi"/>
          <w:b/>
        </w:rPr>
        <w:t xml:space="preserve">. </w:t>
      </w:r>
      <w:r w:rsidR="005A39EF" w:rsidRPr="001E28EC">
        <w:rPr>
          <w:rFonts w:asciiTheme="minorHAnsi" w:hAnsiTheme="minorHAnsi" w:cstheme="minorHAnsi"/>
          <w:b/>
          <w:u w:val="single"/>
        </w:rPr>
        <w:t>C</w:t>
      </w:r>
      <w:r w:rsidRPr="001E28EC">
        <w:rPr>
          <w:rFonts w:asciiTheme="minorHAnsi" w:hAnsiTheme="minorHAnsi" w:cstheme="minorHAnsi"/>
          <w:b/>
          <w:u w:val="single"/>
        </w:rPr>
        <w:t>ena</w:t>
      </w:r>
      <w:r w:rsidRPr="004A733F">
        <w:rPr>
          <w:rFonts w:asciiTheme="minorHAnsi" w:hAnsiTheme="minorHAnsi" w:cstheme="minorHAnsi"/>
          <w:b/>
          <w:u w:val="single"/>
        </w:rPr>
        <w:t xml:space="preserve"> za část PD dle tohoto odstavce včetně související činnosti činí bez DPH 1</w:t>
      </w:r>
      <w:r w:rsidR="001E28EC">
        <w:rPr>
          <w:rFonts w:asciiTheme="minorHAnsi" w:hAnsiTheme="minorHAnsi" w:cstheme="minorHAnsi"/>
          <w:b/>
          <w:u w:val="single"/>
        </w:rPr>
        <w:t>8</w:t>
      </w:r>
      <w:r w:rsidRPr="004A733F">
        <w:rPr>
          <w:rFonts w:asciiTheme="minorHAnsi" w:hAnsiTheme="minorHAnsi" w:cstheme="minorHAnsi"/>
          <w:b/>
          <w:u w:val="single"/>
        </w:rPr>
        <w:t>0.000,- Kč</w:t>
      </w:r>
      <w:r w:rsidRPr="004A733F">
        <w:rPr>
          <w:rFonts w:asciiTheme="minorHAnsi" w:hAnsiTheme="minorHAnsi" w:cstheme="minorHAnsi"/>
        </w:rPr>
        <w:t xml:space="preserve"> a související práce je cena stanovena takto:</w:t>
      </w:r>
    </w:p>
    <w:p w:rsidR="002F32AF" w:rsidRPr="004A733F" w:rsidRDefault="002F32AF" w:rsidP="004A733F">
      <w:pPr>
        <w:widowControl/>
        <w:tabs>
          <w:tab w:val="left" w:pos="567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A733F">
        <w:rPr>
          <w:rFonts w:asciiTheme="minorHAnsi" w:hAnsiTheme="minorHAnsi" w:cstheme="minorHAnsi"/>
          <w:sz w:val="20"/>
          <w:szCs w:val="20"/>
        </w:rPr>
        <w:t>PD pro provedení stavby</w:t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  <w:t>1</w:t>
      </w:r>
      <w:r w:rsidR="001E28EC">
        <w:rPr>
          <w:rFonts w:asciiTheme="minorHAnsi" w:hAnsiTheme="minorHAnsi" w:cstheme="minorHAnsi"/>
          <w:sz w:val="20"/>
          <w:szCs w:val="20"/>
        </w:rPr>
        <w:t>58.750</w:t>
      </w:r>
      <w:r w:rsidRPr="004A733F">
        <w:rPr>
          <w:rFonts w:asciiTheme="minorHAnsi" w:hAnsiTheme="minorHAnsi" w:cstheme="minorHAnsi"/>
          <w:sz w:val="20"/>
          <w:szCs w:val="20"/>
        </w:rPr>
        <w:t>,-  Kč</w:t>
      </w:r>
    </w:p>
    <w:p w:rsidR="002F32AF" w:rsidRDefault="002F32AF" w:rsidP="004A733F">
      <w:pPr>
        <w:widowControl/>
        <w:tabs>
          <w:tab w:val="left" w:pos="567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A733F">
        <w:rPr>
          <w:rFonts w:asciiTheme="minorHAnsi" w:hAnsiTheme="minorHAnsi" w:cstheme="minorHAnsi"/>
          <w:sz w:val="20"/>
          <w:szCs w:val="20"/>
        </w:rPr>
        <w:t>Vypracování rozpočtů a výkazů výměr</w:t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</w:r>
      <w:r w:rsidRPr="004A733F">
        <w:rPr>
          <w:rFonts w:asciiTheme="minorHAnsi" w:hAnsiTheme="minorHAnsi" w:cstheme="minorHAnsi"/>
          <w:sz w:val="20"/>
          <w:szCs w:val="20"/>
        </w:rPr>
        <w:tab/>
        <w:t>5.000,- Kč</w:t>
      </w:r>
    </w:p>
    <w:p w:rsidR="001E28EC" w:rsidRDefault="001E28EC" w:rsidP="001E28EC">
      <w:pPr>
        <w:pStyle w:val="Zkladntext1"/>
        <w:shd w:val="clear" w:color="auto" w:fill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Navýšení počtu kontrolních dní o 25 hodin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16.250 Kč</w:t>
      </w:r>
    </w:p>
    <w:p w:rsidR="004A733F" w:rsidRDefault="002F32AF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2F32AF">
        <w:rPr>
          <w:rFonts w:asciiTheme="minorHAnsi" w:hAnsiTheme="minorHAnsi" w:cstheme="minorHAnsi"/>
        </w:rPr>
        <w:t xml:space="preserve">K ceně bude připočteno DPH v sazbě aktuální v den uskutečnění zdanitelného plnění. Ke dni podpisu smlouvy činí DPH 21%, </w:t>
      </w:r>
      <w:r w:rsidRPr="001E28EC">
        <w:rPr>
          <w:rFonts w:asciiTheme="minorHAnsi" w:hAnsiTheme="minorHAnsi" w:cstheme="minorHAnsi"/>
          <w:b/>
        </w:rPr>
        <w:t xml:space="preserve">tedy cena včetně DPH ve výši </w:t>
      </w:r>
      <w:r w:rsidR="001E28EC" w:rsidRPr="001E28EC">
        <w:rPr>
          <w:rFonts w:asciiTheme="minorHAnsi" w:hAnsiTheme="minorHAnsi" w:cstheme="minorHAnsi"/>
          <w:b/>
        </w:rPr>
        <w:t>217.800</w:t>
      </w:r>
      <w:r w:rsidRPr="001E28EC">
        <w:rPr>
          <w:rFonts w:asciiTheme="minorHAnsi" w:hAnsiTheme="minorHAnsi" w:cstheme="minorHAnsi"/>
          <w:b/>
        </w:rPr>
        <w:t>,- Kč</w:t>
      </w:r>
      <w:r w:rsidRPr="002F32AF">
        <w:rPr>
          <w:rFonts w:asciiTheme="minorHAnsi" w:hAnsiTheme="minorHAnsi" w:cstheme="minorHAnsi"/>
        </w:rPr>
        <w:t xml:space="preserve"> </w:t>
      </w:r>
    </w:p>
    <w:p w:rsidR="004A733F" w:rsidRDefault="002F32AF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</w:rPr>
        <w:t xml:space="preserve">Předmětné práce nejsou ve smyslu zákona č. 134/2016 Sb. § 222 podstatnou změnou smlouvy. Hodnota změny dle § 222 odst. 4 je </w:t>
      </w:r>
      <w:r w:rsidR="00AA705E">
        <w:rPr>
          <w:rFonts w:asciiTheme="minorHAnsi" w:hAnsiTheme="minorHAnsi" w:cstheme="minorHAnsi"/>
        </w:rPr>
        <w:t>7,29</w:t>
      </w:r>
      <w:r w:rsidRPr="004A733F">
        <w:rPr>
          <w:rFonts w:asciiTheme="minorHAnsi" w:hAnsiTheme="minorHAnsi" w:cstheme="minorHAnsi"/>
        </w:rPr>
        <w:t xml:space="preserve"> % původní hodnoty zakázky. </w:t>
      </w:r>
    </w:p>
    <w:p w:rsidR="004A733F" w:rsidRDefault="002B4686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</w:rPr>
        <w:t xml:space="preserve">Celková cena díla je po započtení tohoto dodatku zvýšena </w:t>
      </w:r>
    </w:p>
    <w:p w:rsidR="004A733F" w:rsidRDefault="005A39EF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</w:rPr>
        <w:t xml:space="preserve">Smluvní strany se dohodly, že zpracování průzkumů k zjištění rozložení vlhkosti v prostoru zahrady a nádvoří zhotovitel předá objednateli do </w:t>
      </w:r>
      <w:r w:rsidR="00075721" w:rsidRPr="004A733F">
        <w:rPr>
          <w:rFonts w:asciiTheme="minorHAnsi" w:hAnsiTheme="minorHAnsi" w:cstheme="minorHAnsi"/>
        </w:rPr>
        <w:t>25. 7. 2023</w:t>
      </w:r>
      <w:r w:rsidRPr="004A733F">
        <w:rPr>
          <w:rFonts w:asciiTheme="minorHAnsi" w:hAnsiTheme="minorHAnsi" w:cstheme="minorHAnsi"/>
        </w:rPr>
        <w:t xml:space="preserve">. Ostatní části projektové dokumentace budou odevzdány v termínech stanovených </w:t>
      </w:r>
      <w:r w:rsidR="002B4686" w:rsidRPr="004A733F">
        <w:rPr>
          <w:rFonts w:asciiTheme="minorHAnsi" w:hAnsiTheme="minorHAnsi" w:cstheme="minorHAnsi"/>
        </w:rPr>
        <w:t>smlouvou</w:t>
      </w:r>
      <w:r w:rsidRPr="004A733F">
        <w:rPr>
          <w:rFonts w:asciiTheme="minorHAnsi" w:hAnsiTheme="minorHAnsi" w:cstheme="minorHAnsi"/>
        </w:rPr>
        <w:t xml:space="preserve"> ve smyslu </w:t>
      </w:r>
      <w:r w:rsidR="002B4686" w:rsidRPr="004A733F">
        <w:rPr>
          <w:rFonts w:asciiTheme="minorHAnsi" w:hAnsiTheme="minorHAnsi" w:cstheme="minorHAnsi"/>
        </w:rPr>
        <w:t>III. odst. 1 písm. d až i.</w:t>
      </w:r>
    </w:p>
    <w:p w:rsidR="00DF1BCE" w:rsidRPr="004A733F" w:rsidRDefault="00DF1BCE" w:rsidP="004A733F">
      <w:pPr>
        <w:pStyle w:val="Zkladntext1"/>
        <w:numPr>
          <w:ilvl w:val="0"/>
          <w:numId w:val="43"/>
        </w:numPr>
        <w:shd w:val="clear" w:color="auto" w:fill="auto"/>
        <w:ind w:left="284" w:hanging="284"/>
        <w:rPr>
          <w:rFonts w:asciiTheme="minorHAnsi" w:hAnsiTheme="minorHAnsi" w:cstheme="minorHAnsi"/>
        </w:rPr>
      </w:pPr>
      <w:r w:rsidRPr="004A733F">
        <w:rPr>
          <w:rFonts w:asciiTheme="minorHAnsi" w:hAnsiTheme="minorHAnsi" w:cstheme="minorHAnsi"/>
        </w:rPr>
        <w:t>Ostatní ustanovení smlouvy se nemění.</w:t>
      </w:r>
    </w:p>
    <w:p w:rsidR="00A8552A" w:rsidRPr="002F32AF" w:rsidRDefault="00A8552A" w:rsidP="002F32AF">
      <w:pPr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DF1BCE" w:rsidRPr="002F32AF" w:rsidRDefault="00DF1BCE" w:rsidP="000757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61"/>
        </w:tabs>
        <w:ind w:left="3760"/>
        <w:rPr>
          <w:rFonts w:asciiTheme="minorHAnsi" w:hAnsiTheme="minorHAnsi" w:cstheme="minorHAnsi"/>
          <w:b w:val="0"/>
          <w:bCs w:val="0"/>
        </w:rPr>
      </w:pPr>
      <w:r w:rsidRPr="002F32AF">
        <w:rPr>
          <w:rFonts w:asciiTheme="minorHAnsi" w:hAnsiTheme="minorHAnsi" w:cstheme="minorHAnsi"/>
        </w:rPr>
        <w:t>Závěrečná ustanovení</w:t>
      </w:r>
    </w:p>
    <w:p w:rsidR="004A733F" w:rsidRDefault="00DF1BCE" w:rsidP="006A06DF">
      <w:pPr>
        <w:pStyle w:val="Nzev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u w:val="none"/>
          <w:lang w:val="cs-CZ"/>
        </w:rPr>
      </w:pPr>
      <w:r w:rsidRPr="004A733F">
        <w:rPr>
          <w:rFonts w:asciiTheme="minorHAnsi" w:hAnsiTheme="minorHAnsi" w:cstheme="minorHAnsi"/>
          <w:u w:val="none"/>
          <w:lang w:val="cs-CZ"/>
        </w:rPr>
        <w:t xml:space="preserve">Tento Dodatek č. 1 </w:t>
      </w:r>
      <w:r w:rsidRPr="004A733F">
        <w:rPr>
          <w:rFonts w:asciiTheme="minorHAnsi" w:hAnsiTheme="minorHAnsi" w:cstheme="minorHAnsi"/>
          <w:u w:val="none"/>
        </w:rPr>
        <w:t xml:space="preserve">nabývá platnosti </w:t>
      </w:r>
      <w:r w:rsidRPr="004A733F">
        <w:rPr>
          <w:rFonts w:asciiTheme="minorHAnsi" w:hAnsiTheme="minorHAnsi" w:cstheme="minorHAnsi"/>
          <w:u w:val="none"/>
          <w:lang w:val="cs-CZ"/>
        </w:rPr>
        <w:t xml:space="preserve">dnem jeho </w:t>
      </w:r>
      <w:r w:rsidRPr="004A733F">
        <w:rPr>
          <w:rFonts w:asciiTheme="minorHAnsi" w:hAnsiTheme="minorHAnsi" w:cstheme="minorHAnsi"/>
          <w:u w:val="none"/>
        </w:rPr>
        <w:t xml:space="preserve">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  <w:r w:rsidRPr="004A733F">
        <w:rPr>
          <w:rFonts w:asciiTheme="minorHAnsi" w:hAnsiTheme="minorHAnsi" w:cstheme="minorHAnsi"/>
          <w:u w:val="none"/>
          <w:lang w:val="cs-CZ"/>
        </w:rPr>
        <w:t>Tuto smlouvu v registru smluv zveřejní objednatel.</w:t>
      </w:r>
      <w:r w:rsidR="004A733F" w:rsidRPr="004A733F">
        <w:rPr>
          <w:rFonts w:asciiTheme="minorHAnsi" w:hAnsiTheme="minorHAnsi" w:cstheme="minorHAnsi"/>
          <w:u w:val="none"/>
          <w:lang w:val="cs-CZ"/>
        </w:rPr>
        <w:t xml:space="preserve"> </w:t>
      </w:r>
    </w:p>
    <w:p w:rsidR="00DF1BCE" w:rsidRPr="00075721" w:rsidRDefault="00DF1BCE" w:rsidP="006A06DF">
      <w:pPr>
        <w:pStyle w:val="Nzev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u w:val="none"/>
        </w:rPr>
      </w:pPr>
      <w:r w:rsidRPr="004A733F">
        <w:rPr>
          <w:rFonts w:asciiTheme="minorHAnsi" w:hAnsiTheme="minorHAnsi" w:cstheme="minorHAnsi"/>
          <w:u w:val="none"/>
        </w:rPr>
        <w:t xml:space="preserve">Smluvní strany prohlašují, že si tento </w:t>
      </w:r>
      <w:r w:rsidRPr="004A733F">
        <w:rPr>
          <w:rFonts w:asciiTheme="minorHAnsi" w:hAnsiTheme="minorHAnsi" w:cstheme="minorHAnsi"/>
          <w:u w:val="none"/>
          <w:lang w:val="cs-CZ"/>
        </w:rPr>
        <w:t xml:space="preserve">Dodatek č. 1 </w:t>
      </w:r>
      <w:r w:rsidRPr="004A733F">
        <w:rPr>
          <w:rFonts w:asciiTheme="minorHAnsi" w:hAnsiTheme="minorHAnsi" w:cstheme="minorHAnsi"/>
          <w:u w:val="none"/>
        </w:rPr>
        <w:t>řádně přečetly, s jeho obsahem souhlasí, že tento je projevem jejich úplné, určité, svobodné a vážné vůle, že jej neuzavřely v tísni za jednostranně nevýhodných podmínek a na důkaz toho níže připojují své podpisy</w:t>
      </w:r>
      <w:r w:rsidRPr="004A733F">
        <w:rPr>
          <w:rFonts w:asciiTheme="minorHAnsi" w:hAnsiTheme="minorHAnsi" w:cstheme="minorHAnsi"/>
          <w:u w:val="none"/>
          <w:lang w:val="cs-CZ"/>
        </w:rPr>
        <w:t>.</w:t>
      </w:r>
    </w:p>
    <w:p w:rsidR="00075721" w:rsidRDefault="00075721" w:rsidP="00075721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u w:val="none"/>
          <w:lang w:val="cs-CZ"/>
        </w:rPr>
      </w:pPr>
    </w:p>
    <w:p w:rsidR="00075721" w:rsidRPr="004A733F" w:rsidRDefault="00075721" w:rsidP="00075721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u w:val="none"/>
        </w:rPr>
      </w:pPr>
    </w:p>
    <w:tbl>
      <w:tblPr>
        <w:tblW w:w="9742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DF1BCE" w:rsidRPr="002F32AF" w:rsidTr="002B4686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DF1BCE" w:rsidRPr="002B4686" w:rsidRDefault="00336D2A" w:rsidP="00336D2A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  <w:r>
              <w:rPr>
                <w:rStyle w:val="dn"/>
                <w:rFonts w:asciiTheme="minorHAnsi" w:eastAsia="Calibri" w:hAnsiTheme="minorHAnsi" w:cstheme="minorHAnsi"/>
                <w:lang w:val="cs-CZ"/>
              </w:rPr>
              <w:t xml:space="preserve">         </w:t>
            </w:r>
            <w:r w:rsidR="00DF1BCE" w:rsidRPr="002B4686">
              <w:rPr>
                <w:rStyle w:val="dn"/>
                <w:rFonts w:asciiTheme="minorHAnsi" w:eastAsia="Calibri" w:hAnsiTheme="minorHAnsi" w:cstheme="minorHAnsi"/>
                <w:lang w:val="cs-CZ"/>
              </w:rPr>
              <w:t xml:space="preserve">V Kroměříži dne </w:t>
            </w:r>
            <w:r w:rsidR="0021598E">
              <w:rPr>
                <w:rStyle w:val="dn"/>
                <w:rFonts w:asciiTheme="minorHAnsi" w:eastAsia="Calibri" w:hAnsiTheme="minorHAnsi" w:cstheme="minorHAnsi"/>
                <w:lang w:val="cs-CZ"/>
              </w:rPr>
              <w:t>19. 6. 2023</w:t>
            </w:r>
          </w:p>
          <w:p w:rsidR="00DF1BCE" w:rsidRPr="002B4686" w:rsidRDefault="00DF1BCE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Pr="002B4686" w:rsidRDefault="00DF1BCE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Default="00DF1BCE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336D2A" w:rsidRDefault="00336D2A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336D2A" w:rsidRPr="002B4686" w:rsidRDefault="00336D2A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Pr="002B4686" w:rsidRDefault="00DF1BCE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Pr="002B4686" w:rsidRDefault="00DF1BCE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  <w:r w:rsidRPr="002B4686">
              <w:rPr>
                <w:rStyle w:val="dn"/>
                <w:rFonts w:asciiTheme="minorHAnsi" w:eastAsia="Calibri" w:hAnsiTheme="minorHAnsi" w:cstheme="minorHAnsi"/>
                <w:lang w:val="cs-CZ"/>
              </w:rPr>
              <w:t>……………………………………………………</w:t>
            </w:r>
          </w:p>
          <w:p w:rsidR="00DF1BCE" w:rsidRPr="002B4686" w:rsidRDefault="00DF1BCE" w:rsidP="0061315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b/>
                <w:lang w:val="cs-CZ"/>
              </w:rPr>
            </w:pPr>
            <w:r w:rsidRPr="002B4686">
              <w:rPr>
                <w:rStyle w:val="dn"/>
                <w:rFonts w:asciiTheme="minorHAnsi" w:eastAsia="Calibri" w:hAnsiTheme="minorHAnsi" w:cstheme="minorHAnsi"/>
                <w:b/>
                <w:lang w:val="cs-CZ"/>
              </w:rPr>
              <w:t>Ing. Petr Šubík</w:t>
            </w:r>
          </w:p>
          <w:p w:rsidR="00DF1BCE" w:rsidRPr="002B4686" w:rsidRDefault="002B4686" w:rsidP="002B468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2B4686">
              <w:rPr>
                <w:rFonts w:asciiTheme="minorHAnsi" w:hAnsiTheme="minorHAnsi" w:cstheme="minorHAnsi"/>
                <w:lang w:val="cs-CZ"/>
              </w:rPr>
              <w:t xml:space="preserve">ředitel </w:t>
            </w:r>
            <w:r w:rsidR="00DF1BCE" w:rsidRPr="002B4686">
              <w:rPr>
                <w:rFonts w:asciiTheme="minorHAnsi" w:hAnsiTheme="minorHAnsi" w:cstheme="minorHAnsi"/>
                <w:lang w:val="cs-CZ"/>
              </w:rPr>
              <w:t xml:space="preserve">NPÚ ÚPS v Kroměříži 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DF1BCE" w:rsidRDefault="00DF1BCE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  <w:r w:rsidRPr="002B4686">
              <w:rPr>
                <w:rStyle w:val="dn"/>
                <w:rFonts w:asciiTheme="minorHAnsi" w:eastAsia="Calibri" w:hAnsiTheme="minorHAnsi" w:cstheme="minorHAnsi"/>
                <w:lang w:val="cs-CZ"/>
              </w:rPr>
              <w:t>V</w:t>
            </w:r>
            <w:r w:rsidR="00075721">
              <w:rPr>
                <w:rStyle w:val="dn"/>
                <w:rFonts w:asciiTheme="minorHAnsi" w:eastAsia="Calibri" w:hAnsiTheme="minorHAnsi" w:cstheme="minorHAnsi"/>
                <w:lang w:val="cs-CZ"/>
              </w:rPr>
              <w:t xml:space="preserve">e Dvoře Králové nad Labem </w:t>
            </w:r>
            <w:r w:rsidRPr="002B4686">
              <w:rPr>
                <w:rStyle w:val="dn"/>
                <w:rFonts w:asciiTheme="minorHAnsi" w:eastAsia="Calibri" w:hAnsiTheme="minorHAnsi" w:cstheme="minorHAnsi"/>
                <w:lang w:val="cs-CZ"/>
              </w:rPr>
              <w:t xml:space="preserve">dne </w:t>
            </w:r>
            <w:r w:rsidR="0021598E">
              <w:rPr>
                <w:rStyle w:val="dn"/>
                <w:rFonts w:asciiTheme="minorHAnsi" w:eastAsia="Calibri" w:hAnsiTheme="minorHAnsi" w:cstheme="minorHAnsi"/>
                <w:lang w:val="cs-CZ"/>
              </w:rPr>
              <w:t>15. 6. 2023</w:t>
            </w:r>
          </w:p>
          <w:p w:rsidR="00075721" w:rsidRPr="002B4686" w:rsidRDefault="00075721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Pr="002B4686" w:rsidRDefault="00DF1BCE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Default="00DF1BCE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336D2A" w:rsidRDefault="00336D2A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336D2A" w:rsidRPr="002B4686" w:rsidRDefault="00336D2A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jc w:val="center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075721" w:rsidRDefault="00075721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</w:p>
          <w:p w:rsidR="00DF1BCE" w:rsidRPr="002B4686" w:rsidRDefault="00075721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rPr>
                <w:rStyle w:val="dn"/>
                <w:rFonts w:asciiTheme="minorHAnsi" w:eastAsia="Calibri" w:hAnsiTheme="minorHAnsi" w:cstheme="minorHAnsi"/>
                <w:lang w:val="cs-CZ"/>
              </w:rPr>
            </w:pPr>
            <w:r>
              <w:rPr>
                <w:rStyle w:val="dn"/>
                <w:rFonts w:asciiTheme="minorHAnsi" w:eastAsia="Calibri" w:hAnsiTheme="minorHAnsi" w:cstheme="minorHAnsi"/>
                <w:lang w:val="cs-CZ"/>
              </w:rPr>
              <w:t xml:space="preserve">      </w:t>
            </w:r>
            <w:r w:rsidR="00DF1BCE" w:rsidRPr="002B4686">
              <w:rPr>
                <w:rStyle w:val="dn"/>
                <w:rFonts w:asciiTheme="minorHAnsi" w:eastAsia="Calibri" w:hAnsiTheme="minorHAnsi" w:cstheme="minorHAnsi"/>
                <w:lang w:val="cs-CZ"/>
              </w:rPr>
              <w:t>……………………………………………………</w:t>
            </w:r>
          </w:p>
          <w:p w:rsidR="002B4686" w:rsidRPr="00075721" w:rsidRDefault="00075721" w:rsidP="00075721">
            <w:pPr>
              <w:pStyle w:val="Default"/>
              <w:ind w:right="1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07067D">
              <w:rPr>
                <w:rFonts w:asciiTheme="minorHAnsi" w:hAnsiTheme="minorHAnsi" w:cstheme="minorHAnsi"/>
                <w:b/>
                <w:sz w:val="20"/>
                <w:szCs w:val="20"/>
              </w:rPr>
              <w:t>xxxxxxxxxxxxxxxxxxxxxxxxxxxx</w:t>
            </w:r>
            <w:bookmarkStart w:id="3" w:name="_GoBack"/>
            <w:bookmarkEnd w:id="3"/>
            <w:r w:rsidR="002B4686" w:rsidRPr="000757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F1BCE" w:rsidRPr="002B4686" w:rsidRDefault="002B4686" w:rsidP="00075721">
            <w:pPr>
              <w:pStyle w:val="Normln2"/>
              <w:keepNext/>
              <w:keepLines/>
              <w:widowControl w:val="0"/>
              <w:spacing w:line="276" w:lineRule="auto"/>
              <w:ind w:right="174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2B4686">
              <w:rPr>
                <w:rFonts w:asciiTheme="minorHAnsi" w:hAnsiTheme="minorHAnsi" w:cstheme="minorHAnsi"/>
              </w:rPr>
              <w:t xml:space="preserve">Projekční atelier pro dokumentaci, průzkum </w:t>
            </w:r>
            <w:r w:rsidR="00075721">
              <w:rPr>
                <w:rFonts w:asciiTheme="minorHAnsi" w:hAnsiTheme="minorHAnsi" w:cstheme="minorHAnsi"/>
              </w:rPr>
              <w:br/>
            </w:r>
            <w:r w:rsidRPr="002B4686">
              <w:rPr>
                <w:rFonts w:asciiTheme="minorHAnsi" w:hAnsiTheme="minorHAnsi" w:cstheme="minorHAnsi"/>
              </w:rPr>
              <w:t xml:space="preserve">a obnovu historických staveb, s.r.o. </w:t>
            </w:r>
          </w:p>
        </w:tc>
      </w:tr>
    </w:tbl>
    <w:p w:rsidR="00166310" w:rsidRPr="00DF1BCE" w:rsidRDefault="00166310" w:rsidP="00166310">
      <w:pPr>
        <w:rPr>
          <w:rFonts w:asciiTheme="minorHAnsi" w:hAnsiTheme="minorHAnsi" w:cstheme="minorHAnsi"/>
          <w:sz w:val="20"/>
          <w:szCs w:val="20"/>
        </w:rPr>
      </w:pPr>
    </w:p>
    <w:sectPr w:rsidR="00166310" w:rsidRPr="00DF1BCE" w:rsidSect="00A8552A">
      <w:headerReference w:type="default" r:id="rId9"/>
      <w:footerReference w:type="default" r:id="rId10"/>
      <w:footerReference w:type="first" r:id="rId11"/>
      <w:pgSz w:w="11900" w:h="16840"/>
      <w:pgMar w:top="1417" w:right="1417" w:bottom="1417" w:left="141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19" w:rsidRDefault="00371519">
      <w:r>
        <w:separator/>
      </w:r>
    </w:p>
  </w:endnote>
  <w:endnote w:type="continuationSeparator" w:id="0">
    <w:p w:rsidR="00371519" w:rsidRDefault="0037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B1" w:rsidRDefault="00233EB1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B1" w:rsidRDefault="00EE3E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9930765</wp:posOffset>
              </wp:positionV>
              <wp:extent cx="73025" cy="1219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3EB1" w:rsidRDefault="00EE3EB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6" type="#_x0000_t202" style="position:absolute;margin-left:518.65pt;margin-top:781.95pt;width:5.7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" filled="f" stroked="f">
              <v:textbox style="mso-fit-shape-to-text:t" inset="0,0,0,0">
                <w:txbxContent>
                  <w:p w:rsidR="00233EB1" w:rsidRDefault="00EE3EB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19" w:rsidRDefault="00371519"/>
  </w:footnote>
  <w:footnote w:type="continuationSeparator" w:id="0">
    <w:p w:rsidR="00371519" w:rsidRDefault="00371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8D" w:rsidRDefault="008E078D" w:rsidP="008E078D">
    <w:pPr>
      <w:pStyle w:val="Zhlav"/>
      <w:jc w:val="right"/>
      <w:rPr>
        <w:rFonts w:asciiTheme="minorHAnsi" w:hAnsiTheme="minorHAnsi" w:cstheme="minorHAnsi"/>
        <w:b/>
        <w:sz w:val="20"/>
        <w:szCs w:val="20"/>
      </w:rPr>
    </w:pPr>
  </w:p>
  <w:p w:rsidR="008E078D" w:rsidRDefault="008E078D" w:rsidP="008E078D">
    <w:pPr>
      <w:pStyle w:val="Zhlav"/>
      <w:jc w:val="right"/>
      <w:rPr>
        <w:rFonts w:asciiTheme="minorHAnsi" w:hAnsiTheme="minorHAnsi" w:cstheme="minorHAnsi"/>
        <w:b/>
        <w:sz w:val="20"/>
        <w:szCs w:val="20"/>
      </w:rPr>
    </w:pPr>
  </w:p>
  <w:p w:rsidR="008E078D" w:rsidRDefault="008E078D" w:rsidP="008E078D">
    <w:pPr>
      <w:pStyle w:val="Zhlav"/>
      <w:jc w:val="right"/>
      <w:rPr>
        <w:rFonts w:asciiTheme="minorHAnsi" w:hAnsiTheme="minorHAnsi" w:cstheme="minorHAnsi"/>
        <w:b/>
        <w:sz w:val="20"/>
        <w:szCs w:val="20"/>
      </w:rPr>
    </w:pPr>
  </w:p>
  <w:p w:rsidR="008E078D" w:rsidRPr="008E078D" w:rsidRDefault="008E078D" w:rsidP="008E078D">
    <w:pPr>
      <w:pStyle w:val="Zhlav"/>
      <w:jc w:val="right"/>
      <w:rPr>
        <w:rFonts w:asciiTheme="minorHAnsi" w:hAnsiTheme="minorHAnsi" w:cstheme="minorHAnsi"/>
        <w:b/>
        <w:sz w:val="20"/>
        <w:szCs w:val="20"/>
      </w:rPr>
    </w:pPr>
    <w:r w:rsidRPr="008E078D">
      <w:rPr>
        <w:rFonts w:asciiTheme="minorHAnsi" w:hAnsiTheme="minorHAnsi" w:cstheme="minorHAnsi"/>
        <w:b/>
        <w:sz w:val="20"/>
        <w:szCs w:val="20"/>
      </w:rPr>
      <w:t>NPU-450/</w:t>
    </w:r>
    <w:r w:rsidR="00075721">
      <w:rPr>
        <w:rFonts w:asciiTheme="minorHAnsi" w:hAnsiTheme="minorHAnsi" w:cstheme="minorHAnsi"/>
        <w:b/>
        <w:sz w:val="20"/>
        <w:szCs w:val="20"/>
      </w:rPr>
      <w:t>47903/</w:t>
    </w:r>
    <w:r w:rsidR="004B6684">
      <w:rPr>
        <w:rFonts w:asciiTheme="minorHAnsi" w:hAnsiTheme="minorHAnsi" w:cstheme="minorHAnsi"/>
        <w:b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32F"/>
    <w:multiLevelType w:val="hybridMultilevel"/>
    <w:tmpl w:val="4BE2A040"/>
    <w:lvl w:ilvl="0" w:tplc="2F9A9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815C9D"/>
    <w:multiLevelType w:val="hybridMultilevel"/>
    <w:tmpl w:val="34D67EC8"/>
    <w:lvl w:ilvl="0" w:tplc="693CBDE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737"/>
    <w:multiLevelType w:val="hybridMultilevel"/>
    <w:tmpl w:val="A66AC8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DC3"/>
    <w:multiLevelType w:val="multilevel"/>
    <w:tmpl w:val="4A28579A"/>
    <w:lvl w:ilvl="0">
      <w:start w:val="1"/>
      <w:numFmt w:val="decimal"/>
      <w:lvlText w:val="1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67865"/>
    <w:multiLevelType w:val="multilevel"/>
    <w:tmpl w:val="1388B70C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44713"/>
    <w:multiLevelType w:val="multilevel"/>
    <w:tmpl w:val="F0D00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5BE493C"/>
    <w:multiLevelType w:val="multilevel"/>
    <w:tmpl w:val="A61E4E54"/>
    <w:lvl w:ilvl="0">
      <w:start w:val="3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B84786"/>
    <w:multiLevelType w:val="multilevel"/>
    <w:tmpl w:val="2CC4C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0D4ED0"/>
    <w:multiLevelType w:val="multilevel"/>
    <w:tmpl w:val="E10ADA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55809"/>
    <w:multiLevelType w:val="multilevel"/>
    <w:tmpl w:val="2FF2E684"/>
    <w:lvl w:ilvl="0">
      <w:start w:val="8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F2F6F"/>
    <w:multiLevelType w:val="multilevel"/>
    <w:tmpl w:val="C360E398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9F4FF6"/>
    <w:multiLevelType w:val="multilevel"/>
    <w:tmpl w:val="AEA2E85E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DF4D12"/>
    <w:multiLevelType w:val="multilevel"/>
    <w:tmpl w:val="F3326A0C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D41FA"/>
    <w:multiLevelType w:val="hybridMultilevel"/>
    <w:tmpl w:val="0C2EB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7B57"/>
    <w:multiLevelType w:val="hybridMultilevel"/>
    <w:tmpl w:val="2D069C3A"/>
    <w:styleLink w:val="Importovanstyl7"/>
    <w:lvl w:ilvl="0" w:tplc="C8841EF8"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3A546473"/>
    <w:multiLevelType w:val="multilevel"/>
    <w:tmpl w:val="A9F83B2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E46E8"/>
    <w:multiLevelType w:val="multilevel"/>
    <w:tmpl w:val="CECCF7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8" w15:restartNumberingAfterBreak="0">
    <w:nsid w:val="47861F73"/>
    <w:multiLevelType w:val="multilevel"/>
    <w:tmpl w:val="77DCB3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95544"/>
    <w:multiLevelType w:val="multilevel"/>
    <w:tmpl w:val="62D8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BB38C3"/>
    <w:multiLevelType w:val="multilevel"/>
    <w:tmpl w:val="844CEA72"/>
    <w:lvl w:ilvl="0">
      <w:start w:val="1"/>
      <w:numFmt w:val="decimal"/>
      <w:lvlText w:val="5.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43397"/>
    <w:multiLevelType w:val="multilevel"/>
    <w:tmpl w:val="D21ADE7A"/>
    <w:lvl w:ilvl="0">
      <w:start w:val="2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5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11869"/>
    <w:multiLevelType w:val="multilevel"/>
    <w:tmpl w:val="2996AD0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Courier New" w:hAnsi="Arial" w:cs="Arial" w:hint="default"/>
        <w:sz w:val="25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hAnsi="Arial" w:cs="Arial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hAnsi="Arial" w:cs="Arial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hAnsi="Arial" w:cs="Arial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hAnsi="Arial" w:cs="Arial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Arial" w:hAnsi="Arial" w:cs="Arial" w:hint="default"/>
        <w:sz w:val="25"/>
      </w:rPr>
    </w:lvl>
  </w:abstractNum>
  <w:abstractNum w:abstractNumId="23" w15:restartNumberingAfterBreak="0">
    <w:nsid w:val="4FB80A1B"/>
    <w:multiLevelType w:val="multilevel"/>
    <w:tmpl w:val="9C38A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5382B"/>
    <w:multiLevelType w:val="multilevel"/>
    <w:tmpl w:val="0954423A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22101A"/>
    <w:multiLevelType w:val="hybridMultilevel"/>
    <w:tmpl w:val="C5E67A1C"/>
    <w:lvl w:ilvl="0" w:tplc="B68A7D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E5657"/>
    <w:multiLevelType w:val="multilevel"/>
    <w:tmpl w:val="24E0E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43233B"/>
    <w:multiLevelType w:val="multilevel"/>
    <w:tmpl w:val="8B9A316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46E54"/>
    <w:multiLevelType w:val="hybridMultilevel"/>
    <w:tmpl w:val="52061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8A7D8E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6733"/>
    <w:multiLevelType w:val="multilevel"/>
    <w:tmpl w:val="934A2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D47B61"/>
    <w:multiLevelType w:val="multilevel"/>
    <w:tmpl w:val="171283AA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6767FF"/>
    <w:multiLevelType w:val="multilevel"/>
    <w:tmpl w:val="FF32DCB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B076C6"/>
    <w:multiLevelType w:val="multilevel"/>
    <w:tmpl w:val="9E4EB932"/>
    <w:lvl w:ilvl="0">
      <w:start w:val="1"/>
      <w:numFmt w:val="decimal"/>
      <w:lvlText w:val="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D567F6"/>
    <w:multiLevelType w:val="multilevel"/>
    <w:tmpl w:val="20604980"/>
    <w:lvl w:ilvl="0">
      <w:start w:val="1"/>
      <w:numFmt w:val="decimal"/>
      <w:lvlText w:val="7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5C7C4A"/>
    <w:multiLevelType w:val="multilevel"/>
    <w:tmpl w:val="E7AC75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EE76C7"/>
    <w:multiLevelType w:val="hybridMultilevel"/>
    <w:tmpl w:val="F27C3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E3F6B"/>
    <w:multiLevelType w:val="hybridMultilevel"/>
    <w:tmpl w:val="4386D93C"/>
    <w:lvl w:ilvl="0" w:tplc="5F4E872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D7159"/>
    <w:multiLevelType w:val="hybridMultilevel"/>
    <w:tmpl w:val="46DA9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901ED"/>
    <w:multiLevelType w:val="multilevel"/>
    <w:tmpl w:val="3BD6FF1E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2C63B0"/>
    <w:multiLevelType w:val="hybridMultilevel"/>
    <w:tmpl w:val="5CC09380"/>
    <w:lvl w:ilvl="0" w:tplc="B68A7D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E0143"/>
    <w:multiLevelType w:val="multilevel"/>
    <w:tmpl w:val="16FE9338"/>
    <w:lvl w:ilvl="0">
      <w:start w:val="3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B31C65"/>
    <w:multiLevelType w:val="hybridMultilevel"/>
    <w:tmpl w:val="FDAA0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72CFA"/>
    <w:multiLevelType w:val="hybridMultilevel"/>
    <w:tmpl w:val="D4EC22B6"/>
    <w:lvl w:ilvl="0" w:tplc="4C04AC7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51FF2"/>
    <w:multiLevelType w:val="multilevel"/>
    <w:tmpl w:val="598A56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6F454C"/>
    <w:multiLevelType w:val="multilevel"/>
    <w:tmpl w:val="581CBB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2B5D27"/>
    <w:multiLevelType w:val="multilevel"/>
    <w:tmpl w:val="FB9E743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45"/>
  </w:num>
  <w:num w:numId="4">
    <w:abstractNumId w:val="32"/>
  </w:num>
  <w:num w:numId="5">
    <w:abstractNumId w:val="7"/>
  </w:num>
  <w:num w:numId="6">
    <w:abstractNumId w:val="31"/>
  </w:num>
  <w:num w:numId="7">
    <w:abstractNumId w:val="15"/>
  </w:num>
  <w:num w:numId="8">
    <w:abstractNumId w:val="21"/>
  </w:num>
  <w:num w:numId="9">
    <w:abstractNumId w:val="11"/>
  </w:num>
  <w:num w:numId="10">
    <w:abstractNumId w:val="43"/>
  </w:num>
  <w:num w:numId="11">
    <w:abstractNumId w:val="20"/>
  </w:num>
  <w:num w:numId="12">
    <w:abstractNumId w:val="30"/>
  </w:num>
  <w:num w:numId="13">
    <w:abstractNumId w:val="18"/>
  </w:num>
  <w:num w:numId="14">
    <w:abstractNumId w:val="34"/>
  </w:num>
  <w:num w:numId="15">
    <w:abstractNumId w:val="12"/>
  </w:num>
  <w:num w:numId="16">
    <w:abstractNumId w:val="33"/>
  </w:num>
  <w:num w:numId="17">
    <w:abstractNumId w:val="6"/>
  </w:num>
  <w:num w:numId="18">
    <w:abstractNumId w:val="16"/>
  </w:num>
  <w:num w:numId="19">
    <w:abstractNumId w:val="10"/>
  </w:num>
  <w:num w:numId="20">
    <w:abstractNumId w:val="40"/>
  </w:num>
  <w:num w:numId="21">
    <w:abstractNumId w:val="9"/>
  </w:num>
  <w:num w:numId="22">
    <w:abstractNumId w:val="38"/>
  </w:num>
  <w:num w:numId="23">
    <w:abstractNumId w:val="24"/>
  </w:num>
  <w:num w:numId="24">
    <w:abstractNumId w:val="3"/>
  </w:num>
  <w:num w:numId="25">
    <w:abstractNumId w:val="4"/>
  </w:num>
  <w:num w:numId="26">
    <w:abstractNumId w:val="44"/>
  </w:num>
  <w:num w:numId="27">
    <w:abstractNumId w:val="23"/>
  </w:num>
  <w:num w:numId="28">
    <w:abstractNumId w:val="17"/>
  </w:num>
  <w:num w:numId="29">
    <w:abstractNumId w:val="19"/>
  </w:num>
  <w:num w:numId="30">
    <w:abstractNumId w:val="37"/>
  </w:num>
  <w:num w:numId="31">
    <w:abstractNumId w:val="26"/>
  </w:num>
  <w:num w:numId="32">
    <w:abstractNumId w:val="22"/>
  </w:num>
  <w:num w:numId="33">
    <w:abstractNumId w:val="42"/>
  </w:num>
  <w:num w:numId="34">
    <w:abstractNumId w:val="1"/>
  </w:num>
  <w:num w:numId="35">
    <w:abstractNumId w:val="36"/>
  </w:num>
  <w:num w:numId="36">
    <w:abstractNumId w:val="29"/>
  </w:num>
  <w:num w:numId="37">
    <w:abstractNumId w:val="35"/>
  </w:num>
  <w:num w:numId="38">
    <w:abstractNumId w:val="14"/>
    <w:lvlOverride w:ilvl="0">
      <w:lvl w:ilvl="0" w:tplc="C8841EF8">
        <w:numFmt w:val="bullet"/>
        <w:lvlText w:val="-"/>
        <w:lvlJc w:val="left"/>
        <w:pPr>
          <w:ind w:left="1790" w:hanging="360"/>
        </w:pPr>
        <w:rPr>
          <w:rFonts w:ascii="Calibri" w:eastAsia="Calibri" w:hAnsi="Calibri" w:cs="Times New Roman" w:hint="default"/>
          <w:b/>
        </w:rPr>
      </w:lvl>
    </w:lvlOverride>
  </w:num>
  <w:num w:numId="39">
    <w:abstractNumId w:val="2"/>
  </w:num>
  <w:num w:numId="40">
    <w:abstractNumId w:val="5"/>
  </w:num>
  <w:num w:numId="41">
    <w:abstractNumId w:val="14"/>
  </w:num>
  <w:num w:numId="42">
    <w:abstractNumId w:val="13"/>
  </w:num>
  <w:num w:numId="43">
    <w:abstractNumId w:val="28"/>
  </w:num>
  <w:num w:numId="44">
    <w:abstractNumId w:val="41"/>
  </w:num>
  <w:num w:numId="45">
    <w:abstractNumId w:val="25"/>
  </w:num>
  <w:num w:numId="46">
    <w:abstractNumId w:val="3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B1"/>
    <w:rsid w:val="00042795"/>
    <w:rsid w:val="0007067D"/>
    <w:rsid w:val="00075721"/>
    <w:rsid w:val="00100CFD"/>
    <w:rsid w:val="00166310"/>
    <w:rsid w:val="001E28EC"/>
    <w:rsid w:val="0021598E"/>
    <w:rsid w:val="002242D2"/>
    <w:rsid w:val="00233EB1"/>
    <w:rsid w:val="002568F3"/>
    <w:rsid w:val="00284F69"/>
    <w:rsid w:val="002B4686"/>
    <w:rsid w:val="002F32AF"/>
    <w:rsid w:val="002F7475"/>
    <w:rsid w:val="00336D2A"/>
    <w:rsid w:val="00371519"/>
    <w:rsid w:val="0039149C"/>
    <w:rsid w:val="00493CE6"/>
    <w:rsid w:val="004A733F"/>
    <w:rsid w:val="004B6684"/>
    <w:rsid w:val="00502166"/>
    <w:rsid w:val="00561F48"/>
    <w:rsid w:val="005A39EF"/>
    <w:rsid w:val="006A06DF"/>
    <w:rsid w:val="006A76EC"/>
    <w:rsid w:val="00721585"/>
    <w:rsid w:val="0085401A"/>
    <w:rsid w:val="008543D5"/>
    <w:rsid w:val="008E012B"/>
    <w:rsid w:val="008E078D"/>
    <w:rsid w:val="00901E1A"/>
    <w:rsid w:val="00991797"/>
    <w:rsid w:val="009F227A"/>
    <w:rsid w:val="00A8552A"/>
    <w:rsid w:val="00AA705E"/>
    <w:rsid w:val="00C56130"/>
    <w:rsid w:val="00CF0AA7"/>
    <w:rsid w:val="00DF1BCE"/>
    <w:rsid w:val="00EE3CCA"/>
    <w:rsid w:val="00EE3EB2"/>
    <w:rsid w:val="00EE56FD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CFB5"/>
  <w15:docId w15:val="{862887EF-3DA3-4626-BA36-7B564553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20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224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2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42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2D2"/>
    <w:rPr>
      <w:color w:val="000000"/>
    </w:rPr>
  </w:style>
  <w:style w:type="character" w:styleId="Hypertextovodkaz">
    <w:name w:val="Hyperlink"/>
    <w:rsid w:val="002242D2"/>
    <w:rPr>
      <w:color w:val="0000FF"/>
      <w:u w:val="single"/>
    </w:rPr>
  </w:style>
  <w:style w:type="character" w:customStyle="1" w:styleId="name">
    <w:name w:val="name"/>
    <w:basedOn w:val="Standardnpsmoodstavce"/>
    <w:rsid w:val="002242D2"/>
  </w:style>
  <w:style w:type="character" w:customStyle="1" w:styleId="markedcontent">
    <w:name w:val="markedcontent"/>
    <w:basedOn w:val="Standardnpsmoodstavce"/>
    <w:rsid w:val="00166310"/>
  </w:style>
  <w:style w:type="paragraph" w:styleId="Nzev">
    <w:name w:val="Title"/>
    <w:basedOn w:val="Normln"/>
    <w:link w:val="NzevChar"/>
    <w:uiPriority w:val="99"/>
    <w:qFormat/>
    <w:rsid w:val="00DF1BCE"/>
    <w:pPr>
      <w:widowControl/>
      <w:numPr>
        <w:numId w:val="28"/>
      </w:numPr>
      <w:jc w:val="center"/>
    </w:pPr>
    <w:rPr>
      <w:rFonts w:ascii="Calibri" w:eastAsia="Calibri" w:hAnsi="Calibri" w:cs="Calibri"/>
      <w:color w:val="auto"/>
      <w:sz w:val="20"/>
      <w:szCs w:val="20"/>
      <w:u w:val="single"/>
      <w:lang w:val="x-none" w:eastAsia="x-none" w:bidi="ar-SA"/>
    </w:rPr>
  </w:style>
  <w:style w:type="character" w:customStyle="1" w:styleId="NzevChar">
    <w:name w:val="Název Char"/>
    <w:basedOn w:val="Standardnpsmoodstavce"/>
    <w:link w:val="Nzev"/>
    <w:uiPriority w:val="99"/>
    <w:rsid w:val="00DF1BCE"/>
    <w:rPr>
      <w:rFonts w:ascii="Calibri" w:eastAsia="Calibri" w:hAnsi="Calibri" w:cs="Calibri"/>
      <w:sz w:val="20"/>
      <w:szCs w:val="20"/>
      <w:u w:val="single"/>
      <w:lang w:val="x-none" w:eastAsia="x-none" w:bidi="ar-SA"/>
    </w:rPr>
  </w:style>
  <w:style w:type="paragraph" w:customStyle="1" w:styleId="Normln2">
    <w:name w:val="Normální2"/>
    <w:rsid w:val="00DF1BCE"/>
    <w:pPr>
      <w:widowControl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bidi="ar-SA"/>
    </w:rPr>
  </w:style>
  <w:style w:type="character" w:customStyle="1" w:styleId="dn">
    <w:name w:val="Žádný"/>
    <w:rsid w:val="00DF1BCE"/>
  </w:style>
  <w:style w:type="paragraph" w:styleId="Odstavecseseznamem">
    <w:name w:val="List Paragraph"/>
    <w:basedOn w:val="Normln"/>
    <w:uiPriority w:val="34"/>
    <w:qFormat/>
    <w:rsid w:val="00DF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8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F3"/>
    <w:rPr>
      <w:rFonts w:ascii="Segoe UI" w:hAnsi="Segoe UI" w:cs="Segoe UI"/>
      <w:color w:val="000000"/>
      <w:sz w:val="18"/>
      <w:szCs w:val="18"/>
    </w:rPr>
  </w:style>
  <w:style w:type="paragraph" w:styleId="Zkladntext0">
    <w:name w:val="Body Text"/>
    <w:basedOn w:val="Normln"/>
    <w:link w:val="ZkladntextChar"/>
    <w:unhideWhenUsed/>
    <w:rsid w:val="004B66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4B6684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721585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  <w:style w:type="numbering" w:customStyle="1" w:styleId="Importovanstyl7">
    <w:name w:val="Importovaný styl 7"/>
    <w:rsid w:val="008543D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der.jan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abova.olga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UDr</vt:lpstr>
    </vt:vector>
  </TitlesOfParts>
  <Company>-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</dc:title>
  <dc:subject/>
  <dc:creator>JUDr. Karel Jelínek</dc:creator>
  <cp:keywords/>
  <cp:lastModifiedBy>-</cp:lastModifiedBy>
  <cp:revision>2</cp:revision>
  <cp:lastPrinted>2023-06-14T07:19:00Z</cp:lastPrinted>
  <dcterms:created xsi:type="dcterms:W3CDTF">2023-06-21T05:48:00Z</dcterms:created>
  <dcterms:modified xsi:type="dcterms:W3CDTF">2023-06-21T05:48:00Z</dcterms:modified>
</cp:coreProperties>
</file>