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4257" w:rsidRPr="00730CF4" w:rsidRDefault="00D62B0E" w:rsidP="0026790A">
      <w:pPr>
        <w:spacing w:after="0" w:line="240" w:lineRule="auto"/>
        <w:jc w:val="center"/>
        <w:rPr>
          <w:rFonts w:ascii="Arial" w:hAnsi="Arial" w:cs="Arial"/>
          <w:b/>
          <w:sz w:val="28"/>
        </w:rPr>
      </w:pPr>
      <w:r w:rsidRPr="00730CF4">
        <w:rPr>
          <w:rFonts w:ascii="Arial" w:hAnsi="Arial" w:cs="Arial"/>
          <w:b/>
          <w:sz w:val="28"/>
        </w:rPr>
        <w:t xml:space="preserve">SMLOUVA O DÍLO </w:t>
      </w:r>
      <w:r w:rsidR="00D66A82" w:rsidRPr="00730CF4">
        <w:rPr>
          <w:rFonts w:ascii="Arial" w:hAnsi="Arial" w:cs="Arial"/>
          <w:b/>
          <w:sz w:val="28"/>
        </w:rPr>
        <w:t>č. TS/03</w:t>
      </w:r>
      <w:r w:rsidRPr="00730CF4">
        <w:rPr>
          <w:rFonts w:ascii="Arial" w:hAnsi="Arial" w:cs="Arial"/>
          <w:b/>
          <w:sz w:val="28"/>
        </w:rPr>
        <w:t>/2017</w:t>
      </w:r>
    </w:p>
    <w:p w:rsidR="0031163B" w:rsidRPr="0026790A" w:rsidRDefault="00627B85" w:rsidP="0026790A">
      <w:pPr>
        <w:tabs>
          <w:tab w:val="left" w:pos="1402"/>
        </w:tabs>
        <w:spacing w:after="0" w:line="240" w:lineRule="auto"/>
        <w:rPr>
          <w:rFonts w:ascii="Times New Roman" w:hAnsi="Times New Roman" w:cs="Times New Roman"/>
          <w:b/>
          <w:sz w:val="28"/>
        </w:rPr>
      </w:pPr>
      <w:r w:rsidRPr="0026790A">
        <w:rPr>
          <w:rFonts w:ascii="Times New Roman" w:hAnsi="Times New Roman" w:cs="Times New Roman"/>
          <w:b/>
          <w:sz w:val="28"/>
        </w:rPr>
        <w:tab/>
      </w:r>
    </w:p>
    <w:p w:rsidR="00D62B0E" w:rsidRPr="00730CF4" w:rsidRDefault="0055620B" w:rsidP="0026790A">
      <w:pPr>
        <w:spacing w:after="0" w:line="240" w:lineRule="auto"/>
        <w:jc w:val="center"/>
        <w:rPr>
          <w:rFonts w:ascii="Arial" w:hAnsi="Arial" w:cs="Arial"/>
        </w:rPr>
      </w:pPr>
      <w:r w:rsidRPr="00730CF4">
        <w:rPr>
          <w:rFonts w:ascii="Arial" w:hAnsi="Arial" w:cs="Arial"/>
          <w:b/>
        </w:rPr>
        <w:t>„ZÁCHYTNÁ</w:t>
      </w:r>
      <w:r w:rsidR="00D62B0E" w:rsidRPr="00730CF4">
        <w:rPr>
          <w:rFonts w:ascii="Arial" w:hAnsi="Arial" w:cs="Arial"/>
          <w:b/>
        </w:rPr>
        <w:t xml:space="preserve"> STANICE PRO PSY</w:t>
      </w:r>
      <w:r w:rsidR="0031163B" w:rsidRPr="00730CF4">
        <w:rPr>
          <w:rFonts w:ascii="Arial" w:hAnsi="Arial" w:cs="Arial"/>
          <w:b/>
        </w:rPr>
        <w:t>“</w:t>
      </w:r>
      <w:r w:rsidR="0031163B" w:rsidRPr="00730CF4">
        <w:rPr>
          <w:rFonts w:ascii="Arial" w:hAnsi="Arial" w:cs="Arial"/>
        </w:rPr>
        <w:t xml:space="preserve"> v</w:t>
      </w:r>
      <w:r w:rsidR="00127E34" w:rsidRPr="00730CF4">
        <w:rPr>
          <w:rFonts w:ascii="Arial" w:hAnsi="Arial" w:cs="Arial"/>
        </w:rPr>
        <w:t> </w:t>
      </w:r>
      <w:r w:rsidR="0031163B" w:rsidRPr="00730CF4">
        <w:rPr>
          <w:rFonts w:ascii="Arial" w:hAnsi="Arial" w:cs="Arial"/>
        </w:rPr>
        <w:t xml:space="preserve">areálu TS Hlučín </w:t>
      </w:r>
      <w:r w:rsidR="00F22FB4" w:rsidRPr="00730CF4">
        <w:rPr>
          <w:rFonts w:ascii="Arial" w:hAnsi="Arial" w:cs="Arial"/>
        </w:rPr>
        <w:t>s.r.o.</w:t>
      </w:r>
      <w:r w:rsidR="00127E34" w:rsidRPr="00730CF4">
        <w:rPr>
          <w:rFonts w:ascii="Arial" w:hAnsi="Arial" w:cs="Arial"/>
        </w:rPr>
        <w:t xml:space="preserve"> </w:t>
      </w:r>
      <w:r w:rsidR="0031163B" w:rsidRPr="00730CF4">
        <w:rPr>
          <w:rFonts w:ascii="Arial" w:hAnsi="Arial" w:cs="Arial"/>
        </w:rPr>
        <w:t>– ul. Markvartovická 6</w:t>
      </w:r>
    </w:p>
    <w:p w:rsidR="0031163B" w:rsidRPr="00730CF4" w:rsidRDefault="0031163B" w:rsidP="0026790A">
      <w:pPr>
        <w:spacing w:after="0" w:line="240" w:lineRule="auto"/>
        <w:jc w:val="center"/>
        <w:rPr>
          <w:rFonts w:ascii="Arial" w:hAnsi="Arial" w:cs="Arial"/>
        </w:rPr>
      </w:pPr>
    </w:p>
    <w:p w:rsidR="00D62B0E" w:rsidRPr="00730CF4" w:rsidRDefault="00D62B0E" w:rsidP="00D86024">
      <w:pPr>
        <w:spacing w:after="0" w:line="240" w:lineRule="auto"/>
        <w:jc w:val="center"/>
        <w:rPr>
          <w:rFonts w:ascii="Arial" w:hAnsi="Arial" w:cs="Arial"/>
        </w:rPr>
      </w:pPr>
      <w:r w:rsidRPr="00730CF4">
        <w:rPr>
          <w:rFonts w:ascii="Arial" w:hAnsi="Arial" w:cs="Arial"/>
        </w:rPr>
        <w:t xml:space="preserve">uzavřená podle zákona č. 89/2012 Sb., občanský zákoník, § </w:t>
      </w:r>
      <w:proofErr w:type="gramStart"/>
      <w:r w:rsidRPr="00730CF4">
        <w:rPr>
          <w:rFonts w:ascii="Arial" w:hAnsi="Arial" w:cs="Arial"/>
        </w:rPr>
        <w:t>2586-§2635</w:t>
      </w:r>
      <w:proofErr w:type="gramEnd"/>
    </w:p>
    <w:p w:rsidR="0026790A" w:rsidRPr="00730CF4" w:rsidRDefault="0026790A" w:rsidP="0026790A">
      <w:pPr>
        <w:spacing w:after="0" w:line="240" w:lineRule="auto"/>
        <w:rPr>
          <w:rFonts w:ascii="Arial" w:hAnsi="Arial" w:cs="Arial"/>
        </w:rPr>
      </w:pPr>
    </w:p>
    <w:p w:rsidR="00D62B0E" w:rsidRPr="00730CF4" w:rsidRDefault="00D62B0E" w:rsidP="0026790A">
      <w:pPr>
        <w:spacing w:after="0" w:line="240" w:lineRule="auto"/>
        <w:jc w:val="center"/>
        <w:rPr>
          <w:rFonts w:ascii="Arial" w:hAnsi="Arial" w:cs="Arial"/>
          <w:b/>
          <w:caps/>
          <w:u w:val="single"/>
        </w:rPr>
      </w:pPr>
      <w:r w:rsidRPr="00730CF4">
        <w:rPr>
          <w:rFonts w:ascii="Arial" w:hAnsi="Arial" w:cs="Arial"/>
          <w:b/>
          <w:caps/>
          <w:u w:val="single"/>
        </w:rPr>
        <w:t>I. SMLUVNÍ STRANY</w:t>
      </w:r>
    </w:p>
    <w:p w:rsidR="0026790A" w:rsidRPr="00730CF4" w:rsidRDefault="0026790A" w:rsidP="00D86024">
      <w:pPr>
        <w:pStyle w:val="Smlouva2"/>
        <w:jc w:val="left"/>
        <w:rPr>
          <w:rFonts w:ascii="Arial" w:hAnsi="Arial" w:cs="Arial"/>
          <w:sz w:val="22"/>
          <w:szCs w:val="22"/>
        </w:rPr>
      </w:pPr>
    </w:p>
    <w:p w:rsidR="00D62B0E" w:rsidRPr="00730CF4" w:rsidRDefault="00D62B0E" w:rsidP="0026790A">
      <w:pPr>
        <w:tabs>
          <w:tab w:val="left" w:pos="426"/>
        </w:tabs>
        <w:spacing w:after="0" w:line="240" w:lineRule="auto"/>
        <w:rPr>
          <w:rFonts w:ascii="Arial" w:hAnsi="Arial" w:cs="Arial"/>
          <w:b/>
        </w:rPr>
      </w:pPr>
      <w:proofErr w:type="gramStart"/>
      <w:r w:rsidRPr="00730CF4">
        <w:rPr>
          <w:rFonts w:ascii="Arial" w:hAnsi="Arial" w:cs="Arial"/>
          <w:b/>
        </w:rPr>
        <w:t>I.1.</w:t>
      </w:r>
      <w:r w:rsidRPr="00730CF4">
        <w:rPr>
          <w:rFonts w:ascii="Arial" w:hAnsi="Arial" w:cs="Arial"/>
          <w:b/>
        </w:rPr>
        <w:tab/>
        <w:t>Objednatel</w:t>
      </w:r>
      <w:proofErr w:type="gramEnd"/>
      <w:r w:rsidRPr="00730CF4">
        <w:rPr>
          <w:rFonts w:ascii="Arial" w:hAnsi="Arial" w:cs="Arial"/>
          <w:b/>
        </w:rPr>
        <w:t>:</w:t>
      </w:r>
      <w:r w:rsidRPr="00730CF4">
        <w:rPr>
          <w:rFonts w:ascii="Arial" w:hAnsi="Arial" w:cs="Arial"/>
          <w:b/>
        </w:rPr>
        <w:tab/>
      </w:r>
      <w:r w:rsidRPr="00730CF4">
        <w:rPr>
          <w:rFonts w:ascii="Arial" w:hAnsi="Arial" w:cs="Arial"/>
          <w:b/>
        </w:rPr>
        <w:tab/>
        <w:t>TS Hlučín s.r.o.</w:t>
      </w:r>
    </w:p>
    <w:p w:rsidR="00D62B0E" w:rsidRPr="00730CF4" w:rsidRDefault="00D62B0E" w:rsidP="0026790A">
      <w:pPr>
        <w:spacing w:after="0" w:line="240" w:lineRule="auto"/>
        <w:ind w:left="2832"/>
        <w:jc w:val="both"/>
        <w:rPr>
          <w:rFonts w:ascii="Arial" w:hAnsi="Arial" w:cs="Arial"/>
        </w:rPr>
      </w:pPr>
      <w:r w:rsidRPr="00730CF4">
        <w:rPr>
          <w:rFonts w:ascii="Arial" w:hAnsi="Arial" w:cs="Arial"/>
        </w:rPr>
        <w:t>Společnost zapsána v obchodním rejstříku vedeném Krajským soudem v Ostravě, oddíl C, vložka číslo 24 643</w:t>
      </w:r>
    </w:p>
    <w:p w:rsidR="00D62B0E" w:rsidRPr="00730CF4" w:rsidRDefault="00D62B0E" w:rsidP="0026790A">
      <w:pPr>
        <w:tabs>
          <w:tab w:val="left" w:pos="426"/>
        </w:tabs>
        <w:spacing w:after="0" w:line="240" w:lineRule="auto"/>
        <w:rPr>
          <w:rFonts w:ascii="Arial" w:hAnsi="Arial" w:cs="Arial"/>
        </w:rPr>
      </w:pPr>
      <w:r w:rsidRPr="00730CF4">
        <w:rPr>
          <w:rFonts w:ascii="Arial" w:hAnsi="Arial" w:cs="Arial"/>
          <w:b/>
        </w:rPr>
        <w:tab/>
      </w:r>
      <w:r w:rsidRPr="00730CF4">
        <w:rPr>
          <w:rFonts w:ascii="Arial" w:hAnsi="Arial" w:cs="Arial"/>
        </w:rPr>
        <w:t>na adre</w:t>
      </w:r>
      <w:r w:rsidR="008C691A" w:rsidRPr="00730CF4">
        <w:rPr>
          <w:rFonts w:ascii="Arial" w:hAnsi="Arial" w:cs="Arial"/>
        </w:rPr>
        <w:t>se:</w:t>
      </w:r>
      <w:r w:rsidR="008C691A" w:rsidRPr="00730CF4">
        <w:rPr>
          <w:rFonts w:ascii="Arial" w:hAnsi="Arial" w:cs="Arial"/>
        </w:rPr>
        <w:tab/>
      </w:r>
      <w:r w:rsidR="008C691A" w:rsidRPr="00730CF4">
        <w:rPr>
          <w:rFonts w:ascii="Arial" w:hAnsi="Arial" w:cs="Arial"/>
        </w:rPr>
        <w:tab/>
      </w:r>
      <w:r w:rsidRPr="00730CF4">
        <w:rPr>
          <w:rFonts w:ascii="Arial" w:hAnsi="Arial" w:cs="Arial"/>
        </w:rPr>
        <w:t>Úzká 717/3, 748 01 Hlučín</w:t>
      </w:r>
    </w:p>
    <w:p w:rsidR="00D62B0E" w:rsidRPr="00730CF4" w:rsidRDefault="00D62B0E" w:rsidP="0026790A">
      <w:pPr>
        <w:tabs>
          <w:tab w:val="left" w:pos="426"/>
        </w:tabs>
        <w:spacing w:after="0" w:line="240" w:lineRule="auto"/>
        <w:rPr>
          <w:rFonts w:ascii="Arial" w:hAnsi="Arial" w:cs="Arial"/>
        </w:rPr>
      </w:pPr>
      <w:r w:rsidRPr="00730CF4">
        <w:rPr>
          <w:rFonts w:ascii="Arial" w:hAnsi="Arial" w:cs="Arial"/>
        </w:rPr>
        <w:tab/>
        <w:t>zastoupen</w:t>
      </w:r>
      <w:r w:rsidR="000868EB">
        <w:rPr>
          <w:rFonts w:ascii="Arial" w:hAnsi="Arial" w:cs="Arial"/>
        </w:rPr>
        <w:t>á</w:t>
      </w:r>
      <w:r w:rsidRPr="00730CF4">
        <w:rPr>
          <w:rFonts w:ascii="Arial" w:hAnsi="Arial" w:cs="Arial"/>
        </w:rPr>
        <w:t>:</w:t>
      </w:r>
      <w:r w:rsidRPr="00730CF4">
        <w:rPr>
          <w:rFonts w:ascii="Arial" w:hAnsi="Arial" w:cs="Arial"/>
        </w:rPr>
        <w:tab/>
      </w:r>
      <w:r w:rsidRPr="00730CF4">
        <w:rPr>
          <w:rFonts w:ascii="Arial" w:hAnsi="Arial" w:cs="Arial"/>
        </w:rPr>
        <w:tab/>
        <w:t>Ing. Roman Šťastný –</w:t>
      </w:r>
      <w:r w:rsidR="00D51DD1" w:rsidRPr="00730CF4">
        <w:rPr>
          <w:rFonts w:ascii="Arial" w:hAnsi="Arial" w:cs="Arial"/>
        </w:rPr>
        <w:t xml:space="preserve"> </w:t>
      </w:r>
      <w:r w:rsidRPr="00730CF4">
        <w:rPr>
          <w:rFonts w:ascii="Arial" w:hAnsi="Arial" w:cs="Arial"/>
        </w:rPr>
        <w:t>jednatel</w:t>
      </w:r>
      <w:r w:rsidR="00D51DD1" w:rsidRPr="00730CF4">
        <w:rPr>
          <w:rFonts w:ascii="Arial" w:hAnsi="Arial" w:cs="Arial"/>
        </w:rPr>
        <w:t xml:space="preserve"> společnosti</w:t>
      </w:r>
    </w:p>
    <w:p w:rsidR="00D62B0E" w:rsidRPr="00730CF4" w:rsidRDefault="000F6BD1" w:rsidP="0026790A">
      <w:pPr>
        <w:tabs>
          <w:tab w:val="left" w:pos="426"/>
        </w:tabs>
        <w:spacing w:after="0" w:line="240" w:lineRule="auto"/>
        <w:rPr>
          <w:rFonts w:ascii="Arial" w:hAnsi="Arial" w:cs="Arial"/>
        </w:rPr>
      </w:pPr>
      <w:r w:rsidRPr="00730CF4">
        <w:rPr>
          <w:rFonts w:ascii="Arial" w:hAnsi="Arial" w:cs="Arial"/>
        </w:rPr>
        <w:tab/>
        <w:t>IČ:</w:t>
      </w:r>
      <w:r w:rsidRPr="00730CF4">
        <w:rPr>
          <w:rFonts w:ascii="Arial" w:hAnsi="Arial" w:cs="Arial"/>
        </w:rPr>
        <w:tab/>
      </w:r>
      <w:r w:rsidRPr="00730CF4">
        <w:rPr>
          <w:rFonts w:ascii="Arial" w:hAnsi="Arial" w:cs="Arial"/>
        </w:rPr>
        <w:tab/>
      </w:r>
      <w:r w:rsidRPr="00730CF4">
        <w:rPr>
          <w:rFonts w:ascii="Arial" w:hAnsi="Arial" w:cs="Arial"/>
        </w:rPr>
        <w:tab/>
      </w:r>
      <w:r w:rsidR="005262B5">
        <w:rPr>
          <w:rFonts w:ascii="Arial" w:hAnsi="Arial" w:cs="Arial"/>
        </w:rPr>
        <w:tab/>
      </w:r>
      <w:r w:rsidR="00D62B0E" w:rsidRPr="00730CF4">
        <w:rPr>
          <w:rFonts w:ascii="Arial" w:hAnsi="Arial" w:cs="Arial"/>
        </w:rPr>
        <w:t>25887289</w:t>
      </w:r>
    </w:p>
    <w:p w:rsidR="00D62B0E" w:rsidRPr="00730CF4" w:rsidRDefault="00D62B0E" w:rsidP="0026790A">
      <w:pPr>
        <w:tabs>
          <w:tab w:val="left" w:pos="426"/>
        </w:tabs>
        <w:spacing w:after="0" w:line="240" w:lineRule="auto"/>
        <w:rPr>
          <w:rFonts w:ascii="Arial" w:hAnsi="Arial" w:cs="Arial"/>
        </w:rPr>
      </w:pPr>
      <w:r w:rsidRPr="00730CF4">
        <w:rPr>
          <w:rFonts w:ascii="Arial" w:hAnsi="Arial" w:cs="Arial"/>
        </w:rPr>
        <w:tab/>
        <w:t>DIČ:</w:t>
      </w:r>
      <w:r w:rsidRPr="00730CF4">
        <w:rPr>
          <w:rFonts w:ascii="Arial" w:hAnsi="Arial" w:cs="Arial"/>
        </w:rPr>
        <w:tab/>
      </w:r>
      <w:r w:rsidRPr="00730CF4">
        <w:rPr>
          <w:rFonts w:ascii="Arial" w:hAnsi="Arial" w:cs="Arial"/>
        </w:rPr>
        <w:tab/>
      </w:r>
      <w:r w:rsidRPr="00730CF4">
        <w:rPr>
          <w:rFonts w:ascii="Arial" w:hAnsi="Arial" w:cs="Arial"/>
        </w:rPr>
        <w:tab/>
        <w:t>CZ25887289</w:t>
      </w:r>
    </w:p>
    <w:p w:rsidR="00D62B0E" w:rsidRPr="00730CF4" w:rsidRDefault="00D62B0E" w:rsidP="0026790A">
      <w:pPr>
        <w:tabs>
          <w:tab w:val="left" w:pos="426"/>
        </w:tabs>
        <w:spacing w:after="0" w:line="240" w:lineRule="auto"/>
        <w:rPr>
          <w:rFonts w:ascii="Arial" w:hAnsi="Arial" w:cs="Arial"/>
        </w:rPr>
      </w:pPr>
      <w:r w:rsidRPr="00730CF4">
        <w:rPr>
          <w:rFonts w:ascii="Arial" w:hAnsi="Arial" w:cs="Arial"/>
        </w:rPr>
        <w:tab/>
        <w:t xml:space="preserve">Bankovní spojení: </w:t>
      </w:r>
      <w:r w:rsidRPr="00730CF4">
        <w:rPr>
          <w:rFonts w:ascii="Arial" w:hAnsi="Arial" w:cs="Arial"/>
        </w:rPr>
        <w:tab/>
        <w:t>KB Opava, pobočka Hlučín</w:t>
      </w:r>
    </w:p>
    <w:p w:rsidR="00D62B0E" w:rsidRPr="00730CF4" w:rsidRDefault="00D62B0E" w:rsidP="0026790A">
      <w:pPr>
        <w:tabs>
          <w:tab w:val="left" w:pos="426"/>
        </w:tabs>
        <w:spacing w:after="0" w:line="240" w:lineRule="auto"/>
        <w:rPr>
          <w:rFonts w:ascii="Arial" w:hAnsi="Arial" w:cs="Arial"/>
        </w:rPr>
      </w:pPr>
      <w:r w:rsidRPr="00730CF4">
        <w:rPr>
          <w:rFonts w:ascii="Arial" w:hAnsi="Arial" w:cs="Arial"/>
        </w:rPr>
        <w:tab/>
        <w:t>Číslo účtu:</w:t>
      </w:r>
      <w:r w:rsidRPr="00730CF4">
        <w:rPr>
          <w:rFonts w:ascii="Arial" w:hAnsi="Arial" w:cs="Arial"/>
        </w:rPr>
        <w:tab/>
      </w:r>
      <w:r w:rsidRPr="00730CF4">
        <w:rPr>
          <w:rFonts w:ascii="Arial" w:hAnsi="Arial" w:cs="Arial"/>
        </w:rPr>
        <w:tab/>
        <w:t>86-6862120257/0100</w:t>
      </w:r>
    </w:p>
    <w:p w:rsidR="00D62B0E" w:rsidRPr="00730CF4" w:rsidRDefault="00D62B0E" w:rsidP="0026790A">
      <w:pPr>
        <w:spacing w:after="0" w:line="240" w:lineRule="auto"/>
        <w:jc w:val="both"/>
        <w:rPr>
          <w:rFonts w:ascii="Arial" w:hAnsi="Arial" w:cs="Arial"/>
        </w:rPr>
      </w:pPr>
      <w:r w:rsidRPr="00730CF4">
        <w:rPr>
          <w:rFonts w:ascii="Arial" w:hAnsi="Arial" w:cs="Arial"/>
        </w:rPr>
        <w:t xml:space="preserve">       Tel.: </w:t>
      </w:r>
      <w:r w:rsidRPr="00730CF4">
        <w:rPr>
          <w:rFonts w:ascii="Arial" w:hAnsi="Arial" w:cs="Arial"/>
        </w:rPr>
        <w:tab/>
      </w:r>
      <w:r w:rsidRPr="00730CF4">
        <w:rPr>
          <w:rFonts w:ascii="Arial" w:hAnsi="Arial" w:cs="Arial"/>
        </w:rPr>
        <w:tab/>
      </w:r>
      <w:r w:rsidRPr="00730CF4">
        <w:rPr>
          <w:rFonts w:ascii="Arial" w:hAnsi="Arial" w:cs="Arial"/>
        </w:rPr>
        <w:tab/>
        <w:t>+ 420 595 041 445</w:t>
      </w:r>
    </w:p>
    <w:p w:rsidR="00D62B0E" w:rsidRPr="00730CF4" w:rsidRDefault="00D62B0E" w:rsidP="0026790A">
      <w:pPr>
        <w:spacing w:after="0" w:line="240" w:lineRule="auto"/>
        <w:jc w:val="both"/>
        <w:rPr>
          <w:rFonts w:ascii="Arial" w:hAnsi="Arial" w:cs="Arial"/>
        </w:rPr>
      </w:pPr>
      <w:r w:rsidRPr="00730CF4">
        <w:rPr>
          <w:rFonts w:ascii="Arial" w:hAnsi="Arial" w:cs="Arial"/>
        </w:rPr>
        <w:t xml:space="preserve">       e-mail: </w:t>
      </w:r>
      <w:r w:rsidRPr="00730CF4">
        <w:rPr>
          <w:rFonts w:ascii="Arial" w:hAnsi="Arial" w:cs="Arial"/>
        </w:rPr>
        <w:tab/>
      </w:r>
      <w:r w:rsidRPr="00730CF4">
        <w:rPr>
          <w:rFonts w:ascii="Arial" w:hAnsi="Arial" w:cs="Arial"/>
        </w:rPr>
        <w:tab/>
      </w:r>
      <w:r w:rsidRPr="00730CF4">
        <w:rPr>
          <w:rFonts w:ascii="Arial" w:hAnsi="Arial" w:cs="Arial"/>
        </w:rPr>
        <w:tab/>
      </w:r>
      <w:hyperlink r:id="rId8" w:history="1">
        <w:r w:rsidRPr="00730CF4">
          <w:rPr>
            <w:rStyle w:val="Hypertextovodkaz"/>
            <w:rFonts w:ascii="Arial" w:hAnsi="Arial" w:cs="Arial"/>
          </w:rPr>
          <w:t>tshlucin@volny.cz</w:t>
        </w:r>
      </w:hyperlink>
    </w:p>
    <w:p w:rsidR="00D62B0E" w:rsidRPr="00730CF4" w:rsidRDefault="00D62B0E" w:rsidP="0026790A">
      <w:pPr>
        <w:tabs>
          <w:tab w:val="left" w:pos="426"/>
        </w:tabs>
        <w:spacing w:after="0" w:line="240" w:lineRule="auto"/>
        <w:rPr>
          <w:rFonts w:ascii="Arial" w:hAnsi="Arial" w:cs="Arial"/>
        </w:rPr>
      </w:pPr>
      <w:r w:rsidRPr="00730CF4">
        <w:rPr>
          <w:rFonts w:ascii="Arial" w:hAnsi="Arial" w:cs="Arial"/>
        </w:rPr>
        <w:tab/>
        <w:t>Osoba oprávněná jednat</w:t>
      </w:r>
    </w:p>
    <w:p w:rsidR="00D62B0E" w:rsidRPr="00730CF4" w:rsidRDefault="000868EB" w:rsidP="0026790A">
      <w:pPr>
        <w:spacing w:after="0" w:line="240" w:lineRule="auto"/>
        <w:jc w:val="both"/>
        <w:rPr>
          <w:rFonts w:ascii="Arial" w:hAnsi="Arial" w:cs="Arial"/>
        </w:rPr>
      </w:pPr>
      <w:r>
        <w:rPr>
          <w:rFonts w:ascii="Arial" w:hAnsi="Arial" w:cs="Arial"/>
        </w:rPr>
        <w:t xml:space="preserve">       </w:t>
      </w:r>
      <w:r w:rsidR="0031163B" w:rsidRPr="00730CF4">
        <w:rPr>
          <w:rFonts w:ascii="Arial" w:hAnsi="Arial" w:cs="Arial"/>
        </w:rPr>
        <w:t>ve věcech smluvních:</w:t>
      </w:r>
      <w:r w:rsidR="0031163B" w:rsidRPr="00730CF4">
        <w:rPr>
          <w:rFonts w:ascii="Arial" w:hAnsi="Arial" w:cs="Arial"/>
        </w:rPr>
        <w:tab/>
      </w:r>
      <w:r w:rsidR="00D62B0E" w:rsidRPr="00730CF4">
        <w:rPr>
          <w:rFonts w:ascii="Arial" w:hAnsi="Arial" w:cs="Arial"/>
        </w:rPr>
        <w:t>Ing. Roman Šťastný – jednatel TS Hlučín s.r.o.</w:t>
      </w:r>
    </w:p>
    <w:p w:rsidR="00D62B0E" w:rsidRPr="00730CF4" w:rsidRDefault="000868EB" w:rsidP="000868EB">
      <w:pPr>
        <w:spacing w:after="0" w:line="240" w:lineRule="auto"/>
        <w:jc w:val="both"/>
        <w:rPr>
          <w:rFonts w:ascii="Arial" w:hAnsi="Arial" w:cs="Arial"/>
        </w:rPr>
      </w:pPr>
      <w:r>
        <w:rPr>
          <w:rFonts w:ascii="Arial" w:hAnsi="Arial" w:cs="Arial"/>
        </w:rPr>
        <w:t xml:space="preserve">       </w:t>
      </w:r>
      <w:r w:rsidR="0031163B" w:rsidRPr="00730CF4">
        <w:rPr>
          <w:rFonts w:ascii="Arial" w:hAnsi="Arial" w:cs="Arial"/>
        </w:rPr>
        <w:t xml:space="preserve">ve věcech technických: </w:t>
      </w:r>
      <w:r w:rsidR="00D51DD1" w:rsidRPr="00730CF4">
        <w:rPr>
          <w:rFonts w:ascii="Arial" w:hAnsi="Arial" w:cs="Arial"/>
        </w:rPr>
        <w:tab/>
      </w:r>
      <w:r w:rsidR="0031163B" w:rsidRPr="00730CF4">
        <w:rPr>
          <w:rFonts w:ascii="Arial" w:hAnsi="Arial" w:cs="Arial"/>
        </w:rPr>
        <w:t xml:space="preserve">Bc. Martin Svoboda – technik přípravy </w:t>
      </w:r>
      <w:r w:rsidR="00D62B0E" w:rsidRPr="00730CF4">
        <w:rPr>
          <w:rFonts w:ascii="Arial" w:hAnsi="Arial" w:cs="Arial"/>
        </w:rPr>
        <w:t>TS Hlučín s.r.o.</w:t>
      </w:r>
    </w:p>
    <w:p w:rsidR="00D62B0E" w:rsidRPr="00730CF4" w:rsidRDefault="00D62B0E" w:rsidP="0026790A">
      <w:pPr>
        <w:spacing w:after="0" w:line="240" w:lineRule="auto"/>
        <w:ind w:left="360"/>
        <w:jc w:val="both"/>
        <w:rPr>
          <w:rFonts w:ascii="Arial" w:hAnsi="Arial" w:cs="Arial"/>
        </w:rPr>
      </w:pPr>
      <w:r w:rsidRPr="00730CF4">
        <w:rPr>
          <w:rFonts w:ascii="Arial" w:hAnsi="Arial" w:cs="Arial"/>
        </w:rPr>
        <w:tab/>
      </w:r>
      <w:r w:rsidRPr="00730CF4">
        <w:rPr>
          <w:rFonts w:ascii="Arial" w:hAnsi="Arial" w:cs="Arial"/>
        </w:rPr>
        <w:tab/>
      </w:r>
      <w:r w:rsidRPr="00730CF4">
        <w:rPr>
          <w:rFonts w:ascii="Arial" w:hAnsi="Arial" w:cs="Arial"/>
        </w:rPr>
        <w:tab/>
      </w:r>
      <w:r w:rsidRPr="00730CF4">
        <w:rPr>
          <w:rFonts w:ascii="Arial" w:hAnsi="Arial" w:cs="Arial"/>
        </w:rPr>
        <w:tab/>
      </w:r>
      <w:r w:rsidRPr="00730CF4">
        <w:rPr>
          <w:rFonts w:ascii="Arial" w:hAnsi="Arial" w:cs="Arial"/>
        </w:rPr>
        <w:tab/>
      </w:r>
      <w:r w:rsidRPr="00730CF4">
        <w:rPr>
          <w:rFonts w:ascii="Arial" w:hAnsi="Arial" w:cs="Arial"/>
        </w:rPr>
        <w:tab/>
      </w:r>
    </w:p>
    <w:p w:rsidR="00D62B0E" w:rsidRPr="00730CF4" w:rsidRDefault="00D62B0E" w:rsidP="0026790A">
      <w:pPr>
        <w:tabs>
          <w:tab w:val="left" w:pos="426"/>
        </w:tabs>
        <w:spacing w:after="0" w:line="240" w:lineRule="auto"/>
        <w:jc w:val="both"/>
        <w:rPr>
          <w:rFonts w:ascii="Arial" w:hAnsi="Arial" w:cs="Arial"/>
          <w:i/>
        </w:rPr>
      </w:pPr>
      <w:r w:rsidRPr="00730CF4">
        <w:rPr>
          <w:rFonts w:ascii="Arial" w:hAnsi="Arial" w:cs="Arial"/>
          <w:i/>
        </w:rPr>
        <w:t>dále jen Objednatel</w:t>
      </w:r>
    </w:p>
    <w:p w:rsidR="000E6B96" w:rsidRPr="00730CF4" w:rsidRDefault="000E6B96" w:rsidP="0026790A">
      <w:pPr>
        <w:tabs>
          <w:tab w:val="left" w:pos="426"/>
        </w:tabs>
        <w:spacing w:after="0" w:line="240" w:lineRule="auto"/>
        <w:jc w:val="both"/>
        <w:rPr>
          <w:rFonts w:ascii="Arial" w:hAnsi="Arial" w:cs="Arial"/>
          <w:i/>
        </w:rPr>
      </w:pPr>
    </w:p>
    <w:p w:rsidR="000E6B96" w:rsidRPr="00730CF4" w:rsidRDefault="000E6B96" w:rsidP="0026790A">
      <w:pPr>
        <w:tabs>
          <w:tab w:val="left" w:pos="0"/>
        </w:tabs>
        <w:spacing w:after="0" w:line="240" w:lineRule="auto"/>
        <w:jc w:val="both"/>
        <w:rPr>
          <w:rFonts w:ascii="Arial" w:hAnsi="Arial" w:cs="Arial"/>
        </w:rPr>
      </w:pPr>
      <w:proofErr w:type="gramStart"/>
      <w:r w:rsidRPr="00730CF4">
        <w:rPr>
          <w:rFonts w:ascii="Arial" w:hAnsi="Arial" w:cs="Arial"/>
          <w:b/>
        </w:rPr>
        <w:t>I.2</w:t>
      </w:r>
      <w:r w:rsidRPr="00730CF4">
        <w:rPr>
          <w:rFonts w:ascii="Arial" w:hAnsi="Arial" w:cs="Arial"/>
        </w:rPr>
        <w:t>.</w:t>
      </w:r>
      <w:proofErr w:type="gramEnd"/>
      <w:r w:rsidRPr="00730CF4">
        <w:rPr>
          <w:rFonts w:ascii="Arial" w:hAnsi="Arial" w:cs="Arial"/>
        </w:rPr>
        <w:t xml:space="preserve">  </w:t>
      </w:r>
      <w:r w:rsidRPr="00730CF4">
        <w:rPr>
          <w:rFonts w:ascii="Arial" w:hAnsi="Arial" w:cs="Arial"/>
          <w:b/>
        </w:rPr>
        <w:t>Zhotovitel</w:t>
      </w:r>
      <w:r w:rsidRPr="00730CF4">
        <w:rPr>
          <w:rFonts w:ascii="Arial" w:hAnsi="Arial" w:cs="Arial"/>
          <w:b/>
        </w:rPr>
        <w:tab/>
      </w:r>
      <w:r w:rsidRPr="00730CF4">
        <w:rPr>
          <w:rFonts w:ascii="Arial" w:hAnsi="Arial" w:cs="Arial"/>
          <w:b/>
        </w:rPr>
        <w:tab/>
      </w:r>
      <w:r w:rsidR="000868EB">
        <w:rPr>
          <w:rFonts w:ascii="Arial" w:hAnsi="Arial" w:cs="Arial"/>
          <w:b/>
        </w:rPr>
        <w:t>Tomáš STRAUB s.r.o.</w:t>
      </w:r>
    </w:p>
    <w:p w:rsidR="000868EB" w:rsidRDefault="000E6B96" w:rsidP="0026790A">
      <w:pPr>
        <w:numPr>
          <w:ilvl w:val="12"/>
          <w:numId w:val="0"/>
        </w:numPr>
        <w:tabs>
          <w:tab w:val="left" w:pos="360"/>
          <w:tab w:val="left" w:pos="426"/>
        </w:tabs>
        <w:spacing w:after="0" w:line="240" w:lineRule="auto"/>
        <w:ind w:left="360"/>
        <w:jc w:val="both"/>
        <w:rPr>
          <w:rFonts w:ascii="Arial" w:hAnsi="Arial" w:cs="Arial"/>
        </w:rPr>
      </w:pPr>
      <w:r w:rsidRPr="00730CF4">
        <w:rPr>
          <w:rFonts w:ascii="Arial" w:hAnsi="Arial" w:cs="Arial"/>
        </w:rPr>
        <w:tab/>
      </w:r>
      <w:r w:rsidRPr="00730CF4">
        <w:rPr>
          <w:rFonts w:ascii="Arial" w:hAnsi="Arial" w:cs="Arial"/>
        </w:rPr>
        <w:tab/>
      </w:r>
      <w:r w:rsidRPr="00730CF4">
        <w:rPr>
          <w:rFonts w:ascii="Arial" w:hAnsi="Arial" w:cs="Arial"/>
        </w:rPr>
        <w:tab/>
      </w:r>
      <w:r w:rsidRPr="00730CF4">
        <w:rPr>
          <w:rFonts w:ascii="Arial" w:hAnsi="Arial" w:cs="Arial"/>
        </w:rPr>
        <w:tab/>
      </w:r>
      <w:r w:rsidRPr="00730CF4">
        <w:rPr>
          <w:rFonts w:ascii="Arial" w:hAnsi="Arial" w:cs="Arial"/>
        </w:rPr>
        <w:tab/>
        <w:t xml:space="preserve">Společnost zapsána v obchodním rejstříku </w:t>
      </w:r>
      <w:r w:rsidR="000868EB" w:rsidRPr="00730CF4">
        <w:rPr>
          <w:rFonts w:ascii="Arial" w:hAnsi="Arial" w:cs="Arial"/>
        </w:rPr>
        <w:t xml:space="preserve">vedeném Krajským </w:t>
      </w:r>
      <w:r w:rsidR="000868EB">
        <w:rPr>
          <w:rFonts w:ascii="Arial" w:hAnsi="Arial" w:cs="Arial"/>
        </w:rPr>
        <w:t xml:space="preserve">          </w:t>
      </w:r>
    </w:p>
    <w:p w:rsidR="000E6B96" w:rsidRPr="00730CF4" w:rsidRDefault="000868EB" w:rsidP="0026790A">
      <w:pPr>
        <w:numPr>
          <w:ilvl w:val="12"/>
          <w:numId w:val="0"/>
        </w:numPr>
        <w:tabs>
          <w:tab w:val="left" w:pos="360"/>
          <w:tab w:val="left" w:pos="426"/>
        </w:tabs>
        <w:spacing w:after="0" w:line="240" w:lineRule="auto"/>
        <w:ind w:left="360"/>
        <w:jc w:val="both"/>
        <w:rPr>
          <w:rFonts w:ascii="Arial" w:hAnsi="Arial" w:cs="Arial"/>
        </w:rPr>
      </w:pPr>
      <w:r>
        <w:rPr>
          <w:rFonts w:ascii="Arial" w:hAnsi="Arial" w:cs="Arial"/>
        </w:rPr>
        <w:t xml:space="preserve">                                         </w:t>
      </w:r>
      <w:r w:rsidRPr="00730CF4">
        <w:rPr>
          <w:rFonts w:ascii="Arial" w:hAnsi="Arial" w:cs="Arial"/>
        </w:rPr>
        <w:t>soudem v Ostravě, oddíl C, vložka číslo 2</w:t>
      </w:r>
      <w:r>
        <w:rPr>
          <w:rFonts w:ascii="Arial" w:hAnsi="Arial" w:cs="Arial"/>
        </w:rPr>
        <w:t>9 113</w:t>
      </w:r>
    </w:p>
    <w:p w:rsidR="000E6B96" w:rsidRPr="00730CF4" w:rsidRDefault="000E6B96" w:rsidP="0026790A">
      <w:pPr>
        <w:numPr>
          <w:ilvl w:val="12"/>
          <w:numId w:val="0"/>
        </w:numPr>
        <w:tabs>
          <w:tab w:val="left" w:pos="360"/>
          <w:tab w:val="left" w:pos="426"/>
        </w:tabs>
        <w:spacing w:after="0" w:line="240" w:lineRule="auto"/>
        <w:ind w:left="360"/>
        <w:jc w:val="both"/>
        <w:rPr>
          <w:rFonts w:ascii="Arial" w:hAnsi="Arial" w:cs="Arial"/>
        </w:rPr>
      </w:pPr>
      <w:r w:rsidRPr="00730CF4">
        <w:rPr>
          <w:rFonts w:ascii="Arial" w:hAnsi="Arial" w:cs="Arial"/>
        </w:rPr>
        <w:t xml:space="preserve"> Místo podnikání/Sídlo:</w:t>
      </w:r>
      <w:r w:rsidRPr="00730CF4">
        <w:rPr>
          <w:rFonts w:ascii="Arial" w:hAnsi="Arial" w:cs="Arial"/>
        </w:rPr>
        <w:tab/>
      </w:r>
      <w:r w:rsidR="000868EB">
        <w:rPr>
          <w:rFonts w:ascii="Arial" w:hAnsi="Arial" w:cs="Arial"/>
        </w:rPr>
        <w:t>Ostravská 1847, 748 01, Hlučín</w:t>
      </w:r>
    </w:p>
    <w:p w:rsidR="000868EB" w:rsidRPr="00730CF4" w:rsidRDefault="000E6B96" w:rsidP="000868EB">
      <w:pPr>
        <w:tabs>
          <w:tab w:val="left" w:pos="426"/>
        </w:tabs>
        <w:spacing w:after="0" w:line="240" w:lineRule="auto"/>
        <w:rPr>
          <w:rFonts w:ascii="Arial" w:hAnsi="Arial" w:cs="Arial"/>
        </w:rPr>
      </w:pPr>
      <w:r w:rsidRPr="00730CF4">
        <w:rPr>
          <w:rFonts w:ascii="Arial" w:hAnsi="Arial" w:cs="Arial"/>
        </w:rPr>
        <w:tab/>
      </w:r>
      <w:r w:rsidR="000868EB" w:rsidRPr="00730CF4">
        <w:rPr>
          <w:rFonts w:ascii="Arial" w:hAnsi="Arial" w:cs="Arial"/>
        </w:rPr>
        <w:t>zastoupen</w:t>
      </w:r>
      <w:r w:rsidR="000868EB">
        <w:rPr>
          <w:rFonts w:ascii="Arial" w:hAnsi="Arial" w:cs="Arial"/>
        </w:rPr>
        <w:t>á</w:t>
      </w:r>
      <w:r w:rsidR="000868EB" w:rsidRPr="00730CF4">
        <w:rPr>
          <w:rFonts w:ascii="Arial" w:hAnsi="Arial" w:cs="Arial"/>
        </w:rPr>
        <w:t>:</w:t>
      </w:r>
      <w:r w:rsidR="000868EB" w:rsidRPr="00730CF4">
        <w:rPr>
          <w:rFonts w:ascii="Arial" w:hAnsi="Arial" w:cs="Arial"/>
        </w:rPr>
        <w:tab/>
      </w:r>
      <w:r w:rsidR="000868EB" w:rsidRPr="00730CF4">
        <w:rPr>
          <w:rFonts w:ascii="Arial" w:hAnsi="Arial" w:cs="Arial"/>
        </w:rPr>
        <w:tab/>
      </w:r>
      <w:r w:rsidR="000868EB">
        <w:rPr>
          <w:rFonts w:ascii="Arial" w:hAnsi="Arial" w:cs="Arial"/>
        </w:rPr>
        <w:t xml:space="preserve">Tomáš </w:t>
      </w:r>
      <w:proofErr w:type="spellStart"/>
      <w:r w:rsidR="000868EB">
        <w:rPr>
          <w:rFonts w:ascii="Arial" w:hAnsi="Arial" w:cs="Arial"/>
        </w:rPr>
        <w:t>Straub</w:t>
      </w:r>
      <w:proofErr w:type="spellEnd"/>
      <w:r w:rsidR="000868EB" w:rsidRPr="00730CF4">
        <w:rPr>
          <w:rFonts w:ascii="Arial" w:hAnsi="Arial" w:cs="Arial"/>
        </w:rPr>
        <w:t xml:space="preserve"> – jednatel společnosti</w:t>
      </w:r>
    </w:p>
    <w:p w:rsidR="000E6B96" w:rsidRPr="00730CF4" w:rsidRDefault="000868EB" w:rsidP="0026790A">
      <w:pPr>
        <w:numPr>
          <w:ilvl w:val="12"/>
          <w:numId w:val="0"/>
        </w:numPr>
        <w:tabs>
          <w:tab w:val="left" w:pos="360"/>
          <w:tab w:val="left" w:pos="426"/>
        </w:tabs>
        <w:spacing w:after="0" w:line="240" w:lineRule="auto"/>
        <w:ind w:left="360"/>
        <w:jc w:val="both"/>
        <w:rPr>
          <w:rFonts w:ascii="Arial" w:hAnsi="Arial" w:cs="Arial"/>
        </w:rPr>
      </w:pPr>
      <w:r>
        <w:rPr>
          <w:rFonts w:ascii="Arial" w:hAnsi="Arial" w:cs="Arial"/>
        </w:rPr>
        <w:t xml:space="preserve"> </w:t>
      </w:r>
      <w:r>
        <w:rPr>
          <w:rFonts w:ascii="Arial" w:hAnsi="Arial" w:cs="Arial"/>
        </w:rPr>
        <w:tab/>
      </w:r>
      <w:r w:rsidR="000E6B96" w:rsidRPr="00730CF4">
        <w:rPr>
          <w:rFonts w:ascii="Arial" w:hAnsi="Arial" w:cs="Arial"/>
        </w:rPr>
        <w:t>IČ:</w:t>
      </w:r>
      <w:r w:rsidR="000E6B96" w:rsidRPr="00730CF4">
        <w:rPr>
          <w:rFonts w:ascii="Arial" w:hAnsi="Arial" w:cs="Arial"/>
        </w:rPr>
        <w:tab/>
      </w:r>
      <w:r w:rsidR="000E6B96" w:rsidRPr="00730CF4">
        <w:rPr>
          <w:rFonts w:ascii="Arial" w:hAnsi="Arial" w:cs="Arial"/>
        </w:rPr>
        <w:tab/>
      </w:r>
      <w:r w:rsidR="000E6B96" w:rsidRPr="00730CF4">
        <w:rPr>
          <w:rFonts w:ascii="Arial" w:hAnsi="Arial" w:cs="Arial"/>
        </w:rPr>
        <w:tab/>
      </w:r>
      <w:r>
        <w:rPr>
          <w:rFonts w:ascii="Arial" w:hAnsi="Arial" w:cs="Arial"/>
        </w:rPr>
        <w:tab/>
        <w:t>27762939</w:t>
      </w:r>
    </w:p>
    <w:p w:rsidR="000E6B96" w:rsidRPr="00730CF4" w:rsidRDefault="000E6B96" w:rsidP="0026790A">
      <w:pPr>
        <w:numPr>
          <w:ilvl w:val="12"/>
          <w:numId w:val="0"/>
        </w:numPr>
        <w:tabs>
          <w:tab w:val="left" w:pos="360"/>
          <w:tab w:val="left" w:pos="426"/>
        </w:tabs>
        <w:spacing w:after="0" w:line="240" w:lineRule="auto"/>
        <w:ind w:left="360"/>
        <w:jc w:val="both"/>
        <w:rPr>
          <w:rFonts w:ascii="Arial" w:hAnsi="Arial" w:cs="Arial"/>
        </w:rPr>
      </w:pPr>
      <w:r w:rsidRPr="00730CF4">
        <w:rPr>
          <w:rFonts w:ascii="Arial" w:hAnsi="Arial" w:cs="Arial"/>
        </w:rPr>
        <w:tab/>
        <w:t>DIČ:</w:t>
      </w:r>
      <w:r w:rsidRPr="00730CF4">
        <w:rPr>
          <w:rFonts w:ascii="Arial" w:hAnsi="Arial" w:cs="Arial"/>
        </w:rPr>
        <w:tab/>
      </w:r>
      <w:r w:rsidRPr="00730CF4">
        <w:rPr>
          <w:rFonts w:ascii="Arial" w:hAnsi="Arial" w:cs="Arial"/>
        </w:rPr>
        <w:tab/>
      </w:r>
      <w:r w:rsidRPr="00730CF4">
        <w:rPr>
          <w:rFonts w:ascii="Arial" w:hAnsi="Arial" w:cs="Arial"/>
        </w:rPr>
        <w:tab/>
      </w:r>
      <w:r w:rsidR="000868EB">
        <w:rPr>
          <w:rFonts w:ascii="Arial" w:hAnsi="Arial" w:cs="Arial"/>
        </w:rPr>
        <w:t>CZ27762939</w:t>
      </w:r>
    </w:p>
    <w:p w:rsidR="000E6B96" w:rsidRPr="00730CF4" w:rsidRDefault="000E6B96" w:rsidP="0026790A">
      <w:pPr>
        <w:numPr>
          <w:ilvl w:val="12"/>
          <w:numId w:val="0"/>
        </w:numPr>
        <w:tabs>
          <w:tab w:val="left" w:pos="360"/>
          <w:tab w:val="left" w:pos="426"/>
        </w:tabs>
        <w:spacing w:after="0" w:line="240" w:lineRule="auto"/>
        <w:ind w:left="360"/>
        <w:jc w:val="both"/>
        <w:rPr>
          <w:rFonts w:ascii="Arial" w:hAnsi="Arial" w:cs="Arial"/>
        </w:rPr>
      </w:pPr>
      <w:r w:rsidRPr="00730CF4">
        <w:rPr>
          <w:rFonts w:ascii="Arial" w:hAnsi="Arial" w:cs="Arial"/>
        </w:rPr>
        <w:tab/>
        <w:t>Bankovní spojení:</w:t>
      </w:r>
      <w:r w:rsidRPr="00730CF4">
        <w:rPr>
          <w:rFonts w:ascii="Arial" w:hAnsi="Arial" w:cs="Arial"/>
        </w:rPr>
        <w:tab/>
      </w:r>
      <w:r w:rsidR="000868EB">
        <w:rPr>
          <w:rFonts w:ascii="Arial" w:hAnsi="Arial" w:cs="Arial"/>
        </w:rPr>
        <w:t>KB Opava, pobočka Hlučín</w:t>
      </w:r>
      <w:r w:rsidRPr="00730CF4">
        <w:rPr>
          <w:rFonts w:ascii="Arial" w:hAnsi="Arial" w:cs="Arial"/>
        </w:rPr>
        <w:tab/>
      </w:r>
      <w:r w:rsidRPr="00730CF4">
        <w:rPr>
          <w:rFonts w:ascii="Arial" w:hAnsi="Arial" w:cs="Arial"/>
        </w:rPr>
        <w:tab/>
      </w:r>
    </w:p>
    <w:p w:rsidR="000E6B96" w:rsidRPr="00730CF4" w:rsidRDefault="000E6B96" w:rsidP="0026790A">
      <w:pPr>
        <w:numPr>
          <w:ilvl w:val="12"/>
          <w:numId w:val="0"/>
        </w:numPr>
        <w:tabs>
          <w:tab w:val="left" w:pos="360"/>
          <w:tab w:val="left" w:pos="426"/>
        </w:tabs>
        <w:spacing w:after="0" w:line="240" w:lineRule="auto"/>
        <w:ind w:left="360"/>
        <w:jc w:val="both"/>
        <w:rPr>
          <w:rFonts w:ascii="Arial" w:hAnsi="Arial" w:cs="Arial"/>
        </w:rPr>
      </w:pPr>
      <w:r w:rsidRPr="00730CF4">
        <w:rPr>
          <w:rFonts w:ascii="Arial" w:hAnsi="Arial" w:cs="Arial"/>
        </w:rPr>
        <w:tab/>
        <w:t>Číslo účtu:</w:t>
      </w:r>
      <w:r w:rsidRPr="00730CF4">
        <w:rPr>
          <w:rFonts w:ascii="Arial" w:hAnsi="Arial" w:cs="Arial"/>
        </w:rPr>
        <w:tab/>
      </w:r>
      <w:r w:rsidRPr="00730CF4">
        <w:rPr>
          <w:rFonts w:ascii="Arial" w:hAnsi="Arial" w:cs="Arial"/>
        </w:rPr>
        <w:tab/>
      </w:r>
      <w:r w:rsidR="000868EB">
        <w:rPr>
          <w:rFonts w:ascii="Arial" w:hAnsi="Arial" w:cs="Arial"/>
        </w:rPr>
        <w:t>107-8332510257/0100</w:t>
      </w:r>
    </w:p>
    <w:p w:rsidR="000868EB" w:rsidRPr="00730CF4" w:rsidRDefault="000E6B96" w:rsidP="000868EB">
      <w:pPr>
        <w:spacing w:after="0" w:line="240" w:lineRule="auto"/>
        <w:jc w:val="both"/>
        <w:rPr>
          <w:rFonts w:ascii="Arial" w:hAnsi="Arial" w:cs="Arial"/>
        </w:rPr>
      </w:pPr>
      <w:r w:rsidRPr="00730CF4">
        <w:rPr>
          <w:rFonts w:ascii="Arial" w:hAnsi="Arial" w:cs="Arial"/>
          <w:color w:val="339966"/>
        </w:rPr>
        <w:t xml:space="preserve">       </w:t>
      </w:r>
      <w:r w:rsidR="000868EB" w:rsidRPr="00730CF4">
        <w:rPr>
          <w:rFonts w:ascii="Arial" w:hAnsi="Arial" w:cs="Arial"/>
        </w:rPr>
        <w:t xml:space="preserve">Tel.: </w:t>
      </w:r>
      <w:r w:rsidR="000868EB" w:rsidRPr="00730CF4">
        <w:rPr>
          <w:rFonts w:ascii="Arial" w:hAnsi="Arial" w:cs="Arial"/>
        </w:rPr>
        <w:tab/>
      </w:r>
      <w:r w:rsidR="000868EB" w:rsidRPr="00730CF4">
        <w:rPr>
          <w:rFonts w:ascii="Arial" w:hAnsi="Arial" w:cs="Arial"/>
        </w:rPr>
        <w:tab/>
      </w:r>
      <w:r w:rsidR="000868EB" w:rsidRPr="00730CF4">
        <w:rPr>
          <w:rFonts w:ascii="Arial" w:hAnsi="Arial" w:cs="Arial"/>
        </w:rPr>
        <w:tab/>
        <w:t xml:space="preserve">+ 420 </w:t>
      </w:r>
      <w:r w:rsidR="000868EB">
        <w:rPr>
          <w:rFonts w:ascii="Arial" w:hAnsi="Arial" w:cs="Arial"/>
        </w:rPr>
        <w:t>736 266 982</w:t>
      </w:r>
    </w:p>
    <w:p w:rsidR="000868EB" w:rsidRPr="00730CF4" w:rsidRDefault="000868EB" w:rsidP="000868EB">
      <w:pPr>
        <w:spacing w:after="0" w:line="240" w:lineRule="auto"/>
        <w:jc w:val="both"/>
        <w:rPr>
          <w:rFonts w:ascii="Arial" w:hAnsi="Arial" w:cs="Arial"/>
        </w:rPr>
      </w:pPr>
      <w:r w:rsidRPr="00730CF4">
        <w:rPr>
          <w:rFonts w:ascii="Arial" w:hAnsi="Arial" w:cs="Arial"/>
        </w:rPr>
        <w:t xml:space="preserve">       e-mail: </w:t>
      </w:r>
      <w:r w:rsidRPr="00730CF4">
        <w:rPr>
          <w:rFonts w:ascii="Arial" w:hAnsi="Arial" w:cs="Arial"/>
        </w:rPr>
        <w:tab/>
      </w:r>
      <w:r w:rsidRPr="00730CF4">
        <w:rPr>
          <w:rFonts w:ascii="Arial" w:hAnsi="Arial" w:cs="Arial"/>
        </w:rPr>
        <w:tab/>
      </w:r>
      <w:r w:rsidRPr="00730CF4">
        <w:rPr>
          <w:rFonts w:ascii="Arial" w:hAnsi="Arial" w:cs="Arial"/>
        </w:rPr>
        <w:tab/>
      </w:r>
      <w:hyperlink r:id="rId9" w:history="1">
        <w:r w:rsidRPr="00474B61">
          <w:rPr>
            <w:rStyle w:val="Hypertextovodkaz"/>
            <w:rFonts w:ascii="Arial" w:hAnsi="Arial" w:cs="Arial"/>
          </w:rPr>
          <w:t>office@straub.cz</w:t>
        </w:r>
      </w:hyperlink>
    </w:p>
    <w:p w:rsidR="000E6B96" w:rsidRPr="00730CF4" w:rsidRDefault="000868EB" w:rsidP="0026790A">
      <w:pPr>
        <w:tabs>
          <w:tab w:val="left" w:pos="284"/>
          <w:tab w:val="left" w:pos="2268"/>
        </w:tabs>
        <w:spacing w:after="0" w:line="240" w:lineRule="auto"/>
        <w:ind w:left="284" w:hanging="284"/>
        <w:rPr>
          <w:rFonts w:ascii="Arial" w:hAnsi="Arial" w:cs="Arial"/>
        </w:rPr>
      </w:pPr>
      <w:r>
        <w:rPr>
          <w:rFonts w:ascii="Arial" w:hAnsi="Arial" w:cs="Arial"/>
        </w:rPr>
        <w:t xml:space="preserve">   </w:t>
      </w:r>
      <w:r>
        <w:rPr>
          <w:rFonts w:ascii="Arial" w:hAnsi="Arial" w:cs="Arial"/>
        </w:rPr>
        <w:tab/>
        <w:t xml:space="preserve">  </w:t>
      </w:r>
      <w:r w:rsidR="000E6B96" w:rsidRPr="00730CF4">
        <w:rPr>
          <w:rFonts w:ascii="Arial" w:hAnsi="Arial" w:cs="Arial"/>
        </w:rPr>
        <w:t>Osoba oprávněná jednat</w:t>
      </w:r>
    </w:p>
    <w:p w:rsidR="000E6B96" w:rsidRPr="00730CF4" w:rsidRDefault="000868EB" w:rsidP="0026790A">
      <w:pPr>
        <w:tabs>
          <w:tab w:val="left" w:pos="284"/>
          <w:tab w:val="left" w:pos="2268"/>
        </w:tabs>
        <w:spacing w:after="0" w:line="240" w:lineRule="auto"/>
        <w:ind w:left="284" w:hanging="284"/>
        <w:rPr>
          <w:rFonts w:ascii="Arial" w:hAnsi="Arial" w:cs="Arial"/>
        </w:rPr>
      </w:pPr>
      <w:r>
        <w:rPr>
          <w:rFonts w:ascii="Arial" w:hAnsi="Arial" w:cs="Arial"/>
        </w:rPr>
        <w:tab/>
      </w:r>
      <w:r w:rsidR="000E6B96" w:rsidRPr="00730CF4">
        <w:rPr>
          <w:rFonts w:ascii="Arial" w:hAnsi="Arial" w:cs="Arial"/>
        </w:rPr>
        <w:t xml:space="preserve">  ve věcech smluvních:</w:t>
      </w:r>
      <w:r w:rsidR="000E6B96" w:rsidRPr="00730CF4">
        <w:rPr>
          <w:rFonts w:ascii="Arial" w:hAnsi="Arial" w:cs="Arial"/>
        </w:rPr>
        <w:tab/>
      </w:r>
      <w:r>
        <w:rPr>
          <w:rFonts w:ascii="Arial" w:hAnsi="Arial" w:cs="Arial"/>
        </w:rPr>
        <w:t xml:space="preserve">Tomáš </w:t>
      </w:r>
      <w:proofErr w:type="spellStart"/>
      <w:r>
        <w:rPr>
          <w:rFonts w:ascii="Arial" w:hAnsi="Arial" w:cs="Arial"/>
        </w:rPr>
        <w:t>Straub</w:t>
      </w:r>
      <w:proofErr w:type="spellEnd"/>
    </w:p>
    <w:p w:rsidR="000E6B96" w:rsidRPr="00730CF4" w:rsidRDefault="000E6B96" w:rsidP="0026790A">
      <w:pPr>
        <w:tabs>
          <w:tab w:val="left" w:pos="284"/>
          <w:tab w:val="left" w:pos="2268"/>
        </w:tabs>
        <w:spacing w:after="0" w:line="240" w:lineRule="auto"/>
        <w:ind w:left="284" w:hanging="284"/>
        <w:rPr>
          <w:rFonts w:ascii="Arial" w:hAnsi="Arial" w:cs="Arial"/>
        </w:rPr>
      </w:pPr>
      <w:r w:rsidRPr="00730CF4">
        <w:rPr>
          <w:rFonts w:ascii="Arial" w:hAnsi="Arial" w:cs="Arial"/>
        </w:rPr>
        <w:t xml:space="preserve"> </w:t>
      </w:r>
      <w:r w:rsidRPr="00730CF4">
        <w:rPr>
          <w:rFonts w:ascii="Arial" w:hAnsi="Arial" w:cs="Arial"/>
        </w:rPr>
        <w:tab/>
        <w:t xml:space="preserve">  ve věcech technických:</w:t>
      </w:r>
      <w:r w:rsidRPr="00730CF4">
        <w:rPr>
          <w:rFonts w:ascii="Arial" w:hAnsi="Arial" w:cs="Arial"/>
        </w:rPr>
        <w:tab/>
      </w:r>
      <w:r w:rsidR="000868EB">
        <w:rPr>
          <w:rFonts w:ascii="Arial" w:hAnsi="Arial" w:cs="Arial"/>
        </w:rPr>
        <w:t xml:space="preserve">Tomáš </w:t>
      </w:r>
      <w:proofErr w:type="spellStart"/>
      <w:r w:rsidR="000868EB">
        <w:rPr>
          <w:rFonts w:ascii="Arial" w:hAnsi="Arial" w:cs="Arial"/>
        </w:rPr>
        <w:t>Straub</w:t>
      </w:r>
      <w:proofErr w:type="spellEnd"/>
    </w:p>
    <w:p w:rsidR="000E6B96" w:rsidRPr="00730CF4" w:rsidRDefault="000E6B96" w:rsidP="0026790A">
      <w:pPr>
        <w:numPr>
          <w:ilvl w:val="12"/>
          <w:numId w:val="0"/>
        </w:numPr>
        <w:tabs>
          <w:tab w:val="left" w:pos="360"/>
          <w:tab w:val="left" w:pos="426"/>
        </w:tabs>
        <w:spacing w:after="0" w:line="240" w:lineRule="auto"/>
        <w:ind w:left="360"/>
        <w:jc w:val="both"/>
        <w:rPr>
          <w:rFonts w:ascii="Arial" w:hAnsi="Arial" w:cs="Arial"/>
          <w:i/>
        </w:rPr>
      </w:pPr>
    </w:p>
    <w:p w:rsidR="0031163B" w:rsidRPr="00730CF4" w:rsidRDefault="000E6B96" w:rsidP="0026790A">
      <w:pPr>
        <w:numPr>
          <w:ilvl w:val="12"/>
          <w:numId w:val="0"/>
        </w:numPr>
        <w:tabs>
          <w:tab w:val="left" w:pos="360"/>
          <w:tab w:val="left" w:pos="426"/>
        </w:tabs>
        <w:spacing w:after="0" w:line="240" w:lineRule="auto"/>
        <w:ind w:left="360"/>
        <w:jc w:val="both"/>
        <w:rPr>
          <w:rFonts w:ascii="Arial" w:hAnsi="Arial" w:cs="Arial"/>
          <w:i/>
        </w:rPr>
      </w:pPr>
      <w:r w:rsidRPr="00730CF4">
        <w:rPr>
          <w:rFonts w:ascii="Arial" w:hAnsi="Arial" w:cs="Arial"/>
          <w:i/>
        </w:rPr>
        <w:tab/>
        <w:t>dále jen Zhotovitel</w:t>
      </w:r>
    </w:p>
    <w:p w:rsidR="000E6B96" w:rsidRPr="00730CF4" w:rsidRDefault="000E6B96" w:rsidP="0026790A">
      <w:pPr>
        <w:tabs>
          <w:tab w:val="left" w:pos="426"/>
        </w:tabs>
        <w:spacing w:after="0" w:line="240" w:lineRule="auto"/>
        <w:jc w:val="both"/>
        <w:rPr>
          <w:rFonts w:ascii="Arial" w:hAnsi="Arial" w:cs="Arial"/>
          <w:i/>
        </w:rPr>
      </w:pPr>
    </w:p>
    <w:p w:rsidR="000E6B96" w:rsidRDefault="000E6B96" w:rsidP="0026790A">
      <w:pPr>
        <w:spacing w:after="0" w:line="240" w:lineRule="auto"/>
        <w:jc w:val="center"/>
        <w:rPr>
          <w:rFonts w:ascii="Arial" w:hAnsi="Arial" w:cs="Arial"/>
          <w:b/>
          <w:caps/>
          <w:u w:val="single"/>
        </w:rPr>
      </w:pPr>
      <w:r w:rsidRPr="00730CF4">
        <w:rPr>
          <w:rFonts w:ascii="Arial" w:hAnsi="Arial" w:cs="Arial"/>
          <w:b/>
          <w:caps/>
          <w:u w:val="single"/>
        </w:rPr>
        <w:t>II. Předmět díla</w:t>
      </w:r>
    </w:p>
    <w:p w:rsidR="00EB7ACE" w:rsidRPr="00730CF4" w:rsidRDefault="00EB7ACE" w:rsidP="0026790A">
      <w:pPr>
        <w:spacing w:after="0" w:line="240" w:lineRule="auto"/>
        <w:jc w:val="center"/>
        <w:rPr>
          <w:rFonts w:ascii="Arial" w:hAnsi="Arial" w:cs="Arial"/>
          <w:b/>
          <w:caps/>
          <w:u w:val="single"/>
        </w:rPr>
      </w:pPr>
    </w:p>
    <w:p w:rsidR="007C7AAB" w:rsidRPr="00730CF4" w:rsidRDefault="000E6B96" w:rsidP="0026790A">
      <w:pPr>
        <w:autoSpaceDE w:val="0"/>
        <w:autoSpaceDN w:val="0"/>
        <w:adjustRightInd w:val="0"/>
        <w:spacing w:after="0" w:line="240" w:lineRule="auto"/>
        <w:jc w:val="both"/>
        <w:rPr>
          <w:rFonts w:ascii="Arial" w:hAnsi="Arial" w:cs="Arial"/>
        </w:rPr>
      </w:pPr>
      <w:proofErr w:type="gramStart"/>
      <w:r w:rsidRPr="00730CF4">
        <w:rPr>
          <w:rFonts w:ascii="Arial" w:hAnsi="Arial" w:cs="Arial"/>
          <w:b/>
        </w:rPr>
        <w:t>II.1.</w:t>
      </w:r>
      <w:proofErr w:type="gramEnd"/>
      <w:r w:rsidRPr="00730CF4">
        <w:rPr>
          <w:rFonts w:ascii="Arial" w:hAnsi="Arial" w:cs="Arial"/>
        </w:rPr>
        <w:t xml:space="preserve"> </w:t>
      </w:r>
      <w:r w:rsidR="00703813" w:rsidRPr="00730CF4">
        <w:rPr>
          <w:rFonts w:ascii="Arial" w:hAnsi="Arial" w:cs="Arial"/>
        </w:rPr>
        <w:t xml:space="preserve"> </w:t>
      </w:r>
      <w:r w:rsidRPr="00730CF4">
        <w:rPr>
          <w:rFonts w:ascii="Arial" w:hAnsi="Arial" w:cs="Arial"/>
        </w:rPr>
        <w:t>Zhotovitel se touto smlouvo</w:t>
      </w:r>
      <w:r w:rsidR="0031163B" w:rsidRPr="00730CF4">
        <w:rPr>
          <w:rFonts w:ascii="Arial" w:hAnsi="Arial" w:cs="Arial"/>
        </w:rPr>
        <w:t>u zavazuje realizovat dílo</w:t>
      </w:r>
      <w:r w:rsidR="002E374E" w:rsidRPr="00730CF4">
        <w:rPr>
          <w:rFonts w:ascii="Arial" w:hAnsi="Arial" w:cs="Arial"/>
        </w:rPr>
        <w:t xml:space="preserve"> </w:t>
      </w:r>
      <w:r w:rsidR="0031163B" w:rsidRPr="00730CF4">
        <w:rPr>
          <w:rFonts w:ascii="Arial" w:hAnsi="Arial" w:cs="Arial"/>
        </w:rPr>
        <w:t xml:space="preserve">s názvem </w:t>
      </w:r>
      <w:r w:rsidR="0031163B" w:rsidRPr="00730CF4">
        <w:rPr>
          <w:rFonts w:ascii="Arial" w:hAnsi="Arial" w:cs="Arial"/>
          <w:b/>
        </w:rPr>
        <w:t>„</w:t>
      </w:r>
      <w:r w:rsidR="0055620B" w:rsidRPr="00730CF4">
        <w:rPr>
          <w:rFonts w:ascii="Arial" w:hAnsi="Arial" w:cs="Arial"/>
          <w:b/>
        </w:rPr>
        <w:t>Záchytná</w:t>
      </w:r>
      <w:r w:rsidR="002E374E" w:rsidRPr="00730CF4">
        <w:rPr>
          <w:rFonts w:ascii="Arial" w:hAnsi="Arial" w:cs="Arial"/>
          <w:b/>
        </w:rPr>
        <w:t xml:space="preserve"> stanice pro psy“</w:t>
      </w:r>
      <w:r w:rsidRPr="00730CF4">
        <w:rPr>
          <w:rFonts w:ascii="Arial" w:hAnsi="Arial" w:cs="Arial"/>
          <w:b/>
        </w:rPr>
        <w:t xml:space="preserve"> </w:t>
      </w:r>
      <w:r w:rsidRPr="00730CF4">
        <w:rPr>
          <w:rFonts w:ascii="Arial" w:hAnsi="Arial" w:cs="Arial"/>
        </w:rPr>
        <w:t xml:space="preserve">ul. </w:t>
      </w:r>
      <w:r w:rsidR="002E374E" w:rsidRPr="00730CF4">
        <w:rPr>
          <w:rFonts w:ascii="Arial" w:hAnsi="Arial" w:cs="Arial"/>
        </w:rPr>
        <w:t>Markvartovická 6, Hlučín.</w:t>
      </w:r>
    </w:p>
    <w:p w:rsidR="002A04F0" w:rsidRPr="00730CF4" w:rsidRDefault="002A04F0" w:rsidP="0026790A">
      <w:pPr>
        <w:autoSpaceDE w:val="0"/>
        <w:autoSpaceDN w:val="0"/>
        <w:adjustRightInd w:val="0"/>
        <w:spacing w:after="0" w:line="240" w:lineRule="auto"/>
        <w:jc w:val="both"/>
        <w:rPr>
          <w:rFonts w:ascii="Arial" w:hAnsi="Arial" w:cs="Arial"/>
        </w:rPr>
      </w:pPr>
    </w:p>
    <w:p w:rsidR="00C06969" w:rsidRPr="00730CF4" w:rsidRDefault="002E374E" w:rsidP="0026790A">
      <w:pPr>
        <w:spacing w:after="0" w:line="240" w:lineRule="auto"/>
        <w:jc w:val="both"/>
        <w:rPr>
          <w:rFonts w:ascii="Arial" w:hAnsi="Arial" w:cs="Arial"/>
        </w:rPr>
      </w:pPr>
      <w:r w:rsidRPr="00730CF4">
        <w:rPr>
          <w:rFonts w:ascii="Arial" w:hAnsi="Arial" w:cs="Arial"/>
          <w:b/>
        </w:rPr>
        <w:t xml:space="preserve">Předmětem zakázky </w:t>
      </w:r>
      <w:r w:rsidRPr="00730CF4">
        <w:rPr>
          <w:rFonts w:ascii="Arial" w:hAnsi="Arial" w:cs="Arial"/>
        </w:rPr>
        <w:t>je</w:t>
      </w:r>
      <w:r w:rsidR="0055620B" w:rsidRPr="00730CF4">
        <w:rPr>
          <w:rFonts w:ascii="Arial" w:hAnsi="Arial" w:cs="Arial"/>
        </w:rPr>
        <w:t xml:space="preserve"> dílo specifikované v dokumentaci, která tvoří samostatnou přílohu této </w:t>
      </w:r>
      <w:proofErr w:type="spellStart"/>
      <w:r w:rsidR="0055620B" w:rsidRPr="00730CF4">
        <w:rPr>
          <w:rFonts w:ascii="Arial" w:hAnsi="Arial" w:cs="Arial"/>
        </w:rPr>
        <w:t>SoD</w:t>
      </w:r>
      <w:proofErr w:type="spellEnd"/>
      <w:r w:rsidR="00D66A82" w:rsidRPr="00730CF4">
        <w:rPr>
          <w:rFonts w:ascii="Arial" w:hAnsi="Arial" w:cs="Arial"/>
        </w:rPr>
        <w:t xml:space="preserve">. Orientační vymezení prací: </w:t>
      </w:r>
    </w:p>
    <w:p w:rsidR="0073582C" w:rsidRPr="00730CF4" w:rsidRDefault="0073582C" w:rsidP="0026790A">
      <w:pPr>
        <w:pStyle w:val="Odstavecseseznamem"/>
        <w:numPr>
          <w:ilvl w:val="0"/>
          <w:numId w:val="5"/>
        </w:numPr>
        <w:spacing w:after="0" w:line="240" w:lineRule="auto"/>
        <w:jc w:val="both"/>
        <w:rPr>
          <w:rFonts w:ascii="Arial" w:hAnsi="Arial" w:cs="Arial"/>
        </w:rPr>
      </w:pPr>
      <w:r w:rsidRPr="00730CF4">
        <w:rPr>
          <w:rFonts w:ascii="Arial" w:hAnsi="Arial" w:cs="Arial"/>
        </w:rPr>
        <w:t>Vytyčovací práce</w:t>
      </w:r>
      <w:r w:rsidR="009A0559" w:rsidRPr="00730CF4">
        <w:rPr>
          <w:rFonts w:ascii="Arial" w:hAnsi="Arial" w:cs="Arial"/>
        </w:rPr>
        <w:t>.</w:t>
      </w:r>
    </w:p>
    <w:p w:rsidR="00C06969" w:rsidRPr="00730CF4" w:rsidRDefault="00080CED" w:rsidP="0026790A">
      <w:pPr>
        <w:pStyle w:val="Odstavecseseznamem"/>
        <w:numPr>
          <w:ilvl w:val="0"/>
          <w:numId w:val="5"/>
        </w:numPr>
        <w:spacing w:after="0" w:line="240" w:lineRule="auto"/>
        <w:jc w:val="both"/>
        <w:rPr>
          <w:rFonts w:ascii="Arial" w:hAnsi="Arial" w:cs="Arial"/>
          <w:b/>
        </w:rPr>
      </w:pPr>
      <w:r w:rsidRPr="00730CF4">
        <w:rPr>
          <w:rFonts w:ascii="Arial" w:hAnsi="Arial" w:cs="Arial"/>
        </w:rPr>
        <w:t xml:space="preserve">Výkopové </w:t>
      </w:r>
      <w:r w:rsidR="0032032F" w:rsidRPr="00730CF4">
        <w:rPr>
          <w:rFonts w:ascii="Arial" w:hAnsi="Arial" w:cs="Arial"/>
        </w:rPr>
        <w:t xml:space="preserve">práce a betonáž </w:t>
      </w:r>
      <w:r w:rsidR="001A2C6A" w:rsidRPr="00730CF4">
        <w:rPr>
          <w:rFonts w:ascii="Arial" w:hAnsi="Arial" w:cs="Arial"/>
        </w:rPr>
        <w:t>nových základových pasu šířky 500 mm z prostého betonu a napojení na stávající základy</w:t>
      </w:r>
      <w:r w:rsidR="009A0559" w:rsidRPr="00730CF4">
        <w:rPr>
          <w:rFonts w:ascii="Arial" w:hAnsi="Arial" w:cs="Arial"/>
        </w:rPr>
        <w:t>.</w:t>
      </w:r>
    </w:p>
    <w:p w:rsidR="009A0559" w:rsidRPr="00730CF4" w:rsidRDefault="009A0559" w:rsidP="0026790A">
      <w:pPr>
        <w:pStyle w:val="Odstavecseseznamem"/>
        <w:numPr>
          <w:ilvl w:val="0"/>
          <w:numId w:val="5"/>
        </w:numPr>
        <w:spacing w:after="0" w:line="240" w:lineRule="auto"/>
        <w:jc w:val="both"/>
        <w:rPr>
          <w:rFonts w:ascii="Arial" w:hAnsi="Arial" w:cs="Arial"/>
          <w:b/>
        </w:rPr>
      </w:pPr>
      <w:r w:rsidRPr="00730CF4">
        <w:rPr>
          <w:rFonts w:ascii="Arial" w:hAnsi="Arial" w:cs="Arial"/>
        </w:rPr>
        <w:t>Dodávka a provedení izolačních prací.</w:t>
      </w:r>
    </w:p>
    <w:p w:rsidR="001A2C6A" w:rsidRPr="00730CF4" w:rsidRDefault="0055620B" w:rsidP="0026790A">
      <w:pPr>
        <w:pStyle w:val="Odstavecseseznamem"/>
        <w:numPr>
          <w:ilvl w:val="0"/>
          <w:numId w:val="5"/>
        </w:numPr>
        <w:spacing w:after="0" w:line="240" w:lineRule="auto"/>
        <w:jc w:val="both"/>
        <w:rPr>
          <w:rFonts w:ascii="Arial" w:hAnsi="Arial" w:cs="Arial"/>
          <w:b/>
        </w:rPr>
      </w:pPr>
      <w:r w:rsidRPr="00730CF4">
        <w:rPr>
          <w:rFonts w:ascii="Arial" w:hAnsi="Arial" w:cs="Arial"/>
        </w:rPr>
        <w:lastRenderedPageBreak/>
        <w:t>Stavba</w:t>
      </w:r>
      <w:r w:rsidR="00080CED" w:rsidRPr="00730CF4">
        <w:rPr>
          <w:rFonts w:ascii="Arial" w:hAnsi="Arial" w:cs="Arial"/>
        </w:rPr>
        <w:t xml:space="preserve"> a</w:t>
      </w:r>
      <w:r w:rsidRPr="00730CF4">
        <w:rPr>
          <w:rFonts w:ascii="Arial" w:hAnsi="Arial" w:cs="Arial"/>
        </w:rPr>
        <w:t xml:space="preserve"> stavební</w:t>
      </w:r>
      <w:r w:rsidR="00080CED" w:rsidRPr="00730CF4">
        <w:rPr>
          <w:rFonts w:ascii="Arial" w:hAnsi="Arial" w:cs="Arial"/>
        </w:rPr>
        <w:t xml:space="preserve"> práce</w:t>
      </w:r>
      <w:r w:rsidR="001A2C6A" w:rsidRPr="00730CF4">
        <w:rPr>
          <w:rFonts w:ascii="Arial" w:hAnsi="Arial" w:cs="Arial"/>
        </w:rPr>
        <w:t xml:space="preserve"> samotného objektu </w:t>
      </w:r>
      <w:r w:rsidR="00080CED" w:rsidRPr="00730CF4">
        <w:rPr>
          <w:rFonts w:ascii="Arial" w:hAnsi="Arial" w:cs="Arial"/>
        </w:rPr>
        <w:t>z</w:t>
      </w:r>
      <w:r w:rsidR="001A2C6A" w:rsidRPr="00730CF4">
        <w:rPr>
          <w:rFonts w:ascii="Arial" w:hAnsi="Arial" w:cs="Arial"/>
        </w:rPr>
        <w:t xml:space="preserve"> bednicích </w:t>
      </w:r>
      <w:r w:rsidR="00080CED" w:rsidRPr="00730CF4">
        <w:rPr>
          <w:rFonts w:ascii="Arial" w:hAnsi="Arial" w:cs="Arial"/>
        </w:rPr>
        <w:t>tvarovek tloušťky</w:t>
      </w:r>
      <w:r w:rsidR="001A2C6A" w:rsidRPr="00730CF4">
        <w:rPr>
          <w:rFonts w:ascii="Arial" w:hAnsi="Arial" w:cs="Arial"/>
        </w:rPr>
        <w:t xml:space="preserve"> 200 mm a</w:t>
      </w:r>
      <w:r w:rsidR="00080CED" w:rsidRPr="00730CF4">
        <w:rPr>
          <w:rFonts w:ascii="Arial" w:hAnsi="Arial" w:cs="Arial"/>
        </w:rPr>
        <w:t xml:space="preserve"> příčkových tvárnic tloušťky</w:t>
      </w:r>
      <w:r w:rsidR="009A0559" w:rsidRPr="00730CF4">
        <w:rPr>
          <w:rFonts w:ascii="Arial" w:hAnsi="Arial" w:cs="Arial"/>
        </w:rPr>
        <w:t xml:space="preserve"> 100 mm.</w:t>
      </w:r>
    </w:p>
    <w:p w:rsidR="00080CED" w:rsidRPr="00730CF4" w:rsidRDefault="00080CED" w:rsidP="0026790A">
      <w:pPr>
        <w:pStyle w:val="Odstavecseseznamem"/>
        <w:numPr>
          <w:ilvl w:val="0"/>
          <w:numId w:val="5"/>
        </w:numPr>
        <w:spacing w:after="0" w:line="240" w:lineRule="auto"/>
        <w:ind w:left="714" w:hanging="357"/>
        <w:jc w:val="both"/>
        <w:rPr>
          <w:rFonts w:ascii="Arial" w:hAnsi="Arial" w:cs="Arial"/>
          <w:b/>
        </w:rPr>
      </w:pPr>
      <w:r w:rsidRPr="00730CF4">
        <w:rPr>
          <w:rFonts w:ascii="Arial" w:hAnsi="Arial" w:cs="Arial"/>
        </w:rPr>
        <w:t>Dodávka a tesařské práce pro zhotovení pultové střešní konstrukce</w:t>
      </w:r>
      <w:r w:rsidR="000F7CDC" w:rsidRPr="00730CF4">
        <w:rPr>
          <w:rFonts w:ascii="Arial" w:hAnsi="Arial" w:cs="Arial"/>
        </w:rPr>
        <w:t xml:space="preserve"> ve dvou výškových úrovních</w:t>
      </w:r>
      <w:r w:rsidRPr="00730CF4">
        <w:rPr>
          <w:rFonts w:ascii="Arial" w:hAnsi="Arial" w:cs="Arial"/>
        </w:rPr>
        <w:t xml:space="preserve"> z pozednic, vaznic a krokví</w:t>
      </w:r>
      <w:r w:rsidR="009A0559" w:rsidRPr="00730CF4">
        <w:rPr>
          <w:rFonts w:ascii="Arial" w:hAnsi="Arial" w:cs="Arial"/>
        </w:rPr>
        <w:t xml:space="preserve">, včetně ochranných nátěrů. </w:t>
      </w:r>
      <w:r w:rsidR="005F553A" w:rsidRPr="00730CF4">
        <w:rPr>
          <w:rFonts w:ascii="Arial" w:hAnsi="Arial" w:cs="Arial"/>
        </w:rPr>
        <w:t>Stř</w:t>
      </w:r>
      <w:r w:rsidR="009A0559" w:rsidRPr="00730CF4">
        <w:rPr>
          <w:rFonts w:ascii="Arial" w:hAnsi="Arial" w:cs="Arial"/>
        </w:rPr>
        <w:t>ešní plášť z falcovaného plechu.</w:t>
      </w:r>
    </w:p>
    <w:p w:rsidR="009A0559" w:rsidRPr="00730CF4" w:rsidRDefault="009A0559" w:rsidP="0026790A">
      <w:pPr>
        <w:pStyle w:val="Odstavecseseznamem"/>
        <w:numPr>
          <w:ilvl w:val="0"/>
          <w:numId w:val="5"/>
        </w:numPr>
        <w:spacing w:after="0" w:line="240" w:lineRule="auto"/>
        <w:ind w:left="714" w:hanging="357"/>
        <w:jc w:val="both"/>
        <w:rPr>
          <w:rFonts w:ascii="Arial" w:hAnsi="Arial" w:cs="Arial"/>
          <w:b/>
        </w:rPr>
      </w:pPr>
      <w:r w:rsidRPr="00730CF4">
        <w:rPr>
          <w:rFonts w:ascii="Arial" w:hAnsi="Arial" w:cs="Arial"/>
        </w:rPr>
        <w:t>Zhotovení přípojky</w:t>
      </w:r>
      <w:r w:rsidR="0055620B" w:rsidRPr="00730CF4">
        <w:rPr>
          <w:rFonts w:ascii="Arial" w:hAnsi="Arial" w:cs="Arial"/>
        </w:rPr>
        <w:t xml:space="preserve"> kanalizace, vodovodu, elektra včetně</w:t>
      </w:r>
      <w:r w:rsidRPr="00730CF4">
        <w:rPr>
          <w:rFonts w:ascii="Arial" w:hAnsi="Arial" w:cs="Arial"/>
        </w:rPr>
        <w:t xml:space="preserve"> uzemnění.</w:t>
      </w:r>
    </w:p>
    <w:p w:rsidR="00292AD3" w:rsidRPr="00730CF4" w:rsidRDefault="005F553A" w:rsidP="0026790A">
      <w:pPr>
        <w:pStyle w:val="Odstavecseseznamem"/>
        <w:numPr>
          <w:ilvl w:val="0"/>
          <w:numId w:val="5"/>
        </w:numPr>
        <w:spacing w:after="0" w:line="240" w:lineRule="auto"/>
        <w:ind w:left="714" w:hanging="357"/>
        <w:jc w:val="both"/>
        <w:rPr>
          <w:rFonts w:ascii="Arial" w:hAnsi="Arial" w:cs="Arial"/>
          <w:b/>
        </w:rPr>
      </w:pPr>
      <w:r w:rsidRPr="00730CF4">
        <w:rPr>
          <w:rFonts w:ascii="Arial" w:hAnsi="Arial" w:cs="Arial"/>
        </w:rPr>
        <w:t>Dodávka a zhotovení vnitř</w:t>
      </w:r>
      <w:r w:rsidR="000F7CDC" w:rsidRPr="00730CF4">
        <w:rPr>
          <w:rFonts w:ascii="Arial" w:hAnsi="Arial" w:cs="Arial"/>
        </w:rPr>
        <w:t>ní kanalizace, vnitřní vodovod</w:t>
      </w:r>
      <w:r w:rsidR="00292AD3" w:rsidRPr="00730CF4">
        <w:rPr>
          <w:rFonts w:ascii="Arial" w:hAnsi="Arial" w:cs="Arial"/>
        </w:rPr>
        <w:t>,</w:t>
      </w:r>
      <w:r w:rsidRPr="00730CF4">
        <w:rPr>
          <w:rFonts w:ascii="Arial" w:hAnsi="Arial" w:cs="Arial"/>
        </w:rPr>
        <w:t xml:space="preserve"> vnitřní elektroinstalace</w:t>
      </w:r>
      <w:r w:rsidR="00D66A82" w:rsidRPr="00730CF4">
        <w:rPr>
          <w:rFonts w:ascii="Arial" w:hAnsi="Arial" w:cs="Arial"/>
        </w:rPr>
        <w:t>, včetně napojení na inženýrské sítě.</w:t>
      </w:r>
    </w:p>
    <w:p w:rsidR="005F553A" w:rsidRPr="00730CF4" w:rsidRDefault="005F553A" w:rsidP="0026790A">
      <w:pPr>
        <w:pStyle w:val="Odstavecseseznamem"/>
        <w:numPr>
          <w:ilvl w:val="0"/>
          <w:numId w:val="5"/>
        </w:numPr>
        <w:spacing w:after="0" w:line="240" w:lineRule="auto"/>
        <w:ind w:left="714" w:hanging="357"/>
        <w:jc w:val="both"/>
        <w:rPr>
          <w:rFonts w:ascii="Arial" w:hAnsi="Arial" w:cs="Arial"/>
          <w:b/>
        </w:rPr>
      </w:pPr>
      <w:r w:rsidRPr="00730CF4">
        <w:rPr>
          <w:rFonts w:ascii="Arial" w:hAnsi="Arial" w:cs="Arial"/>
        </w:rPr>
        <w:t>Dodávka a zhotovení truhlářských, klempířských a</w:t>
      </w:r>
      <w:r w:rsidR="0055620B" w:rsidRPr="00730CF4">
        <w:rPr>
          <w:rFonts w:ascii="Arial" w:hAnsi="Arial" w:cs="Arial"/>
        </w:rPr>
        <w:t xml:space="preserve"> zámečnických výrobků, blíže specifikovaných</w:t>
      </w:r>
      <w:r w:rsidR="0006148A" w:rsidRPr="00730CF4">
        <w:rPr>
          <w:rFonts w:ascii="Arial" w:hAnsi="Arial" w:cs="Arial"/>
        </w:rPr>
        <w:t xml:space="preserve"> v projektové dokumentace</w:t>
      </w:r>
      <w:r w:rsidR="009A0559" w:rsidRPr="00730CF4">
        <w:rPr>
          <w:rFonts w:ascii="Arial" w:hAnsi="Arial" w:cs="Arial"/>
        </w:rPr>
        <w:t>.</w:t>
      </w:r>
    </w:p>
    <w:p w:rsidR="005F553A" w:rsidRPr="00730CF4" w:rsidRDefault="005F553A" w:rsidP="0026790A">
      <w:pPr>
        <w:pStyle w:val="Odstavecseseznamem"/>
        <w:numPr>
          <w:ilvl w:val="0"/>
          <w:numId w:val="5"/>
        </w:numPr>
        <w:spacing w:after="0" w:line="240" w:lineRule="auto"/>
        <w:ind w:left="714" w:hanging="357"/>
        <w:jc w:val="both"/>
        <w:rPr>
          <w:rFonts w:ascii="Arial" w:hAnsi="Arial" w:cs="Arial"/>
          <w:b/>
        </w:rPr>
      </w:pPr>
      <w:r w:rsidRPr="00730CF4">
        <w:rPr>
          <w:rFonts w:ascii="Arial" w:hAnsi="Arial" w:cs="Arial"/>
        </w:rPr>
        <w:t>Odvoz a likvidaci odpadu včetně uložení odpadu na skládku dle platných předpisů</w:t>
      </w:r>
      <w:r w:rsidR="009A0559" w:rsidRPr="00730CF4">
        <w:rPr>
          <w:rFonts w:ascii="Arial" w:hAnsi="Arial" w:cs="Arial"/>
        </w:rPr>
        <w:t>.</w:t>
      </w:r>
    </w:p>
    <w:p w:rsidR="0006148A" w:rsidRPr="000868EB" w:rsidRDefault="0006148A" w:rsidP="0026790A">
      <w:pPr>
        <w:pStyle w:val="Odstavecseseznamem"/>
        <w:numPr>
          <w:ilvl w:val="0"/>
          <w:numId w:val="5"/>
        </w:numPr>
        <w:spacing w:after="0" w:line="240" w:lineRule="auto"/>
        <w:ind w:left="714" w:hanging="357"/>
        <w:jc w:val="both"/>
        <w:rPr>
          <w:rFonts w:ascii="Arial" w:hAnsi="Arial" w:cs="Arial"/>
          <w:b/>
        </w:rPr>
      </w:pPr>
      <w:r w:rsidRPr="00730CF4">
        <w:rPr>
          <w:rFonts w:ascii="Arial" w:hAnsi="Arial" w:cs="Arial"/>
        </w:rPr>
        <w:t>Veškeré podpůrné práce spojené se zdárným fungováním díla (práce neuvedené v nabídce).</w:t>
      </w:r>
    </w:p>
    <w:p w:rsidR="000868EB" w:rsidRDefault="000868EB" w:rsidP="000868EB">
      <w:pPr>
        <w:spacing w:after="0" w:line="240" w:lineRule="auto"/>
        <w:jc w:val="both"/>
        <w:rPr>
          <w:rFonts w:ascii="Arial" w:hAnsi="Arial" w:cs="Arial"/>
          <w:b/>
        </w:rPr>
      </w:pPr>
    </w:p>
    <w:p w:rsidR="00815C22" w:rsidRPr="00730CF4" w:rsidRDefault="00815C22" w:rsidP="0026790A">
      <w:pPr>
        <w:autoSpaceDE w:val="0"/>
        <w:autoSpaceDN w:val="0"/>
        <w:adjustRightInd w:val="0"/>
        <w:spacing w:after="0" w:line="240" w:lineRule="auto"/>
        <w:jc w:val="both"/>
        <w:rPr>
          <w:rFonts w:ascii="Arial" w:hAnsi="Arial" w:cs="Arial"/>
        </w:rPr>
      </w:pPr>
      <w:r w:rsidRPr="00730CF4">
        <w:rPr>
          <w:rFonts w:ascii="Arial" w:hAnsi="Arial" w:cs="Arial"/>
        </w:rPr>
        <w:t>Podrobný rozsah díla je specifikován v projektové dokumentaci s</w:t>
      </w:r>
      <w:r w:rsidR="002E374E" w:rsidRPr="00730CF4">
        <w:rPr>
          <w:rFonts w:ascii="Arial" w:hAnsi="Arial" w:cs="Arial"/>
        </w:rPr>
        <w:t xml:space="preserve"> názvem </w:t>
      </w:r>
      <w:r w:rsidR="002E374E" w:rsidRPr="00730CF4">
        <w:rPr>
          <w:rFonts w:ascii="Arial" w:hAnsi="Arial" w:cs="Arial"/>
          <w:b/>
        </w:rPr>
        <w:t>„</w:t>
      </w:r>
      <w:r w:rsidR="0031163B" w:rsidRPr="00730CF4">
        <w:rPr>
          <w:rFonts w:ascii="Arial" w:hAnsi="Arial" w:cs="Arial"/>
          <w:b/>
        </w:rPr>
        <w:t xml:space="preserve">Záchytná stanice pro </w:t>
      </w:r>
      <w:r w:rsidR="002E374E" w:rsidRPr="00730CF4">
        <w:rPr>
          <w:rFonts w:ascii="Arial" w:hAnsi="Arial" w:cs="Arial"/>
          <w:b/>
        </w:rPr>
        <w:t xml:space="preserve">psy“ </w:t>
      </w:r>
      <w:r w:rsidR="00703813" w:rsidRPr="00730CF4">
        <w:rPr>
          <w:rFonts w:ascii="Arial" w:hAnsi="Arial" w:cs="Arial"/>
        </w:rPr>
        <w:t xml:space="preserve">zpracovanou Projekční kanceláří </w:t>
      </w:r>
      <w:proofErr w:type="spellStart"/>
      <w:r w:rsidR="00703813" w:rsidRPr="00730CF4">
        <w:rPr>
          <w:rFonts w:ascii="Arial" w:hAnsi="Arial" w:cs="Arial"/>
        </w:rPr>
        <w:t>Kubinová+partneři</w:t>
      </w:r>
      <w:proofErr w:type="spellEnd"/>
      <w:r w:rsidR="00703813" w:rsidRPr="00730CF4">
        <w:rPr>
          <w:rFonts w:ascii="Arial" w:hAnsi="Arial" w:cs="Arial"/>
        </w:rPr>
        <w:t xml:space="preserve"> s.r.</w:t>
      </w:r>
      <w:r w:rsidR="000F7CDC" w:rsidRPr="00730CF4">
        <w:rPr>
          <w:rFonts w:ascii="Arial" w:hAnsi="Arial" w:cs="Arial"/>
        </w:rPr>
        <w:t>o.</w:t>
      </w:r>
      <w:r w:rsidR="0070530F" w:rsidRPr="00730CF4">
        <w:rPr>
          <w:rFonts w:ascii="Arial" w:hAnsi="Arial" w:cs="Arial"/>
        </w:rPr>
        <w:t xml:space="preserve"> </w:t>
      </w:r>
    </w:p>
    <w:p w:rsidR="00B56A60" w:rsidRPr="000868EB" w:rsidRDefault="00B56A60" w:rsidP="00B56A60">
      <w:pPr>
        <w:spacing w:after="0" w:line="240" w:lineRule="auto"/>
        <w:jc w:val="both"/>
        <w:rPr>
          <w:rFonts w:ascii="Arial" w:hAnsi="Arial" w:cs="Arial"/>
          <w:b/>
        </w:rPr>
      </w:pPr>
      <w:r>
        <w:rPr>
          <w:rFonts w:ascii="Arial" w:hAnsi="Arial" w:cs="Arial"/>
          <w:b/>
        </w:rPr>
        <w:t>Součástí díla není SO 02 - Zpevněné plochy, dále pak dodávka „Kafilerního boxu na kolečkách“ a „Boxu na ukládání trusu a podestýlky“.</w:t>
      </w:r>
    </w:p>
    <w:p w:rsidR="00815C22" w:rsidRPr="00730CF4" w:rsidRDefault="00815C22" w:rsidP="0026790A">
      <w:pPr>
        <w:autoSpaceDE w:val="0"/>
        <w:autoSpaceDN w:val="0"/>
        <w:adjustRightInd w:val="0"/>
        <w:spacing w:after="0" w:line="240" w:lineRule="auto"/>
        <w:jc w:val="both"/>
        <w:rPr>
          <w:rFonts w:ascii="Arial" w:hAnsi="Arial" w:cs="Arial"/>
        </w:rPr>
      </w:pPr>
    </w:p>
    <w:p w:rsidR="00127E34" w:rsidRPr="00730CF4" w:rsidRDefault="00127E34" w:rsidP="0026790A">
      <w:pPr>
        <w:spacing w:after="0" w:line="240" w:lineRule="auto"/>
        <w:jc w:val="both"/>
        <w:rPr>
          <w:rFonts w:ascii="Arial" w:hAnsi="Arial" w:cs="Arial"/>
        </w:rPr>
      </w:pPr>
      <w:proofErr w:type="gramStart"/>
      <w:r w:rsidRPr="00730CF4">
        <w:rPr>
          <w:rFonts w:ascii="Arial" w:hAnsi="Arial" w:cs="Arial"/>
          <w:b/>
        </w:rPr>
        <w:t>II.2.</w:t>
      </w:r>
      <w:proofErr w:type="gramEnd"/>
      <w:r w:rsidRPr="00730CF4">
        <w:rPr>
          <w:rFonts w:ascii="Arial" w:hAnsi="Arial" w:cs="Arial"/>
        </w:rPr>
        <w:t xml:space="preserve"> Zhotovitel se zavazuje provést dílo v nejvyšší možné kvalitě, včas a řádně je dokončit bez vad a nedodělků a objednatel se zavazuje převzít takto zhotovené dílo a zaplatit zhotoviteli sjednanou cenu a poskytnout zhotoviteli v rozsahu a způsobem sjednaným touto smlouvou součinnost. Zhotovitel prohlašuje, že je odborně způsobilý k  realizaci předmětu smlouvy.</w:t>
      </w:r>
    </w:p>
    <w:p w:rsidR="0006148A" w:rsidRPr="00730CF4" w:rsidRDefault="0006148A" w:rsidP="0026790A">
      <w:pPr>
        <w:spacing w:after="0" w:line="240" w:lineRule="auto"/>
        <w:jc w:val="both"/>
        <w:rPr>
          <w:rFonts w:ascii="Arial" w:hAnsi="Arial" w:cs="Arial"/>
        </w:rPr>
      </w:pPr>
    </w:p>
    <w:p w:rsidR="00127E34" w:rsidRPr="00730CF4" w:rsidRDefault="00127E34" w:rsidP="0026790A">
      <w:pPr>
        <w:spacing w:after="0" w:line="240" w:lineRule="auto"/>
        <w:rPr>
          <w:rFonts w:ascii="Arial" w:hAnsi="Arial" w:cs="Arial"/>
          <w:b/>
        </w:rPr>
      </w:pPr>
      <w:r w:rsidRPr="00730CF4">
        <w:rPr>
          <w:rFonts w:ascii="Arial" w:hAnsi="Arial" w:cs="Arial"/>
          <w:b/>
        </w:rPr>
        <w:t>Rozsah a obsah předmětu plnění</w:t>
      </w:r>
    </w:p>
    <w:p w:rsidR="00D74F18" w:rsidRPr="00730CF4" w:rsidRDefault="00D74F18" w:rsidP="0026790A">
      <w:pPr>
        <w:spacing w:after="0" w:line="240" w:lineRule="auto"/>
        <w:rPr>
          <w:rFonts w:ascii="Arial" w:hAnsi="Arial" w:cs="Arial"/>
          <w:b/>
        </w:rPr>
      </w:pPr>
    </w:p>
    <w:p w:rsidR="00127E34" w:rsidRPr="00730CF4" w:rsidRDefault="00292AD3" w:rsidP="0026790A">
      <w:pPr>
        <w:spacing w:after="0" w:line="240" w:lineRule="auto"/>
        <w:jc w:val="both"/>
        <w:rPr>
          <w:rFonts w:ascii="Arial" w:hAnsi="Arial" w:cs="Arial"/>
        </w:rPr>
      </w:pPr>
      <w:proofErr w:type="gramStart"/>
      <w:r w:rsidRPr="00730CF4">
        <w:rPr>
          <w:rFonts w:ascii="Arial" w:hAnsi="Arial" w:cs="Arial"/>
          <w:b/>
        </w:rPr>
        <w:t>II.</w:t>
      </w:r>
      <w:r w:rsidR="00127E34" w:rsidRPr="00730CF4">
        <w:rPr>
          <w:rFonts w:ascii="Arial" w:hAnsi="Arial" w:cs="Arial"/>
          <w:b/>
        </w:rPr>
        <w:t>3.</w:t>
      </w:r>
      <w:proofErr w:type="gramEnd"/>
      <w:r w:rsidR="00127E34" w:rsidRPr="00730CF4">
        <w:rPr>
          <w:rFonts w:ascii="Arial" w:hAnsi="Arial" w:cs="Arial"/>
        </w:rPr>
        <w:t xml:space="preserve"> Dodávkou stavebních a montážních prací a konstrukcí se pro účely této Smlouvy o dílo (dále jen „</w:t>
      </w:r>
      <w:proofErr w:type="spellStart"/>
      <w:r w:rsidR="00127E34" w:rsidRPr="00730CF4">
        <w:rPr>
          <w:rFonts w:ascii="Arial" w:hAnsi="Arial" w:cs="Arial"/>
        </w:rPr>
        <w:t>SoD</w:t>
      </w:r>
      <w:proofErr w:type="spellEnd"/>
      <w:r w:rsidR="00127E34" w:rsidRPr="00730CF4">
        <w:rPr>
          <w:rFonts w:ascii="Arial" w:hAnsi="Arial" w:cs="Arial"/>
        </w:rPr>
        <w:t>“) rozumí dodávka všech prací, konstrukcí a materiálů nutných k řádnému provedení díla</w:t>
      </w:r>
      <w:r w:rsidR="007C7AAB" w:rsidRPr="00730CF4">
        <w:rPr>
          <w:rFonts w:ascii="Arial" w:hAnsi="Arial" w:cs="Arial"/>
        </w:rPr>
        <w:t xml:space="preserve"> podle dané projektové dokumentace</w:t>
      </w:r>
      <w:r w:rsidR="00127E34" w:rsidRPr="00730CF4">
        <w:rPr>
          <w:rFonts w:ascii="Arial" w:hAnsi="Arial" w:cs="Arial"/>
        </w:rPr>
        <w:t>. Zhotovitel je povinen v rámci předmětu díla provést veškeré práce, služby, dodávky a výkony, kterých je třeba trvale nebo dočasně k zahájení, provedení, dokončení a předání díla.</w:t>
      </w:r>
    </w:p>
    <w:p w:rsidR="00D74F18" w:rsidRPr="00730CF4" w:rsidRDefault="00D74F18" w:rsidP="0026790A">
      <w:pPr>
        <w:spacing w:after="0" w:line="240" w:lineRule="auto"/>
        <w:jc w:val="both"/>
        <w:rPr>
          <w:rFonts w:ascii="Arial" w:hAnsi="Arial" w:cs="Arial"/>
        </w:rPr>
      </w:pPr>
    </w:p>
    <w:p w:rsidR="00127E34" w:rsidRPr="00730CF4" w:rsidRDefault="00127E34" w:rsidP="0026790A">
      <w:pPr>
        <w:spacing w:after="0" w:line="240" w:lineRule="auto"/>
        <w:jc w:val="both"/>
        <w:rPr>
          <w:rFonts w:ascii="Arial" w:hAnsi="Arial" w:cs="Arial"/>
        </w:rPr>
      </w:pPr>
      <w:proofErr w:type="gramStart"/>
      <w:r w:rsidRPr="00730CF4">
        <w:rPr>
          <w:rFonts w:ascii="Arial" w:hAnsi="Arial" w:cs="Arial"/>
          <w:b/>
        </w:rPr>
        <w:t>II.4.</w:t>
      </w:r>
      <w:proofErr w:type="gramEnd"/>
      <w:r w:rsidRPr="00730CF4">
        <w:rPr>
          <w:rFonts w:ascii="Arial" w:hAnsi="Arial" w:cs="Arial"/>
        </w:rPr>
        <w:t xml:space="preserve"> Použité materiály jsou stanoveny v </w:t>
      </w:r>
      <w:r w:rsidR="00553A34" w:rsidRPr="00730CF4">
        <w:rPr>
          <w:rFonts w:ascii="Arial" w:hAnsi="Arial" w:cs="Arial"/>
        </w:rPr>
        <w:t>projektové dokumentaci.</w:t>
      </w:r>
      <w:r w:rsidRPr="00730CF4">
        <w:rPr>
          <w:rFonts w:ascii="Arial" w:hAnsi="Arial" w:cs="Arial"/>
          <w:color w:val="FF0000"/>
        </w:rPr>
        <w:t xml:space="preserve"> </w:t>
      </w:r>
      <w:r w:rsidRPr="00730CF4">
        <w:rPr>
          <w:rFonts w:ascii="Arial" w:hAnsi="Arial" w:cs="Arial"/>
        </w:rPr>
        <w:t>Pokud by se ukázala potřeba užít materiálů jiných, budou podmínky jejich uplatnění projednány samostatně v rámci písemných dodatků zpracovaných k </w:t>
      </w:r>
      <w:proofErr w:type="spellStart"/>
      <w:r w:rsidRPr="00730CF4">
        <w:rPr>
          <w:rFonts w:ascii="Arial" w:hAnsi="Arial" w:cs="Arial"/>
        </w:rPr>
        <w:t>SoD</w:t>
      </w:r>
      <w:proofErr w:type="spellEnd"/>
      <w:r w:rsidRPr="00730CF4">
        <w:rPr>
          <w:rFonts w:ascii="Arial" w:hAnsi="Arial" w:cs="Arial"/>
        </w:rPr>
        <w:t>. Bez písemného souhlasu objednatele n</w:t>
      </w:r>
      <w:r w:rsidR="00553A34" w:rsidRPr="00730CF4">
        <w:rPr>
          <w:rFonts w:ascii="Arial" w:hAnsi="Arial" w:cs="Arial"/>
        </w:rPr>
        <w:t>esmí být použity jiné materiály, technologie či změny proti vypracované projektové dokumentaci stavby.</w:t>
      </w:r>
      <w:r w:rsidRPr="00730CF4">
        <w:rPr>
          <w:rFonts w:ascii="Arial" w:hAnsi="Arial" w:cs="Arial"/>
        </w:rPr>
        <w:t xml:space="preserve"> Všechny materiály a výrobky použité na stavby, musí mít vlastnosti dle platných ustanovení stavebního zákona č. 183/2006 Sb., v platném znění.</w:t>
      </w:r>
    </w:p>
    <w:p w:rsidR="00D74F18" w:rsidRPr="00730CF4" w:rsidRDefault="00D74F18" w:rsidP="0026790A">
      <w:pPr>
        <w:spacing w:after="0" w:line="240" w:lineRule="auto"/>
        <w:jc w:val="both"/>
        <w:rPr>
          <w:rFonts w:ascii="Arial" w:hAnsi="Arial" w:cs="Arial"/>
        </w:rPr>
      </w:pPr>
    </w:p>
    <w:p w:rsidR="00127E34" w:rsidRPr="00730CF4" w:rsidRDefault="00127E34" w:rsidP="0026790A">
      <w:pPr>
        <w:spacing w:after="0" w:line="240" w:lineRule="auto"/>
        <w:jc w:val="both"/>
        <w:rPr>
          <w:rFonts w:ascii="Arial" w:hAnsi="Arial" w:cs="Arial"/>
        </w:rPr>
      </w:pPr>
      <w:proofErr w:type="gramStart"/>
      <w:r w:rsidRPr="00730CF4">
        <w:rPr>
          <w:rFonts w:ascii="Arial" w:hAnsi="Arial" w:cs="Arial"/>
          <w:b/>
        </w:rPr>
        <w:t>II.5.</w:t>
      </w:r>
      <w:proofErr w:type="gramEnd"/>
      <w:r w:rsidRPr="00730CF4">
        <w:rPr>
          <w:rFonts w:ascii="Arial" w:hAnsi="Arial" w:cs="Arial"/>
        </w:rPr>
        <w:t xml:space="preserve"> Dojde-li při realizaci díla k jakýmkoliv změnám, doplňkům nebo rozšíření předmětu díla vyplývajícím z podmínek při provádění díla, z odborných znalostí zhotovitele nebo z vad zadávacích podmínek, je zhotovitel povinen provést soupis těchto změn, doplňků nebo rozšíření, ocenit jej podle čl. </w:t>
      </w:r>
      <w:proofErr w:type="gramStart"/>
      <w:r w:rsidRPr="00730CF4">
        <w:rPr>
          <w:rFonts w:ascii="Arial" w:hAnsi="Arial" w:cs="Arial"/>
        </w:rPr>
        <w:t>III.2. a předložit</w:t>
      </w:r>
      <w:proofErr w:type="gramEnd"/>
      <w:r w:rsidRPr="00730CF4">
        <w:rPr>
          <w:rFonts w:ascii="Arial" w:hAnsi="Arial" w:cs="Arial"/>
        </w:rPr>
        <w:t xml:space="preserve"> tento soupis objednateli k odsouhlasení. Teprve po případném odsouhlasení má zhotovitel právo na realizaci těchto změn a na jejich úhradu. Pokud tak zhotovitel neučiní, má se za to, že práce a dodávky jím realizované byly v předmětu plnění a v jeho ceně zahrnuty.</w:t>
      </w:r>
    </w:p>
    <w:p w:rsidR="0026790A" w:rsidRPr="00730CF4" w:rsidRDefault="0026790A" w:rsidP="0026790A">
      <w:pPr>
        <w:spacing w:after="0" w:line="240" w:lineRule="auto"/>
        <w:jc w:val="both"/>
        <w:rPr>
          <w:rFonts w:ascii="Arial" w:hAnsi="Arial" w:cs="Arial"/>
        </w:rPr>
      </w:pPr>
    </w:p>
    <w:p w:rsidR="00D86024" w:rsidRPr="00730CF4" w:rsidRDefault="00D86024" w:rsidP="0026790A">
      <w:pPr>
        <w:spacing w:after="0" w:line="240" w:lineRule="auto"/>
        <w:jc w:val="both"/>
        <w:rPr>
          <w:rFonts w:ascii="Arial" w:hAnsi="Arial" w:cs="Arial"/>
        </w:rPr>
      </w:pPr>
    </w:p>
    <w:p w:rsidR="00D86024" w:rsidRPr="00730CF4" w:rsidRDefault="00D86024" w:rsidP="0026790A">
      <w:pPr>
        <w:spacing w:after="0" w:line="240" w:lineRule="auto"/>
        <w:jc w:val="both"/>
        <w:rPr>
          <w:rFonts w:ascii="Arial" w:hAnsi="Arial" w:cs="Arial"/>
        </w:rPr>
      </w:pPr>
    </w:p>
    <w:p w:rsidR="00544D8A" w:rsidRPr="00730CF4" w:rsidRDefault="00544D8A">
      <w:pPr>
        <w:rPr>
          <w:rFonts w:ascii="Arial" w:eastAsia="Times New Roman" w:hAnsi="Arial" w:cs="Arial"/>
          <w:b/>
          <w:lang w:eastAsia="cs-CZ"/>
        </w:rPr>
      </w:pPr>
      <w:r w:rsidRPr="00730CF4">
        <w:rPr>
          <w:rFonts w:ascii="Arial" w:hAnsi="Arial" w:cs="Arial"/>
          <w:b/>
        </w:rPr>
        <w:br w:type="page"/>
      </w:r>
    </w:p>
    <w:p w:rsidR="00553A34" w:rsidRPr="00730CF4" w:rsidRDefault="00127E34" w:rsidP="0026790A">
      <w:pPr>
        <w:pStyle w:val="Zkladntext"/>
        <w:widowControl w:val="0"/>
        <w:tabs>
          <w:tab w:val="left" w:pos="-284"/>
        </w:tabs>
        <w:suppressAutoHyphens/>
        <w:rPr>
          <w:rFonts w:ascii="Arial" w:hAnsi="Arial" w:cs="Arial"/>
          <w:sz w:val="22"/>
          <w:szCs w:val="22"/>
        </w:rPr>
      </w:pPr>
      <w:proofErr w:type="gramStart"/>
      <w:r w:rsidRPr="00730CF4">
        <w:rPr>
          <w:rFonts w:ascii="Arial" w:hAnsi="Arial" w:cs="Arial"/>
          <w:b/>
          <w:sz w:val="22"/>
          <w:szCs w:val="22"/>
        </w:rPr>
        <w:lastRenderedPageBreak/>
        <w:t>II.6.</w:t>
      </w:r>
      <w:proofErr w:type="gramEnd"/>
      <w:r w:rsidRPr="00730CF4">
        <w:rPr>
          <w:rFonts w:ascii="Arial" w:hAnsi="Arial" w:cs="Arial"/>
          <w:sz w:val="22"/>
          <w:szCs w:val="22"/>
        </w:rPr>
        <w:t xml:space="preserve"> Dále předmět smlouvy (plnění zhotovitele) mj. zahrnuje</w:t>
      </w:r>
      <w:r w:rsidR="007B72F0" w:rsidRPr="00730CF4">
        <w:rPr>
          <w:rFonts w:ascii="Arial" w:hAnsi="Arial" w:cs="Arial"/>
          <w:sz w:val="22"/>
          <w:szCs w:val="22"/>
        </w:rPr>
        <w:t>:</w:t>
      </w:r>
    </w:p>
    <w:p w:rsidR="007B72F0" w:rsidRPr="00730CF4" w:rsidRDefault="007B72F0" w:rsidP="0026790A">
      <w:pPr>
        <w:pStyle w:val="Zkladntext"/>
        <w:widowControl w:val="0"/>
        <w:numPr>
          <w:ilvl w:val="0"/>
          <w:numId w:val="7"/>
        </w:numPr>
        <w:tabs>
          <w:tab w:val="left" w:pos="-284"/>
        </w:tabs>
        <w:suppressAutoHyphens/>
        <w:ind w:left="714" w:hanging="357"/>
        <w:rPr>
          <w:rFonts w:ascii="Arial" w:hAnsi="Arial" w:cs="Arial"/>
          <w:sz w:val="22"/>
          <w:szCs w:val="22"/>
        </w:rPr>
      </w:pPr>
      <w:r w:rsidRPr="00730CF4">
        <w:rPr>
          <w:rFonts w:ascii="Arial" w:hAnsi="Arial" w:cs="Arial"/>
          <w:sz w:val="22"/>
          <w:szCs w:val="22"/>
        </w:rPr>
        <w:t xml:space="preserve">Vyhotovení a předání zaměření skutečného provedení stavby v tištěné a elektronické podobě </w:t>
      </w:r>
      <w:r w:rsidRPr="00730CF4">
        <w:rPr>
          <w:rFonts w:ascii="Arial" w:hAnsi="Arial" w:cs="Arial"/>
          <w:b/>
          <w:sz w:val="22"/>
          <w:szCs w:val="22"/>
        </w:rPr>
        <w:t>do 10 kalendářních dnů</w:t>
      </w:r>
      <w:r w:rsidRPr="00730CF4">
        <w:rPr>
          <w:rFonts w:ascii="Arial" w:hAnsi="Arial" w:cs="Arial"/>
          <w:sz w:val="22"/>
          <w:szCs w:val="22"/>
        </w:rPr>
        <w:t xml:space="preserve"> po předání a převzetí hotového díla.</w:t>
      </w:r>
    </w:p>
    <w:p w:rsidR="007B72F0" w:rsidRPr="00730CF4" w:rsidRDefault="007B72F0" w:rsidP="0026790A">
      <w:pPr>
        <w:pStyle w:val="Zkladntext"/>
        <w:widowControl w:val="0"/>
        <w:numPr>
          <w:ilvl w:val="0"/>
          <w:numId w:val="7"/>
        </w:numPr>
        <w:tabs>
          <w:tab w:val="left" w:pos="-284"/>
        </w:tabs>
        <w:suppressAutoHyphens/>
        <w:ind w:left="714" w:hanging="357"/>
        <w:rPr>
          <w:rFonts w:ascii="Arial" w:hAnsi="Arial" w:cs="Arial"/>
          <w:sz w:val="22"/>
          <w:szCs w:val="22"/>
        </w:rPr>
      </w:pPr>
      <w:r w:rsidRPr="00730CF4">
        <w:rPr>
          <w:rFonts w:ascii="Arial" w:hAnsi="Arial" w:cs="Arial"/>
          <w:sz w:val="22"/>
          <w:szCs w:val="22"/>
        </w:rPr>
        <w:t>Předložení všech dokladů, atestů, certifikátů a zkoušek materiálů použitých během realizace.</w:t>
      </w:r>
    </w:p>
    <w:p w:rsidR="007B72F0" w:rsidRPr="00730CF4" w:rsidRDefault="007B72F0" w:rsidP="0026790A">
      <w:pPr>
        <w:pStyle w:val="Zkladntext"/>
        <w:widowControl w:val="0"/>
        <w:numPr>
          <w:ilvl w:val="0"/>
          <w:numId w:val="7"/>
        </w:numPr>
        <w:tabs>
          <w:tab w:val="left" w:pos="-284"/>
        </w:tabs>
        <w:suppressAutoHyphens/>
        <w:ind w:left="714" w:hanging="357"/>
        <w:rPr>
          <w:rFonts w:ascii="Arial" w:hAnsi="Arial" w:cs="Arial"/>
          <w:sz w:val="22"/>
          <w:szCs w:val="22"/>
        </w:rPr>
      </w:pPr>
      <w:r w:rsidRPr="00730CF4">
        <w:rPr>
          <w:rFonts w:ascii="Arial" w:hAnsi="Arial" w:cs="Arial"/>
          <w:sz w:val="22"/>
          <w:szCs w:val="22"/>
        </w:rPr>
        <w:t>V</w:t>
      </w:r>
      <w:r w:rsidR="00127E34" w:rsidRPr="00730CF4">
        <w:rPr>
          <w:rFonts w:ascii="Arial" w:hAnsi="Arial" w:cs="Arial"/>
          <w:sz w:val="22"/>
          <w:szCs w:val="22"/>
        </w:rPr>
        <w:t xml:space="preserve">ybudování zařízení staveniště a </w:t>
      </w:r>
      <w:proofErr w:type="spellStart"/>
      <w:r w:rsidR="00127E34" w:rsidRPr="00730CF4">
        <w:rPr>
          <w:rFonts w:ascii="Arial" w:hAnsi="Arial" w:cs="Arial"/>
          <w:sz w:val="22"/>
          <w:szCs w:val="22"/>
        </w:rPr>
        <w:t>deponie</w:t>
      </w:r>
      <w:proofErr w:type="spellEnd"/>
      <w:r w:rsidR="00127E34" w:rsidRPr="00730CF4">
        <w:rPr>
          <w:rFonts w:ascii="Arial" w:hAnsi="Arial" w:cs="Arial"/>
          <w:sz w:val="22"/>
          <w:szCs w:val="22"/>
        </w:rPr>
        <w:t xml:space="preserve"> materiálů</w:t>
      </w:r>
      <w:r w:rsidR="001C4BAE" w:rsidRPr="00730CF4">
        <w:rPr>
          <w:rFonts w:ascii="Arial" w:hAnsi="Arial" w:cs="Arial"/>
          <w:sz w:val="22"/>
          <w:szCs w:val="22"/>
        </w:rPr>
        <w:t xml:space="preserve"> na pozemku par. č. 2944/93 a č. 2944/93 v </w:t>
      </w:r>
      <w:proofErr w:type="spellStart"/>
      <w:proofErr w:type="gramStart"/>
      <w:r w:rsidR="001C4BAE" w:rsidRPr="00730CF4">
        <w:rPr>
          <w:rFonts w:ascii="Arial" w:hAnsi="Arial" w:cs="Arial"/>
          <w:sz w:val="22"/>
          <w:szCs w:val="22"/>
        </w:rPr>
        <w:t>k.ú</w:t>
      </w:r>
      <w:proofErr w:type="spellEnd"/>
      <w:r w:rsidR="001C4BAE" w:rsidRPr="00730CF4">
        <w:rPr>
          <w:rFonts w:ascii="Arial" w:hAnsi="Arial" w:cs="Arial"/>
          <w:sz w:val="22"/>
          <w:szCs w:val="22"/>
        </w:rPr>
        <w:t>.</w:t>
      </w:r>
      <w:proofErr w:type="gramEnd"/>
      <w:r w:rsidR="001C4BAE" w:rsidRPr="00730CF4">
        <w:rPr>
          <w:rFonts w:ascii="Arial" w:hAnsi="Arial" w:cs="Arial"/>
          <w:sz w:val="22"/>
          <w:szCs w:val="22"/>
        </w:rPr>
        <w:t xml:space="preserve"> Hlučín</w:t>
      </w:r>
      <w:r w:rsidR="00127E34" w:rsidRPr="00730CF4">
        <w:rPr>
          <w:rFonts w:ascii="Arial" w:hAnsi="Arial" w:cs="Arial"/>
          <w:sz w:val="22"/>
          <w:szCs w:val="22"/>
        </w:rPr>
        <w:t xml:space="preserve"> tak, aby nevznikly žádné škody na tomto ani na sousedních pozemcích</w:t>
      </w:r>
      <w:r w:rsidRPr="00730CF4">
        <w:rPr>
          <w:rFonts w:ascii="Arial" w:hAnsi="Arial" w:cs="Arial"/>
          <w:sz w:val="22"/>
          <w:szCs w:val="22"/>
        </w:rPr>
        <w:t>, neomezovali provoz TS Hlučín s.r.o.</w:t>
      </w:r>
      <w:r w:rsidR="00127E34" w:rsidRPr="00730CF4">
        <w:rPr>
          <w:rFonts w:ascii="Arial" w:hAnsi="Arial" w:cs="Arial"/>
          <w:sz w:val="22"/>
          <w:szCs w:val="22"/>
        </w:rPr>
        <w:t xml:space="preserve"> a po ukončení prací uvedení staveniště do původního stavu. </w:t>
      </w:r>
    </w:p>
    <w:p w:rsidR="00127E34" w:rsidRPr="00730CF4" w:rsidRDefault="00127E34" w:rsidP="0026790A">
      <w:pPr>
        <w:pStyle w:val="Zkladntext"/>
        <w:widowControl w:val="0"/>
        <w:numPr>
          <w:ilvl w:val="0"/>
          <w:numId w:val="7"/>
        </w:numPr>
        <w:tabs>
          <w:tab w:val="left" w:pos="-284"/>
        </w:tabs>
        <w:suppressAutoHyphens/>
        <w:ind w:left="714" w:hanging="357"/>
        <w:rPr>
          <w:rFonts w:ascii="Arial" w:hAnsi="Arial" w:cs="Arial"/>
          <w:sz w:val="22"/>
          <w:szCs w:val="22"/>
        </w:rPr>
      </w:pPr>
      <w:r w:rsidRPr="00730CF4">
        <w:rPr>
          <w:rFonts w:ascii="Arial" w:hAnsi="Arial" w:cs="Arial"/>
          <w:sz w:val="22"/>
          <w:szCs w:val="22"/>
        </w:rPr>
        <w:t>Dále pak zajištění zařízení staveniště včetně všech nákladů spojených s jeho zřízením a provozem.</w:t>
      </w:r>
    </w:p>
    <w:p w:rsidR="0055620B" w:rsidRPr="00730CF4" w:rsidRDefault="0055620B" w:rsidP="0026790A">
      <w:pPr>
        <w:pStyle w:val="Zkladntext"/>
        <w:widowControl w:val="0"/>
        <w:numPr>
          <w:ilvl w:val="0"/>
          <w:numId w:val="7"/>
        </w:numPr>
        <w:tabs>
          <w:tab w:val="left" w:pos="-284"/>
        </w:tabs>
        <w:suppressAutoHyphens/>
        <w:ind w:left="714" w:hanging="357"/>
        <w:rPr>
          <w:rFonts w:ascii="Arial" w:hAnsi="Arial" w:cs="Arial"/>
          <w:sz w:val="22"/>
          <w:szCs w:val="22"/>
        </w:rPr>
      </w:pPr>
      <w:r w:rsidRPr="00730CF4">
        <w:rPr>
          <w:rFonts w:ascii="Arial" w:hAnsi="Arial" w:cs="Arial"/>
          <w:sz w:val="22"/>
          <w:szCs w:val="22"/>
        </w:rPr>
        <w:t>Po celou dobu provádění díla (od převzetí staveniště až po předání díla) odpovídá zhotovitel za bezpečnost práce a osob na tomto staveništi a jeho bezprostředním okolí.</w:t>
      </w:r>
    </w:p>
    <w:p w:rsidR="007B72F0" w:rsidRPr="00730CF4" w:rsidRDefault="007B72F0" w:rsidP="0026790A">
      <w:pPr>
        <w:widowControl w:val="0"/>
        <w:numPr>
          <w:ilvl w:val="0"/>
          <w:numId w:val="7"/>
        </w:numPr>
        <w:suppressAutoHyphens/>
        <w:spacing w:after="0" w:line="240" w:lineRule="auto"/>
        <w:ind w:left="714" w:hanging="357"/>
        <w:jc w:val="both"/>
        <w:rPr>
          <w:rFonts w:ascii="Arial" w:eastAsia="Times New Roman" w:hAnsi="Arial" w:cs="Arial"/>
          <w:lang w:eastAsia="cs-CZ"/>
        </w:rPr>
      </w:pPr>
      <w:r w:rsidRPr="00730CF4">
        <w:rPr>
          <w:rFonts w:ascii="Arial" w:eastAsia="Times New Roman" w:hAnsi="Arial" w:cs="Arial"/>
          <w:lang w:eastAsia="cs-CZ"/>
        </w:rPr>
        <w:t xml:space="preserve">Likvidace odpadu a jeho uložení na řízenou skládku nebo jinou jeho likvidaci v souladu se zákonem č. 185/2001 Sb. o odpadech, ve znění pozdějších předpisů, o likvidaci odpadu bude předložen písemný doklad. </w:t>
      </w:r>
    </w:p>
    <w:p w:rsidR="00FB5AB3" w:rsidRPr="00730CF4" w:rsidRDefault="00FB5AB3" w:rsidP="0026790A">
      <w:pPr>
        <w:widowControl w:val="0"/>
        <w:suppressAutoHyphens/>
        <w:spacing w:after="0" w:line="240" w:lineRule="auto"/>
        <w:ind w:left="357"/>
        <w:jc w:val="both"/>
        <w:rPr>
          <w:rFonts w:ascii="Arial" w:eastAsia="Times New Roman" w:hAnsi="Arial" w:cs="Arial"/>
          <w:lang w:eastAsia="cs-CZ"/>
        </w:rPr>
      </w:pPr>
    </w:p>
    <w:p w:rsidR="00D74F18" w:rsidRPr="00730CF4" w:rsidRDefault="0072582F" w:rsidP="0026790A">
      <w:pPr>
        <w:pStyle w:val="Zkladntext"/>
        <w:widowControl w:val="0"/>
        <w:tabs>
          <w:tab w:val="left" w:pos="-284"/>
        </w:tabs>
        <w:suppressAutoHyphens/>
        <w:rPr>
          <w:rFonts w:ascii="Arial" w:hAnsi="Arial" w:cs="Arial"/>
          <w:sz w:val="22"/>
          <w:szCs w:val="22"/>
        </w:rPr>
      </w:pPr>
      <w:proofErr w:type="gramStart"/>
      <w:r w:rsidRPr="00730CF4">
        <w:rPr>
          <w:rFonts w:ascii="Arial" w:hAnsi="Arial" w:cs="Arial"/>
          <w:b/>
          <w:sz w:val="22"/>
          <w:szCs w:val="22"/>
        </w:rPr>
        <w:t>II.7.</w:t>
      </w:r>
      <w:proofErr w:type="gramEnd"/>
      <w:r w:rsidRPr="00730CF4">
        <w:rPr>
          <w:rFonts w:ascii="Arial" w:hAnsi="Arial" w:cs="Arial"/>
          <w:b/>
          <w:sz w:val="22"/>
          <w:szCs w:val="22"/>
        </w:rPr>
        <w:t xml:space="preserve"> </w:t>
      </w:r>
      <w:r w:rsidRPr="00730CF4">
        <w:rPr>
          <w:rFonts w:ascii="Arial" w:hAnsi="Arial" w:cs="Arial"/>
          <w:sz w:val="22"/>
          <w:szCs w:val="22"/>
        </w:rPr>
        <w:t>Předmětem díla j</w:t>
      </w:r>
      <w:r w:rsidR="00FD182B" w:rsidRPr="00730CF4">
        <w:rPr>
          <w:rFonts w:ascii="Arial" w:hAnsi="Arial" w:cs="Arial"/>
          <w:sz w:val="22"/>
          <w:szCs w:val="22"/>
        </w:rPr>
        <w:t>e</w:t>
      </w:r>
      <w:r w:rsidRPr="00730CF4">
        <w:rPr>
          <w:rFonts w:ascii="Arial" w:hAnsi="Arial" w:cs="Arial"/>
          <w:sz w:val="22"/>
          <w:szCs w:val="22"/>
        </w:rPr>
        <w:t xml:space="preserve"> všechno </w:t>
      </w:r>
      <w:r w:rsidR="00284A7B" w:rsidRPr="00730CF4">
        <w:rPr>
          <w:rFonts w:ascii="Arial" w:hAnsi="Arial" w:cs="Arial"/>
          <w:sz w:val="22"/>
          <w:szCs w:val="22"/>
        </w:rPr>
        <w:t>to, co</w:t>
      </w:r>
      <w:r w:rsidRPr="00730CF4">
        <w:rPr>
          <w:rFonts w:ascii="Arial" w:hAnsi="Arial" w:cs="Arial"/>
          <w:sz w:val="22"/>
          <w:szCs w:val="22"/>
        </w:rPr>
        <w:t xml:space="preserve"> je popsáno v zadání, tj. v zadávací dokumentaci s názvem ZADÁVACÍ PODMÍNKY veřejné zakázky malého rozsahu s názvem </w:t>
      </w:r>
      <w:r w:rsidRPr="00730CF4">
        <w:rPr>
          <w:rFonts w:ascii="Arial" w:hAnsi="Arial" w:cs="Arial"/>
          <w:b/>
          <w:sz w:val="22"/>
          <w:szCs w:val="22"/>
        </w:rPr>
        <w:t>„Záchytná stanice pro psy“</w:t>
      </w:r>
      <w:r w:rsidRPr="00730CF4">
        <w:rPr>
          <w:rFonts w:ascii="Arial" w:hAnsi="Arial" w:cs="Arial"/>
          <w:sz w:val="22"/>
          <w:szCs w:val="22"/>
        </w:rPr>
        <w:t xml:space="preserve"> </w:t>
      </w:r>
    </w:p>
    <w:p w:rsidR="0072582F" w:rsidRPr="00730CF4" w:rsidRDefault="0072582F" w:rsidP="0026790A">
      <w:pPr>
        <w:pStyle w:val="Zkladntext"/>
        <w:widowControl w:val="0"/>
        <w:tabs>
          <w:tab w:val="left" w:pos="-284"/>
        </w:tabs>
        <w:suppressAutoHyphens/>
        <w:rPr>
          <w:rFonts w:ascii="Arial" w:hAnsi="Arial" w:cs="Arial"/>
          <w:sz w:val="22"/>
          <w:szCs w:val="22"/>
        </w:rPr>
      </w:pPr>
    </w:p>
    <w:p w:rsidR="00127E34" w:rsidRPr="00730CF4" w:rsidRDefault="00127E34" w:rsidP="0026790A">
      <w:pPr>
        <w:spacing w:after="0" w:line="240" w:lineRule="auto"/>
        <w:jc w:val="both"/>
        <w:rPr>
          <w:rFonts w:ascii="Arial" w:hAnsi="Arial" w:cs="Arial"/>
        </w:rPr>
      </w:pPr>
      <w:proofErr w:type="gramStart"/>
      <w:r w:rsidRPr="00730CF4">
        <w:rPr>
          <w:rFonts w:ascii="Arial" w:hAnsi="Arial" w:cs="Arial"/>
          <w:b/>
        </w:rPr>
        <w:t>II.</w:t>
      </w:r>
      <w:r w:rsidR="0072582F" w:rsidRPr="00730CF4">
        <w:rPr>
          <w:rFonts w:ascii="Arial" w:hAnsi="Arial" w:cs="Arial"/>
          <w:b/>
        </w:rPr>
        <w:t>8</w:t>
      </w:r>
      <w:r w:rsidRPr="00730CF4">
        <w:rPr>
          <w:rFonts w:ascii="Arial" w:hAnsi="Arial" w:cs="Arial"/>
          <w:b/>
        </w:rPr>
        <w:t>.</w:t>
      </w:r>
      <w:proofErr w:type="gramEnd"/>
      <w:r w:rsidRPr="00730CF4">
        <w:rPr>
          <w:rFonts w:ascii="Arial" w:hAnsi="Arial" w:cs="Arial"/>
        </w:rPr>
        <w:t xml:space="preserve"> Zhotovitel potvrzuje, že se v plném rozsahu seznámil s rozsahem a povahou díla, že jsou mu známy veškeré technické, kvalitativní a jiné podmínky nezbytné k realizaci díla, že disponuje takovými kapacitami a odbornými znalostmi, které </w:t>
      </w:r>
      <w:r w:rsidR="001869EA" w:rsidRPr="00730CF4">
        <w:rPr>
          <w:rFonts w:ascii="Arial" w:hAnsi="Arial" w:cs="Arial"/>
        </w:rPr>
        <w:t>jsou k provedení díla nezbytné.</w:t>
      </w:r>
    </w:p>
    <w:p w:rsidR="00D74F18" w:rsidRPr="00730CF4" w:rsidRDefault="00D74F18" w:rsidP="0026790A">
      <w:pPr>
        <w:spacing w:after="0" w:line="240" w:lineRule="auto"/>
        <w:jc w:val="both"/>
        <w:rPr>
          <w:rFonts w:ascii="Arial" w:hAnsi="Arial" w:cs="Arial"/>
        </w:rPr>
      </w:pPr>
    </w:p>
    <w:p w:rsidR="00D74F18" w:rsidRPr="00730CF4" w:rsidRDefault="00127E34" w:rsidP="0026790A">
      <w:pPr>
        <w:pStyle w:val="Nadpis8"/>
        <w:tabs>
          <w:tab w:val="clear" w:pos="4860"/>
        </w:tabs>
        <w:spacing w:before="0" w:line="240" w:lineRule="auto"/>
        <w:ind w:left="0" w:firstLine="0"/>
        <w:jc w:val="center"/>
        <w:rPr>
          <w:rFonts w:ascii="Arial" w:hAnsi="Arial" w:cs="Arial"/>
          <w:sz w:val="22"/>
          <w:szCs w:val="22"/>
          <w:u w:val="single"/>
        </w:rPr>
      </w:pPr>
      <w:r w:rsidRPr="00730CF4">
        <w:rPr>
          <w:rFonts w:ascii="Arial" w:hAnsi="Arial" w:cs="Arial"/>
          <w:sz w:val="22"/>
          <w:szCs w:val="22"/>
          <w:u w:val="single"/>
        </w:rPr>
        <w:t>III. VLASTNICTVÍ K</w:t>
      </w:r>
      <w:r w:rsidR="0026790A" w:rsidRPr="00730CF4">
        <w:rPr>
          <w:rFonts w:ascii="Arial" w:hAnsi="Arial" w:cs="Arial"/>
          <w:sz w:val="22"/>
          <w:szCs w:val="22"/>
          <w:u w:val="single"/>
        </w:rPr>
        <w:t> </w:t>
      </w:r>
      <w:r w:rsidRPr="00730CF4">
        <w:rPr>
          <w:rFonts w:ascii="Arial" w:hAnsi="Arial" w:cs="Arial"/>
          <w:sz w:val="22"/>
          <w:szCs w:val="22"/>
          <w:u w:val="single"/>
        </w:rPr>
        <w:t>DÍLU</w:t>
      </w:r>
    </w:p>
    <w:p w:rsidR="0026790A" w:rsidRPr="00730CF4" w:rsidRDefault="0026790A" w:rsidP="0026790A">
      <w:pPr>
        <w:spacing w:after="0" w:line="240" w:lineRule="auto"/>
        <w:rPr>
          <w:rFonts w:ascii="Arial" w:hAnsi="Arial" w:cs="Arial"/>
          <w:lang w:eastAsia="ar-SA"/>
        </w:rPr>
      </w:pPr>
    </w:p>
    <w:p w:rsidR="00127E34" w:rsidRPr="00730CF4" w:rsidRDefault="00127E34" w:rsidP="0026790A">
      <w:pPr>
        <w:pStyle w:val="slovn"/>
        <w:tabs>
          <w:tab w:val="clear" w:pos="397"/>
          <w:tab w:val="left" w:pos="-142"/>
        </w:tabs>
        <w:spacing w:before="0"/>
        <w:ind w:left="0" w:firstLine="0"/>
        <w:rPr>
          <w:rFonts w:ascii="Arial" w:hAnsi="Arial" w:cs="Arial"/>
          <w:sz w:val="22"/>
          <w:szCs w:val="22"/>
        </w:rPr>
      </w:pPr>
      <w:proofErr w:type="gramStart"/>
      <w:r w:rsidRPr="00730CF4">
        <w:rPr>
          <w:rFonts w:ascii="Arial" w:hAnsi="Arial" w:cs="Arial"/>
          <w:b/>
          <w:sz w:val="22"/>
          <w:szCs w:val="22"/>
        </w:rPr>
        <w:t>III.1.</w:t>
      </w:r>
      <w:proofErr w:type="gramEnd"/>
      <w:r w:rsidR="0072582F" w:rsidRPr="00730CF4">
        <w:rPr>
          <w:rFonts w:ascii="Arial" w:hAnsi="Arial" w:cs="Arial"/>
          <w:sz w:val="22"/>
          <w:szCs w:val="22"/>
        </w:rPr>
        <w:t xml:space="preserve"> Vlastníkem </w:t>
      </w:r>
      <w:r w:rsidRPr="00730CF4">
        <w:rPr>
          <w:rFonts w:ascii="Arial" w:hAnsi="Arial" w:cs="Arial"/>
          <w:sz w:val="22"/>
          <w:szCs w:val="22"/>
        </w:rPr>
        <w:t>zhotovovaného díla je objednatel. Vlastníkem všech výrobních prostředků jako jsou stroje, mechanismy, nářadí a další věci potřebné pro provedení díla, je zhotovitel, který nese nebezpečí škody na těchto věcech, a to až do okamžiku předání díla.</w:t>
      </w:r>
    </w:p>
    <w:p w:rsidR="007B72F0" w:rsidRPr="00730CF4" w:rsidRDefault="007B72F0" w:rsidP="0026790A">
      <w:pPr>
        <w:pStyle w:val="slovn"/>
        <w:tabs>
          <w:tab w:val="clear" w:pos="397"/>
          <w:tab w:val="left" w:pos="-142"/>
        </w:tabs>
        <w:spacing w:before="0"/>
        <w:ind w:left="0" w:firstLine="0"/>
        <w:rPr>
          <w:rFonts w:ascii="Arial" w:hAnsi="Arial" w:cs="Arial"/>
          <w:sz w:val="22"/>
          <w:szCs w:val="22"/>
        </w:rPr>
      </w:pPr>
    </w:p>
    <w:p w:rsidR="00127E34" w:rsidRPr="00730CF4" w:rsidRDefault="00127E34" w:rsidP="0026790A">
      <w:pPr>
        <w:pStyle w:val="slovn"/>
        <w:tabs>
          <w:tab w:val="clear" w:pos="397"/>
          <w:tab w:val="left" w:pos="-142"/>
        </w:tabs>
        <w:spacing w:before="0"/>
        <w:ind w:left="0" w:firstLine="0"/>
        <w:rPr>
          <w:rFonts w:ascii="Arial" w:hAnsi="Arial" w:cs="Arial"/>
          <w:sz w:val="22"/>
          <w:szCs w:val="22"/>
        </w:rPr>
      </w:pPr>
      <w:proofErr w:type="gramStart"/>
      <w:r w:rsidRPr="00730CF4">
        <w:rPr>
          <w:rFonts w:ascii="Arial" w:hAnsi="Arial" w:cs="Arial"/>
          <w:b/>
          <w:sz w:val="22"/>
          <w:szCs w:val="22"/>
        </w:rPr>
        <w:t>III.2.</w:t>
      </w:r>
      <w:proofErr w:type="gramEnd"/>
      <w:r w:rsidRPr="00730CF4">
        <w:rPr>
          <w:rFonts w:ascii="Arial" w:hAnsi="Arial" w:cs="Arial"/>
          <w:sz w:val="22"/>
          <w:szCs w:val="22"/>
        </w:rPr>
        <w:t xml:space="preserve"> Veškeré podklady, které byly objednatelem zhotoviteli předány, zůstávají v jeho vlastnictví a zhotovitel za ně zodpovídá od okamžiku jejich převzetí jako skladovatel a je povinen je vrátit objednateli po splnění svého závazku.</w:t>
      </w:r>
    </w:p>
    <w:p w:rsidR="00D74F18" w:rsidRPr="00730CF4" w:rsidRDefault="00D74F18" w:rsidP="0026790A">
      <w:pPr>
        <w:pStyle w:val="slovn"/>
        <w:tabs>
          <w:tab w:val="clear" w:pos="397"/>
          <w:tab w:val="left" w:pos="-142"/>
        </w:tabs>
        <w:spacing w:before="0"/>
        <w:ind w:left="0" w:firstLine="0"/>
        <w:rPr>
          <w:rFonts w:ascii="Arial" w:hAnsi="Arial" w:cs="Arial"/>
          <w:sz w:val="22"/>
          <w:szCs w:val="22"/>
        </w:rPr>
      </w:pPr>
    </w:p>
    <w:p w:rsidR="001869EA" w:rsidRPr="00730CF4" w:rsidRDefault="001869EA" w:rsidP="0026790A">
      <w:pPr>
        <w:pStyle w:val="slovn"/>
        <w:tabs>
          <w:tab w:val="clear" w:pos="397"/>
          <w:tab w:val="left" w:pos="-142"/>
        </w:tabs>
        <w:spacing w:before="0"/>
        <w:ind w:left="0" w:firstLine="0"/>
        <w:jc w:val="center"/>
        <w:rPr>
          <w:rFonts w:ascii="Arial" w:hAnsi="Arial" w:cs="Arial"/>
          <w:b/>
          <w:sz w:val="22"/>
          <w:szCs w:val="22"/>
          <w:u w:val="single"/>
        </w:rPr>
      </w:pPr>
      <w:r w:rsidRPr="00730CF4">
        <w:rPr>
          <w:rFonts w:ascii="Arial" w:hAnsi="Arial" w:cs="Arial"/>
          <w:b/>
          <w:sz w:val="22"/>
          <w:szCs w:val="22"/>
          <w:u w:val="single"/>
        </w:rPr>
        <w:t>IV. TERMÍNY A MÍSTO PLNĚNÍ</w:t>
      </w:r>
    </w:p>
    <w:p w:rsidR="00D74F18" w:rsidRPr="00730CF4" w:rsidRDefault="00D74F18" w:rsidP="0026790A">
      <w:pPr>
        <w:pStyle w:val="slovn"/>
        <w:tabs>
          <w:tab w:val="clear" w:pos="397"/>
          <w:tab w:val="left" w:pos="-142"/>
        </w:tabs>
        <w:spacing w:before="0"/>
        <w:ind w:left="0" w:firstLine="0"/>
        <w:jc w:val="center"/>
        <w:rPr>
          <w:rFonts w:ascii="Arial" w:hAnsi="Arial" w:cs="Arial"/>
          <w:b/>
          <w:sz w:val="22"/>
          <w:szCs w:val="22"/>
          <w:u w:val="single"/>
        </w:rPr>
      </w:pPr>
    </w:p>
    <w:p w:rsidR="001869EA" w:rsidRPr="00730CF4" w:rsidRDefault="001869EA" w:rsidP="0026790A">
      <w:pPr>
        <w:spacing w:after="0" w:line="240" w:lineRule="auto"/>
        <w:jc w:val="both"/>
        <w:rPr>
          <w:rFonts w:ascii="Arial" w:hAnsi="Arial" w:cs="Arial"/>
        </w:rPr>
      </w:pPr>
      <w:proofErr w:type="gramStart"/>
      <w:r w:rsidRPr="00730CF4">
        <w:rPr>
          <w:rFonts w:ascii="Arial" w:hAnsi="Arial" w:cs="Arial"/>
          <w:b/>
        </w:rPr>
        <w:t>IV.1.</w:t>
      </w:r>
      <w:proofErr w:type="gramEnd"/>
      <w:r w:rsidRPr="00730CF4">
        <w:rPr>
          <w:rFonts w:ascii="Arial" w:hAnsi="Arial" w:cs="Arial"/>
        </w:rPr>
        <w:t xml:space="preserve"> Zhotovitel se zavazuje provést dílo ve sjednané době, svým jménem, na svůj náklad a nebezpečí a za podmínek uvedených v dalších částech této smlouvy:</w:t>
      </w:r>
    </w:p>
    <w:p w:rsidR="001869EA" w:rsidRPr="00730CF4" w:rsidRDefault="001869EA" w:rsidP="0026790A">
      <w:pPr>
        <w:spacing w:after="0" w:line="240" w:lineRule="auto"/>
        <w:ind w:left="2832" w:hanging="2123"/>
        <w:jc w:val="both"/>
        <w:rPr>
          <w:rFonts w:ascii="Arial" w:hAnsi="Arial" w:cs="Arial"/>
        </w:rPr>
      </w:pPr>
      <w:r w:rsidRPr="00730CF4">
        <w:rPr>
          <w:rFonts w:ascii="Arial" w:hAnsi="Arial" w:cs="Arial"/>
          <w:b/>
        </w:rPr>
        <w:t>Předání staveniště</w:t>
      </w:r>
      <w:r w:rsidRPr="00730CF4">
        <w:rPr>
          <w:rFonts w:ascii="Arial" w:hAnsi="Arial" w:cs="Arial"/>
        </w:rPr>
        <w:t xml:space="preserve">:   </w:t>
      </w:r>
      <w:r w:rsidRPr="00730CF4">
        <w:rPr>
          <w:rFonts w:ascii="Arial" w:hAnsi="Arial" w:cs="Arial"/>
        </w:rPr>
        <w:tab/>
        <w:t xml:space="preserve">staveniště bude předáno </w:t>
      </w:r>
      <w:r w:rsidR="00AC1C9A" w:rsidRPr="00730CF4">
        <w:rPr>
          <w:rFonts w:ascii="Arial" w:hAnsi="Arial" w:cs="Arial"/>
          <w:b/>
        </w:rPr>
        <w:t>do pěti</w:t>
      </w:r>
      <w:r w:rsidRPr="00730CF4">
        <w:rPr>
          <w:rFonts w:ascii="Arial" w:hAnsi="Arial" w:cs="Arial"/>
          <w:b/>
        </w:rPr>
        <w:t xml:space="preserve"> pracovních dnů</w:t>
      </w:r>
      <w:r w:rsidRPr="00730CF4">
        <w:rPr>
          <w:rFonts w:ascii="Arial" w:hAnsi="Arial" w:cs="Arial"/>
        </w:rPr>
        <w:t xml:space="preserve"> od doručení písemné výzvy objednatele zhotoviteli</w:t>
      </w:r>
    </w:p>
    <w:p w:rsidR="00B94C28" w:rsidRPr="00730CF4" w:rsidRDefault="001869EA" w:rsidP="0026790A">
      <w:pPr>
        <w:pStyle w:val="Zkladntext3"/>
        <w:spacing w:after="0"/>
        <w:ind w:left="709"/>
        <w:rPr>
          <w:rFonts w:ascii="Arial" w:hAnsi="Arial" w:cs="Arial"/>
          <w:sz w:val="22"/>
          <w:szCs w:val="22"/>
        </w:rPr>
      </w:pPr>
      <w:r w:rsidRPr="00730CF4">
        <w:rPr>
          <w:rFonts w:ascii="Arial" w:hAnsi="Arial" w:cs="Arial"/>
          <w:b/>
          <w:sz w:val="22"/>
          <w:szCs w:val="22"/>
        </w:rPr>
        <w:t xml:space="preserve">Zahájení </w:t>
      </w:r>
      <w:proofErr w:type="gramStart"/>
      <w:r w:rsidRPr="00730CF4">
        <w:rPr>
          <w:rFonts w:ascii="Arial" w:hAnsi="Arial" w:cs="Arial"/>
          <w:b/>
          <w:sz w:val="22"/>
          <w:szCs w:val="22"/>
        </w:rPr>
        <w:t>prací:</w:t>
      </w:r>
      <w:r w:rsidRPr="00730CF4">
        <w:rPr>
          <w:rFonts w:ascii="Arial" w:hAnsi="Arial" w:cs="Arial"/>
          <w:sz w:val="22"/>
          <w:szCs w:val="22"/>
        </w:rPr>
        <w:t xml:space="preserve">  </w:t>
      </w:r>
      <w:r w:rsidR="00D66A82" w:rsidRPr="00730CF4">
        <w:rPr>
          <w:rFonts w:ascii="Arial" w:hAnsi="Arial" w:cs="Arial"/>
          <w:b/>
          <w:sz w:val="22"/>
          <w:szCs w:val="22"/>
        </w:rPr>
        <w:t xml:space="preserve">  </w:t>
      </w:r>
      <w:r w:rsidR="0072582F" w:rsidRPr="00730CF4">
        <w:rPr>
          <w:rFonts w:ascii="Arial" w:hAnsi="Arial" w:cs="Arial"/>
          <w:sz w:val="22"/>
          <w:szCs w:val="22"/>
        </w:rPr>
        <w:t>práce</w:t>
      </w:r>
      <w:proofErr w:type="gramEnd"/>
      <w:r w:rsidR="0072582F" w:rsidRPr="00730CF4">
        <w:rPr>
          <w:rFonts w:ascii="Arial" w:hAnsi="Arial" w:cs="Arial"/>
          <w:sz w:val="22"/>
          <w:szCs w:val="22"/>
        </w:rPr>
        <w:t xml:space="preserve"> budou zahájeny dnem předání staveniště (předpoklad</w:t>
      </w:r>
      <w:r w:rsidR="00D66A82" w:rsidRPr="00730CF4">
        <w:rPr>
          <w:rFonts w:ascii="Arial" w:hAnsi="Arial" w:cs="Arial"/>
          <w:sz w:val="22"/>
          <w:szCs w:val="22"/>
        </w:rPr>
        <w:t xml:space="preserve"> 7/2017)</w:t>
      </w:r>
      <w:r w:rsidR="0072582F" w:rsidRPr="00730CF4">
        <w:rPr>
          <w:rFonts w:ascii="Arial" w:hAnsi="Arial" w:cs="Arial"/>
          <w:sz w:val="22"/>
          <w:szCs w:val="22"/>
        </w:rPr>
        <w:t xml:space="preserve"> </w:t>
      </w:r>
    </w:p>
    <w:p w:rsidR="008C691A" w:rsidRPr="00730CF4" w:rsidRDefault="00D66A82" w:rsidP="0026790A">
      <w:pPr>
        <w:pStyle w:val="Zkladntext3"/>
        <w:spacing w:after="0"/>
        <w:ind w:left="4248" w:hanging="3528"/>
        <w:rPr>
          <w:rFonts w:ascii="Arial" w:hAnsi="Arial" w:cs="Arial"/>
          <w:sz w:val="22"/>
          <w:szCs w:val="22"/>
        </w:rPr>
      </w:pPr>
      <w:r w:rsidRPr="00730CF4">
        <w:rPr>
          <w:rFonts w:ascii="Arial" w:hAnsi="Arial" w:cs="Arial"/>
          <w:b/>
          <w:sz w:val="22"/>
          <w:szCs w:val="22"/>
        </w:rPr>
        <w:t xml:space="preserve">Průběžná lhůta plnění ve dnech: 90 </w:t>
      </w:r>
      <w:r w:rsidRPr="00730CF4">
        <w:rPr>
          <w:rFonts w:ascii="Arial" w:hAnsi="Arial" w:cs="Arial"/>
          <w:sz w:val="22"/>
          <w:szCs w:val="22"/>
        </w:rPr>
        <w:t xml:space="preserve">(nabízí se počtem kalendářních dnů od přejímky staveniště po předání hotového díla (nejpozději </w:t>
      </w:r>
      <w:proofErr w:type="gramStart"/>
      <w:r w:rsidRPr="00730CF4">
        <w:rPr>
          <w:rFonts w:ascii="Arial" w:hAnsi="Arial" w:cs="Arial"/>
          <w:b/>
          <w:sz w:val="22"/>
          <w:szCs w:val="22"/>
        </w:rPr>
        <w:t>30.9.2017</w:t>
      </w:r>
      <w:proofErr w:type="gramEnd"/>
      <w:r w:rsidRPr="00730CF4">
        <w:rPr>
          <w:rFonts w:ascii="Arial" w:hAnsi="Arial" w:cs="Arial"/>
          <w:sz w:val="22"/>
          <w:szCs w:val="22"/>
        </w:rPr>
        <w:t xml:space="preserve">)  </w:t>
      </w:r>
    </w:p>
    <w:p w:rsidR="001869EA" w:rsidRPr="00730CF4" w:rsidRDefault="00D66A82" w:rsidP="0026790A">
      <w:pPr>
        <w:pStyle w:val="Zkladntext3"/>
        <w:spacing w:after="0"/>
        <w:ind w:firstLine="708"/>
        <w:rPr>
          <w:rFonts w:ascii="Arial" w:hAnsi="Arial" w:cs="Arial"/>
          <w:sz w:val="22"/>
          <w:szCs w:val="22"/>
        </w:rPr>
      </w:pPr>
      <w:r w:rsidRPr="00730CF4">
        <w:rPr>
          <w:rFonts w:ascii="Arial" w:hAnsi="Arial" w:cs="Arial"/>
          <w:b/>
          <w:sz w:val="22"/>
          <w:szCs w:val="22"/>
        </w:rPr>
        <w:t xml:space="preserve">Předání díla: </w:t>
      </w:r>
      <w:proofErr w:type="gramStart"/>
      <w:r w:rsidRPr="00730CF4">
        <w:rPr>
          <w:rFonts w:ascii="Arial" w:hAnsi="Arial" w:cs="Arial"/>
          <w:b/>
          <w:sz w:val="22"/>
          <w:szCs w:val="22"/>
        </w:rPr>
        <w:t>30.9.2017</w:t>
      </w:r>
      <w:proofErr w:type="gramEnd"/>
    </w:p>
    <w:p w:rsidR="001869EA" w:rsidRPr="00730CF4" w:rsidRDefault="001869EA" w:rsidP="0026790A">
      <w:pPr>
        <w:tabs>
          <w:tab w:val="left" w:pos="720"/>
          <w:tab w:val="left" w:pos="4860"/>
        </w:tabs>
        <w:spacing w:after="0" w:line="240" w:lineRule="auto"/>
        <w:ind w:left="4500" w:hanging="4140"/>
        <w:jc w:val="both"/>
        <w:rPr>
          <w:rFonts w:ascii="Arial" w:hAnsi="Arial" w:cs="Arial"/>
        </w:rPr>
      </w:pPr>
    </w:p>
    <w:p w:rsidR="00D74F18" w:rsidRPr="00730CF4" w:rsidRDefault="001869EA" w:rsidP="0026790A">
      <w:pPr>
        <w:spacing w:after="0" w:line="240" w:lineRule="auto"/>
        <w:jc w:val="both"/>
        <w:rPr>
          <w:rFonts w:ascii="Arial" w:hAnsi="Arial" w:cs="Arial"/>
        </w:rPr>
      </w:pPr>
      <w:r w:rsidRPr="00730CF4">
        <w:rPr>
          <w:rFonts w:ascii="Arial" w:hAnsi="Arial" w:cs="Arial"/>
        </w:rPr>
        <w:t xml:space="preserve">Vyklizené a vyčištěné staveniště je zhotovitel povinen objednateli písemným zápisem předat, nestane-li se tak již v rámci přejímacího řízení, nejpozději </w:t>
      </w:r>
      <w:r w:rsidRPr="00730CF4">
        <w:rPr>
          <w:rFonts w:ascii="Arial" w:hAnsi="Arial" w:cs="Arial"/>
          <w:b/>
        </w:rPr>
        <w:t>do 3 kalendářních dnů</w:t>
      </w:r>
      <w:r w:rsidRPr="00730CF4">
        <w:rPr>
          <w:rFonts w:ascii="Arial" w:hAnsi="Arial" w:cs="Arial"/>
        </w:rPr>
        <w:t xml:space="preserve"> ode dne předání díla.</w:t>
      </w:r>
    </w:p>
    <w:p w:rsidR="00EB7ACE" w:rsidRDefault="00EB7ACE" w:rsidP="0026790A">
      <w:pPr>
        <w:pStyle w:val="Zkladntext3"/>
        <w:tabs>
          <w:tab w:val="left" w:pos="1134"/>
        </w:tabs>
        <w:spacing w:after="0"/>
        <w:jc w:val="both"/>
        <w:rPr>
          <w:rFonts w:ascii="Arial" w:hAnsi="Arial" w:cs="Arial"/>
          <w:b/>
          <w:sz w:val="22"/>
          <w:szCs w:val="22"/>
        </w:rPr>
      </w:pPr>
    </w:p>
    <w:p w:rsidR="008C0526" w:rsidRPr="00730CF4" w:rsidRDefault="001869EA" w:rsidP="0026790A">
      <w:pPr>
        <w:pStyle w:val="Zkladntext3"/>
        <w:tabs>
          <w:tab w:val="left" w:pos="1134"/>
        </w:tabs>
        <w:spacing w:after="0"/>
        <w:jc w:val="both"/>
        <w:rPr>
          <w:rFonts w:ascii="Arial" w:hAnsi="Arial" w:cs="Arial"/>
          <w:sz w:val="22"/>
          <w:szCs w:val="22"/>
        </w:rPr>
      </w:pPr>
      <w:proofErr w:type="gramStart"/>
      <w:r w:rsidRPr="00730CF4">
        <w:rPr>
          <w:rFonts w:ascii="Arial" w:hAnsi="Arial" w:cs="Arial"/>
          <w:b/>
          <w:sz w:val="22"/>
          <w:szCs w:val="22"/>
        </w:rPr>
        <w:t>IV.2.</w:t>
      </w:r>
      <w:proofErr w:type="gramEnd"/>
      <w:r w:rsidR="00D86024" w:rsidRPr="00730CF4">
        <w:rPr>
          <w:rFonts w:ascii="Arial" w:hAnsi="Arial" w:cs="Arial"/>
          <w:sz w:val="22"/>
          <w:szCs w:val="22"/>
        </w:rPr>
        <w:t xml:space="preserve"> Míste</w:t>
      </w:r>
      <w:r w:rsidRPr="00730CF4">
        <w:rPr>
          <w:rFonts w:ascii="Arial" w:hAnsi="Arial" w:cs="Arial"/>
          <w:sz w:val="22"/>
          <w:szCs w:val="22"/>
        </w:rPr>
        <w:t xml:space="preserve">m plnění předmětu díla je: </w:t>
      </w:r>
      <w:r w:rsidRPr="00730CF4">
        <w:rPr>
          <w:rFonts w:ascii="Arial" w:hAnsi="Arial" w:cs="Arial"/>
          <w:b/>
          <w:sz w:val="22"/>
          <w:szCs w:val="22"/>
        </w:rPr>
        <w:t>areál provozov</w:t>
      </w:r>
      <w:r w:rsidR="008C0526" w:rsidRPr="00730CF4">
        <w:rPr>
          <w:rFonts w:ascii="Arial" w:hAnsi="Arial" w:cs="Arial"/>
          <w:b/>
          <w:sz w:val="22"/>
          <w:szCs w:val="22"/>
        </w:rPr>
        <w:t xml:space="preserve">ny </w:t>
      </w:r>
      <w:r w:rsidR="0072582F" w:rsidRPr="00730CF4">
        <w:rPr>
          <w:rFonts w:ascii="Arial" w:hAnsi="Arial" w:cs="Arial"/>
          <w:b/>
          <w:sz w:val="22"/>
          <w:szCs w:val="22"/>
        </w:rPr>
        <w:t>T</w:t>
      </w:r>
      <w:r w:rsidR="00567EAC" w:rsidRPr="00730CF4">
        <w:rPr>
          <w:rFonts w:ascii="Arial" w:hAnsi="Arial" w:cs="Arial"/>
          <w:b/>
          <w:sz w:val="22"/>
          <w:szCs w:val="22"/>
        </w:rPr>
        <w:t>echnických služeb Hlučín</w:t>
      </w:r>
      <w:r w:rsidR="00567EAC" w:rsidRPr="00730CF4">
        <w:rPr>
          <w:rFonts w:ascii="Arial" w:hAnsi="Arial" w:cs="Arial"/>
          <w:sz w:val="22"/>
          <w:szCs w:val="22"/>
        </w:rPr>
        <w:t>,</w:t>
      </w:r>
      <w:r w:rsidR="00544E1A" w:rsidRPr="00730CF4">
        <w:rPr>
          <w:rFonts w:ascii="Arial" w:hAnsi="Arial" w:cs="Arial"/>
          <w:sz w:val="22"/>
          <w:szCs w:val="22"/>
        </w:rPr>
        <w:t xml:space="preserve"> </w:t>
      </w:r>
      <w:r w:rsidR="0072582F" w:rsidRPr="00730CF4">
        <w:rPr>
          <w:rFonts w:ascii="Arial" w:hAnsi="Arial" w:cs="Arial"/>
          <w:sz w:val="22"/>
          <w:szCs w:val="22"/>
        </w:rPr>
        <w:t>Markvartovická 6, 748 01</w:t>
      </w:r>
      <w:r w:rsidR="008C0526" w:rsidRPr="00730CF4">
        <w:rPr>
          <w:rFonts w:ascii="Arial" w:hAnsi="Arial" w:cs="Arial"/>
          <w:sz w:val="22"/>
          <w:szCs w:val="22"/>
        </w:rPr>
        <w:t xml:space="preserve"> </w:t>
      </w:r>
      <w:r w:rsidR="0072582F" w:rsidRPr="00730CF4">
        <w:rPr>
          <w:rFonts w:ascii="Arial" w:hAnsi="Arial" w:cs="Arial"/>
          <w:sz w:val="22"/>
          <w:szCs w:val="22"/>
        </w:rPr>
        <w:t>Hlučín</w:t>
      </w:r>
    </w:p>
    <w:p w:rsidR="0026790A" w:rsidRPr="00730CF4" w:rsidRDefault="0026790A" w:rsidP="0026790A">
      <w:pPr>
        <w:pStyle w:val="Zkladntext3"/>
        <w:tabs>
          <w:tab w:val="left" w:pos="1134"/>
        </w:tabs>
        <w:spacing w:after="0"/>
        <w:jc w:val="both"/>
        <w:rPr>
          <w:rFonts w:ascii="Arial" w:hAnsi="Arial" w:cs="Arial"/>
          <w:sz w:val="22"/>
          <w:szCs w:val="22"/>
        </w:rPr>
      </w:pPr>
    </w:p>
    <w:p w:rsidR="00EC7274" w:rsidRPr="00730CF4" w:rsidRDefault="00EC7274" w:rsidP="0026790A">
      <w:pPr>
        <w:spacing w:after="0" w:line="240" w:lineRule="auto"/>
        <w:jc w:val="both"/>
        <w:rPr>
          <w:rFonts w:ascii="Arial" w:hAnsi="Arial" w:cs="Arial"/>
        </w:rPr>
      </w:pPr>
      <w:proofErr w:type="gramStart"/>
      <w:r w:rsidRPr="00730CF4">
        <w:rPr>
          <w:rFonts w:ascii="Arial" w:hAnsi="Arial" w:cs="Arial"/>
          <w:b/>
        </w:rPr>
        <w:lastRenderedPageBreak/>
        <w:t>IV.3.</w:t>
      </w:r>
      <w:proofErr w:type="gramEnd"/>
      <w:r w:rsidRPr="00730CF4">
        <w:rPr>
          <w:rFonts w:ascii="Arial" w:hAnsi="Arial" w:cs="Arial"/>
        </w:rPr>
        <w:t xml:space="preserve"> V případě, že o to objednatel požádá, přeruší zhotovitel práce na díle. O dobu přerušení prací se posunují termíny tím dotčené včetně termínu pro dokončení díla. </w:t>
      </w:r>
    </w:p>
    <w:p w:rsidR="0026790A" w:rsidRPr="00730CF4" w:rsidRDefault="0026790A" w:rsidP="0026790A">
      <w:pPr>
        <w:spacing w:after="0" w:line="240" w:lineRule="auto"/>
        <w:jc w:val="both"/>
        <w:rPr>
          <w:rFonts w:ascii="Arial" w:hAnsi="Arial" w:cs="Arial"/>
          <w:b/>
        </w:rPr>
      </w:pPr>
    </w:p>
    <w:p w:rsidR="00EC7274" w:rsidRPr="00730CF4" w:rsidRDefault="00EC7274" w:rsidP="0026790A">
      <w:pPr>
        <w:pStyle w:val="Smlouva-slo"/>
        <w:spacing w:before="0" w:line="240" w:lineRule="auto"/>
        <w:rPr>
          <w:rFonts w:ascii="Arial" w:hAnsi="Arial" w:cs="Arial"/>
          <w:sz w:val="22"/>
          <w:szCs w:val="22"/>
        </w:rPr>
      </w:pPr>
      <w:proofErr w:type="gramStart"/>
      <w:r w:rsidRPr="00730CF4">
        <w:rPr>
          <w:rFonts w:ascii="Arial" w:hAnsi="Arial" w:cs="Arial"/>
          <w:b/>
          <w:sz w:val="22"/>
          <w:szCs w:val="22"/>
        </w:rPr>
        <w:t>IV.4.</w:t>
      </w:r>
      <w:proofErr w:type="gramEnd"/>
      <w:r w:rsidRPr="00730CF4">
        <w:rPr>
          <w:rFonts w:ascii="Arial" w:hAnsi="Arial" w:cs="Arial"/>
          <w:sz w:val="22"/>
          <w:szCs w:val="22"/>
        </w:rPr>
        <w:t xml:space="preserve"> Bude-li t</w:t>
      </w:r>
      <w:r w:rsidR="00544E1A" w:rsidRPr="00730CF4">
        <w:rPr>
          <w:rFonts w:ascii="Arial" w:hAnsi="Arial" w:cs="Arial"/>
          <w:sz w:val="22"/>
          <w:szCs w:val="22"/>
        </w:rPr>
        <w:t>oto přerušení trvat déle než 1 měsíc</w:t>
      </w:r>
      <w:r w:rsidRPr="00730CF4">
        <w:rPr>
          <w:rFonts w:ascii="Arial" w:hAnsi="Arial" w:cs="Arial"/>
          <w:sz w:val="22"/>
          <w:szCs w:val="22"/>
        </w:rPr>
        <w:t>, je objednatel povinen uhradit zhotoviteli již realizované práce, které doposud nebyly uhrazeny.</w:t>
      </w:r>
    </w:p>
    <w:p w:rsidR="0026790A" w:rsidRPr="00730CF4" w:rsidRDefault="0026790A" w:rsidP="0026790A">
      <w:pPr>
        <w:pStyle w:val="Smlouva-slo"/>
        <w:spacing w:before="0" w:line="240" w:lineRule="auto"/>
        <w:rPr>
          <w:rFonts w:ascii="Arial" w:hAnsi="Arial" w:cs="Arial"/>
          <w:sz w:val="22"/>
          <w:szCs w:val="22"/>
        </w:rPr>
      </w:pPr>
    </w:p>
    <w:p w:rsidR="00EC7274" w:rsidRPr="00730CF4" w:rsidRDefault="00EC7274" w:rsidP="0026790A">
      <w:pPr>
        <w:pStyle w:val="Smlouva-slo"/>
        <w:spacing w:before="0" w:line="240" w:lineRule="auto"/>
        <w:rPr>
          <w:rFonts w:ascii="Arial" w:hAnsi="Arial" w:cs="Arial"/>
          <w:sz w:val="22"/>
          <w:szCs w:val="22"/>
        </w:rPr>
      </w:pPr>
      <w:proofErr w:type="gramStart"/>
      <w:r w:rsidRPr="00730CF4">
        <w:rPr>
          <w:rFonts w:ascii="Arial" w:hAnsi="Arial" w:cs="Arial"/>
          <w:b/>
          <w:sz w:val="22"/>
          <w:szCs w:val="22"/>
        </w:rPr>
        <w:t>IV.5.</w:t>
      </w:r>
      <w:proofErr w:type="gramEnd"/>
      <w:r w:rsidRPr="00730CF4">
        <w:rPr>
          <w:rFonts w:ascii="Arial" w:hAnsi="Arial" w:cs="Arial"/>
          <w:sz w:val="22"/>
          <w:szCs w:val="22"/>
        </w:rPr>
        <w:t xml:space="preserve"> Před započetím dalších prací vyhotoví smluvní strany zápis, ve kterém zhodnotí skutečný technický stav již provedených prací a určí rozsah jejich nezbytných úprav.</w:t>
      </w:r>
    </w:p>
    <w:p w:rsidR="00EC7274" w:rsidRPr="00730CF4" w:rsidRDefault="00EC7274" w:rsidP="0026790A">
      <w:pPr>
        <w:pStyle w:val="Zkladntext3"/>
        <w:tabs>
          <w:tab w:val="left" w:pos="1134"/>
        </w:tabs>
        <w:spacing w:after="0"/>
        <w:jc w:val="both"/>
        <w:rPr>
          <w:rFonts w:ascii="Arial" w:hAnsi="Arial" w:cs="Arial"/>
          <w:color w:val="FF0000"/>
          <w:sz w:val="22"/>
          <w:szCs w:val="22"/>
        </w:rPr>
      </w:pPr>
    </w:p>
    <w:p w:rsidR="001869EA" w:rsidRPr="00730CF4" w:rsidRDefault="001869EA" w:rsidP="0026790A">
      <w:pPr>
        <w:pStyle w:val="slovnvSOD"/>
        <w:numPr>
          <w:ilvl w:val="0"/>
          <w:numId w:val="0"/>
        </w:numPr>
        <w:spacing w:after="0"/>
        <w:rPr>
          <w:rFonts w:cs="Arial"/>
          <w:szCs w:val="22"/>
        </w:rPr>
      </w:pPr>
      <w:proofErr w:type="gramStart"/>
      <w:r w:rsidRPr="00730CF4">
        <w:rPr>
          <w:rFonts w:cs="Arial"/>
          <w:b/>
          <w:szCs w:val="22"/>
        </w:rPr>
        <w:t>IV.</w:t>
      </w:r>
      <w:r w:rsidR="00EC7274" w:rsidRPr="00730CF4">
        <w:rPr>
          <w:rFonts w:cs="Arial"/>
          <w:b/>
          <w:szCs w:val="22"/>
        </w:rPr>
        <w:t>6</w:t>
      </w:r>
      <w:r w:rsidRPr="00730CF4">
        <w:rPr>
          <w:rFonts w:cs="Arial"/>
          <w:b/>
          <w:szCs w:val="22"/>
        </w:rPr>
        <w:t>.</w:t>
      </w:r>
      <w:proofErr w:type="gramEnd"/>
      <w:r w:rsidRPr="00730CF4">
        <w:rPr>
          <w:rFonts w:cs="Arial"/>
          <w:szCs w:val="22"/>
        </w:rPr>
        <w:t xml:space="preserve"> Zhotovitel splní svou povinnost provést dílo jeho řádným zhotovením a předáním objednateli bez vad a nedodělků. O předání a převzetí díla jsou zhotovitel i objednatel povinni sepsat zápis, v jehož závěru objednatel prohlásí, zda dílo přejímá nebo nepřejímá, a pokud ne, z jakých důvodů. </w:t>
      </w:r>
    </w:p>
    <w:p w:rsidR="008C0526" w:rsidRPr="00730CF4" w:rsidRDefault="008C0526" w:rsidP="0026790A">
      <w:pPr>
        <w:pStyle w:val="slovnvSOD"/>
        <w:numPr>
          <w:ilvl w:val="0"/>
          <w:numId w:val="0"/>
        </w:numPr>
        <w:spacing w:after="0"/>
        <w:rPr>
          <w:rFonts w:cs="Arial"/>
          <w:szCs w:val="22"/>
        </w:rPr>
      </w:pPr>
    </w:p>
    <w:p w:rsidR="00EC7274" w:rsidRPr="00730CF4" w:rsidRDefault="00EC7274" w:rsidP="0026790A">
      <w:pPr>
        <w:pStyle w:val="slovnvSOD"/>
        <w:numPr>
          <w:ilvl w:val="0"/>
          <w:numId w:val="0"/>
        </w:numPr>
        <w:spacing w:after="0"/>
        <w:rPr>
          <w:rFonts w:cs="Arial"/>
          <w:szCs w:val="22"/>
        </w:rPr>
      </w:pPr>
      <w:proofErr w:type="gramStart"/>
      <w:r w:rsidRPr="00730CF4">
        <w:rPr>
          <w:rFonts w:cs="Arial"/>
          <w:b/>
          <w:szCs w:val="22"/>
        </w:rPr>
        <w:t>IV.7</w:t>
      </w:r>
      <w:r w:rsidR="001869EA" w:rsidRPr="00730CF4">
        <w:rPr>
          <w:rFonts w:cs="Arial"/>
          <w:b/>
          <w:szCs w:val="22"/>
        </w:rPr>
        <w:t>.</w:t>
      </w:r>
      <w:proofErr w:type="gramEnd"/>
      <w:r w:rsidR="001869EA" w:rsidRPr="00730CF4">
        <w:rPr>
          <w:rFonts w:cs="Arial"/>
          <w:szCs w:val="22"/>
        </w:rPr>
        <w:t xml:space="preserve"> V případě, že zhotovitel bude s prováděním prací ve zřejmém prodlení, které by ohrožovalo plynulost výstavby, nebo konečný termín dokončení, vyzve jej objednatel k zintenzivnění prací a zápisem do stavebního deníku stanoví zhoto</w:t>
      </w:r>
      <w:r w:rsidR="008C0526" w:rsidRPr="00730CF4">
        <w:rPr>
          <w:rFonts w:cs="Arial"/>
          <w:szCs w:val="22"/>
        </w:rPr>
        <w:t>vitel lhůtu k vyrovnání skluzu.</w:t>
      </w:r>
    </w:p>
    <w:p w:rsidR="00EC7274" w:rsidRPr="00730CF4" w:rsidRDefault="00EC7274" w:rsidP="0026790A">
      <w:pPr>
        <w:pStyle w:val="slovnvSOD"/>
        <w:numPr>
          <w:ilvl w:val="0"/>
          <w:numId w:val="0"/>
        </w:numPr>
        <w:spacing w:after="0"/>
        <w:rPr>
          <w:rFonts w:cs="Arial"/>
          <w:szCs w:val="22"/>
        </w:rPr>
      </w:pPr>
    </w:p>
    <w:p w:rsidR="001869EA" w:rsidRPr="00730CF4" w:rsidRDefault="00EC7274" w:rsidP="0026790A">
      <w:pPr>
        <w:pStyle w:val="slovnvSOD"/>
        <w:numPr>
          <w:ilvl w:val="0"/>
          <w:numId w:val="0"/>
        </w:numPr>
        <w:spacing w:after="0"/>
        <w:rPr>
          <w:rFonts w:cs="Arial"/>
          <w:szCs w:val="22"/>
        </w:rPr>
      </w:pPr>
      <w:proofErr w:type="gramStart"/>
      <w:r w:rsidRPr="00730CF4">
        <w:rPr>
          <w:rFonts w:cs="Arial"/>
          <w:b/>
          <w:szCs w:val="22"/>
        </w:rPr>
        <w:t>IV.8</w:t>
      </w:r>
      <w:r w:rsidR="001869EA" w:rsidRPr="00730CF4">
        <w:rPr>
          <w:rFonts w:cs="Arial"/>
          <w:b/>
          <w:szCs w:val="22"/>
        </w:rPr>
        <w:t>.</w:t>
      </w:r>
      <w:proofErr w:type="gramEnd"/>
      <w:r w:rsidR="001869EA" w:rsidRPr="00730CF4">
        <w:rPr>
          <w:rFonts w:cs="Arial"/>
          <w:szCs w:val="22"/>
        </w:rPr>
        <w:t xml:space="preserve">  Dílo je splněno dnem protokolárního převzetí předmětu díla objednatelem.</w:t>
      </w:r>
    </w:p>
    <w:p w:rsidR="00813183" w:rsidRPr="00730CF4" w:rsidRDefault="00813183" w:rsidP="0026790A">
      <w:pPr>
        <w:spacing w:after="0" w:line="240" w:lineRule="auto"/>
        <w:rPr>
          <w:rFonts w:ascii="Arial" w:hAnsi="Arial" w:cs="Arial"/>
        </w:rPr>
      </w:pPr>
    </w:p>
    <w:p w:rsidR="008C0526" w:rsidRPr="00730CF4" w:rsidRDefault="008C0526" w:rsidP="0026790A">
      <w:pPr>
        <w:spacing w:after="0" w:line="240" w:lineRule="auto"/>
        <w:jc w:val="center"/>
        <w:rPr>
          <w:rFonts w:ascii="Arial" w:hAnsi="Arial" w:cs="Arial"/>
          <w:b/>
          <w:caps/>
          <w:u w:val="single"/>
        </w:rPr>
      </w:pPr>
      <w:r w:rsidRPr="00730CF4">
        <w:rPr>
          <w:rFonts w:ascii="Arial" w:hAnsi="Arial" w:cs="Arial"/>
          <w:b/>
          <w:caps/>
          <w:u w:val="single"/>
        </w:rPr>
        <w:t>V. Cena díla</w:t>
      </w:r>
    </w:p>
    <w:p w:rsidR="00D74F18" w:rsidRPr="00730CF4" w:rsidRDefault="00D74F18" w:rsidP="0026790A">
      <w:pPr>
        <w:spacing w:after="0" w:line="240" w:lineRule="auto"/>
        <w:jc w:val="both"/>
        <w:rPr>
          <w:rFonts w:ascii="Arial" w:hAnsi="Arial" w:cs="Arial"/>
          <w:b/>
          <w:caps/>
          <w:u w:val="single"/>
        </w:rPr>
      </w:pPr>
    </w:p>
    <w:p w:rsidR="008C0526" w:rsidRPr="00730CF4" w:rsidRDefault="008C0526" w:rsidP="0026790A">
      <w:pPr>
        <w:spacing w:after="0" w:line="240" w:lineRule="auto"/>
        <w:jc w:val="both"/>
        <w:rPr>
          <w:rFonts w:ascii="Arial" w:hAnsi="Arial" w:cs="Arial"/>
        </w:rPr>
      </w:pPr>
      <w:proofErr w:type="gramStart"/>
      <w:r w:rsidRPr="00730CF4">
        <w:rPr>
          <w:rFonts w:ascii="Arial" w:hAnsi="Arial" w:cs="Arial"/>
          <w:b/>
        </w:rPr>
        <w:t>V.1.</w:t>
      </w:r>
      <w:proofErr w:type="gramEnd"/>
      <w:r w:rsidRPr="00730CF4">
        <w:rPr>
          <w:rFonts w:ascii="Arial" w:hAnsi="Arial" w:cs="Arial"/>
        </w:rPr>
        <w:t xml:space="preserve"> Cena díla je stanovena dohodou obou smluvních stran ve výši:</w:t>
      </w:r>
    </w:p>
    <w:p w:rsidR="0026790A" w:rsidRPr="00730CF4" w:rsidRDefault="0026790A" w:rsidP="0026790A">
      <w:pPr>
        <w:spacing w:after="0" w:line="240" w:lineRule="auto"/>
        <w:jc w:val="both"/>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5"/>
        <w:gridCol w:w="2241"/>
        <w:gridCol w:w="2237"/>
        <w:gridCol w:w="2241"/>
      </w:tblGrid>
      <w:tr w:rsidR="008C0526" w:rsidRPr="00730CF4" w:rsidTr="003F5CDF">
        <w:trPr>
          <w:trHeight w:val="463"/>
        </w:trPr>
        <w:tc>
          <w:tcPr>
            <w:tcW w:w="2268" w:type="dxa"/>
            <w:shd w:val="clear" w:color="auto" w:fill="auto"/>
            <w:vAlign w:val="center"/>
          </w:tcPr>
          <w:p w:rsidR="008C0526" w:rsidRPr="00730CF4" w:rsidRDefault="008C0526" w:rsidP="0026790A">
            <w:pPr>
              <w:spacing w:after="0" w:line="240" w:lineRule="auto"/>
              <w:jc w:val="both"/>
              <w:rPr>
                <w:rFonts w:ascii="Arial" w:hAnsi="Arial" w:cs="Arial"/>
              </w:rPr>
            </w:pPr>
          </w:p>
        </w:tc>
        <w:tc>
          <w:tcPr>
            <w:tcW w:w="2268" w:type="dxa"/>
            <w:shd w:val="clear" w:color="auto" w:fill="auto"/>
            <w:vAlign w:val="center"/>
          </w:tcPr>
          <w:p w:rsidR="008C0526" w:rsidRPr="00730CF4" w:rsidRDefault="008C0526" w:rsidP="0026790A">
            <w:pPr>
              <w:spacing w:after="0" w:line="240" w:lineRule="auto"/>
              <w:jc w:val="center"/>
              <w:rPr>
                <w:rFonts w:ascii="Arial" w:hAnsi="Arial" w:cs="Arial"/>
              </w:rPr>
            </w:pPr>
            <w:r w:rsidRPr="00730CF4">
              <w:rPr>
                <w:rFonts w:ascii="Arial" w:hAnsi="Arial" w:cs="Arial"/>
              </w:rPr>
              <w:t>Cena bez DPH</w:t>
            </w:r>
          </w:p>
        </w:tc>
        <w:tc>
          <w:tcPr>
            <w:tcW w:w="2268" w:type="dxa"/>
            <w:shd w:val="clear" w:color="auto" w:fill="auto"/>
            <w:vAlign w:val="center"/>
          </w:tcPr>
          <w:p w:rsidR="008C0526" w:rsidRPr="00730CF4" w:rsidRDefault="008C0526" w:rsidP="0026790A">
            <w:pPr>
              <w:spacing w:after="0" w:line="240" w:lineRule="auto"/>
              <w:jc w:val="center"/>
              <w:rPr>
                <w:rFonts w:ascii="Arial" w:hAnsi="Arial" w:cs="Arial"/>
              </w:rPr>
            </w:pPr>
            <w:r w:rsidRPr="00730CF4">
              <w:rPr>
                <w:rFonts w:ascii="Arial" w:hAnsi="Arial" w:cs="Arial"/>
              </w:rPr>
              <w:t>DPH 21%</w:t>
            </w:r>
          </w:p>
        </w:tc>
        <w:tc>
          <w:tcPr>
            <w:tcW w:w="2268" w:type="dxa"/>
            <w:shd w:val="clear" w:color="auto" w:fill="auto"/>
            <w:vAlign w:val="center"/>
          </w:tcPr>
          <w:p w:rsidR="008C0526" w:rsidRPr="00730CF4" w:rsidRDefault="008C0526" w:rsidP="0026790A">
            <w:pPr>
              <w:spacing w:after="0" w:line="240" w:lineRule="auto"/>
              <w:jc w:val="center"/>
              <w:rPr>
                <w:rFonts w:ascii="Arial" w:hAnsi="Arial" w:cs="Arial"/>
              </w:rPr>
            </w:pPr>
            <w:r w:rsidRPr="00730CF4">
              <w:rPr>
                <w:rFonts w:ascii="Arial" w:hAnsi="Arial" w:cs="Arial"/>
              </w:rPr>
              <w:t>Cena vč. DPH</w:t>
            </w:r>
          </w:p>
        </w:tc>
      </w:tr>
      <w:tr w:rsidR="008C0526" w:rsidRPr="00730CF4" w:rsidTr="003F5CDF">
        <w:trPr>
          <w:trHeight w:val="697"/>
        </w:trPr>
        <w:tc>
          <w:tcPr>
            <w:tcW w:w="2268" w:type="dxa"/>
            <w:shd w:val="clear" w:color="auto" w:fill="auto"/>
            <w:vAlign w:val="center"/>
          </w:tcPr>
          <w:p w:rsidR="008C0526" w:rsidRPr="00730CF4" w:rsidRDefault="008C0526" w:rsidP="0026790A">
            <w:pPr>
              <w:spacing w:after="0" w:line="240" w:lineRule="auto"/>
              <w:rPr>
                <w:rFonts w:ascii="Arial" w:hAnsi="Arial" w:cs="Arial"/>
              </w:rPr>
            </w:pPr>
            <w:r w:rsidRPr="00730CF4">
              <w:rPr>
                <w:rFonts w:ascii="Arial" w:hAnsi="Arial" w:cs="Arial"/>
                <w:b/>
              </w:rPr>
              <w:t>Cena za dílo celkem</w:t>
            </w:r>
          </w:p>
        </w:tc>
        <w:tc>
          <w:tcPr>
            <w:tcW w:w="2268" w:type="dxa"/>
            <w:shd w:val="clear" w:color="auto" w:fill="auto"/>
            <w:vAlign w:val="center"/>
          </w:tcPr>
          <w:p w:rsidR="008C0526" w:rsidRPr="00062E3E" w:rsidRDefault="00B56A60" w:rsidP="00B56A60">
            <w:pPr>
              <w:spacing w:after="0" w:line="240" w:lineRule="auto"/>
              <w:jc w:val="center"/>
              <w:rPr>
                <w:rFonts w:ascii="Arial" w:hAnsi="Arial" w:cs="Arial"/>
                <w:b/>
              </w:rPr>
            </w:pPr>
            <w:r w:rsidRPr="00062E3E">
              <w:rPr>
                <w:rFonts w:ascii="Arial" w:hAnsi="Arial" w:cs="Arial"/>
                <w:b/>
              </w:rPr>
              <w:t>1.123.124</w:t>
            </w:r>
            <w:r w:rsidR="00062E3E">
              <w:rPr>
                <w:rFonts w:ascii="Arial" w:hAnsi="Arial" w:cs="Arial"/>
                <w:b/>
              </w:rPr>
              <w:t xml:space="preserve"> Kč</w:t>
            </w:r>
          </w:p>
        </w:tc>
        <w:tc>
          <w:tcPr>
            <w:tcW w:w="2268" w:type="dxa"/>
            <w:shd w:val="clear" w:color="auto" w:fill="auto"/>
            <w:vAlign w:val="center"/>
          </w:tcPr>
          <w:p w:rsidR="008C0526" w:rsidRPr="00062E3E" w:rsidRDefault="00B56A60" w:rsidP="00062E3E">
            <w:pPr>
              <w:spacing w:after="0" w:line="240" w:lineRule="auto"/>
              <w:jc w:val="center"/>
              <w:rPr>
                <w:rFonts w:ascii="Arial" w:hAnsi="Arial" w:cs="Arial"/>
                <w:b/>
              </w:rPr>
            </w:pPr>
            <w:r w:rsidRPr="00062E3E">
              <w:rPr>
                <w:rFonts w:ascii="Arial" w:hAnsi="Arial" w:cs="Arial"/>
                <w:b/>
              </w:rPr>
              <w:t>235.856</w:t>
            </w:r>
            <w:r w:rsidR="00062E3E">
              <w:rPr>
                <w:rFonts w:ascii="Arial" w:hAnsi="Arial" w:cs="Arial"/>
                <w:b/>
              </w:rPr>
              <w:t xml:space="preserve"> Kč</w:t>
            </w:r>
          </w:p>
        </w:tc>
        <w:tc>
          <w:tcPr>
            <w:tcW w:w="2268" w:type="dxa"/>
            <w:shd w:val="clear" w:color="auto" w:fill="auto"/>
            <w:vAlign w:val="center"/>
          </w:tcPr>
          <w:p w:rsidR="008C0526" w:rsidRPr="00062E3E" w:rsidRDefault="00B56A60" w:rsidP="00062E3E">
            <w:pPr>
              <w:spacing w:after="0" w:line="240" w:lineRule="auto"/>
              <w:jc w:val="center"/>
              <w:rPr>
                <w:rFonts w:ascii="Arial" w:hAnsi="Arial" w:cs="Arial"/>
                <w:b/>
              </w:rPr>
            </w:pPr>
            <w:r w:rsidRPr="00062E3E">
              <w:rPr>
                <w:rFonts w:ascii="Arial" w:hAnsi="Arial" w:cs="Arial"/>
                <w:b/>
              </w:rPr>
              <w:t>1.358.980</w:t>
            </w:r>
            <w:r w:rsidR="00062E3E">
              <w:rPr>
                <w:rFonts w:ascii="Arial" w:hAnsi="Arial" w:cs="Arial"/>
                <w:b/>
              </w:rPr>
              <w:t xml:space="preserve"> Kč</w:t>
            </w:r>
          </w:p>
        </w:tc>
      </w:tr>
    </w:tbl>
    <w:p w:rsidR="008C0526" w:rsidRPr="00730CF4" w:rsidRDefault="008C0526" w:rsidP="0026790A">
      <w:pPr>
        <w:spacing w:after="0" w:line="240" w:lineRule="auto"/>
        <w:ind w:left="1416"/>
        <w:jc w:val="both"/>
        <w:rPr>
          <w:rFonts w:ascii="Arial" w:hAnsi="Arial" w:cs="Arial"/>
          <w:b/>
        </w:rPr>
      </w:pPr>
    </w:p>
    <w:p w:rsidR="008C0526" w:rsidRPr="00730CF4" w:rsidRDefault="008C0526" w:rsidP="0026790A">
      <w:pPr>
        <w:spacing w:after="0" w:line="240" w:lineRule="auto"/>
        <w:jc w:val="both"/>
        <w:rPr>
          <w:rFonts w:ascii="Arial" w:hAnsi="Arial" w:cs="Arial"/>
        </w:rPr>
      </w:pPr>
      <w:r w:rsidRPr="00730CF4">
        <w:rPr>
          <w:rFonts w:ascii="Arial" w:hAnsi="Arial" w:cs="Arial"/>
          <w:b/>
        </w:rPr>
        <w:t xml:space="preserve">Cena je stanovena jako cena nejvýše přípustná, resp. maximální, </w:t>
      </w:r>
      <w:r w:rsidRPr="00730CF4">
        <w:rPr>
          <w:rFonts w:ascii="Arial" w:hAnsi="Arial" w:cs="Arial"/>
        </w:rPr>
        <w:t xml:space="preserve">platná po celou dobu účinnosti smlouvy. </w:t>
      </w:r>
    </w:p>
    <w:p w:rsidR="00D74F18" w:rsidRPr="00730CF4" w:rsidRDefault="00D74F18" w:rsidP="0026790A">
      <w:pPr>
        <w:spacing w:after="0" w:line="240" w:lineRule="auto"/>
        <w:jc w:val="both"/>
        <w:rPr>
          <w:rFonts w:ascii="Arial" w:hAnsi="Arial" w:cs="Arial"/>
        </w:rPr>
      </w:pPr>
    </w:p>
    <w:p w:rsidR="004D4FF4" w:rsidRPr="00730CF4" w:rsidRDefault="008C0526" w:rsidP="0026790A">
      <w:pPr>
        <w:spacing w:after="0" w:line="240" w:lineRule="auto"/>
        <w:jc w:val="both"/>
        <w:rPr>
          <w:rFonts w:ascii="Arial" w:hAnsi="Arial" w:cs="Arial"/>
        </w:rPr>
      </w:pPr>
      <w:proofErr w:type="gramStart"/>
      <w:r w:rsidRPr="00730CF4">
        <w:rPr>
          <w:rFonts w:ascii="Arial" w:hAnsi="Arial" w:cs="Arial"/>
          <w:b/>
        </w:rPr>
        <w:t>V.2.</w:t>
      </w:r>
      <w:proofErr w:type="gramEnd"/>
      <w:r w:rsidRPr="00730CF4">
        <w:rPr>
          <w:rFonts w:ascii="Arial" w:hAnsi="Arial" w:cs="Arial"/>
        </w:rPr>
        <w:t xml:space="preserve"> Jednotkové ceny uvedené v cenové nabídce js</w:t>
      </w:r>
      <w:r w:rsidR="004D4FF4" w:rsidRPr="00730CF4">
        <w:rPr>
          <w:rFonts w:ascii="Arial" w:hAnsi="Arial" w:cs="Arial"/>
        </w:rPr>
        <w:t xml:space="preserve">ou pevné do data ukončení díla a budou jimi oceněný veškeré případné vícepráce v rozsahu díla. </w:t>
      </w:r>
    </w:p>
    <w:p w:rsidR="004D4FF4" w:rsidRPr="00730CF4" w:rsidRDefault="004D4FF4" w:rsidP="0026790A">
      <w:pPr>
        <w:spacing w:after="0" w:line="240" w:lineRule="auto"/>
        <w:jc w:val="both"/>
        <w:rPr>
          <w:rFonts w:ascii="Arial" w:hAnsi="Arial" w:cs="Arial"/>
        </w:rPr>
      </w:pPr>
    </w:p>
    <w:p w:rsidR="00D74F18" w:rsidRPr="00730CF4" w:rsidRDefault="008C0526" w:rsidP="0026790A">
      <w:pPr>
        <w:spacing w:after="0" w:line="240" w:lineRule="auto"/>
        <w:jc w:val="both"/>
        <w:rPr>
          <w:rFonts w:ascii="Arial" w:hAnsi="Arial" w:cs="Arial"/>
        </w:rPr>
      </w:pPr>
      <w:proofErr w:type="gramStart"/>
      <w:r w:rsidRPr="00730CF4">
        <w:rPr>
          <w:rFonts w:ascii="Arial" w:hAnsi="Arial" w:cs="Arial"/>
          <w:b/>
        </w:rPr>
        <w:t>V.3.</w:t>
      </w:r>
      <w:proofErr w:type="gramEnd"/>
      <w:r w:rsidRPr="00730CF4">
        <w:rPr>
          <w:rFonts w:ascii="Arial" w:hAnsi="Arial" w:cs="Arial"/>
        </w:rPr>
        <w:t xml:space="preserve"> Součástí sjednané ceny jsou veškeré práce a dodávky, které jsou obsaženy v zadání stavby a v předmětu díla</w:t>
      </w:r>
      <w:r w:rsidR="00D74F18" w:rsidRPr="00730CF4">
        <w:rPr>
          <w:rFonts w:ascii="Arial" w:hAnsi="Arial" w:cs="Arial"/>
        </w:rPr>
        <w:t>.</w:t>
      </w:r>
    </w:p>
    <w:p w:rsidR="00813183" w:rsidRPr="00730CF4" w:rsidRDefault="00813183" w:rsidP="0026790A">
      <w:pPr>
        <w:spacing w:after="0" w:line="240" w:lineRule="auto"/>
        <w:jc w:val="both"/>
        <w:rPr>
          <w:rFonts w:ascii="Arial" w:hAnsi="Arial" w:cs="Arial"/>
        </w:rPr>
      </w:pPr>
    </w:p>
    <w:p w:rsidR="00D74F18" w:rsidRPr="00730CF4" w:rsidRDefault="008C0526" w:rsidP="0026790A">
      <w:pPr>
        <w:spacing w:after="0" w:line="240" w:lineRule="auto"/>
        <w:jc w:val="both"/>
        <w:rPr>
          <w:rFonts w:ascii="Arial" w:hAnsi="Arial" w:cs="Arial"/>
        </w:rPr>
      </w:pPr>
      <w:proofErr w:type="gramStart"/>
      <w:r w:rsidRPr="00730CF4">
        <w:rPr>
          <w:rFonts w:ascii="Arial" w:hAnsi="Arial" w:cs="Arial"/>
          <w:b/>
        </w:rPr>
        <w:t>V.4.</w:t>
      </w:r>
      <w:proofErr w:type="gramEnd"/>
      <w:r w:rsidRPr="00730CF4">
        <w:rPr>
          <w:rFonts w:ascii="Arial" w:hAnsi="Arial" w:cs="Arial"/>
        </w:rPr>
        <w:t xml:space="preserve"> Zhotovitel potvrzuje, že smluvní cena rovněž zahrnuje veškeré profesně předpokládané náklady zhotovitele nutné k provedení celého díla v rozsahu čl. II (Předmět </w:t>
      </w:r>
      <w:r w:rsidR="00AC1C9A" w:rsidRPr="00730CF4">
        <w:rPr>
          <w:rFonts w:ascii="Arial" w:hAnsi="Arial" w:cs="Arial"/>
        </w:rPr>
        <w:t>díla</w:t>
      </w:r>
      <w:r w:rsidRPr="00730CF4">
        <w:rPr>
          <w:rFonts w:ascii="Arial" w:hAnsi="Arial" w:cs="Arial"/>
        </w:rPr>
        <w:t>) v  kvalitě a druhu určených materiálů, konstrukčních systémů a parametrů specifikovaných zhotoviteli předanou dokumentací. Sjednaná cena obsahuje přiměřený zisk</w:t>
      </w:r>
      <w:r w:rsidR="00CB2F51" w:rsidRPr="00730CF4">
        <w:rPr>
          <w:rFonts w:ascii="Arial" w:hAnsi="Arial" w:cs="Arial"/>
        </w:rPr>
        <w:t xml:space="preserve"> z</w:t>
      </w:r>
      <w:r w:rsidRPr="00730CF4">
        <w:rPr>
          <w:rFonts w:ascii="Arial" w:hAnsi="Arial" w:cs="Arial"/>
        </w:rPr>
        <w:t xml:space="preserve">, očekávaný vývoj cen k datu předání díla zhotovitele a dále </w:t>
      </w:r>
      <w:r w:rsidR="0055620B" w:rsidRPr="00730CF4">
        <w:rPr>
          <w:rFonts w:ascii="Arial" w:hAnsi="Arial" w:cs="Arial"/>
        </w:rPr>
        <w:t>obsahuje daň z přidané hodnoty.</w:t>
      </w:r>
    </w:p>
    <w:p w:rsidR="0026790A" w:rsidRPr="00730CF4" w:rsidRDefault="0026790A" w:rsidP="0026790A">
      <w:pPr>
        <w:spacing w:after="0" w:line="240" w:lineRule="auto"/>
        <w:jc w:val="both"/>
        <w:rPr>
          <w:rFonts w:ascii="Arial" w:hAnsi="Arial" w:cs="Arial"/>
          <w:color w:val="FF0000"/>
        </w:rPr>
      </w:pPr>
    </w:p>
    <w:p w:rsidR="00D86024" w:rsidRPr="00730CF4" w:rsidRDefault="008C0526" w:rsidP="00D86024">
      <w:pPr>
        <w:pStyle w:val="Smlouva-slo"/>
        <w:spacing w:before="0" w:line="240" w:lineRule="auto"/>
        <w:rPr>
          <w:rFonts w:ascii="Arial" w:hAnsi="Arial" w:cs="Arial"/>
          <w:sz w:val="22"/>
          <w:szCs w:val="22"/>
        </w:rPr>
      </w:pPr>
      <w:proofErr w:type="gramStart"/>
      <w:r w:rsidRPr="00730CF4">
        <w:rPr>
          <w:rFonts w:ascii="Arial" w:hAnsi="Arial" w:cs="Arial"/>
          <w:b/>
          <w:sz w:val="22"/>
          <w:szCs w:val="22"/>
        </w:rPr>
        <w:t>V.5.</w:t>
      </w:r>
      <w:proofErr w:type="gramEnd"/>
      <w:r w:rsidRPr="00730CF4">
        <w:rPr>
          <w:rFonts w:ascii="Arial" w:hAnsi="Arial" w:cs="Arial"/>
          <w:sz w:val="22"/>
          <w:szCs w:val="22"/>
        </w:rPr>
        <w:t xml:space="preserve"> Součástí sjednané ceny jsou veškeré práce a dodávky, případné místní, správní a jiné poplatky nezbytné pro řádné a úplné zhoto</w:t>
      </w:r>
      <w:r w:rsidR="00D86024" w:rsidRPr="00730CF4">
        <w:rPr>
          <w:rFonts w:ascii="Arial" w:hAnsi="Arial" w:cs="Arial"/>
          <w:sz w:val="22"/>
          <w:szCs w:val="22"/>
        </w:rPr>
        <w:t>vení díla ve sjednaném rozsahu.</w:t>
      </w:r>
    </w:p>
    <w:p w:rsidR="00EB7ACE" w:rsidRDefault="00EB7ACE" w:rsidP="00D86024">
      <w:pPr>
        <w:pStyle w:val="Smlouva-slo"/>
        <w:spacing w:before="0" w:line="240" w:lineRule="auto"/>
        <w:rPr>
          <w:rFonts w:ascii="Arial" w:hAnsi="Arial" w:cs="Arial"/>
          <w:b/>
          <w:sz w:val="22"/>
          <w:szCs w:val="22"/>
        </w:rPr>
      </w:pPr>
    </w:p>
    <w:p w:rsidR="008C691A" w:rsidRPr="00730CF4" w:rsidRDefault="008C0526" w:rsidP="00D86024">
      <w:pPr>
        <w:pStyle w:val="Smlouva-slo"/>
        <w:spacing w:before="0" w:line="240" w:lineRule="auto"/>
        <w:rPr>
          <w:rFonts w:ascii="Arial" w:hAnsi="Arial" w:cs="Arial"/>
          <w:sz w:val="22"/>
          <w:szCs w:val="22"/>
        </w:rPr>
      </w:pPr>
      <w:proofErr w:type="gramStart"/>
      <w:r w:rsidRPr="00730CF4">
        <w:rPr>
          <w:rFonts w:ascii="Arial" w:hAnsi="Arial" w:cs="Arial"/>
          <w:b/>
          <w:sz w:val="22"/>
          <w:szCs w:val="22"/>
        </w:rPr>
        <w:t>V.6.</w:t>
      </w:r>
      <w:proofErr w:type="gramEnd"/>
      <w:r w:rsidRPr="00730CF4">
        <w:rPr>
          <w:rFonts w:ascii="Arial" w:hAnsi="Arial" w:cs="Arial"/>
          <w:sz w:val="22"/>
          <w:szCs w:val="22"/>
        </w:rPr>
        <w:t xml:space="preserve"> </w:t>
      </w:r>
      <w:r w:rsidR="008C691A" w:rsidRPr="00730CF4">
        <w:rPr>
          <w:rFonts w:ascii="Arial" w:hAnsi="Arial" w:cs="Arial"/>
          <w:sz w:val="22"/>
          <w:szCs w:val="22"/>
        </w:rPr>
        <w:t>Nedí</w:t>
      </w:r>
      <w:r w:rsidR="00001DF8" w:rsidRPr="00730CF4">
        <w:rPr>
          <w:rFonts w:ascii="Arial" w:hAnsi="Arial" w:cs="Arial"/>
          <w:sz w:val="22"/>
          <w:szCs w:val="22"/>
        </w:rPr>
        <w:t xml:space="preserve">lnou součástí a přílohou č. </w:t>
      </w:r>
      <w:r w:rsidR="00BB374B" w:rsidRPr="00730CF4">
        <w:rPr>
          <w:rFonts w:ascii="Arial" w:hAnsi="Arial" w:cs="Arial"/>
          <w:sz w:val="22"/>
          <w:szCs w:val="22"/>
        </w:rPr>
        <w:t>1</w:t>
      </w:r>
      <w:r w:rsidR="00001DF8" w:rsidRPr="00730CF4">
        <w:rPr>
          <w:rFonts w:ascii="Arial" w:hAnsi="Arial" w:cs="Arial"/>
          <w:sz w:val="22"/>
          <w:szCs w:val="22"/>
        </w:rPr>
        <w:t xml:space="preserve"> této smlouvy položkový</w:t>
      </w:r>
      <w:r w:rsidR="008C691A" w:rsidRPr="00730CF4">
        <w:rPr>
          <w:rFonts w:ascii="Arial" w:hAnsi="Arial" w:cs="Arial"/>
          <w:sz w:val="22"/>
          <w:szCs w:val="22"/>
        </w:rPr>
        <w:t xml:space="preserve"> rozpočet stavby vč. Rekapitulace celkových nákladů stavby. </w:t>
      </w:r>
      <w:r w:rsidR="00B65542" w:rsidRPr="00730CF4">
        <w:rPr>
          <w:rFonts w:ascii="Arial" w:hAnsi="Arial" w:cs="Arial"/>
          <w:sz w:val="22"/>
          <w:szCs w:val="22"/>
        </w:rPr>
        <w:t>Pokud položkový rozpočet – cenová kalkulace neobsahuje některou z položek, nemá tato skutečnost vliv na výši celkové ceny za dílo.</w:t>
      </w:r>
    </w:p>
    <w:p w:rsidR="00D74F18" w:rsidRPr="00730CF4" w:rsidRDefault="00D74F18" w:rsidP="0026790A">
      <w:pPr>
        <w:widowControl w:val="0"/>
        <w:tabs>
          <w:tab w:val="left" w:pos="-284"/>
        </w:tabs>
        <w:suppressAutoHyphens/>
        <w:spacing w:after="0" w:line="240" w:lineRule="auto"/>
        <w:jc w:val="both"/>
        <w:rPr>
          <w:rFonts w:ascii="Arial" w:hAnsi="Arial" w:cs="Arial"/>
          <w:color w:val="FF0000"/>
        </w:rPr>
      </w:pPr>
    </w:p>
    <w:p w:rsidR="00EB7ACE" w:rsidRDefault="00EB7ACE">
      <w:pPr>
        <w:rPr>
          <w:rFonts w:ascii="Arial" w:eastAsia="Times New Roman" w:hAnsi="Arial" w:cs="Arial"/>
          <w:b/>
          <w:snapToGrid w:val="0"/>
          <w:lang w:eastAsia="cs-CZ"/>
        </w:rPr>
      </w:pPr>
      <w:r>
        <w:rPr>
          <w:rFonts w:ascii="Arial" w:hAnsi="Arial" w:cs="Arial"/>
          <w:b/>
        </w:rPr>
        <w:br w:type="page"/>
      </w:r>
    </w:p>
    <w:p w:rsidR="008C0526" w:rsidRPr="00730CF4" w:rsidRDefault="008C0526" w:rsidP="0026790A">
      <w:pPr>
        <w:pStyle w:val="Smlouva-slo"/>
        <w:spacing w:before="0" w:line="240" w:lineRule="auto"/>
        <w:rPr>
          <w:rFonts w:ascii="Arial" w:hAnsi="Arial" w:cs="Arial"/>
          <w:sz w:val="22"/>
          <w:szCs w:val="22"/>
        </w:rPr>
      </w:pPr>
      <w:proofErr w:type="gramStart"/>
      <w:r w:rsidRPr="00730CF4">
        <w:rPr>
          <w:rFonts w:ascii="Arial" w:hAnsi="Arial" w:cs="Arial"/>
          <w:b/>
          <w:sz w:val="22"/>
          <w:szCs w:val="22"/>
        </w:rPr>
        <w:lastRenderedPageBreak/>
        <w:t>V.7.</w:t>
      </w:r>
      <w:proofErr w:type="gramEnd"/>
      <w:r w:rsidRPr="00730CF4">
        <w:rPr>
          <w:rFonts w:ascii="Arial" w:hAnsi="Arial" w:cs="Arial"/>
          <w:sz w:val="22"/>
          <w:szCs w:val="22"/>
        </w:rPr>
        <w:t xml:space="preserve"> Ke změně ceny dle čl. V., bodu 1. může dojít pouze na základě písemného dodatku </w:t>
      </w:r>
      <w:r w:rsidRPr="00730CF4">
        <w:rPr>
          <w:rFonts w:ascii="Arial" w:hAnsi="Arial" w:cs="Arial"/>
          <w:sz w:val="22"/>
          <w:szCs w:val="22"/>
        </w:rPr>
        <w:br/>
        <w:t>k této smlouvě odsouhlaseného a podepsaného oprávněnými zástupci obou smluvních stran v případě, že dojde k rozšíření předmětu smlouvy uvedeného v čl. II. nebo v případě, že dojde ke změně zákonných předpisů týkajících se předmětu díla.</w:t>
      </w:r>
    </w:p>
    <w:p w:rsidR="00D74F18" w:rsidRPr="00730CF4" w:rsidRDefault="00D74F18" w:rsidP="0026790A">
      <w:pPr>
        <w:pStyle w:val="Smlouva-slo"/>
        <w:spacing w:before="0" w:line="240" w:lineRule="auto"/>
        <w:rPr>
          <w:rFonts w:ascii="Arial" w:hAnsi="Arial" w:cs="Arial"/>
          <w:sz w:val="22"/>
          <w:szCs w:val="22"/>
        </w:rPr>
      </w:pPr>
    </w:p>
    <w:p w:rsidR="008C0526" w:rsidRPr="00730CF4" w:rsidRDefault="008C0526" w:rsidP="0026790A">
      <w:pPr>
        <w:pStyle w:val="Smlouva-slo"/>
        <w:spacing w:before="0" w:line="240" w:lineRule="auto"/>
        <w:rPr>
          <w:rFonts w:ascii="Arial" w:hAnsi="Arial" w:cs="Arial"/>
          <w:noProof/>
          <w:sz w:val="22"/>
          <w:szCs w:val="22"/>
        </w:rPr>
      </w:pPr>
      <w:proofErr w:type="gramStart"/>
      <w:r w:rsidRPr="00730CF4">
        <w:rPr>
          <w:rFonts w:ascii="Arial" w:hAnsi="Arial" w:cs="Arial"/>
          <w:b/>
          <w:sz w:val="22"/>
          <w:szCs w:val="22"/>
        </w:rPr>
        <w:t>V.8.</w:t>
      </w:r>
      <w:proofErr w:type="gramEnd"/>
      <w:r w:rsidRPr="00730CF4">
        <w:rPr>
          <w:rFonts w:ascii="Arial" w:hAnsi="Arial" w:cs="Arial"/>
          <w:sz w:val="22"/>
          <w:szCs w:val="22"/>
        </w:rPr>
        <w:t xml:space="preserve"> Zhotovitel odpovídá za úplnost specifikace prací při oceněn</w:t>
      </w:r>
      <w:r w:rsidR="00001DF8" w:rsidRPr="00730CF4">
        <w:rPr>
          <w:rFonts w:ascii="Arial" w:hAnsi="Arial" w:cs="Arial"/>
          <w:sz w:val="22"/>
          <w:szCs w:val="22"/>
        </w:rPr>
        <w:t>í celé stavby v rozsahu převzaté projektové dokumentace či jiných dokumentů obsahujících vymezení předmětu smlouvy</w:t>
      </w:r>
      <w:r w:rsidR="00544D8A" w:rsidRPr="00730CF4">
        <w:rPr>
          <w:rFonts w:ascii="Arial" w:hAnsi="Arial" w:cs="Arial"/>
          <w:sz w:val="22"/>
          <w:szCs w:val="22"/>
        </w:rPr>
        <w:t>.</w:t>
      </w:r>
      <w:r w:rsidRPr="00730CF4">
        <w:rPr>
          <w:rFonts w:ascii="Arial" w:hAnsi="Arial" w:cs="Arial"/>
          <w:noProof/>
          <w:sz w:val="22"/>
          <w:szCs w:val="22"/>
        </w:rPr>
        <w:t xml:space="preserve">  </w:t>
      </w:r>
    </w:p>
    <w:p w:rsidR="00D74F18" w:rsidRPr="00730CF4" w:rsidRDefault="00D74F18" w:rsidP="0026790A">
      <w:pPr>
        <w:pStyle w:val="Smlouva-slo"/>
        <w:spacing w:before="0" w:line="240" w:lineRule="auto"/>
        <w:rPr>
          <w:rFonts w:ascii="Arial" w:hAnsi="Arial" w:cs="Arial"/>
          <w:noProof/>
          <w:sz w:val="22"/>
          <w:szCs w:val="22"/>
        </w:rPr>
      </w:pPr>
    </w:p>
    <w:p w:rsidR="008C0526" w:rsidRPr="00730CF4" w:rsidRDefault="008C0526" w:rsidP="0026790A">
      <w:pPr>
        <w:pStyle w:val="Smlouva-slo"/>
        <w:spacing w:before="0" w:line="240" w:lineRule="auto"/>
        <w:rPr>
          <w:rFonts w:ascii="Arial" w:hAnsi="Arial" w:cs="Arial"/>
          <w:sz w:val="22"/>
          <w:szCs w:val="22"/>
        </w:rPr>
      </w:pPr>
      <w:proofErr w:type="gramStart"/>
      <w:r w:rsidRPr="00730CF4">
        <w:rPr>
          <w:rFonts w:ascii="Arial" w:hAnsi="Arial" w:cs="Arial"/>
          <w:b/>
          <w:sz w:val="22"/>
          <w:szCs w:val="22"/>
        </w:rPr>
        <w:t>V.9.</w:t>
      </w:r>
      <w:proofErr w:type="gramEnd"/>
      <w:r w:rsidRPr="00730CF4">
        <w:rPr>
          <w:rFonts w:ascii="Arial" w:hAnsi="Arial" w:cs="Arial"/>
          <w:sz w:val="22"/>
          <w:szCs w:val="22"/>
        </w:rPr>
        <w:t xml:space="preserve"> Zhotovitel nemá nárok na zvýšení ceny, která vyplyne z  evidentních omylů a chyb v položkovém rozpočtu. Pro tento případ Zhotovitel prohlašuje, že si položkový rozpočet detailně prozkoumal, to před uzavřením této smlouvy.</w:t>
      </w:r>
    </w:p>
    <w:p w:rsidR="00D74F18" w:rsidRPr="00730CF4" w:rsidRDefault="00D74F18" w:rsidP="0026790A">
      <w:pPr>
        <w:pStyle w:val="Smlouva-slo"/>
        <w:spacing w:before="0" w:line="240" w:lineRule="auto"/>
        <w:rPr>
          <w:rFonts w:ascii="Arial" w:hAnsi="Arial" w:cs="Arial"/>
          <w:sz w:val="22"/>
          <w:szCs w:val="22"/>
        </w:rPr>
      </w:pPr>
    </w:p>
    <w:p w:rsidR="008C0526" w:rsidRPr="00730CF4" w:rsidRDefault="008C0526" w:rsidP="0026790A">
      <w:pPr>
        <w:pStyle w:val="Smlouva-slo"/>
        <w:spacing w:before="0" w:line="240" w:lineRule="auto"/>
        <w:rPr>
          <w:rFonts w:ascii="Arial" w:hAnsi="Arial" w:cs="Arial"/>
          <w:sz w:val="22"/>
          <w:szCs w:val="22"/>
        </w:rPr>
      </w:pPr>
      <w:proofErr w:type="gramStart"/>
      <w:r w:rsidRPr="00730CF4">
        <w:rPr>
          <w:rFonts w:ascii="Arial" w:hAnsi="Arial" w:cs="Arial"/>
          <w:b/>
          <w:sz w:val="22"/>
          <w:szCs w:val="22"/>
        </w:rPr>
        <w:t>V.10</w:t>
      </w:r>
      <w:proofErr w:type="gramEnd"/>
      <w:r w:rsidRPr="00730CF4">
        <w:rPr>
          <w:rFonts w:ascii="Arial" w:hAnsi="Arial" w:cs="Arial"/>
          <w:b/>
          <w:sz w:val="22"/>
          <w:szCs w:val="22"/>
        </w:rPr>
        <w:t>.</w:t>
      </w:r>
      <w:r w:rsidRPr="00730CF4">
        <w:rPr>
          <w:rFonts w:ascii="Arial" w:hAnsi="Arial" w:cs="Arial"/>
          <w:sz w:val="22"/>
          <w:szCs w:val="22"/>
        </w:rPr>
        <w:t xml:space="preserve"> Práce, které nebudou provedeny, ačkoliv byly součástí položkového rozpočtu nebo ZD, tzv. </w:t>
      </w:r>
      <w:proofErr w:type="spellStart"/>
      <w:r w:rsidR="00B65542" w:rsidRPr="00730CF4">
        <w:rPr>
          <w:rFonts w:ascii="Arial" w:hAnsi="Arial" w:cs="Arial"/>
          <w:sz w:val="22"/>
          <w:szCs w:val="22"/>
        </w:rPr>
        <w:t>méněpráce</w:t>
      </w:r>
      <w:proofErr w:type="spellEnd"/>
      <w:r w:rsidRPr="00730CF4">
        <w:rPr>
          <w:rFonts w:ascii="Arial" w:hAnsi="Arial" w:cs="Arial"/>
          <w:sz w:val="22"/>
          <w:szCs w:val="22"/>
        </w:rPr>
        <w:t>, budou z celkové ceny odečteny. Zhotovitel nemá právo neprovedené práce fakturovat.</w:t>
      </w:r>
    </w:p>
    <w:p w:rsidR="00D74F18" w:rsidRPr="00730CF4" w:rsidRDefault="00D74F18" w:rsidP="0026790A">
      <w:pPr>
        <w:pStyle w:val="Smlouva-slo"/>
        <w:spacing w:before="0" w:line="240" w:lineRule="auto"/>
        <w:rPr>
          <w:rFonts w:ascii="Arial" w:hAnsi="Arial" w:cs="Arial"/>
          <w:color w:val="FF0000"/>
          <w:sz w:val="22"/>
          <w:szCs w:val="22"/>
        </w:rPr>
      </w:pPr>
    </w:p>
    <w:p w:rsidR="008C0526" w:rsidRPr="00730CF4" w:rsidRDefault="008C0526" w:rsidP="0026790A">
      <w:pPr>
        <w:pStyle w:val="Smlouva-slo"/>
        <w:spacing w:before="0" w:line="240" w:lineRule="auto"/>
        <w:rPr>
          <w:rFonts w:ascii="Arial" w:hAnsi="Arial" w:cs="Arial"/>
          <w:sz w:val="22"/>
          <w:szCs w:val="22"/>
        </w:rPr>
      </w:pPr>
      <w:proofErr w:type="gramStart"/>
      <w:r w:rsidRPr="00730CF4">
        <w:rPr>
          <w:rFonts w:ascii="Arial" w:hAnsi="Arial" w:cs="Arial"/>
          <w:b/>
          <w:sz w:val="22"/>
          <w:szCs w:val="22"/>
        </w:rPr>
        <w:t>V.11</w:t>
      </w:r>
      <w:proofErr w:type="gramEnd"/>
      <w:r w:rsidRPr="00730CF4">
        <w:rPr>
          <w:rFonts w:ascii="Arial" w:hAnsi="Arial" w:cs="Arial"/>
          <w:b/>
          <w:sz w:val="22"/>
          <w:szCs w:val="22"/>
        </w:rPr>
        <w:t>.</w:t>
      </w:r>
      <w:r w:rsidRPr="00730CF4">
        <w:rPr>
          <w:rFonts w:ascii="Arial" w:hAnsi="Arial" w:cs="Arial"/>
          <w:sz w:val="22"/>
          <w:szCs w:val="22"/>
        </w:rPr>
        <w:t xml:space="preserve"> Zhotovitel odpovídá za to, že sazba daně z přidané hodnoty je stanovena v souladu s platnými právními předpisy.</w:t>
      </w:r>
    </w:p>
    <w:p w:rsidR="00D74F18" w:rsidRPr="00730CF4" w:rsidRDefault="00D74F18" w:rsidP="0026790A">
      <w:pPr>
        <w:pStyle w:val="Smlouva-slo"/>
        <w:spacing w:before="0" w:line="240" w:lineRule="auto"/>
        <w:rPr>
          <w:rFonts w:ascii="Arial" w:hAnsi="Arial" w:cs="Arial"/>
          <w:sz w:val="22"/>
          <w:szCs w:val="22"/>
        </w:rPr>
      </w:pPr>
    </w:p>
    <w:p w:rsidR="008C0526" w:rsidRPr="00730CF4" w:rsidRDefault="008C0526" w:rsidP="0026790A">
      <w:pPr>
        <w:pStyle w:val="Smlouva-slo"/>
        <w:spacing w:before="0" w:line="240" w:lineRule="auto"/>
        <w:rPr>
          <w:rFonts w:ascii="Arial" w:hAnsi="Arial" w:cs="Arial"/>
          <w:sz w:val="22"/>
          <w:szCs w:val="22"/>
        </w:rPr>
      </w:pPr>
      <w:proofErr w:type="gramStart"/>
      <w:r w:rsidRPr="00730CF4">
        <w:rPr>
          <w:rFonts w:ascii="Arial" w:hAnsi="Arial" w:cs="Arial"/>
          <w:b/>
          <w:sz w:val="22"/>
          <w:szCs w:val="22"/>
        </w:rPr>
        <w:t>V.12</w:t>
      </w:r>
      <w:proofErr w:type="gramEnd"/>
      <w:r w:rsidRPr="00730CF4">
        <w:rPr>
          <w:rFonts w:ascii="Arial" w:hAnsi="Arial" w:cs="Arial"/>
          <w:b/>
          <w:sz w:val="22"/>
          <w:szCs w:val="22"/>
        </w:rPr>
        <w:t>.</w:t>
      </w:r>
      <w:r w:rsidRPr="00730CF4">
        <w:rPr>
          <w:rFonts w:ascii="Arial" w:hAnsi="Arial" w:cs="Arial"/>
          <w:sz w:val="22"/>
          <w:szCs w:val="22"/>
        </w:rPr>
        <w:t xml:space="preserve"> Smluvní strany se dohodly, že dojde-li v průběhu plnění předmětu této smlouvy ke změně zákonné sazby DPH stanovené pro příslušné plnění vyplývající z této smlouvy, je Zhotovitel od okamžiku nabytí účinnosti změněné sazby DPH povinen účtovat objednateli k ceně bez DPH platnou sazbu DPH. O této skutečnosti není nutné uzavírat dodatek k této smlouvě.</w:t>
      </w:r>
    </w:p>
    <w:p w:rsidR="00D74F18" w:rsidRPr="00730CF4" w:rsidRDefault="00D74F18" w:rsidP="0026790A">
      <w:pPr>
        <w:pStyle w:val="Smlouva-slo"/>
        <w:spacing w:before="0" w:line="240" w:lineRule="auto"/>
        <w:rPr>
          <w:rFonts w:ascii="Arial" w:hAnsi="Arial" w:cs="Arial"/>
          <w:sz w:val="22"/>
          <w:szCs w:val="22"/>
        </w:rPr>
      </w:pPr>
    </w:p>
    <w:p w:rsidR="008C0526" w:rsidRPr="00730CF4" w:rsidRDefault="008C0526" w:rsidP="0026790A">
      <w:pPr>
        <w:spacing w:after="0" w:line="240" w:lineRule="auto"/>
        <w:jc w:val="both"/>
        <w:rPr>
          <w:rFonts w:ascii="Arial" w:hAnsi="Arial" w:cs="Arial"/>
        </w:rPr>
      </w:pPr>
      <w:proofErr w:type="gramStart"/>
      <w:r w:rsidRPr="00730CF4">
        <w:rPr>
          <w:rFonts w:ascii="Arial" w:hAnsi="Arial" w:cs="Arial"/>
          <w:b/>
        </w:rPr>
        <w:t>V.13</w:t>
      </w:r>
      <w:proofErr w:type="gramEnd"/>
      <w:r w:rsidRPr="00730CF4">
        <w:rPr>
          <w:rFonts w:ascii="Arial" w:hAnsi="Arial" w:cs="Arial"/>
          <w:b/>
        </w:rPr>
        <w:t>.</w:t>
      </w:r>
      <w:r w:rsidRPr="00730CF4">
        <w:rPr>
          <w:rFonts w:ascii="Arial" w:hAnsi="Arial" w:cs="Arial"/>
        </w:rPr>
        <w:t xml:space="preserve">  Zhotovitel použije režim přenesené daňové povinnosti dle § 92e zák. č. 235/2004 Sb., o dani z přidané hodnoty, při poskytnutí dodávky stavebních prací příjemci plnění (objednateli) dle této smlouvy, tzn., že daň z přidané hodnoty zaplatí správci daně objednatel.</w:t>
      </w:r>
    </w:p>
    <w:p w:rsidR="00D74F18" w:rsidRPr="00730CF4" w:rsidRDefault="00D74F18" w:rsidP="0026790A">
      <w:pPr>
        <w:pStyle w:val="Smlouva-slo"/>
        <w:spacing w:before="0" w:line="240" w:lineRule="auto"/>
        <w:rPr>
          <w:rFonts w:ascii="Arial" w:hAnsi="Arial" w:cs="Arial"/>
          <w:sz w:val="22"/>
          <w:szCs w:val="22"/>
        </w:rPr>
      </w:pPr>
    </w:p>
    <w:p w:rsidR="008C0526" w:rsidRPr="00730CF4" w:rsidRDefault="008C0526" w:rsidP="0026790A">
      <w:pPr>
        <w:spacing w:after="0" w:line="240" w:lineRule="auto"/>
        <w:jc w:val="center"/>
        <w:rPr>
          <w:rFonts w:ascii="Arial" w:hAnsi="Arial" w:cs="Arial"/>
          <w:b/>
          <w:u w:val="single"/>
        </w:rPr>
      </w:pPr>
      <w:r w:rsidRPr="00730CF4">
        <w:rPr>
          <w:rFonts w:ascii="Arial" w:hAnsi="Arial" w:cs="Arial"/>
          <w:b/>
          <w:u w:val="single"/>
        </w:rPr>
        <w:t>VI. PLATEBNÍ PODMÍNKY, FAKTURACE</w:t>
      </w:r>
    </w:p>
    <w:p w:rsidR="00D74F18" w:rsidRPr="00730CF4" w:rsidRDefault="00D74F18" w:rsidP="0026790A">
      <w:pPr>
        <w:spacing w:after="0" w:line="240" w:lineRule="auto"/>
        <w:jc w:val="center"/>
        <w:rPr>
          <w:rFonts w:ascii="Arial" w:hAnsi="Arial" w:cs="Arial"/>
          <w:b/>
          <w:u w:val="single"/>
        </w:rPr>
      </w:pPr>
    </w:p>
    <w:p w:rsidR="008C0526" w:rsidRPr="00730CF4" w:rsidRDefault="008C0526" w:rsidP="0026790A">
      <w:pPr>
        <w:spacing w:after="0" w:line="240" w:lineRule="auto"/>
        <w:jc w:val="both"/>
        <w:rPr>
          <w:rFonts w:ascii="Arial" w:hAnsi="Arial" w:cs="Arial"/>
          <w:color w:val="FF0000"/>
        </w:rPr>
      </w:pPr>
      <w:proofErr w:type="gramStart"/>
      <w:r w:rsidRPr="00730CF4">
        <w:rPr>
          <w:rFonts w:ascii="Arial" w:hAnsi="Arial" w:cs="Arial"/>
          <w:b/>
        </w:rPr>
        <w:t>VI.1.</w:t>
      </w:r>
      <w:proofErr w:type="gramEnd"/>
      <w:r w:rsidRPr="00730CF4">
        <w:rPr>
          <w:rFonts w:ascii="Arial" w:hAnsi="Arial" w:cs="Arial"/>
        </w:rPr>
        <w:t xml:space="preserve">  Zálohy na platby nejsou sjednány</w:t>
      </w:r>
      <w:r w:rsidR="00544E1A" w:rsidRPr="00730CF4">
        <w:rPr>
          <w:rFonts w:ascii="Arial" w:hAnsi="Arial" w:cs="Arial"/>
          <w:color w:val="FF0000"/>
        </w:rPr>
        <w:t>.</w:t>
      </w:r>
    </w:p>
    <w:p w:rsidR="00D74F18" w:rsidRPr="00730CF4" w:rsidRDefault="00D74F18" w:rsidP="0026790A">
      <w:pPr>
        <w:spacing w:after="0" w:line="240" w:lineRule="auto"/>
        <w:jc w:val="both"/>
        <w:rPr>
          <w:rFonts w:ascii="Arial" w:hAnsi="Arial" w:cs="Arial"/>
        </w:rPr>
      </w:pPr>
    </w:p>
    <w:p w:rsidR="008C0526" w:rsidRPr="00730CF4" w:rsidRDefault="008C0526" w:rsidP="0026790A">
      <w:pPr>
        <w:pStyle w:val="Smlouva-slo"/>
        <w:snapToGrid w:val="0"/>
        <w:spacing w:before="0" w:line="240" w:lineRule="auto"/>
        <w:rPr>
          <w:rFonts w:ascii="Arial" w:hAnsi="Arial" w:cs="Arial"/>
          <w:sz w:val="22"/>
          <w:szCs w:val="22"/>
        </w:rPr>
      </w:pPr>
      <w:proofErr w:type="gramStart"/>
      <w:r w:rsidRPr="00730CF4">
        <w:rPr>
          <w:rFonts w:ascii="Arial" w:hAnsi="Arial" w:cs="Arial"/>
          <w:b/>
          <w:sz w:val="22"/>
          <w:szCs w:val="22"/>
        </w:rPr>
        <w:t>VI.2.</w:t>
      </w:r>
      <w:proofErr w:type="gramEnd"/>
      <w:r w:rsidRPr="00730CF4">
        <w:rPr>
          <w:rFonts w:ascii="Arial" w:hAnsi="Arial" w:cs="Arial"/>
          <w:sz w:val="22"/>
          <w:szCs w:val="22"/>
        </w:rPr>
        <w:t xml:space="preserve"> Podkladem pro úhradu smluvní ceny provedených prací je faktura, která bude mít náležitosti daňového dokladu dle </w:t>
      </w:r>
      <w:proofErr w:type="spellStart"/>
      <w:r w:rsidRPr="00730CF4">
        <w:rPr>
          <w:rFonts w:ascii="Arial" w:hAnsi="Arial" w:cs="Arial"/>
          <w:sz w:val="22"/>
          <w:szCs w:val="22"/>
        </w:rPr>
        <w:t>ust</w:t>
      </w:r>
      <w:proofErr w:type="spellEnd"/>
      <w:r w:rsidRPr="00730CF4">
        <w:rPr>
          <w:rFonts w:ascii="Arial" w:hAnsi="Arial" w:cs="Arial"/>
          <w:sz w:val="22"/>
          <w:szCs w:val="22"/>
        </w:rPr>
        <w:t xml:space="preserve">. § 29 zákona č. 235/2004 Sb., o dani z přidané hodnoty, v platném znění. </w:t>
      </w:r>
    </w:p>
    <w:p w:rsidR="00D74F18" w:rsidRPr="00730CF4" w:rsidRDefault="00D74F18" w:rsidP="0026790A">
      <w:pPr>
        <w:pStyle w:val="Smlouva-slo"/>
        <w:snapToGrid w:val="0"/>
        <w:spacing w:before="0" w:line="240" w:lineRule="auto"/>
        <w:rPr>
          <w:rFonts w:ascii="Arial" w:hAnsi="Arial" w:cs="Arial"/>
          <w:sz w:val="22"/>
          <w:szCs w:val="22"/>
        </w:rPr>
      </w:pPr>
    </w:p>
    <w:p w:rsidR="00544E1A" w:rsidRPr="00730CF4" w:rsidRDefault="008C0526" w:rsidP="0026790A">
      <w:pPr>
        <w:spacing w:after="0" w:line="240" w:lineRule="auto"/>
        <w:jc w:val="both"/>
        <w:rPr>
          <w:rFonts w:ascii="Arial" w:hAnsi="Arial" w:cs="Arial"/>
        </w:rPr>
      </w:pPr>
      <w:proofErr w:type="gramStart"/>
      <w:r w:rsidRPr="00730CF4">
        <w:rPr>
          <w:rFonts w:ascii="Arial" w:hAnsi="Arial" w:cs="Arial"/>
          <w:b/>
        </w:rPr>
        <w:t>VI.3.</w:t>
      </w:r>
      <w:proofErr w:type="gramEnd"/>
      <w:r w:rsidRPr="00730CF4">
        <w:rPr>
          <w:rFonts w:ascii="Arial" w:hAnsi="Arial" w:cs="Arial"/>
        </w:rPr>
        <w:t xml:space="preserve"> </w:t>
      </w:r>
      <w:r w:rsidR="00284A7B" w:rsidRPr="00730CF4">
        <w:rPr>
          <w:rFonts w:ascii="Arial" w:hAnsi="Arial" w:cs="Arial"/>
        </w:rPr>
        <w:t>Úhrada ceny za dílo se uskuteční ve 2. částech. V  1. části se</w:t>
      </w:r>
      <w:r w:rsidR="00284A7B" w:rsidRPr="00730CF4">
        <w:rPr>
          <w:rFonts w:ascii="Arial" w:hAnsi="Arial" w:cs="Arial"/>
          <w:b/>
        </w:rPr>
        <w:t xml:space="preserve"> </w:t>
      </w:r>
      <w:r w:rsidR="00284A7B" w:rsidRPr="00730CF4">
        <w:rPr>
          <w:rFonts w:ascii="Arial" w:hAnsi="Arial" w:cs="Arial"/>
        </w:rPr>
        <w:t>uskuteční úhrada za dokončené dodávky a práce hlavní stavební výroby (HSV) dle rozpočtových nákladů, a po odsouhlaseném soupisu provedených prací objednatelem. Zhotovitel se zavazuje nejpozději do 5 dnů od uskutečnění zdanitelného plnění vystavit daňový doklad a tento doručit objednateli nejpozději do 2 dnů od data vystavení. Konečná faktura za dílo bude vystavena zhotovitelem po písemném předání a převzetí hotového předmětu díla dle objednatelem odsouhlaseného soupisu provedených prací.</w:t>
      </w:r>
    </w:p>
    <w:p w:rsidR="00284A7B" w:rsidRPr="00730CF4" w:rsidRDefault="00544E1A" w:rsidP="0026790A">
      <w:pPr>
        <w:spacing w:after="0" w:line="240" w:lineRule="auto"/>
        <w:jc w:val="both"/>
        <w:rPr>
          <w:rFonts w:ascii="Arial" w:hAnsi="Arial" w:cs="Arial"/>
          <w:b/>
        </w:rPr>
      </w:pPr>
      <w:r w:rsidRPr="00730CF4">
        <w:rPr>
          <w:rFonts w:ascii="Arial" w:hAnsi="Arial" w:cs="Arial"/>
          <w:b/>
        </w:rPr>
        <w:t>Úhrada ceny za dílo bude z každé faktury provedena ve výši 90% ceny za dílo. Pozastávka ve výši 10% ceny za dílo bude zhotoviteli uhrazena po odstranění všech vad a nedodělků.</w:t>
      </w:r>
    </w:p>
    <w:p w:rsidR="00D86024" w:rsidRPr="00730CF4" w:rsidRDefault="00D86024" w:rsidP="0026790A">
      <w:pPr>
        <w:spacing w:after="0" w:line="240" w:lineRule="auto"/>
        <w:jc w:val="both"/>
        <w:rPr>
          <w:rFonts w:ascii="Arial" w:hAnsi="Arial" w:cs="Arial"/>
          <w:b/>
        </w:rPr>
      </w:pPr>
    </w:p>
    <w:p w:rsidR="00E87395" w:rsidRDefault="00E87395">
      <w:pPr>
        <w:rPr>
          <w:rFonts w:ascii="Arial" w:hAnsi="Arial" w:cs="Arial"/>
          <w:b/>
        </w:rPr>
      </w:pPr>
      <w:r>
        <w:rPr>
          <w:rFonts w:ascii="Arial" w:hAnsi="Arial" w:cs="Arial"/>
          <w:b/>
        </w:rPr>
        <w:br w:type="page"/>
      </w:r>
    </w:p>
    <w:p w:rsidR="008C0526" w:rsidRPr="00730CF4" w:rsidRDefault="008C0526" w:rsidP="0026790A">
      <w:pPr>
        <w:spacing w:after="0" w:line="240" w:lineRule="auto"/>
        <w:jc w:val="both"/>
        <w:rPr>
          <w:rFonts w:ascii="Arial" w:hAnsi="Arial" w:cs="Arial"/>
        </w:rPr>
      </w:pPr>
      <w:proofErr w:type="gramStart"/>
      <w:r w:rsidRPr="00730CF4">
        <w:rPr>
          <w:rFonts w:ascii="Arial" w:hAnsi="Arial" w:cs="Arial"/>
          <w:b/>
        </w:rPr>
        <w:lastRenderedPageBreak/>
        <w:t>VI.4.</w:t>
      </w:r>
      <w:proofErr w:type="gramEnd"/>
      <w:r w:rsidRPr="00730CF4">
        <w:rPr>
          <w:rFonts w:ascii="Arial" w:hAnsi="Arial" w:cs="Arial"/>
        </w:rPr>
        <w:t xml:space="preserve"> Faktura musí kromě náležitostí stanovených platnými právními předpisy pro daňový doklad dle </w:t>
      </w:r>
      <w:proofErr w:type="spellStart"/>
      <w:r w:rsidRPr="00730CF4">
        <w:rPr>
          <w:rFonts w:ascii="Arial" w:hAnsi="Arial" w:cs="Arial"/>
        </w:rPr>
        <w:t>ust</w:t>
      </w:r>
      <w:proofErr w:type="spellEnd"/>
      <w:r w:rsidRPr="00730CF4">
        <w:rPr>
          <w:rFonts w:ascii="Arial" w:hAnsi="Arial" w:cs="Arial"/>
        </w:rPr>
        <w:t xml:space="preserve">. § 29 zákona č. 235/2004 Sb., obsahovat i tyto údaje: </w:t>
      </w:r>
    </w:p>
    <w:p w:rsidR="00FB5AB3" w:rsidRPr="00730CF4" w:rsidRDefault="00FB5AB3" w:rsidP="0026790A">
      <w:pPr>
        <w:spacing w:after="0" w:line="240" w:lineRule="auto"/>
        <w:jc w:val="both"/>
        <w:rPr>
          <w:rFonts w:ascii="Arial" w:hAnsi="Arial" w:cs="Arial"/>
        </w:rPr>
      </w:pPr>
    </w:p>
    <w:p w:rsidR="008C0526" w:rsidRPr="00730CF4" w:rsidRDefault="008C0526" w:rsidP="0026790A">
      <w:pPr>
        <w:numPr>
          <w:ilvl w:val="0"/>
          <w:numId w:val="2"/>
        </w:numPr>
        <w:spacing w:after="0" w:line="240" w:lineRule="auto"/>
        <w:ind w:left="709"/>
        <w:jc w:val="both"/>
        <w:rPr>
          <w:rFonts w:ascii="Arial" w:hAnsi="Arial" w:cs="Arial"/>
        </w:rPr>
      </w:pPr>
      <w:r w:rsidRPr="00730CF4">
        <w:rPr>
          <w:rFonts w:ascii="Arial" w:hAnsi="Arial" w:cs="Arial"/>
        </w:rPr>
        <w:t>číslo a datum vystavení faktury,</w:t>
      </w:r>
    </w:p>
    <w:p w:rsidR="008C0526" w:rsidRPr="00730CF4" w:rsidRDefault="008C0526" w:rsidP="0026790A">
      <w:pPr>
        <w:numPr>
          <w:ilvl w:val="0"/>
          <w:numId w:val="2"/>
        </w:numPr>
        <w:spacing w:after="0" w:line="240" w:lineRule="auto"/>
        <w:ind w:left="709"/>
        <w:jc w:val="both"/>
        <w:rPr>
          <w:rFonts w:ascii="Arial" w:hAnsi="Arial" w:cs="Arial"/>
        </w:rPr>
      </w:pPr>
      <w:r w:rsidRPr="00730CF4">
        <w:rPr>
          <w:rFonts w:ascii="Arial" w:hAnsi="Arial" w:cs="Arial"/>
        </w:rPr>
        <w:t>název stavby,</w:t>
      </w:r>
    </w:p>
    <w:p w:rsidR="008C0526" w:rsidRPr="00730CF4" w:rsidRDefault="008C0526" w:rsidP="0026790A">
      <w:pPr>
        <w:numPr>
          <w:ilvl w:val="0"/>
          <w:numId w:val="2"/>
        </w:numPr>
        <w:spacing w:after="0" w:line="240" w:lineRule="auto"/>
        <w:ind w:left="709"/>
        <w:jc w:val="both"/>
        <w:rPr>
          <w:rFonts w:ascii="Arial" w:hAnsi="Arial" w:cs="Arial"/>
        </w:rPr>
      </w:pPr>
      <w:r w:rsidRPr="00730CF4">
        <w:rPr>
          <w:rFonts w:ascii="Arial" w:hAnsi="Arial" w:cs="Arial"/>
        </w:rPr>
        <w:t xml:space="preserve">číslo smlouvy a datum jejího uzavření, </w:t>
      </w:r>
    </w:p>
    <w:p w:rsidR="008C0526" w:rsidRPr="00730CF4" w:rsidRDefault="008C0526" w:rsidP="0026790A">
      <w:pPr>
        <w:numPr>
          <w:ilvl w:val="0"/>
          <w:numId w:val="2"/>
        </w:numPr>
        <w:spacing w:after="0" w:line="240" w:lineRule="auto"/>
        <w:ind w:left="709"/>
        <w:jc w:val="both"/>
        <w:rPr>
          <w:rFonts w:ascii="Arial" w:hAnsi="Arial" w:cs="Arial"/>
        </w:rPr>
      </w:pPr>
      <w:r w:rsidRPr="00730CF4">
        <w:rPr>
          <w:rFonts w:ascii="Arial" w:hAnsi="Arial" w:cs="Arial"/>
        </w:rPr>
        <w:t>předmět smlouvy, jeho přesnou specifikaci (nestačí odkaz na číslo smlouvy),</w:t>
      </w:r>
    </w:p>
    <w:p w:rsidR="008C0526" w:rsidRPr="00730CF4" w:rsidRDefault="008C0526" w:rsidP="0026790A">
      <w:pPr>
        <w:numPr>
          <w:ilvl w:val="0"/>
          <w:numId w:val="2"/>
        </w:numPr>
        <w:spacing w:after="0" w:line="240" w:lineRule="auto"/>
        <w:ind w:left="709"/>
        <w:jc w:val="both"/>
        <w:rPr>
          <w:rFonts w:ascii="Arial" w:hAnsi="Arial" w:cs="Arial"/>
        </w:rPr>
      </w:pPr>
      <w:r w:rsidRPr="00730CF4">
        <w:rPr>
          <w:rFonts w:ascii="Arial" w:hAnsi="Arial" w:cs="Arial"/>
        </w:rPr>
        <w:t>označení banky a číslo účtu, na který musí být zaplaceno,</w:t>
      </w:r>
    </w:p>
    <w:p w:rsidR="00691068" w:rsidRPr="00730CF4" w:rsidRDefault="008C0526" w:rsidP="0026790A">
      <w:pPr>
        <w:numPr>
          <w:ilvl w:val="0"/>
          <w:numId w:val="2"/>
        </w:numPr>
        <w:spacing w:after="0" w:line="240" w:lineRule="auto"/>
        <w:ind w:left="709"/>
        <w:jc w:val="both"/>
        <w:rPr>
          <w:rFonts w:ascii="Arial" w:hAnsi="Arial" w:cs="Arial"/>
        </w:rPr>
      </w:pPr>
      <w:r w:rsidRPr="00730CF4">
        <w:rPr>
          <w:rFonts w:ascii="Arial" w:hAnsi="Arial" w:cs="Arial"/>
        </w:rPr>
        <w:t>lhůta splatnosti faktury,</w:t>
      </w:r>
    </w:p>
    <w:p w:rsidR="00691068" w:rsidRPr="00730CF4" w:rsidRDefault="008C0526" w:rsidP="0026790A">
      <w:pPr>
        <w:spacing w:after="0" w:line="240" w:lineRule="auto"/>
        <w:ind w:firstLine="426"/>
        <w:jc w:val="both"/>
        <w:rPr>
          <w:rFonts w:ascii="Arial" w:hAnsi="Arial" w:cs="Arial"/>
        </w:rPr>
      </w:pPr>
      <w:r w:rsidRPr="00730CF4">
        <w:rPr>
          <w:rFonts w:ascii="Arial" w:hAnsi="Arial" w:cs="Arial"/>
        </w:rPr>
        <w:t>g) soupis provedených prací včetně zjišťovacího protokolu rovněž v elektronické po</w:t>
      </w:r>
      <w:r w:rsidR="00691068" w:rsidRPr="00730CF4">
        <w:rPr>
          <w:rFonts w:ascii="Arial" w:hAnsi="Arial" w:cs="Arial"/>
        </w:rPr>
        <w:t>době</w:t>
      </w:r>
      <w:r w:rsidR="00691068" w:rsidRPr="00730CF4">
        <w:rPr>
          <w:rFonts w:ascii="Arial" w:hAnsi="Arial" w:cs="Arial"/>
        </w:rPr>
        <w:br/>
        <w:t xml:space="preserve">           ve formátu </w:t>
      </w:r>
      <w:proofErr w:type="spellStart"/>
      <w:r w:rsidR="00691068" w:rsidRPr="00730CF4">
        <w:rPr>
          <w:rFonts w:ascii="Arial" w:hAnsi="Arial" w:cs="Arial"/>
        </w:rPr>
        <w:t>xls</w:t>
      </w:r>
      <w:proofErr w:type="spellEnd"/>
      <w:r w:rsidR="00691068" w:rsidRPr="00730CF4">
        <w:rPr>
          <w:rFonts w:ascii="Arial" w:hAnsi="Arial" w:cs="Arial"/>
        </w:rPr>
        <w:t>,</w:t>
      </w:r>
    </w:p>
    <w:p w:rsidR="008C0526" w:rsidRPr="00730CF4" w:rsidRDefault="008C0526" w:rsidP="0026790A">
      <w:pPr>
        <w:spacing w:after="0" w:line="240" w:lineRule="auto"/>
        <w:ind w:firstLine="426"/>
        <w:jc w:val="both"/>
        <w:rPr>
          <w:rFonts w:ascii="Arial" w:hAnsi="Arial" w:cs="Arial"/>
        </w:rPr>
      </w:pPr>
      <w:r w:rsidRPr="00730CF4">
        <w:rPr>
          <w:rFonts w:ascii="Arial" w:hAnsi="Arial" w:cs="Arial"/>
        </w:rPr>
        <w:t>h) označení osoby, která fakturu vyhotovila, včetně jejího podpisu a kontaktního telefonu,</w:t>
      </w:r>
    </w:p>
    <w:p w:rsidR="008C0526" w:rsidRPr="00730CF4" w:rsidRDefault="008C0526" w:rsidP="0026790A">
      <w:pPr>
        <w:spacing w:after="0" w:line="240" w:lineRule="auto"/>
        <w:ind w:firstLine="426"/>
        <w:jc w:val="both"/>
        <w:rPr>
          <w:rFonts w:ascii="Arial" w:hAnsi="Arial" w:cs="Arial"/>
        </w:rPr>
      </w:pPr>
      <w:r w:rsidRPr="00730CF4">
        <w:rPr>
          <w:rFonts w:ascii="Arial" w:hAnsi="Arial" w:cs="Arial"/>
        </w:rPr>
        <w:t>i) IČ a DIČ objednatele a zhotovitele, jejich přesné názvy a sídlo,</w:t>
      </w:r>
    </w:p>
    <w:p w:rsidR="008C0526" w:rsidRPr="00730CF4" w:rsidRDefault="00691068" w:rsidP="0026790A">
      <w:pPr>
        <w:spacing w:after="0" w:line="240" w:lineRule="auto"/>
        <w:ind w:firstLine="426"/>
        <w:jc w:val="both"/>
        <w:rPr>
          <w:rFonts w:ascii="Arial" w:hAnsi="Arial" w:cs="Arial"/>
        </w:rPr>
      </w:pPr>
      <w:r w:rsidRPr="00730CF4">
        <w:rPr>
          <w:rFonts w:ascii="Arial" w:hAnsi="Arial" w:cs="Arial"/>
        </w:rPr>
        <w:t xml:space="preserve">j) </w:t>
      </w:r>
      <w:r w:rsidR="008C0526" w:rsidRPr="00730CF4">
        <w:rPr>
          <w:rFonts w:ascii="Arial" w:hAnsi="Arial" w:cs="Arial"/>
        </w:rPr>
        <w:t>ostatní náležitosti dle daňových předpisů.</w:t>
      </w:r>
    </w:p>
    <w:p w:rsidR="00D74F18" w:rsidRPr="00730CF4" w:rsidRDefault="00D74F18" w:rsidP="0026790A">
      <w:pPr>
        <w:spacing w:after="0" w:line="240" w:lineRule="auto"/>
        <w:ind w:firstLine="426"/>
        <w:jc w:val="both"/>
        <w:rPr>
          <w:rFonts w:ascii="Arial" w:hAnsi="Arial" w:cs="Arial"/>
        </w:rPr>
      </w:pPr>
    </w:p>
    <w:p w:rsidR="008C0526" w:rsidRPr="00730CF4" w:rsidRDefault="008C0526" w:rsidP="0026790A">
      <w:pPr>
        <w:spacing w:after="0" w:line="240" w:lineRule="auto"/>
        <w:jc w:val="both"/>
        <w:rPr>
          <w:rFonts w:ascii="Arial" w:hAnsi="Arial" w:cs="Arial"/>
        </w:rPr>
      </w:pPr>
      <w:proofErr w:type="gramStart"/>
      <w:r w:rsidRPr="00730CF4">
        <w:rPr>
          <w:rFonts w:ascii="Arial" w:hAnsi="Arial" w:cs="Arial"/>
          <w:b/>
        </w:rPr>
        <w:t>VI.5.</w:t>
      </w:r>
      <w:proofErr w:type="gramEnd"/>
      <w:r w:rsidRPr="00730CF4">
        <w:rPr>
          <w:rFonts w:ascii="Arial" w:hAnsi="Arial" w:cs="Arial"/>
        </w:rPr>
        <w:t xml:space="preserve">  Lhůta splatnosti faktury činí </w:t>
      </w:r>
      <w:r w:rsidRPr="00730CF4">
        <w:rPr>
          <w:rFonts w:ascii="Arial" w:hAnsi="Arial" w:cs="Arial"/>
          <w:b/>
        </w:rPr>
        <w:t>30 dní</w:t>
      </w:r>
      <w:r w:rsidRPr="00730CF4">
        <w:rPr>
          <w:rFonts w:ascii="Arial" w:hAnsi="Arial" w:cs="Arial"/>
        </w:rPr>
        <w:t xml:space="preserve"> ode dne jejího doručení objednateli.</w:t>
      </w:r>
    </w:p>
    <w:p w:rsidR="00D74F18" w:rsidRPr="00730CF4" w:rsidRDefault="00D74F18" w:rsidP="0026790A">
      <w:pPr>
        <w:spacing w:after="0" w:line="240" w:lineRule="auto"/>
        <w:jc w:val="both"/>
        <w:rPr>
          <w:rFonts w:ascii="Arial" w:hAnsi="Arial" w:cs="Arial"/>
        </w:rPr>
      </w:pPr>
    </w:p>
    <w:p w:rsidR="008C0526" w:rsidRPr="00730CF4" w:rsidRDefault="008C0526" w:rsidP="0026790A">
      <w:pPr>
        <w:spacing w:after="0" w:line="240" w:lineRule="auto"/>
        <w:jc w:val="both"/>
        <w:rPr>
          <w:rFonts w:ascii="Arial" w:hAnsi="Arial" w:cs="Arial"/>
        </w:rPr>
      </w:pPr>
      <w:proofErr w:type="gramStart"/>
      <w:r w:rsidRPr="00730CF4">
        <w:rPr>
          <w:rFonts w:ascii="Arial" w:hAnsi="Arial" w:cs="Arial"/>
          <w:b/>
        </w:rPr>
        <w:t>VI.6.</w:t>
      </w:r>
      <w:proofErr w:type="gramEnd"/>
      <w:r w:rsidRPr="00730CF4">
        <w:rPr>
          <w:rFonts w:ascii="Arial" w:hAnsi="Arial" w:cs="Arial"/>
        </w:rPr>
        <w:t xml:space="preserve"> Nebude-li faktura obsahovat některou povinnou nebo dohodnutou náležitost, bude chybně vyúčtována cena, DPH nebo bude faktura obsahovat jiné chyby, je objednatel oprávněn fakturu před uplynutím lhůty splatnosti vrátit druhé smluvní straně k provedení opravy. Ve vrácené faktuře vyznačí důvod vrácení. Zhotovitel provede opravu vystavením nové faktury. Od doby odeslání vadné faktury přestává běžet původní lhůta splatnosti. Celá lhůta splatnosti běží opět ode dne doručení nově vyhotovené faktury objednateli.</w:t>
      </w:r>
    </w:p>
    <w:p w:rsidR="00D74F18" w:rsidRPr="00730CF4" w:rsidRDefault="00D74F18" w:rsidP="0026790A">
      <w:pPr>
        <w:spacing w:after="0" w:line="240" w:lineRule="auto"/>
        <w:jc w:val="both"/>
        <w:rPr>
          <w:rFonts w:ascii="Arial" w:hAnsi="Arial" w:cs="Arial"/>
        </w:rPr>
      </w:pPr>
    </w:p>
    <w:p w:rsidR="008C0526" w:rsidRPr="00730CF4" w:rsidRDefault="008C0526" w:rsidP="0026790A">
      <w:pPr>
        <w:spacing w:after="0" w:line="240" w:lineRule="auto"/>
        <w:jc w:val="both"/>
        <w:rPr>
          <w:rFonts w:ascii="Arial" w:hAnsi="Arial" w:cs="Arial"/>
        </w:rPr>
      </w:pPr>
      <w:proofErr w:type="gramStart"/>
      <w:r w:rsidRPr="00730CF4">
        <w:rPr>
          <w:rFonts w:ascii="Arial" w:hAnsi="Arial" w:cs="Arial"/>
          <w:b/>
        </w:rPr>
        <w:t>VI.7.</w:t>
      </w:r>
      <w:proofErr w:type="gramEnd"/>
      <w:r w:rsidRPr="00730CF4">
        <w:rPr>
          <w:rFonts w:ascii="Arial" w:hAnsi="Arial" w:cs="Arial"/>
        </w:rPr>
        <w:t xml:space="preserve"> Doručení faktury se provede osobně proti podpisu zmocněné osoby nebo jako doporučené psaní prostřednictvím pošty.</w:t>
      </w:r>
    </w:p>
    <w:p w:rsidR="00D74F18" w:rsidRPr="00730CF4" w:rsidRDefault="00D74F18" w:rsidP="0026790A">
      <w:pPr>
        <w:spacing w:after="0" w:line="240" w:lineRule="auto"/>
        <w:jc w:val="both"/>
        <w:rPr>
          <w:rFonts w:ascii="Arial" w:hAnsi="Arial" w:cs="Arial"/>
        </w:rPr>
      </w:pPr>
    </w:p>
    <w:p w:rsidR="008C0526" w:rsidRPr="00730CF4" w:rsidRDefault="008C0526" w:rsidP="0026790A">
      <w:pPr>
        <w:spacing w:after="0" w:line="240" w:lineRule="auto"/>
        <w:jc w:val="both"/>
        <w:rPr>
          <w:rFonts w:ascii="Arial" w:hAnsi="Arial" w:cs="Arial"/>
        </w:rPr>
      </w:pPr>
      <w:proofErr w:type="gramStart"/>
      <w:r w:rsidRPr="00730CF4">
        <w:rPr>
          <w:rFonts w:ascii="Arial" w:hAnsi="Arial" w:cs="Arial"/>
          <w:b/>
        </w:rPr>
        <w:t>VI.8.</w:t>
      </w:r>
      <w:proofErr w:type="gramEnd"/>
      <w:r w:rsidRPr="00730CF4">
        <w:rPr>
          <w:rFonts w:ascii="Arial" w:hAnsi="Arial" w:cs="Arial"/>
        </w:rPr>
        <w:t xml:space="preserve">  Povinnost zaplatit je splněna dnem odepsání příslušné částky z účtu objednatele.</w:t>
      </w:r>
    </w:p>
    <w:p w:rsidR="008E4CF0" w:rsidRPr="00730CF4" w:rsidRDefault="008E4CF0" w:rsidP="0026790A">
      <w:pPr>
        <w:spacing w:after="0" w:line="240" w:lineRule="auto"/>
        <w:jc w:val="center"/>
        <w:rPr>
          <w:rFonts w:ascii="Arial" w:hAnsi="Arial" w:cs="Arial"/>
          <w:b/>
          <w:u w:val="single"/>
        </w:rPr>
      </w:pPr>
    </w:p>
    <w:p w:rsidR="008C0526" w:rsidRPr="00730CF4" w:rsidRDefault="008C0526" w:rsidP="0026790A">
      <w:pPr>
        <w:spacing w:after="0" w:line="240" w:lineRule="auto"/>
        <w:jc w:val="center"/>
        <w:rPr>
          <w:rFonts w:ascii="Arial" w:hAnsi="Arial" w:cs="Arial"/>
          <w:b/>
          <w:u w:val="single"/>
        </w:rPr>
      </w:pPr>
      <w:r w:rsidRPr="00730CF4">
        <w:rPr>
          <w:rFonts w:ascii="Arial" w:hAnsi="Arial" w:cs="Arial"/>
          <w:b/>
          <w:u w:val="single"/>
        </w:rPr>
        <w:t>VII. JAKOST DÍLA</w:t>
      </w:r>
    </w:p>
    <w:p w:rsidR="00D74F18" w:rsidRPr="00730CF4" w:rsidRDefault="00D74F18" w:rsidP="0026790A">
      <w:pPr>
        <w:spacing w:after="0" w:line="240" w:lineRule="auto"/>
        <w:jc w:val="center"/>
        <w:rPr>
          <w:rFonts w:ascii="Arial" w:hAnsi="Arial" w:cs="Arial"/>
          <w:b/>
          <w:u w:val="single"/>
        </w:rPr>
      </w:pPr>
    </w:p>
    <w:p w:rsidR="008C0526" w:rsidRPr="00730CF4" w:rsidRDefault="008C0526" w:rsidP="0026790A">
      <w:pPr>
        <w:spacing w:after="0" w:line="240" w:lineRule="auto"/>
        <w:jc w:val="both"/>
        <w:rPr>
          <w:rFonts w:ascii="Arial" w:hAnsi="Arial" w:cs="Arial"/>
        </w:rPr>
      </w:pPr>
      <w:proofErr w:type="gramStart"/>
      <w:r w:rsidRPr="00730CF4">
        <w:rPr>
          <w:rFonts w:ascii="Arial" w:hAnsi="Arial" w:cs="Arial"/>
          <w:b/>
        </w:rPr>
        <w:t>VII.1.</w:t>
      </w:r>
      <w:proofErr w:type="gramEnd"/>
      <w:r w:rsidRPr="00730CF4">
        <w:rPr>
          <w:rFonts w:ascii="Arial" w:hAnsi="Arial" w:cs="Arial"/>
        </w:rPr>
        <w:t xml:space="preserve"> Zhotovitel se zavazuje zhotovit dílo v nejvyšší jakosti a kvalitě. Zhotovitel se zavazuje, že celkový souhrn vlastností provedeného díla bude dávat schopnost uspokojit stanovené potřeby, tj. využitelnost, bezpečnost, pohotovost, bezporuchovost, udržovatelnost, hospodárnost při dodržení zásad ochrany životního prostředí. Ty budou odpovídat platné právní úpravě, českým technickým normám, zadávací dokumentaci a této smlouvě. K tomu se zhotovitel zavazuje použít výhradně materiály a konstrukce, vyhovující požadavkům kladeným na jakost a mající prohlášení o shodě dle zákona č. 22/1997 Sb., o technických požadavcích na výrobky, v platném znění.</w:t>
      </w:r>
    </w:p>
    <w:p w:rsidR="00FC31DC" w:rsidRPr="00730CF4" w:rsidRDefault="00FC31DC" w:rsidP="0026790A">
      <w:pPr>
        <w:spacing w:after="0" w:line="240" w:lineRule="auto"/>
        <w:jc w:val="both"/>
        <w:rPr>
          <w:rFonts w:ascii="Arial" w:hAnsi="Arial" w:cs="Arial"/>
        </w:rPr>
      </w:pPr>
    </w:p>
    <w:p w:rsidR="008C0526" w:rsidRPr="00730CF4" w:rsidRDefault="008C0526" w:rsidP="0026790A">
      <w:pPr>
        <w:spacing w:after="0" w:line="240" w:lineRule="auto"/>
        <w:jc w:val="both"/>
        <w:rPr>
          <w:rFonts w:ascii="Arial" w:hAnsi="Arial" w:cs="Arial"/>
        </w:rPr>
      </w:pPr>
      <w:proofErr w:type="gramStart"/>
      <w:r w:rsidRPr="00730CF4">
        <w:rPr>
          <w:rFonts w:ascii="Arial" w:hAnsi="Arial" w:cs="Arial"/>
          <w:b/>
        </w:rPr>
        <w:t>VII.2.</w:t>
      </w:r>
      <w:proofErr w:type="gramEnd"/>
      <w:r w:rsidRPr="00730CF4">
        <w:rPr>
          <w:rFonts w:ascii="Arial" w:hAnsi="Arial" w:cs="Arial"/>
        </w:rPr>
        <w:t xml:space="preserve"> Zhotovitel je povinen postupovat při provádění díla v souladu s platnými právními předpisy souvisejícími s výstavbou, podle schválených technologických postupů stanovených platnými českými technickými normami a bezpečnostními předpisy, v souladu se současným standardem u používaných technologií a postupů pro tento typ stavebních prací tak, aby dodržel smluvenou kvalitu díla. Dodržení kvality všech prací a dodávek sjednaných v této smlouvě je</w:t>
      </w:r>
      <w:r w:rsidR="005F451C" w:rsidRPr="00730CF4">
        <w:rPr>
          <w:rFonts w:ascii="Arial" w:hAnsi="Arial" w:cs="Arial"/>
        </w:rPr>
        <w:t xml:space="preserve"> </w:t>
      </w:r>
      <w:r w:rsidRPr="00730CF4">
        <w:rPr>
          <w:rFonts w:ascii="Arial" w:hAnsi="Arial" w:cs="Arial"/>
        </w:rPr>
        <w:t>závaznou povinností zhotovitele. Zjištěné vady a nedodělky je povinen zhotovitel odstranit na své náklady.</w:t>
      </w:r>
    </w:p>
    <w:p w:rsidR="00D74F18" w:rsidRPr="00730CF4" w:rsidRDefault="00D74F18" w:rsidP="0026790A">
      <w:pPr>
        <w:spacing w:after="0" w:line="240" w:lineRule="auto"/>
        <w:jc w:val="both"/>
        <w:rPr>
          <w:rFonts w:ascii="Arial" w:hAnsi="Arial" w:cs="Arial"/>
        </w:rPr>
      </w:pPr>
    </w:p>
    <w:p w:rsidR="008C0526" w:rsidRPr="00730CF4" w:rsidRDefault="008C0526" w:rsidP="0026790A">
      <w:pPr>
        <w:spacing w:after="0" w:line="240" w:lineRule="auto"/>
        <w:jc w:val="both"/>
        <w:rPr>
          <w:rFonts w:ascii="Arial" w:hAnsi="Arial" w:cs="Arial"/>
        </w:rPr>
      </w:pPr>
      <w:proofErr w:type="gramStart"/>
      <w:r w:rsidRPr="00730CF4">
        <w:rPr>
          <w:rFonts w:ascii="Arial" w:hAnsi="Arial" w:cs="Arial"/>
          <w:b/>
        </w:rPr>
        <w:t>VII.3.</w:t>
      </w:r>
      <w:proofErr w:type="gramEnd"/>
      <w:r w:rsidRPr="00730CF4">
        <w:rPr>
          <w:rFonts w:ascii="Arial" w:hAnsi="Arial" w:cs="Arial"/>
        </w:rPr>
        <w:t xml:space="preserve"> V případě, že bude nutno použít postupy a materiály, které nebudou uvedeny v dokumentaci pro provedení stavby, lze použít pouze takových, které v době realizace díla budou v souladu s platnými českými technickými normami. Jakékoliv změny oproti zadávacím podmínkám stavby musí být předem odsouhlaseny objednatelem.</w:t>
      </w:r>
    </w:p>
    <w:p w:rsidR="00D74F18" w:rsidRPr="00730CF4" w:rsidRDefault="00D74F18" w:rsidP="0026790A">
      <w:pPr>
        <w:spacing w:after="0" w:line="240" w:lineRule="auto"/>
        <w:jc w:val="both"/>
        <w:rPr>
          <w:rFonts w:ascii="Arial" w:hAnsi="Arial" w:cs="Arial"/>
        </w:rPr>
      </w:pPr>
    </w:p>
    <w:p w:rsidR="008C0526" w:rsidRPr="00730CF4" w:rsidRDefault="008C0526" w:rsidP="0026790A">
      <w:pPr>
        <w:spacing w:after="0" w:line="240" w:lineRule="auto"/>
        <w:jc w:val="both"/>
        <w:rPr>
          <w:rFonts w:ascii="Arial" w:hAnsi="Arial" w:cs="Arial"/>
        </w:rPr>
      </w:pPr>
      <w:proofErr w:type="gramStart"/>
      <w:r w:rsidRPr="00730CF4">
        <w:rPr>
          <w:rFonts w:ascii="Arial" w:hAnsi="Arial" w:cs="Arial"/>
          <w:b/>
        </w:rPr>
        <w:lastRenderedPageBreak/>
        <w:t>VII.4.</w:t>
      </w:r>
      <w:proofErr w:type="gramEnd"/>
      <w:r w:rsidRPr="00730CF4">
        <w:rPr>
          <w:rFonts w:ascii="Arial" w:hAnsi="Arial" w:cs="Arial"/>
        </w:rPr>
        <w:t xml:space="preserve"> Jakost dodávaných materiálů a konstrukcí bude dokladována předepsaným způsobem při kontrolních prohlídkách a při předání a převzetí díla nebo jeho části.</w:t>
      </w:r>
    </w:p>
    <w:p w:rsidR="00D74F18" w:rsidRPr="00730CF4" w:rsidRDefault="00D74F18" w:rsidP="0026790A">
      <w:pPr>
        <w:spacing w:after="0" w:line="240" w:lineRule="auto"/>
        <w:jc w:val="both"/>
        <w:rPr>
          <w:rFonts w:ascii="Arial" w:hAnsi="Arial" w:cs="Arial"/>
        </w:rPr>
      </w:pPr>
    </w:p>
    <w:p w:rsidR="008C0526" w:rsidRPr="00730CF4" w:rsidRDefault="008C0526" w:rsidP="0026790A">
      <w:pPr>
        <w:spacing w:after="0" w:line="240" w:lineRule="auto"/>
        <w:jc w:val="both"/>
        <w:rPr>
          <w:rFonts w:ascii="Arial" w:hAnsi="Arial" w:cs="Arial"/>
        </w:rPr>
      </w:pPr>
      <w:proofErr w:type="gramStart"/>
      <w:r w:rsidRPr="00730CF4">
        <w:rPr>
          <w:rFonts w:ascii="Arial" w:hAnsi="Arial" w:cs="Arial"/>
          <w:b/>
        </w:rPr>
        <w:t>VII.5.</w:t>
      </w:r>
      <w:proofErr w:type="gramEnd"/>
      <w:r w:rsidRPr="00730CF4">
        <w:rPr>
          <w:rFonts w:ascii="Arial" w:hAnsi="Arial" w:cs="Arial"/>
        </w:rPr>
        <w:t xml:space="preserve"> Při realizaci díla nesmí zhotovitel použít jakýchkoliv materiálů s karcinogenními nebo jinými účinky, které negativně působí na lidské</w:t>
      </w:r>
      <w:r w:rsidR="00691068" w:rsidRPr="00730CF4">
        <w:rPr>
          <w:rFonts w:ascii="Arial" w:hAnsi="Arial" w:cs="Arial"/>
        </w:rPr>
        <w:t xml:space="preserve"> </w:t>
      </w:r>
      <w:r w:rsidRPr="00730CF4">
        <w:rPr>
          <w:rFonts w:ascii="Arial" w:hAnsi="Arial" w:cs="Arial"/>
        </w:rPr>
        <w:t>zdraví. V případě zjištění této skutečnosti je povinností zhotovitele provést náhradu a výměnu i již zabudovaných výrobků a materiálů na své náklady.</w:t>
      </w:r>
    </w:p>
    <w:p w:rsidR="00D74F18" w:rsidRPr="00730CF4" w:rsidRDefault="00D74F18" w:rsidP="0026790A">
      <w:pPr>
        <w:spacing w:after="0" w:line="240" w:lineRule="auto"/>
        <w:jc w:val="both"/>
        <w:rPr>
          <w:rFonts w:ascii="Arial" w:hAnsi="Arial" w:cs="Arial"/>
        </w:rPr>
      </w:pPr>
    </w:p>
    <w:p w:rsidR="008C0526" w:rsidRPr="00730CF4" w:rsidRDefault="008C0526" w:rsidP="0026790A">
      <w:pPr>
        <w:spacing w:after="0" w:line="240" w:lineRule="auto"/>
        <w:jc w:val="both"/>
        <w:rPr>
          <w:rFonts w:ascii="Arial" w:hAnsi="Arial" w:cs="Arial"/>
        </w:rPr>
      </w:pPr>
      <w:proofErr w:type="gramStart"/>
      <w:r w:rsidRPr="00730CF4">
        <w:rPr>
          <w:rFonts w:ascii="Arial" w:hAnsi="Arial" w:cs="Arial"/>
          <w:b/>
        </w:rPr>
        <w:t>VII.6.</w:t>
      </w:r>
      <w:proofErr w:type="gramEnd"/>
      <w:r w:rsidRPr="00730CF4">
        <w:rPr>
          <w:rFonts w:ascii="Arial" w:hAnsi="Arial" w:cs="Arial"/>
        </w:rPr>
        <w:t xml:space="preserve"> Zhotovitel je povinen zajistit včasné odborné provedení všech zkoušek předepsaných platnými českými technickými normami, bezpečnostními předpisy nebo vyžádaných od příslušných kompetentních orgánů.</w:t>
      </w:r>
    </w:p>
    <w:p w:rsidR="00D74F18" w:rsidRPr="00730CF4" w:rsidRDefault="00D74F18" w:rsidP="0026790A">
      <w:pPr>
        <w:spacing w:after="0" w:line="240" w:lineRule="auto"/>
        <w:rPr>
          <w:rFonts w:ascii="Arial" w:hAnsi="Arial" w:cs="Arial"/>
          <w:b/>
        </w:rPr>
      </w:pPr>
    </w:p>
    <w:p w:rsidR="008C0526" w:rsidRPr="00730CF4" w:rsidRDefault="00813183" w:rsidP="0026790A">
      <w:pPr>
        <w:spacing w:after="0" w:line="240" w:lineRule="auto"/>
        <w:jc w:val="center"/>
        <w:rPr>
          <w:rFonts w:ascii="Arial" w:hAnsi="Arial" w:cs="Arial"/>
          <w:b/>
          <w:u w:val="single"/>
        </w:rPr>
      </w:pPr>
      <w:r w:rsidRPr="00730CF4">
        <w:rPr>
          <w:rFonts w:ascii="Arial" w:hAnsi="Arial" w:cs="Arial"/>
          <w:b/>
          <w:u w:val="single"/>
        </w:rPr>
        <w:t>VIII. S</w:t>
      </w:r>
      <w:r w:rsidR="008C0526" w:rsidRPr="00730CF4">
        <w:rPr>
          <w:rFonts w:ascii="Arial" w:hAnsi="Arial" w:cs="Arial"/>
          <w:b/>
          <w:u w:val="single"/>
        </w:rPr>
        <w:t>TAVENIŠTĚ</w:t>
      </w:r>
    </w:p>
    <w:p w:rsidR="00D74F18" w:rsidRPr="00730CF4" w:rsidRDefault="00D74F18" w:rsidP="0026790A">
      <w:pPr>
        <w:spacing w:after="0" w:line="240" w:lineRule="auto"/>
        <w:jc w:val="center"/>
        <w:rPr>
          <w:rFonts w:ascii="Arial" w:hAnsi="Arial" w:cs="Arial"/>
          <w:b/>
          <w:u w:val="single"/>
        </w:rPr>
      </w:pPr>
    </w:p>
    <w:p w:rsidR="00FC31DC" w:rsidRPr="00730CF4" w:rsidRDefault="008C0526" w:rsidP="0026790A">
      <w:pPr>
        <w:pStyle w:val="Smlouva-slo"/>
        <w:spacing w:before="0" w:line="240" w:lineRule="auto"/>
        <w:rPr>
          <w:rFonts w:ascii="Arial" w:hAnsi="Arial" w:cs="Arial"/>
          <w:sz w:val="22"/>
          <w:szCs w:val="22"/>
        </w:rPr>
      </w:pPr>
      <w:proofErr w:type="gramStart"/>
      <w:r w:rsidRPr="00730CF4">
        <w:rPr>
          <w:rFonts w:ascii="Arial" w:hAnsi="Arial" w:cs="Arial"/>
          <w:b/>
          <w:sz w:val="22"/>
          <w:szCs w:val="22"/>
        </w:rPr>
        <w:t>VIII.1.</w:t>
      </w:r>
      <w:proofErr w:type="gramEnd"/>
      <w:r w:rsidRPr="00730CF4">
        <w:rPr>
          <w:rFonts w:ascii="Arial" w:hAnsi="Arial" w:cs="Arial"/>
          <w:sz w:val="22"/>
          <w:szCs w:val="22"/>
        </w:rPr>
        <w:t xml:space="preserve"> </w:t>
      </w:r>
      <w:r w:rsidR="00FC31DC" w:rsidRPr="00730CF4">
        <w:rPr>
          <w:rFonts w:ascii="Arial" w:hAnsi="Arial" w:cs="Arial"/>
          <w:sz w:val="22"/>
          <w:szCs w:val="22"/>
        </w:rPr>
        <w:t>Objednatel předá zhotoviteli staveniště. Zápis o předání staveniště se stane dnem jeho podepsání nedílnou součástí stavebního deníku. Obvod staveniště je vymezen projektovou dokumentací, případně zápisem o předání staveniště.</w:t>
      </w:r>
    </w:p>
    <w:p w:rsidR="00BC00FB" w:rsidRPr="00730CF4" w:rsidRDefault="00BC00FB" w:rsidP="0026790A">
      <w:pPr>
        <w:pStyle w:val="Smlouva-slo"/>
        <w:spacing w:before="0" w:line="240" w:lineRule="auto"/>
        <w:rPr>
          <w:rFonts w:ascii="Arial" w:hAnsi="Arial" w:cs="Arial"/>
          <w:sz w:val="22"/>
          <w:szCs w:val="22"/>
        </w:rPr>
      </w:pPr>
    </w:p>
    <w:p w:rsidR="00BC00FB" w:rsidRPr="00730CF4" w:rsidRDefault="00BC00FB" w:rsidP="0026790A">
      <w:pPr>
        <w:pStyle w:val="Smlouva-slo"/>
        <w:spacing w:before="0" w:line="240" w:lineRule="auto"/>
        <w:rPr>
          <w:rFonts w:ascii="Arial" w:hAnsi="Arial" w:cs="Arial"/>
          <w:sz w:val="22"/>
          <w:szCs w:val="22"/>
        </w:rPr>
      </w:pPr>
      <w:proofErr w:type="gramStart"/>
      <w:r w:rsidRPr="00730CF4">
        <w:rPr>
          <w:rFonts w:ascii="Arial" w:hAnsi="Arial" w:cs="Arial"/>
          <w:b/>
          <w:sz w:val="22"/>
          <w:szCs w:val="22"/>
        </w:rPr>
        <w:t>VIII.2.</w:t>
      </w:r>
      <w:proofErr w:type="gramEnd"/>
      <w:r w:rsidRPr="00730CF4">
        <w:rPr>
          <w:rFonts w:ascii="Arial" w:hAnsi="Arial" w:cs="Arial"/>
          <w:sz w:val="22"/>
          <w:szCs w:val="22"/>
        </w:rPr>
        <w:t xml:space="preserve"> Zhotovitel hradí el. </w:t>
      </w:r>
      <w:proofErr w:type="gramStart"/>
      <w:r w:rsidRPr="00730CF4">
        <w:rPr>
          <w:rFonts w:ascii="Arial" w:hAnsi="Arial" w:cs="Arial"/>
          <w:sz w:val="22"/>
          <w:szCs w:val="22"/>
        </w:rPr>
        <w:t>energii</w:t>
      </w:r>
      <w:proofErr w:type="gramEnd"/>
      <w:r w:rsidRPr="00730CF4">
        <w:rPr>
          <w:rFonts w:ascii="Arial" w:hAnsi="Arial" w:cs="Arial"/>
          <w:sz w:val="22"/>
          <w:szCs w:val="22"/>
        </w:rPr>
        <w:t>, vodné, stočné a další odebraná média. Zhotovitel zabezpečí na své náklady měření jejich odběru.</w:t>
      </w:r>
    </w:p>
    <w:p w:rsidR="00D74F18" w:rsidRPr="00730CF4" w:rsidRDefault="00D74F18" w:rsidP="0026790A">
      <w:pPr>
        <w:pStyle w:val="Smlouva-slo"/>
        <w:spacing w:before="0" w:line="240" w:lineRule="auto"/>
        <w:rPr>
          <w:rFonts w:ascii="Arial" w:hAnsi="Arial" w:cs="Arial"/>
          <w:sz w:val="22"/>
          <w:szCs w:val="22"/>
        </w:rPr>
      </w:pPr>
    </w:p>
    <w:p w:rsidR="008C0526" w:rsidRPr="00730CF4" w:rsidRDefault="008C0526" w:rsidP="0026790A">
      <w:pPr>
        <w:pStyle w:val="Smlouva-slo"/>
        <w:spacing w:before="0" w:line="240" w:lineRule="auto"/>
        <w:rPr>
          <w:rFonts w:ascii="Arial" w:hAnsi="Arial" w:cs="Arial"/>
          <w:sz w:val="22"/>
          <w:szCs w:val="22"/>
        </w:rPr>
      </w:pPr>
      <w:proofErr w:type="gramStart"/>
      <w:r w:rsidRPr="00730CF4">
        <w:rPr>
          <w:rFonts w:ascii="Arial" w:hAnsi="Arial" w:cs="Arial"/>
          <w:b/>
          <w:sz w:val="22"/>
          <w:szCs w:val="22"/>
        </w:rPr>
        <w:t>VIII.</w:t>
      </w:r>
      <w:r w:rsidR="00BC00FB" w:rsidRPr="00730CF4">
        <w:rPr>
          <w:rFonts w:ascii="Arial" w:hAnsi="Arial" w:cs="Arial"/>
          <w:b/>
          <w:sz w:val="22"/>
          <w:szCs w:val="22"/>
        </w:rPr>
        <w:t>3</w:t>
      </w:r>
      <w:r w:rsidRPr="00730CF4">
        <w:rPr>
          <w:rFonts w:ascii="Arial" w:hAnsi="Arial" w:cs="Arial"/>
          <w:b/>
          <w:sz w:val="22"/>
          <w:szCs w:val="22"/>
        </w:rPr>
        <w:t>.</w:t>
      </w:r>
      <w:proofErr w:type="gramEnd"/>
      <w:r w:rsidRPr="00730CF4">
        <w:rPr>
          <w:rFonts w:ascii="Arial" w:hAnsi="Arial" w:cs="Arial"/>
          <w:sz w:val="22"/>
          <w:szCs w:val="22"/>
        </w:rPr>
        <w:t xml:space="preserve"> Zhotovitel se zavazuje vyklidit a vyčistit staveniště</w:t>
      </w:r>
      <w:r w:rsidR="00BC00FB" w:rsidRPr="00730CF4">
        <w:rPr>
          <w:rFonts w:ascii="Arial" w:hAnsi="Arial" w:cs="Arial"/>
          <w:sz w:val="22"/>
          <w:szCs w:val="22"/>
        </w:rPr>
        <w:t xml:space="preserve"> </w:t>
      </w:r>
      <w:r w:rsidR="00BC00FB" w:rsidRPr="00730CF4">
        <w:rPr>
          <w:rFonts w:ascii="Arial" w:hAnsi="Arial" w:cs="Arial"/>
          <w:b/>
          <w:sz w:val="22"/>
          <w:szCs w:val="22"/>
        </w:rPr>
        <w:t>do 3 pracovních dnů</w:t>
      </w:r>
      <w:r w:rsidR="00BC00FB" w:rsidRPr="00730CF4">
        <w:rPr>
          <w:rFonts w:ascii="Arial" w:hAnsi="Arial" w:cs="Arial"/>
          <w:sz w:val="22"/>
          <w:szCs w:val="22"/>
        </w:rPr>
        <w:t xml:space="preserve"> od</w:t>
      </w:r>
      <w:r w:rsidRPr="00730CF4">
        <w:rPr>
          <w:rFonts w:ascii="Arial" w:hAnsi="Arial" w:cs="Arial"/>
          <w:sz w:val="22"/>
          <w:szCs w:val="22"/>
        </w:rPr>
        <w:t xml:space="preserve"> převzetím díla objednatelem. </w:t>
      </w:r>
    </w:p>
    <w:p w:rsidR="00D74F18" w:rsidRPr="00730CF4" w:rsidRDefault="00D74F18" w:rsidP="0026790A">
      <w:pPr>
        <w:pStyle w:val="Smlouva-slo"/>
        <w:spacing w:before="0" w:line="240" w:lineRule="auto"/>
        <w:rPr>
          <w:rFonts w:ascii="Arial" w:hAnsi="Arial" w:cs="Arial"/>
          <w:sz w:val="22"/>
          <w:szCs w:val="22"/>
        </w:rPr>
      </w:pPr>
    </w:p>
    <w:p w:rsidR="008C0526" w:rsidRPr="00730CF4" w:rsidRDefault="008C0526" w:rsidP="0026790A">
      <w:pPr>
        <w:pStyle w:val="Smlouva-slo"/>
        <w:spacing w:before="0" w:line="240" w:lineRule="auto"/>
        <w:rPr>
          <w:rFonts w:ascii="Arial" w:hAnsi="Arial" w:cs="Arial"/>
          <w:sz w:val="22"/>
          <w:szCs w:val="22"/>
        </w:rPr>
      </w:pPr>
      <w:proofErr w:type="gramStart"/>
      <w:r w:rsidRPr="00730CF4">
        <w:rPr>
          <w:rFonts w:ascii="Arial" w:hAnsi="Arial" w:cs="Arial"/>
          <w:b/>
          <w:sz w:val="22"/>
          <w:szCs w:val="22"/>
        </w:rPr>
        <w:t>VIII.</w:t>
      </w:r>
      <w:r w:rsidR="00BC00FB" w:rsidRPr="00730CF4">
        <w:rPr>
          <w:rFonts w:ascii="Arial" w:hAnsi="Arial" w:cs="Arial"/>
          <w:b/>
          <w:sz w:val="22"/>
          <w:szCs w:val="22"/>
        </w:rPr>
        <w:t>4</w:t>
      </w:r>
      <w:r w:rsidRPr="00730CF4">
        <w:rPr>
          <w:rFonts w:ascii="Arial" w:hAnsi="Arial" w:cs="Arial"/>
          <w:b/>
          <w:sz w:val="22"/>
          <w:szCs w:val="22"/>
        </w:rPr>
        <w:t>.</w:t>
      </w:r>
      <w:proofErr w:type="gramEnd"/>
      <w:r w:rsidRPr="00730CF4">
        <w:rPr>
          <w:rFonts w:ascii="Arial" w:hAnsi="Arial" w:cs="Arial"/>
          <w:sz w:val="22"/>
          <w:szCs w:val="22"/>
        </w:rPr>
        <w:t xml:space="preserve"> Zhotovitel odpovídá za bezpečnost a ochranu zdraví všech osob v prostoru staveniště, dodržování bezpečnostních, hygienických a požárních předpisů, včetně prostorů zařízení staveniště, bezpečnosti silničníh</w:t>
      </w:r>
      <w:r w:rsidR="00BC00FB" w:rsidRPr="00730CF4">
        <w:rPr>
          <w:rFonts w:ascii="Arial" w:hAnsi="Arial" w:cs="Arial"/>
          <w:sz w:val="22"/>
          <w:szCs w:val="22"/>
        </w:rPr>
        <w:t xml:space="preserve">o provozu v prostoru staveniště a </w:t>
      </w:r>
      <w:r w:rsidR="0055620B" w:rsidRPr="00730CF4">
        <w:rPr>
          <w:rFonts w:ascii="Arial" w:hAnsi="Arial" w:cs="Arial"/>
          <w:sz w:val="22"/>
          <w:szCs w:val="22"/>
        </w:rPr>
        <w:t xml:space="preserve">to vše bez </w:t>
      </w:r>
      <w:r w:rsidR="00544E1A" w:rsidRPr="00730CF4">
        <w:rPr>
          <w:rFonts w:ascii="Arial" w:hAnsi="Arial" w:cs="Arial"/>
          <w:sz w:val="22"/>
          <w:szCs w:val="22"/>
        </w:rPr>
        <w:t>omezování provozních činností</w:t>
      </w:r>
      <w:r w:rsidR="00BC00FB" w:rsidRPr="00730CF4">
        <w:rPr>
          <w:rFonts w:ascii="Arial" w:hAnsi="Arial" w:cs="Arial"/>
          <w:sz w:val="22"/>
          <w:szCs w:val="22"/>
        </w:rPr>
        <w:t xml:space="preserve"> TS Hlučín s.r.o.</w:t>
      </w:r>
    </w:p>
    <w:p w:rsidR="00D74F18" w:rsidRPr="00730CF4" w:rsidRDefault="00D74F18" w:rsidP="0026790A">
      <w:pPr>
        <w:pStyle w:val="Smlouva-slo"/>
        <w:spacing w:before="0" w:line="240" w:lineRule="auto"/>
        <w:rPr>
          <w:rFonts w:ascii="Arial" w:hAnsi="Arial" w:cs="Arial"/>
          <w:color w:val="FF0000"/>
          <w:sz w:val="22"/>
          <w:szCs w:val="22"/>
        </w:rPr>
      </w:pPr>
    </w:p>
    <w:p w:rsidR="008C0526" w:rsidRPr="00730CF4" w:rsidRDefault="008C0526" w:rsidP="0026790A">
      <w:pPr>
        <w:pStyle w:val="Smlouva-slo"/>
        <w:spacing w:before="0" w:line="240" w:lineRule="auto"/>
        <w:rPr>
          <w:rFonts w:ascii="Arial" w:hAnsi="Arial" w:cs="Arial"/>
          <w:sz w:val="22"/>
          <w:szCs w:val="22"/>
        </w:rPr>
      </w:pPr>
      <w:proofErr w:type="gramStart"/>
      <w:r w:rsidRPr="00730CF4">
        <w:rPr>
          <w:rFonts w:ascii="Arial" w:hAnsi="Arial" w:cs="Arial"/>
          <w:b/>
          <w:sz w:val="22"/>
          <w:szCs w:val="22"/>
        </w:rPr>
        <w:t>VIII.</w:t>
      </w:r>
      <w:r w:rsidR="00BC00FB" w:rsidRPr="00730CF4">
        <w:rPr>
          <w:rFonts w:ascii="Arial" w:hAnsi="Arial" w:cs="Arial"/>
          <w:b/>
          <w:sz w:val="22"/>
          <w:szCs w:val="22"/>
        </w:rPr>
        <w:t>5</w:t>
      </w:r>
      <w:r w:rsidRPr="00730CF4">
        <w:rPr>
          <w:rFonts w:ascii="Arial" w:hAnsi="Arial" w:cs="Arial"/>
          <w:b/>
          <w:sz w:val="22"/>
          <w:szCs w:val="22"/>
        </w:rPr>
        <w:t>.</w:t>
      </w:r>
      <w:proofErr w:type="gramEnd"/>
      <w:r w:rsidRPr="00730CF4">
        <w:rPr>
          <w:rFonts w:ascii="Arial" w:hAnsi="Arial" w:cs="Arial"/>
          <w:sz w:val="22"/>
          <w:szCs w:val="22"/>
        </w:rPr>
        <w:t xml:space="preserve"> Zhotovitel odpovídá v plném rozsahu za provoz na staveništi. </w:t>
      </w:r>
    </w:p>
    <w:p w:rsidR="00D74F18" w:rsidRPr="00730CF4" w:rsidRDefault="00D74F18" w:rsidP="0026790A">
      <w:pPr>
        <w:pStyle w:val="Smlouva-slo"/>
        <w:spacing w:before="0" w:line="240" w:lineRule="auto"/>
        <w:rPr>
          <w:rFonts w:ascii="Arial" w:hAnsi="Arial" w:cs="Arial"/>
          <w:sz w:val="22"/>
          <w:szCs w:val="22"/>
        </w:rPr>
      </w:pPr>
    </w:p>
    <w:p w:rsidR="00D74F18" w:rsidRPr="00730CF4" w:rsidRDefault="008C0526" w:rsidP="0026790A">
      <w:pPr>
        <w:spacing w:after="0" w:line="240" w:lineRule="auto"/>
        <w:jc w:val="both"/>
        <w:rPr>
          <w:rFonts w:ascii="Arial" w:hAnsi="Arial" w:cs="Arial"/>
        </w:rPr>
      </w:pPr>
      <w:proofErr w:type="gramStart"/>
      <w:r w:rsidRPr="00730CF4">
        <w:rPr>
          <w:rFonts w:ascii="Arial" w:hAnsi="Arial" w:cs="Arial"/>
          <w:b/>
        </w:rPr>
        <w:t>VIII.</w:t>
      </w:r>
      <w:r w:rsidR="00BC00FB" w:rsidRPr="00730CF4">
        <w:rPr>
          <w:rFonts w:ascii="Arial" w:hAnsi="Arial" w:cs="Arial"/>
          <w:b/>
        </w:rPr>
        <w:t>6</w:t>
      </w:r>
      <w:r w:rsidRPr="00730CF4">
        <w:rPr>
          <w:rFonts w:ascii="Arial" w:hAnsi="Arial" w:cs="Arial"/>
          <w:b/>
        </w:rPr>
        <w:t>.</w:t>
      </w:r>
      <w:proofErr w:type="gramEnd"/>
      <w:r w:rsidRPr="00730CF4">
        <w:rPr>
          <w:rFonts w:ascii="Arial" w:hAnsi="Arial" w:cs="Arial"/>
        </w:rPr>
        <w:t xml:space="preserve"> Zhotovitel je povinen udržovat na staveništi pořádek a je povinen odstraňovat odpady a nečistoty vzniklé jeho činností. Pokud během realizace díla dojde k poškození stávajících objektů či okolních zařízení vinou zhotovitele, zavazuje se zhotovitel vše uvést do původního stavu.</w:t>
      </w:r>
    </w:p>
    <w:p w:rsidR="00D74F18" w:rsidRPr="00730CF4" w:rsidRDefault="00D74F18" w:rsidP="0026790A">
      <w:pPr>
        <w:spacing w:after="0" w:line="240" w:lineRule="auto"/>
        <w:jc w:val="both"/>
        <w:rPr>
          <w:rFonts w:ascii="Arial" w:hAnsi="Arial" w:cs="Arial"/>
        </w:rPr>
      </w:pPr>
    </w:p>
    <w:p w:rsidR="00D74F18" w:rsidRPr="00730CF4" w:rsidRDefault="008C0526" w:rsidP="0026790A">
      <w:pPr>
        <w:tabs>
          <w:tab w:val="num" w:pos="1440"/>
        </w:tabs>
        <w:spacing w:after="0" w:line="240" w:lineRule="auto"/>
        <w:jc w:val="both"/>
        <w:rPr>
          <w:rFonts w:ascii="Arial" w:hAnsi="Arial" w:cs="Arial"/>
        </w:rPr>
      </w:pPr>
      <w:proofErr w:type="gramStart"/>
      <w:r w:rsidRPr="00730CF4">
        <w:rPr>
          <w:rFonts w:ascii="Arial" w:hAnsi="Arial" w:cs="Arial"/>
          <w:b/>
        </w:rPr>
        <w:t>VIII.</w:t>
      </w:r>
      <w:r w:rsidR="00BC00FB" w:rsidRPr="00730CF4">
        <w:rPr>
          <w:rFonts w:ascii="Arial" w:hAnsi="Arial" w:cs="Arial"/>
          <w:b/>
        </w:rPr>
        <w:t>7</w:t>
      </w:r>
      <w:r w:rsidRPr="00730CF4">
        <w:rPr>
          <w:rFonts w:ascii="Arial" w:hAnsi="Arial" w:cs="Arial"/>
          <w:b/>
        </w:rPr>
        <w:t>.</w:t>
      </w:r>
      <w:proofErr w:type="gramEnd"/>
      <w:r w:rsidRPr="00730CF4">
        <w:rPr>
          <w:rFonts w:ascii="Arial" w:hAnsi="Arial" w:cs="Arial"/>
        </w:rPr>
        <w:t xml:space="preserve">  Zhotovitel se zavazuje provádět, v případě jakéhokoliv znečištění, okamžitý úklid přístupových cest ke staveništi, zařízení staveniště a </w:t>
      </w:r>
      <w:proofErr w:type="spellStart"/>
      <w:r w:rsidRPr="00730CF4">
        <w:rPr>
          <w:rFonts w:ascii="Arial" w:hAnsi="Arial" w:cs="Arial"/>
        </w:rPr>
        <w:t>deponii</w:t>
      </w:r>
      <w:proofErr w:type="spellEnd"/>
      <w:r w:rsidRPr="00730CF4">
        <w:rPr>
          <w:rFonts w:ascii="Arial" w:hAnsi="Arial" w:cs="Arial"/>
        </w:rPr>
        <w:t>.</w:t>
      </w:r>
    </w:p>
    <w:p w:rsidR="00D74F18" w:rsidRPr="00730CF4" w:rsidRDefault="00D74F18" w:rsidP="0026790A">
      <w:pPr>
        <w:tabs>
          <w:tab w:val="num" w:pos="1440"/>
        </w:tabs>
        <w:spacing w:after="0" w:line="240" w:lineRule="auto"/>
        <w:jc w:val="both"/>
        <w:rPr>
          <w:rFonts w:ascii="Arial" w:hAnsi="Arial" w:cs="Arial"/>
        </w:rPr>
      </w:pPr>
    </w:p>
    <w:p w:rsidR="00544D8A" w:rsidRPr="00730CF4" w:rsidRDefault="008C0526" w:rsidP="00EB7ACE">
      <w:pPr>
        <w:spacing w:after="0" w:line="240" w:lineRule="auto"/>
        <w:jc w:val="both"/>
        <w:rPr>
          <w:rFonts w:ascii="Arial" w:hAnsi="Arial" w:cs="Arial"/>
          <w:b/>
          <w:u w:val="single"/>
        </w:rPr>
      </w:pPr>
      <w:proofErr w:type="gramStart"/>
      <w:r w:rsidRPr="00730CF4">
        <w:rPr>
          <w:rFonts w:ascii="Arial" w:hAnsi="Arial" w:cs="Arial"/>
          <w:b/>
        </w:rPr>
        <w:t>VIII.</w:t>
      </w:r>
      <w:r w:rsidR="00BC00FB" w:rsidRPr="00730CF4">
        <w:rPr>
          <w:rFonts w:ascii="Arial" w:hAnsi="Arial" w:cs="Arial"/>
          <w:b/>
        </w:rPr>
        <w:t>8</w:t>
      </w:r>
      <w:r w:rsidRPr="00730CF4">
        <w:rPr>
          <w:rFonts w:ascii="Arial" w:hAnsi="Arial" w:cs="Arial"/>
          <w:b/>
        </w:rPr>
        <w:t>.</w:t>
      </w:r>
      <w:proofErr w:type="gramEnd"/>
      <w:r w:rsidRPr="00730CF4">
        <w:rPr>
          <w:rFonts w:ascii="Arial" w:hAnsi="Arial" w:cs="Arial"/>
        </w:rPr>
        <w:t xml:space="preserve"> Objednatel má právo nezahájit přejímací řízení, není-li na staveništi pořádek, nebo není-li odstraněn ze staveniště odpad vzniklý při stavebních pracích apod. Způsob likvidace stavebního a nebezpečného odpadu bude zadavateli doložen příslušnými doklady. </w:t>
      </w:r>
    </w:p>
    <w:p w:rsidR="00EB7ACE" w:rsidRDefault="00EB7ACE" w:rsidP="0026790A">
      <w:pPr>
        <w:spacing w:after="0" w:line="240" w:lineRule="auto"/>
        <w:jc w:val="center"/>
        <w:rPr>
          <w:rFonts w:ascii="Arial" w:hAnsi="Arial" w:cs="Arial"/>
          <w:b/>
          <w:u w:val="single"/>
        </w:rPr>
      </w:pPr>
    </w:p>
    <w:p w:rsidR="00226A45" w:rsidRPr="00730CF4" w:rsidRDefault="00226A45" w:rsidP="0026790A">
      <w:pPr>
        <w:spacing w:after="0" w:line="240" w:lineRule="auto"/>
        <w:jc w:val="center"/>
        <w:rPr>
          <w:rFonts w:ascii="Arial" w:hAnsi="Arial" w:cs="Arial"/>
          <w:b/>
          <w:u w:val="single"/>
        </w:rPr>
      </w:pPr>
      <w:r w:rsidRPr="00730CF4">
        <w:rPr>
          <w:rFonts w:ascii="Arial" w:hAnsi="Arial" w:cs="Arial"/>
          <w:b/>
          <w:u w:val="single"/>
        </w:rPr>
        <w:t>IX. STAVEBNÍ DENÍK</w:t>
      </w:r>
    </w:p>
    <w:p w:rsidR="0026790A" w:rsidRPr="00730CF4" w:rsidRDefault="0026790A" w:rsidP="0026790A">
      <w:pPr>
        <w:spacing w:after="0" w:line="240" w:lineRule="auto"/>
        <w:jc w:val="center"/>
        <w:rPr>
          <w:rFonts w:ascii="Arial" w:hAnsi="Arial" w:cs="Arial"/>
        </w:rPr>
      </w:pPr>
    </w:p>
    <w:p w:rsidR="00226A45" w:rsidRPr="00730CF4" w:rsidRDefault="00226A45" w:rsidP="0026790A">
      <w:pPr>
        <w:spacing w:after="0" w:line="240" w:lineRule="auto"/>
        <w:jc w:val="both"/>
        <w:rPr>
          <w:rFonts w:ascii="Arial" w:hAnsi="Arial" w:cs="Arial"/>
        </w:rPr>
      </w:pPr>
      <w:proofErr w:type="gramStart"/>
      <w:r w:rsidRPr="00730CF4">
        <w:rPr>
          <w:rFonts w:ascii="Arial" w:hAnsi="Arial" w:cs="Arial"/>
          <w:b/>
        </w:rPr>
        <w:t>IX.1.</w:t>
      </w:r>
      <w:proofErr w:type="gramEnd"/>
      <w:r w:rsidRPr="00730CF4">
        <w:rPr>
          <w:rFonts w:ascii="Arial" w:hAnsi="Arial" w:cs="Arial"/>
        </w:rPr>
        <w:t xml:space="preserve"> Zhotovitel je povinen o všech pracích a činnostech prováděných v souvislosti s realizací díla, vést stavební deník již ode dne převzetí staveniště. V průběhu pracovní doby musí být stavební deník trvale dostupný na stavbě.</w:t>
      </w:r>
    </w:p>
    <w:p w:rsidR="0026790A" w:rsidRPr="00730CF4" w:rsidRDefault="0026790A" w:rsidP="0026790A">
      <w:pPr>
        <w:spacing w:after="0" w:line="240" w:lineRule="auto"/>
        <w:jc w:val="both"/>
        <w:rPr>
          <w:rFonts w:ascii="Arial" w:hAnsi="Arial" w:cs="Arial"/>
        </w:rPr>
      </w:pPr>
    </w:p>
    <w:p w:rsidR="00E87395" w:rsidRDefault="00E87395">
      <w:pPr>
        <w:rPr>
          <w:rFonts w:ascii="Arial" w:hAnsi="Arial" w:cs="Arial"/>
          <w:b/>
        </w:rPr>
      </w:pPr>
      <w:r>
        <w:rPr>
          <w:rFonts w:ascii="Arial" w:hAnsi="Arial" w:cs="Arial"/>
          <w:b/>
        </w:rPr>
        <w:br w:type="page"/>
      </w:r>
    </w:p>
    <w:p w:rsidR="00226A45" w:rsidRPr="00730CF4" w:rsidRDefault="00226A45" w:rsidP="0026790A">
      <w:pPr>
        <w:spacing w:after="0" w:line="240" w:lineRule="auto"/>
        <w:jc w:val="both"/>
        <w:rPr>
          <w:rFonts w:ascii="Arial" w:hAnsi="Arial" w:cs="Arial"/>
        </w:rPr>
      </w:pPr>
      <w:proofErr w:type="gramStart"/>
      <w:r w:rsidRPr="00730CF4">
        <w:rPr>
          <w:rFonts w:ascii="Arial" w:hAnsi="Arial" w:cs="Arial"/>
          <w:b/>
        </w:rPr>
        <w:lastRenderedPageBreak/>
        <w:t>IX.2.</w:t>
      </w:r>
      <w:proofErr w:type="gramEnd"/>
      <w:r w:rsidRPr="00730CF4">
        <w:rPr>
          <w:rFonts w:ascii="Arial" w:hAnsi="Arial" w:cs="Arial"/>
        </w:rPr>
        <w:t xml:space="preserve"> Stavební deník musí obsahovat náležitosti a způsob vedení dle přílohy č. </w:t>
      </w:r>
      <w:r w:rsidR="003F5CDF" w:rsidRPr="00730CF4">
        <w:rPr>
          <w:rFonts w:ascii="Arial" w:hAnsi="Arial" w:cs="Arial"/>
        </w:rPr>
        <w:t>9</w:t>
      </w:r>
      <w:r w:rsidRPr="00730CF4">
        <w:rPr>
          <w:rFonts w:ascii="Arial" w:hAnsi="Arial" w:cs="Arial"/>
        </w:rPr>
        <w:t xml:space="preserve"> k vyhlášce </w:t>
      </w:r>
      <w:r w:rsidRPr="00730CF4">
        <w:rPr>
          <w:rFonts w:ascii="Arial" w:hAnsi="Arial" w:cs="Arial"/>
        </w:rPr>
        <w:br/>
        <w:t>č. 499/2006 Sb., o dokumentaci staveb, v platném znění, a to zejména:</w:t>
      </w:r>
    </w:p>
    <w:p w:rsidR="00226A45" w:rsidRPr="00730CF4" w:rsidRDefault="00226A45" w:rsidP="0026790A">
      <w:pPr>
        <w:numPr>
          <w:ilvl w:val="0"/>
          <w:numId w:val="9"/>
        </w:numPr>
        <w:spacing w:after="0" w:line="240" w:lineRule="auto"/>
        <w:ind w:left="709" w:hanging="284"/>
        <w:jc w:val="both"/>
        <w:rPr>
          <w:rFonts w:ascii="Arial" w:hAnsi="Arial" w:cs="Arial"/>
        </w:rPr>
      </w:pPr>
      <w:r w:rsidRPr="00730CF4">
        <w:rPr>
          <w:rFonts w:ascii="Arial" w:hAnsi="Arial" w:cs="Arial"/>
        </w:rPr>
        <w:t>základní list s uvedením názvu a sídla objednatele, zhotovitele, projektanta, stavbyvedoucího, technického dozoru objednatele a případné změny těchto údajů,</w:t>
      </w:r>
    </w:p>
    <w:p w:rsidR="00226A45" w:rsidRPr="00730CF4" w:rsidRDefault="00226A45" w:rsidP="0026790A">
      <w:pPr>
        <w:numPr>
          <w:ilvl w:val="0"/>
          <w:numId w:val="9"/>
        </w:numPr>
        <w:spacing w:after="0" w:line="240" w:lineRule="auto"/>
        <w:ind w:left="709" w:hanging="284"/>
        <w:jc w:val="both"/>
        <w:rPr>
          <w:rFonts w:ascii="Arial" w:hAnsi="Arial" w:cs="Arial"/>
        </w:rPr>
      </w:pPr>
      <w:r w:rsidRPr="00730CF4">
        <w:rPr>
          <w:rFonts w:ascii="Arial" w:hAnsi="Arial" w:cs="Arial"/>
        </w:rPr>
        <w:t>základní údaje o stavbě v souladu se zadávací dokumentací stavby,</w:t>
      </w:r>
    </w:p>
    <w:p w:rsidR="00226A45" w:rsidRPr="00730CF4" w:rsidRDefault="00226A45" w:rsidP="0026790A">
      <w:pPr>
        <w:numPr>
          <w:ilvl w:val="0"/>
          <w:numId w:val="9"/>
        </w:numPr>
        <w:spacing w:after="0" w:line="240" w:lineRule="auto"/>
        <w:ind w:left="709" w:hanging="284"/>
        <w:jc w:val="both"/>
        <w:rPr>
          <w:rFonts w:ascii="Arial" w:hAnsi="Arial" w:cs="Arial"/>
        </w:rPr>
      </w:pPr>
      <w:r w:rsidRPr="00730CF4">
        <w:rPr>
          <w:rFonts w:ascii="Arial" w:hAnsi="Arial" w:cs="Arial"/>
        </w:rPr>
        <w:t>seznam dokladů a úředních opatření, týkajících se stavby,</w:t>
      </w:r>
    </w:p>
    <w:p w:rsidR="00226A45" w:rsidRPr="00730CF4" w:rsidRDefault="00226A45" w:rsidP="0026790A">
      <w:pPr>
        <w:numPr>
          <w:ilvl w:val="0"/>
          <w:numId w:val="9"/>
        </w:numPr>
        <w:spacing w:after="0" w:line="240" w:lineRule="auto"/>
        <w:ind w:left="709" w:hanging="284"/>
        <w:jc w:val="both"/>
        <w:rPr>
          <w:rFonts w:ascii="Arial" w:hAnsi="Arial" w:cs="Arial"/>
        </w:rPr>
      </w:pPr>
      <w:r w:rsidRPr="00730CF4">
        <w:rPr>
          <w:rFonts w:ascii="Arial" w:hAnsi="Arial" w:cs="Arial"/>
        </w:rPr>
        <w:t>přehled smluv a dodatků, případně změn,</w:t>
      </w:r>
    </w:p>
    <w:p w:rsidR="00EB7ACE" w:rsidRPr="00E87395" w:rsidRDefault="00E87395" w:rsidP="00E87395">
      <w:pPr>
        <w:numPr>
          <w:ilvl w:val="0"/>
          <w:numId w:val="9"/>
        </w:numPr>
        <w:tabs>
          <w:tab w:val="clear" w:pos="360"/>
          <w:tab w:val="num" w:pos="644"/>
        </w:tabs>
        <w:spacing w:after="0" w:line="240" w:lineRule="auto"/>
        <w:ind w:left="709" w:hanging="284"/>
        <w:jc w:val="both"/>
        <w:rPr>
          <w:rFonts w:ascii="Arial" w:hAnsi="Arial" w:cs="Arial"/>
          <w:b/>
        </w:rPr>
      </w:pPr>
      <w:r>
        <w:rPr>
          <w:rFonts w:ascii="Arial" w:hAnsi="Arial" w:cs="Arial"/>
        </w:rPr>
        <w:t xml:space="preserve"> </w:t>
      </w:r>
      <w:r w:rsidR="00226A45" w:rsidRPr="00E87395">
        <w:rPr>
          <w:rFonts w:ascii="Arial" w:hAnsi="Arial" w:cs="Arial"/>
        </w:rPr>
        <w:t>seznam dokumentace stavby, včetně jejich změn a doplnění.</w:t>
      </w:r>
    </w:p>
    <w:p w:rsidR="00E87395" w:rsidRDefault="00E87395" w:rsidP="0026790A">
      <w:pPr>
        <w:spacing w:after="0" w:line="240" w:lineRule="auto"/>
        <w:jc w:val="both"/>
        <w:rPr>
          <w:rFonts w:ascii="Arial" w:hAnsi="Arial" w:cs="Arial"/>
          <w:b/>
        </w:rPr>
      </w:pPr>
    </w:p>
    <w:p w:rsidR="00226A45" w:rsidRPr="00730CF4" w:rsidRDefault="00226A45" w:rsidP="0026790A">
      <w:pPr>
        <w:spacing w:after="0" w:line="240" w:lineRule="auto"/>
        <w:jc w:val="both"/>
        <w:rPr>
          <w:rFonts w:ascii="Arial" w:hAnsi="Arial" w:cs="Arial"/>
        </w:rPr>
      </w:pPr>
      <w:proofErr w:type="gramStart"/>
      <w:r w:rsidRPr="00730CF4">
        <w:rPr>
          <w:rFonts w:ascii="Arial" w:hAnsi="Arial" w:cs="Arial"/>
          <w:b/>
        </w:rPr>
        <w:t>IX.3.</w:t>
      </w:r>
      <w:proofErr w:type="gramEnd"/>
      <w:r w:rsidRPr="00730CF4">
        <w:rPr>
          <w:rFonts w:ascii="Arial" w:hAnsi="Arial" w:cs="Arial"/>
        </w:rPr>
        <w:t xml:space="preserve"> Denní záznamy o prováděných pracích se do deníku zapisují čitelně, zásadně v den, kdy byly tyto práce provedeny, nebo kdy nastaly okolnosti, které jsou předmětem zápisu. Zápisy v deníku nesmí být přepisovány, nečitelně škrtány a z deníku nesmí být vytrhovány první stránky s originálním textem. Každý zápis musí být podepsán stavbyvedoucím zhotovitele, nebo jeho zástupcem.</w:t>
      </w:r>
    </w:p>
    <w:p w:rsidR="0026790A" w:rsidRPr="00730CF4" w:rsidRDefault="0026790A" w:rsidP="0026790A">
      <w:pPr>
        <w:spacing w:after="0" w:line="240" w:lineRule="auto"/>
        <w:jc w:val="both"/>
        <w:rPr>
          <w:rFonts w:ascii="Arial" w:hAnsi="Arial" w:cs="Arial"/>
        </w:rPr>
      </w:pPr>
    </w:p>
    <w:p w:rsidR="00226A45" w:rsidRPr="00730CF4" w:rsidRDefault="00226A45" w:rsidP="0026790A">
      <w:pPr>
        <w:spacing w:after="0" w:line="240" w:lineRule="auto"/>
        <w:jc w:val="both"/>
        <w:rPr>
          <w:rFonts w:ascii="Arial" w:hAnsi="Arial" w:cs="Arial"/>
        </w:rPr>
      </w:pPr>
      <w:proofErr w:type="gramStart"/>
      <w:r w:rsidRPr="00730CF4">
        <w:rPr>
          <w:rFonts w:ascii="Arial" w:hAnsi="Arial" w:cs="Arial"/>
          <w:b/>
        </w:rPr>
        <w:t>IX.4.</w:t>
      </w:r>
      <w:proofErr w:type="gramEnd"/>
      <w:r w:rsidRPr="00730CF4">
        <w:rPr>
          <w:rFonts w:ascii="Arial" w:hAnsi="Arial" w:cs="Arial"/>
        </w:rPr>
        <w:t xml:space="preserve"> Do stavebního deníku budou zapsány všechny skutečnosti související s plněním smlouvy. Jedná se zejména o:</w:t>
      </w:r>
    </w:p>
    <w:p w:rsidR="00226A45" w:rsidRPr="00730CF4" w:rsidRDefault="00226A45" w:rsidP="0026790A">
      <w:pPr>
        <w:numPr>
          <w:ilvl w:val="0"/>
          <w:numId w:val="10"/>
        </w:numPr>
        <w:spacing w:after="0" w:line="240" w:lineRule="auto"/>
        <w:ind w:left="709" w:hanging="284"/>
        <w:jc w:val="both"/>
        <w:rPr>
          <w:rFonts w:ascii="Arial" w:hAnsi="Arial" w:cs="Arial"/>
        </w:rPr>
      </w:pPr>
      <w:r w:rsidRPr="00730CF4">
        <w:rPr>
          <w:rFonts w:ascii="Arial" w:hAnsi="Arial" w:cs="Arial"/>
        </w:rPr>
        <w:t>časový postup prací a jejich kvalitu,</w:t>
      </w:r>
    </w:p>
    <w:p w:rsidR="00226A45" w:rsidRPr="00730CF4" w:rsidRDefault="00226A45" w:rsidP="0026790A">
      <w:pPr>
        <w:numPr>
          <w:ilvl w:val="0"/>
          <w:numId w:val="10"/>
        </w:numPr>
        <w:spacing w:after="0" w:line="240" w:lineRule="auto"/>
        <w:ind w:left="709" w:hanging="284"/>
        <w:jc w:val="both"/>
        <w:rPr>
          <w:rFonts w:ascii="Arial" w:hAnsi="Arial" w:cs="Arial"/>
        </w:rPr>
      </w:pPr>
      <w:r w:rsidRPr="00730CF4">
        <w:rPr>
          <w:rFonts w:ascii="Arial" w:hAnsi="Arial" w:cs="Arial"/>
        </w:rPr>
        <w:t>druh použitých materiálů a technologií,</w:t>
      </w:r>
    </w:p>
    <w:p w:rsidR="00226A45" w:rsidRPr="00730CF4" w:rsidRDefault="00226A45" w:rsidP="0026790A">
      <w:pPr>
        <w:numPr>
          <w:ilvl w:val="0"/>
          <w:numId w:val="10"/>
        </w:numPr>
        <w:spacing w:after="0" w:line="240" w:lineRule="auto"/>
        <w:ind w:left="709" w:hanging="284"/>
        <w:jc w:val="both"/>
        <w:rPr>
          <w:rFonts w:ascii="Arial" w:hAnsi="Arial" w:cs="Arial"/>
        </w:rPr>
      </w:pPr>
      <w:r w:rsidRPr="00730CF4">
        <w:rPr>
          <w:rFonts w:ascii="Arial" w:hAnsi="Arial" w:cs="Arial"/>
        </w:rPr>
        <w:t>zdůvodnění odchylek v postupech prací a v použitých materiálech oproti realizační dokumentaci stavby, další údaje, které souvisí s hospodárností a bezpečností práce,</w:t>
      </w:r>
    </w:p>
    <w:p w:rsidR="00226A45" w:rsidRPr="00730CF4" w:rsidRDefault="00226A45" w:rsidP="0026790A">
      <w:pPr>
        <w:numPr>
          <w:ilvl w:val="0"/>
          <w:numId w:val="10"/>
        </w:numPr>
        <w:spacing w:after="0" w:line="240" w:lineRule="auto"/>
        <w:ind w:left="709" w:hanging="284"/>
        <w:jc w:val="both"/>
        <w:rPr>
          <w:rFonts w:ascii="Arial" w:hAnsi="Arial" w:cs="Arial"/>
        </w:rPr>
      </w:pPr>
      <w:r w:rsidRPr="00730CF4">
        <w:rPr>
          <w:rFonts w:ascii="Arial" w:hAnsi="Arial" w:cs="Arial"/>
        </w:rPr>
        <w:t>stanovení termínů k odstranění zjištěných závad, vad a nedodělků.</w:t>
      </w:r>
    </w:p>
    <w:p w:rsidR="00FB5AB3" w:rsidRPr="00730CF4" w:rsidRDefault="00FB5AB3" w:rsidP="0026790A">
      <w:pPr>
        <w:spacing w:after="0" w:line="240" w:lineRule="auto"/>
        <w:jc w:val="both"/>
        <w:rPr>
          <w:rFonts w:ascii="Arial" w:hAnsi="Arial" w:cs="Arial"/>
        </w:rPr>
      </w:pPr>
    </w:p>
    <w:p w:rsidR="00226A45" w:rsidRPr="00730CF4" w:rsidRDefault="00226A45" w:rsidP="0026790A">
      <w:pPr>
        <w:spacing w:after="0" w:line="240" w:lineRule="auto"/>
        <w:jc w:val="both"/>
        <w:rPr>
          <w:rFonts w:ascii="Arial" w:hAnsi="Arial" w:cs="Arial"/>
        </w:rPr>
      </w:pPr>
      <w:proofErr w:type="gramStart"/>
      <w:r w:rsidRPr="00730CF4">
        <w:rPr>
          <w:rFonts w:ascii="Arial" w:hAnsi="Arial" w:cs="Arial"/>
          <w:b/>
        </w:rPr>
        <w:t>IX.5.</w:t>
      </w:r>
      <w:proofErr w:type="gramEnd"/>
      <w:r w:rsidRPr="00730CF4">
        <w:rPr>
          <w:rFonts w:ascii="Arial" w:hAnsi="Arial" w:cs="Arial"/>
        </w:rPr>
        <w:t xml:space="preserve"> Zápisy do deníku mohou provádět technický a autorský dozor objednatele, zmocnění zástupci objednatele a zhotovitele a dále orgány státního dozoru nebo jiné příslušné orgány státní správy.</w:t>
      </w:r>
    </w:p>
    <w:p w:rsidR="0026790A" w:rsidRPr="00730CF4" w:rsidRDefault="0026790A" w:rsidP="0026790A">
      <w:pPr>
        <w:spacing w:after="0" w:line="240" w:lineRule="auto"/>
        <w:jc w:val="both"/>
        <w:rPr>
          <w:rFonts w:ascii="Arial" w:hAnsi="Arial" w:cs="Arial"/>
        </w:rPr>
      </w:pPr>
    </w:p>
    <w:p w:rsidR="00226A45" w:rsidRPr="00730CF4" w:rsidRDefault="00226A45" w:rsidP="0026790A">
      <w:pPr>
        <w:spacing w:after="0" w:line="240" w:lineRule="auto"/>
        <w:jc w:val="both"/>
        <w:rPr>
          <w:rFonts w:ascii="Arial" w:hAnsi="Arial" w:cs="Arial"/>
        </w:rPr>
      </w:pPr>
      <w:proofErr w:type="gramStart"/>
      <w:r w:rsidRPr="00730CF4">
        <w:rPr>
          <w:rFonts w:ascii="Arial" w:hAnsi="Arial" w:cs="Arial"/>
          <w:b/>
        </w:rPr>
        <w:t>IX.6.</w:t>
      </w:r>
      <w:proofErr w:type="gramEnd"/>
      <w:r w:rsidRPr="00730CF4">
        <w:rPr>
          <w:rFonts w:ascii="Arial" w:hAnsi="Arial" w:cs="Arial"/>
        </w:rPr>
        <w:t xml:space="preserve"> Zmocněný zástupce objednatele je povinen sledovat obsah záznamů v deníku a stvrzovat je svým podpisem. K zápisům zhotovitele je povinen objednatel písemně provést připomínky vždy </w:t>
      </w:r>
      <w:r w:rsidRPr="00730CF4">
        <w:rPr>
          <w:rFonts w:ascii="Arial" w:hAnsi="Arial" w:cs="Arial"/>
          <w:b/>
        </w:rPr>
        <w:t>do 3 pracovních dnů</w:t>
      </w:r>
      <w:r w:rsidRPr="00730CF4">
        <w:rPr>
          <w:rFonts w:ascii="Arial" w:hAnsi="Arial" w:cs="Arial"/>
        </w:rPr>
        <w:t xml:space="preserve">, jinak se předpokládá souhlasné stanovisko. Zhotovitel se však zavazuje ještě před uplynutím této lhůty prokazatelně vyzvat zmocněného zástupce objednatele k provedení připomínek. </w:t>
      </w:r>
    </w:p>
    <w:p w:rsidR="0026790A" w:rsidRPr="00730CF4" w:rsidRDefault="0026790A" w:rsidP="0026790A">
      <w:pPr>
        <w:spacing w:after="0" w:line="240" w:lineRule="auto"/>
        <w:jc w:val="both"/>
        <w:rPr>
          <w:rFonts w:ascii="Arial" w:hAnsi="Arial" w:cs="Arial"/>
        </w:rPr>
      </w:pPr>
    </w:p>
    <w:p w:rsidR="00226A45" w:rsidRPr="00730CF4" w:rsidRDefault="00226A45" w:rsidP="0026790A">
      <w:pPr>
        <w:spacing w:after="0" w:line="240" w:lineRule="auto"/>
        <w:jc w:val="both"/>
        <w:rPr>
          <w:rFonts w:ascii="Arial" w:hAnsi="Arial" w:cs="Arial"/>
        </w:rPr>
      </w:pPr>
      <w:proofErr w:type="gramStart"/>
      <w:r w:rsidRPr="00730CF4">
        <w:rPr>
          <w:rFonts w:ascii="Arial" w:hAnsi="Arial" w:cs="Arial"/>
          <w:b/>
        </w:rPr>
        <w:t>IX.7.</w:t>
      </w:r>
      <w:proofErr w:type="gramEnd"/>
      <w:r w:rsidRPr="00730CF4">
        <w:rPr>
          <w:rFonts w:ascii="Arial" w:hAnsi="Arial" w:cs="Arial"/>
        </w:rPr>
        <w:t xml:space="preserve"> V případě nesouhlasného stanoviska k provedenému zápisu od zmocněných zástupců objednatele, je stavbyvedoucí zhotovitele povinen </w:t>
      </w:r>
      <w:r w:rsidRPr="00730CF4">
        <w:rPr>
          <w:rFonts w:ascii="Arial" w:hAnsi="Arial" w:cs="Arial"/>
          <w:b/>
        </w:rPr>
        <w:t>do 3 pracovních dnů</w:t>
      </w:r>
      <w:r w:rsidRPr="00730CF4">
        <w:rPr>
          <w:rFonts w:ascii="Arial" w:hAnsi="Arial" w:cs="Arial"/>
        </w:rPr>
        <w:t xml:space="preserve"> připojit k záznamu své písemné stanovisko, jinak se má za to, že s  obsahem tohoto záznamu souhlasí.</w:t>
      </w:r>
    </w:p>
    <w:p w:rsidR="0026790A" w:rsidRPr="00730CF4" w:rsidRDefault="0026790A" w:rsidP="0026790A">
      <w:pPr>
        <w:spacing w:after="0" w:line="240" w:lineRule="auto"/>
        <w:jc w:val="both"/>
        <w:rPr>
          <w:rFonts w:ascii="Arial" w:hAnsi="Arial" w:cs="Arial"/>
        </w:rPr>
      </w:pPr>
    </w:p>
    <w:p w:rsidR="00226A45" w:rsidRPr="00730CF4" w:rsidRDefault="00226A45" w:rsidP="0026790A">
      <w:pPr>
        <w:spacing w:after="0" w:line="240" w:lineRule="auto"/>
        <w:jc w:val="both"/>
        <w:rPr>
          <w:rFonts w:ascii="Arial" w:hAnsi="Arial" w:cs="Arial"/>
        </w:rPr>
      </w:pPr>
      <w:proofErr w:type="gramStart"/>
      <w:r w:rsidRPr="00730CF4">
        <w:rPr>
          <w:rFonts w:ascii="Arial" w:hAnsi="Arial" w:cs="Arial"/>
          <w:b/>
        </w:rPr>
        <w:t>IX.8.</w:t>
      </w:r>
      <w:proofErr w:type="gramEnd"/>
      <w:r w:rsidRPr="00730CF4">
        <w:rPr>
          <w:rFonts w:ascii="Arial" w:hAnsi="Arial" w:cs="Arial"/>
        </w:rPr>
        <w:t xml:space="preserve"> Provádění pravidelných denních záznamů ve stavebním deníku končí dnem předání a převzetí díla objednatelem bez vad a nedodělků.</w:t>
      </w:r>
    </w:p>
    <w:p w:rsidR="00544D8A" w:rsidRPr="00730CF4" w:rsidRDefault="00544D8A" w:rsidP="0026790A">
      <w:pPr>
        <w:spacing w:after="0" w:line="240" w:lineRule="auto"/>
        <w:jc w:val="both"/>
        <w:rPr>
          <w:rFonts w:ascii="Arial" w:hAnsi="Arial" w:cs="Arial"/>
          <w:b/>
        </w:rPr>
      </w:pPr>
    </w:p>
    <w:p w:rsidR="00226A45" w:rsidRPr="00730CF4" w:rsidRDefault="00226A45" w:rsidP="0026790A">
      <w:pPr>
        <w:spacing w:after="0" w:line="240" w:lineRule="auto"/>
        <w:jc w:val="both"/>
        <w:rPr>
          <w:rFonts w:ascii="Arial" w:hAnsi="Arial" w:cs="Arial"/>
        </w:rPr>
      </w:pPr>
      <w:proofErr w:type="gramStart"/>
      <w:r w:rsidRPr="00730CF4">
        <w:rPr>
          <w:rFonts w:ascii="Arial" w:hAnsi="Arial" w:cs="Arial"/>
          <w:b/>
        </w:rPr>
        <w:t>IX.9.</w:t>
      </w:r>
      <w:proofErr w:type="gramEnd"/>
      <w:r w:rsidRPr="00730CF4">
        <w:rPr>
          <w:rFonts w:ascii="Arial" w:hAnsi="Arial" w:cs="Arial"/>
        </w:rPr>
        <w:t xml:space="preserve"> Zhotovitel bude odevzdávat zmocněnému zástupci objednatele prvý průpis denních záznamů ze stavebního deníku při prováděné kontrolní činnosti.</w:t>
      </w:r>
    </w:p>
    <w:p w:rsidR="0026790A" w:rsidRPr="00730CF4" w:rsidRDefault="0026790A" w:rsidP="0026790A">
      <w:pPr>
        <w:spacing w:after="0" w:line="240" w:lineRule="auto"/>
        <w:jc w:val="both"/>
        <w:rPr>
          <w:rFonts w:ascii="Arial" w:hAnsi="Arial" w:cs="Arial"/>
        </w:rPr>
      </w:pPr>
    </w:p>
    <w:p w:rsidR="00D86024" w:rsidRPr="00730CF4" w:rsidRDefault="00226A45" w:rsidP="0026790A">
      <w:pPr>
        <w:spacing w:after="0" w:line="240" w:lineRule="auto"/>
        <w:jc w:val="both"/>
        <w:rPr>
          <w:rFonts w:ascii="Arial" w:hAnsi="Arial" w:cs="Arial"/>
        </w:rPr>
      </w:pPr>
      <w:proofErr w:type="gramStart"/>
      <w:r w:rsidRPr="00730CF4">
        <w:rPr>
          <w:rFonts w:ascii="Arial" w:hAnsi="Arial" w:cs="Arial"/>
          <w:b/>
        </w:rPr>
        <w:t>IX.10</w:t>
      </w:r>
      <w:proofErr w:type="gramEnd"/>
      <w:r w:rsidRPr="00730CF4">
        <w:rPr>
          <w:rFonts w:ascii="Arial" w:hAnsi="Arial" w:cs="Arial"/>
          <w:b/>
        </w:rPr>
        <w:t>.</w:t>
      </w:r>
      <w:r w:rsidRPr="00730CF4">
        <w:rPr>
          <w:rFonts w:ascii="Arial" w:hAnsi="Arial" w:cs="Arial"/>
        </w:rPr>
        <w:t xml:space="preserve"> Zápisy ve stavebním deníku se nepovažují za změnu smlouvy, ale slouží jako doklad pro vypracování doplňků (dodatků) a změn smlouvy o dílo.</w:t>
      </w:r>
    </w:p>
    <w:p w:rsidR="00544D8A" w:rsidRPr="00730CF4" w:rsidRDefault="00544D8A" w:rsidP="0026790A">
      <w:pPr>
        <w:spacing w:after="0" w:line="240" w:lineRule="auto"/>
        <w:jc w:val="both"/>
        <w:rPr>
          <w:rFonts w:ascii="Arial" w:hAnsi="Arial" w:cs="Arial"/>
          <w:b/>
        </w:rPr>
      </w:pPr>
    </w:p>
    <w:p w:rsidR="00544D8A" w:rsidRPr="00730CF4" w:rsidRDefault="00544D8A" w:rsidP="00544D8A">
      <w:pPr>
        <w:spacing w:before="120"/>
        <w:jc w:val="both"/>
        <w:rPr>
          <w:rFonts w:ascii="Arial" w:hAnsi="Arial" w:cs="Arial"/>
        </w:rPr>
      </w:pPr>
      <w:proofErr w:type="gramStart"/>
      <w:r w:rsidRPr="00730CF4">
        <w:rPr>
          <w:rFonts w:ascii="Arial" w:hAnsi="Arial" w:cs="Arial"/>
          <w:b/>
        </w:rPr>
        <w:t>IX.11</w:t>
      </w:r>
      <w:proofErr w:type="gramEnd"/>
      <w:r w:rsidRPr="00730CF4">
        <w:rPr>
          <w:rFonts w:ascii="Arial" w:hAnsi="Arial" w:cs="Arial"/>
          <w:b/>
        </w:rPr>
        <w:t>.</w:t>
      </w:r>
      <w:r w:rsidRPr="00730CF4">
        <w:rPr>
          <w:rFonts w:ascii="Arial" w:hAnsi="Arial" w:cs="Arial"/>
        </w:rPr>
        <w:t xml:space="preserve"> Zhotovitel je povinen za stejných podmínek, jako jsou uvedeny výše, vést pro účely řádné, průběžné a přesné evidence </w:t>
      </w:r>
      <w:r w:rsidRPr="00730CF4">
        <w:rPr>
          <w:rFonts w:ascii="Arial" w:hAnsi="Arial" w:cs="Arial"/>
          <w:b/>
        </w:rPr>
        <w:t>samostatný pomocný stavební deník víceprací a změn díla</w:t>
      </w:r>
      <w:r w:rsidRPr="00730CF4">
        <w:rPr>
          <w:rFonts w:ascii="Arial" w:hAnsi="Arial" w:cs="Arial"/>
        </w:rPr>
        <w:t xml:space="preserve"> (dále jen deník víceprací). Do tohoto deníku se zapisují zejména všechny změny nebo úpravy díla, které se odchylují od zadávacích podmínek stavby a veškeré vícepráce nebo </w:t>
      </w:r>
      <w:proofErr w:type="spellStart"/>
      <w:r w:rsidRPr="00730CF4">
        <w:rPr>
          <w:rFonts w:ascii="Arial" w:hAnsi="Arial" w:cs="Arial"/>
        </w:rPr>
        <w:t>méněpráce</w:t>
      </w:r>
      <w:proofErr w:type="spellEnd"/>
      <w:r w:rsidRPr="00730CF4">
        <w:rPr>
          <w:rFonts w:ascii="Arial" w:hAnsi="Arial" w:cs="Arial"/>
        </w:rPr>
        <w:t xml:space="preserve">, které v průběhu realizace díla vzniknou. Zhotovitel je povinen vypracovat a do deníku víceprací uvést stručný, ale přesný technický popis vícepráce nebo změn díla a jejich podrobný a přesný výkaz výměr a je-li to možné, tak i návrh na zvýšení či snížení ceny. </w:t>
      </w:r>
      <w:r w:rsidRPr="00730CF4">
        <w:rPr>
          <w:rFonts w:ascii="Arial" w:hAnsi="Arial" w:cs="Arial"/>
        </w:rPr>
        <w:lastRenderedPageBreak/>
        <w:t xml:space="preserve">Objednatel se k těmto zápisům vyjadřuje na vyzvání zhotovitele, nejpozději však </w:t>
      </w:r>
      <w:r w:rsidRPr="00730CF4">
        <w:rPr>
          <w:rFonts w:ascii="Arial" w:hAnsi="Arial" w:cs="Arial"/>
          <w:b/>
        </w:rPr>
        <w:t>do 5 pracovních dnů</w:t>
      </w:r>
      <w:r w:rsidRPr="00730CF4">
        <w:rPr>
          <w:rFonts w:ascii="Arial" w:hAnsi="Arial" w:cs="Arial"/>
        </w:rPr>
        <w:t xml:space="preserve"> od vyzvání zhotovitelem. Zápis zhotovitele musí obsahovat i odkaz na zápis v řádném deníku a přesné určení kde a kdy vícepráce vznikly a z jakého důvodu. </w:t>
      </w:r>
    </w:p>
    <w:p w:rsidR="00544D8A" w:rsidRPr="00730CF4" w:rsidRDefault="00544D8A" w:rsidP="00544D8A">
      <w:pPr>
        <w:spacing w:before="120"/>
        <w:jc w:val="both"/>
        <w:rPr>
          <w:rFonts w:ascii="Arial" w:hAnsi="Arial" w:cs="Arial"/>
        </w:rPr>
      </w:pPr>
      <w:proofErr w:type="gramStart"/>
      <w:r w:rsidRPr="00730CF4">
        <w:rPr>
          <w:rFonts w:ascii="Arial" w:hAnsi="Arial" w:cs="Arial"/>
          <w:b/>
        </w:rPr>
        <w:t>IX.12</w:t>
      </w:r>
      <w:proofErr w:type="gramEnd"/>
      <w:r w:rsidRPr="00730CF4">
        <w:rPr>
          <w:rFonts w:ascii="Arial" w:hAnsi="Arial" w:cs="Arial"/>
          <w:b/>
        </w:rPr>
        <w:t>.</w:t>
      </w:r>
      <w:r w:rsidRPr="00730CF4">
        <w:rPr>
          <w:rFonts w:ascii="Arial" w:hAnsi="Arial" w:cs="Arial"/>
        </w:rPr>
        <w:t xml:space="preserve"> Stavební deník musí být stále přístupný na stavbě.</w:t>
      </w:r>
    </w:p>
    <w:p w:rsidR="00EB7ACE" w:rsidRDefault="00EB7ACE">
      <w:pPr>
        <w:rPr>
          <w:rFonts w:ascii="Arial" w:hAnsi="Arial" w:cs="Arial"/>
          <w:b/>
          <w:u w:val="single"/>
        </w:rPr>
      </w:pPr>
    </w:p>
    <w:p w:rsidR="00691068" w:rsidRPr="00730CF4" w:rsidRDefault="00691068" w:rsidP="0026790A">
      <w:pPr>
        <w:spacing w:after="0" w:line="240" w:lineRule="auto"/>
        <w:jc w:val="center"/>
        <w:rPr>
          <w:rFonts w:ascii="Arial" w:hAnsi="Arial" w:cs="Arial"/>
          <w:b/>
          <w:u w:val="single"/>
        </w:rPr>
      </w:pPr>
      <w:r w:rsidRPr="00730CF4">
        <w:rPr>
          <w:rFonts w:ascii="Arial" w:hAnsi="Arial" w:cs="Arial"/>
          <w:b/>
          <w:u w:val="single"/>
        </w:rPr>
        <w:t>X. PROVÁDĚNÍ DÍLA</w:t>
      </w:r>
    </w:p>
    <w:p w:rsidR="00D74F18" w:rsidRPr="00730CF4" w:rsidRDefault="00D74F18" w:rsidP="0026790A">
      <w:pPr>
        <w:spacing w:after="0" w:line="240" w:lineRule="auto"/>
        <w:jc w:val="center"/>
        <w:rPr>
          <w:rFonts w:ascii="Arial" w:hAnsi="Arial" w:cs="Arial"/>
        </w:rPr>
      </w:pPr>
    </w:p>
    <w:p w:rsidR="00691068" w:rsidRPr="00730CF4" w:rsidRDefault="00691068" w:rsidP="0026790A">
      <w:pPr>
        <w:spacing w:after="0" w:line="240" w:lineRule="auto"/>
        <w:jc w:val="both"/>
        <w:rPr>
          <w:rFonts w:ascii="Arial" w:hAnsi="Arial" w:cs="Arial"/>
        </w:rPr>
      </w:pPr>
      <w:proofErr w:type="gramStart"/>
      <w:r w:rsidRPr="00730CF4">
        <w:rPr>
          <w:rFonts w:ascii="Arial" w:hAnsi="Arial" w:cs="Arial"/>
          <w:b/>
        </w:rPr>
        <w:t>X.1.</w:t>
      </w:r>
      <w:proofErr w:type="gramEnd"/>
      <w:r w:rsidRPr="00730CF4">
        <w:rPr>
          <w:rFonts w:ascii="Arial" w:hAnsi="Arial" w:cs="Arial"/>
        </w:rPr>
        <w:t xml:space="preserve"> Zhotovitel je povinen provést dílo na svůj náklad a na své nebezpečí ve sjednané době. Zhotovitel nese nebezpečí škod na zhotovovaném díle až do dne předání zhotoveného díla objednateli.</w:t>
      </w:r>
    </w:p>
    <w:p w:rsidR="00D74F18" w:rsidRPr="00730CF4" w:rsidRDefault="00D74F18" w:rsidP="0026790A">
      <w:pPr>
        <w:spacing w:after="0" w:line="240" w:lineRule="auto"/>
        <w:jc w:val="both"/>
        <w:rPr>
          <w:rFonts w:ascii="Arial" w:hAnsi="Arial" w:cs="Arial"/>
        </w:rPr>
      </w:pPr>
    </w:p>
    <w:p w:rsidR="00691068" w:rsidRPr="00730CF4" w:rsidRDefault="00691068" w:rsidP="0026790A">
      <w:pPr>
        <w:spacing w:after="0" w:line="240" w:lineRule="auto"/>
        <w:jc w:val="both"/>
        <w:rPr>
          <w:rFonts w:ascii="Arial" w:hAnsi="Arial" w:cs="Arial"/>
        </w:rPr>
      </w:pPr>
      <w:proofErr w:type="gramStart"/>
      <w:r w:rsidRPr="00730CF4">
        <w:rPr>
          <w:rFonts w:ascii="Arial" w:hAnsi="Arial" w:cs="Arial"/>
          <w:b/>
        </w:rPr>
        <w:t>X.2.</w:t>
      </w:r>
      <w:proofErr w:type="gramEnd"/>
      <w:r w:rsidRPr="00730CF4">
        <w:rPr>
          <w:rFonts w:ascii="Arial" w:hAnsi="Arial" w:cs="Arial"/>
        </w:rPr>
        <w:t xml:space="preserve"> Zhotovitel je povinen provedené stavební práce a výrobky zabezpečit před poškozením a krádežemi až do předání díla nebo jeho části k užívání objednateli, a to na vlastní náklady.</w:t>
      </w:r>
    </w:p>
    <w:p w:rsidR="00B94C28" w:rsidRPr="00730CF4" w:rsidRDefault="00B94C28" w:rsidP="0026790A">
      <w:pPr>
        <w:spacing w:after="0" w:line="240" w:lineRule="auto"/>
        <w:jc w:val="both"/>
        <w:rPr>
          <w:rFonts w:ascii="Arial" w:hAnsi="Arial" w:cs="Arial"/>
        </w:rPr>
      </w:pPr>
    </w:p>
    <w:p w:rsidR="00691068" w:rsidRPr="00730CF4" w:rsidRDefault="00691068" w:rsidP="0026790A">
      <w:pPr>
        <w:spacing w:after="0" w:line="240" w:lineRule="auto"/>
        <w:jc w:val="both"/>
        <w:rPr>
          <w:rFonts w:ascii="Arial" w:hAnsi="Arial" w:cs="Arial"/>
        </w:rPr>
      </w:pPr>
      <w:proofErr w:type="gramStart"/>
      <w:r w:rsidRPr="00730CF4">
        <w:rPr>
          <w:rFonts w:ascii="Arial" w:hAnsi="Arial" w:cs="Arial"/>
          <w:b/>
        </w:rPr>
        <w:t>X.3.</w:t>
      </w:r>
      <w:proofErr w:type="gramEnd"/>
      <w:r w:rsidRPr="00730CF4">
        <w:rPr>
          <w:rFonts w:ascii="Arial" w:hAnsi="Arial" w:cs="Arial"/>
        </w:rPr>
        <w:t xml:space="preserve"> Objednatel nebo jím pověřený zástupce je oprávněn kontrolovat provádění díla. Zjistí-li, že zhotovitel provádí dílo v rozporu se svými povinnostmi, je objednatel oprávněn dožadovat se toho, aby zhotovitel odstranil vady vzniklé vadným prováděním a dílo prováděl řádným způsobem. Jestliže zhotovitel tak neučiní, ani v přiměřené lhůtě mu k tomu poskytnuté, a postup zhotovitele by vedl nepochybně k porušení smlouvy, má objednatel právo </w:t>
      </w:r>
      <w:proofErr w:type="spellStart"/>
      <w:r w:rsidRPr="00730CF4">
        <w:rPr>
          <w:rFonts w:ascii="Arial" w:hAnsi="Arial" w:cs="Arial"/>
        </w:rPr>
        <w:t>SoD</w:t>
      </w:r>
      <w:proofErr w:type="spellEnd"/>
      <w:r w:rsidRPr="00730CF4">
        <w:rPr>
          <w:rFonts w:ascii="Arial" w:hAnsi="Arial" w:cs="Arial"/>
        </w:rPr>
        <w:t xml:space="preserve"> vypovědět, a to s okamžitou účinností od doručení výpovědi druhé smluvní straně. </w:t>
      </w:r>
    </w:p>
    <w:p w:rsidR="00D74F18" w:rsidRPr="00730CF4" w:rsidRDefault="00D74F18" w:rsidP="0026790A">
      <w:pPr>
        <w:spacing w:after="0" w:line="240" w:lineRule="auto"/>
        <w:jc w:val="both"/>
        <w:rPr>
          <w:rFonts w:ascii="Arial" w:hAnsi="Arial" w:cs="Arial"/>
        </w:rPr>
      </w:pPr>
    </w:p>
    <w:p w:rsidR="00691068" w:rsidRPr="00730CF4" w:rsidRDefault="00691068" w:rsidP="0026790A">
      <w:pPr>
        <w:spacing w:after="0" w:line="240" w:lineRule="auto"/>
        <w:jc w:val="both"/>
        <w:rPr>
          <w:rFonts w:ascii="Arial" w:hAnsi="Arial" w:cs="Arial"/>
        </w:rPr>
      </w:pPr>
      <w:proofErr w:type="gramStart"/>
      <w:r w:rsidRPr="00730CF4">
        <w:rPr>
          <w:rFonts w:ascii="Arial" w:hAnsi="Arial" w:cs="Arial"/>
          <w:b/>
        </w:rPr>
        <w:t>X.4.</w:t>
      </w:r>
      <w:proofErr w:type="gramEnd"/>
      <w:r w:rsidRPr="00730CF4">
        <w:rPr>
          <w:rFonts w:ascii="Arial" w:hAnsi="Arial" w:cs="Arial"/>
        </w:rPr>
        <w:t xml:space="preserve"> Zhotovitel je povinen vyzvat objednatele min. </w:t>
      </w:r>
      <w:r w:rsidR="007139D7" w:rsidRPr="00730CF4">
        <w:rPr>
          <w:rFonts w:ascii="Arial" w:hAnsi="Arial" w:cs="Arial"/>
          <w:b/>
        </w:rPr>
        <w:t>3</w:t>
      </w:r>
      <w:r w:rsidRPr="00730CF4">
        <w:rPr>
          <w:rFonts w:ascii="Arial" w:hAnsi="Arial" w:cs="Arial"/>
          <w:b/>
        </w:rPr>
        <w:t xml:space="preserve"> pracovní den předem</w:t>
      </w:r>
      <w:r w:rsidRPr="00730CF4">
        <w:rPr>
          <w:rFonts w:ascii="Arial" w:hAnsi="Arial" w:cs="Arial"/>
        </w:rPr>
        <w:t xml:space="preserve"> ke kontrole a k prověření prací, které v dalším postupu budou zakryty nebo se stanou nepřístupnými. Neučiní-li tak, je povinen na žádost objednatele odkrýt práce, které byly zakryty nebo které se staly nepřístupnými na svůj náklad.</w:t>
      </w:r>
    </w:p>
    <w:p w:rsidR="00D74F18" w:rsidRPr="00730CF4" w:rsidRDefault="00D74F18" w:rsidP="0026790A">
      <w:pPr>
        <w:spacing w:after="0" w:line="240" w:lineRule="auto"/>
        <w:jc w:val="both"/>
        <w:rPr>
          <w:rFonts w:ascii="Arial" w:hAnsi="Arial" w:cs="Arial"/>
        </w:rPr>
      </w:pPr>
    </w:p>
    <w:p w:rsidR="00691068" w:rsidRPr="00730CF4" w:rsidRDefault="00691068" w:rsidP="0026790A">
      <w:pPr>
        <w:spacing w:after="0" w:line="240" w:lineRule="auto"/>
        <w:jc w:val="both"/>
        <w:rPr>
          <w:rFonts w:ascii="Arial" w:hAnsi="Arial" w:cs="Arial"/>
        </w:rPr>
      </w:pPr>
      <w:proofErr w:type="gramStart"/>
      <w:r w:rsidRPr="00730CF4">
        <w:rPr>
          <w:rFonts w:ascii="Arial" w:hAnsi="Arial" w:cs="Arial"/>
          <w:b/>
        </w:rPr>
        <w:t>X.5.</w:t>
      </w:r>
      <w:proofErr w:type="gramEnd"/>
      <w:r w:rsidRPr="00730CF4">
        <w:rPr>
          <w:rFonts w:ascii="Arial" w:hAnsi="Arial" w:cs="Arial"/>
        </w:rPr>
        <w:t xml:space="preserve"> Pokud se objednatel nebo jím pověřený zástupce ke kontrole přes včasné písemné vyzvání nedostaví, je zhotovitel oprávněn předmětné práce zakrýt. Bude-li v tomto případě objednatel dodatečně požadovat jejich odkrytí, je zhotovitel povinen toto okrytí provést na náklady objednatele. Pokud se však zjistí, že práce nebyly řádně provedeny, nese veškeré náklady spojené s odkrytím prací, opravou chybného stavu a následným zakrytím zhotovitel.</w:t>
      </w:r>
    </w:p>
    <w:p w:rsidR="00D74F18" w:rsidRPr="00730CF4" w:rsidRDefault="00D74F18" w:rsidP="0026790A">
      <w:pPr>
        <w:spacing w:after="0" w:line="240" w:lineRule="auto"/>
        <w:jc w:val="both"/>
        <w:rPr>
          <w:rFonts w:ascii="Arial" w:hAnsi="Arial" w:cs="Arial"/>
        </w:rPr>
      </w:pPr>
    </w:p>
    <w:p w:rsidR="00691068" w:rsidRPr="00730CF4" w:rsidRDefault="00691068" w:rsidP="0026790A">
      <w:pPr>
        <w:spacing w:after="0" w:line="240" w:lineRule="auto"/>
        <w:jc w:val="both"/>
        <w:rPr>
          <w:rFonts w:ascii="Arial" w:hAnsi="Arial" w:cs="Arial"/>
        </w:rPr>
      </w:pPr>
      <w:proofErr w:type="gramStart"/>
      <w:r w:rsidRPr="00730CF4">
        <w:rPr>
          <w:rFonts w:ascii="Arial" w:hAnsi="Arial" w:cs="Arial"/>
          <w:b/>
        </w:rPr>
        <w:t>X.6.</w:t>
      </w:r>
      <w:proofErr w:type="gramEnd"/>
      <w:r w:rsidRPr="00730CF4">
        <w:rPr>
          <w:rFonts w:ascii="Arial" w:hAnsi="Arial" w:cs="Arial"/>
        </w:rPr>
        <w:t xml:space="preserve"> Zhotovitel zodpovídá za dodržení předpisů bezpečnosti práce a požární ochrany po dobu realizace díla, zejména zákona č. 133/1985 Sb., o požární ochraně, ve znění pozdějších předpisů, </w:t>
      </w:r>
      <w:proofErr w:type="spellStart"/>
      <w:r w:rsidRPr="00730CF4">
        <w:rPr>
          <w:rFonts w:ascii="Arial" w:hAnsi="Arial" w:cs="Arial"/>
        </w:rPr>
        <w:t>vyhl</w:t>
      </w:r>
      <w:proofErr w:type="spellEnd"/>
      <w:r w:rsidRPr="00730CF4">
        <w:rPr>
          <w:rFonts w:ascii="Arial" w:hAnsi="Arial" w:cs="Arial"/>
        </w:rPr>
        <w:t>. MV č. 246/2001 Sb., o požární prevenci, v platném znění a nařízení vlády č. 591/2006 Sb., o bližších minimálních požadavcích na bezpečnost a ochranu zdraví při práci na staveništích, v platném znění a zákona č. 309/2006 Sb., o zajištění dalších podmínek bezpečnosti a ochrany zdraví při práci, v platném znění. Zhotovitel zabezpečí vybavení všech osob v prostoru staveniště ochrannými pracovními pomůckami.</w:t>
      </w:r>
    </w:p>
    <w:p w:rsidR="00226A45" w:rsidRPr="00730CF4" w:rsidRDefault="00226A45" w:rsidP="0026790A">
      <w:pPr>
        <w:pStyle w:val="Smlouva-slo"/>
        <w:spacing w:before="0" w:line="240" w:lineRule="auto"/>
        <w:rPr>
          <w:rFonts w:ascii="Arial" w:eastAsiaTheme="minorHAnsi" w:hAnsi="Arial" w:cs="Arial"/>
          <w:snapToGrid/>
          <w:sz w:val="22"/>
          <w:szCs w:val="22"/>
          <w:lang w:eastAsia="en-US"/>
        </w:rPr>
      </w:pPr>
    </w:p>
    <w:p w:rsidR="00691068" w:rsidRPr="00730CF4" w:rsidRDefault="00691068" w:rsidP="0026790A">
      <w:pPr>
        <w:pStyle w:val="Smlouva-slo"/>
        <w:spacing w:before="0" w:line="240" w:lineRule="auto"/>
        <w:rPr>
          <w:rFonts w:ascii="Arial" w:hAnsi="Arial" w:cs="Arial"/>
          <w:sz w:val="22"/>
          <w:szCs w:val="22"/>
        </w:rPr>
      </w:pPr>
      <w:proofErr w:type="gramStart"/>
      <w:r w:rsidRPr="00730CF4">
        <w:rPr>
          <w:rFonts w:ascii="Arial" w:hAnsi="Arial" w:cs="Arial"/>
          <w:b/>
          <w:sz w:val="22"/>
          <w:szCs w:val="22"/>
        </w:rPr>
        <w:t>X.7.</w:t>
      </w:r>
      <w:proofErr w:type="gramEnd"/>
      <w:r w:rsidRPr="00730CF4">
        <w:rPr>
          <w:rFonts w:ascii="Arial" w:hAnsi="Arial" w:cs="Arial"/>
          <w:sz w:val="22"/>
          <w:szCs w:val="22"/>
        </w:rPr>
        <w:t xml:space="preserve"> V případě, že zhotovitel bude používat stavební stroje, které vyvolávají vibrace a otřesy, zajistí si taková opatření, aby na blízkých stávajících objektech nebo inženýrských sítích nedošlo vlivem stavební činnosti ke škodám. V opačném případě nese plnou odpovědnost za způsobené škody a tyto škody uhradí.</w:t>
      </w:r>
    </w:p>
    <w:p w:rsidR="0026790A" w:rsidRPr="00730CF4" w:rsidRDefault="0026790A" w:rsidP="0026790A">
      <w:pPr>
        <w:pStyle w:val="Smlouva-slo"/>
        <w:spacing w:before="0" w:line="240" w:lineRule="auto"/>
        <w:rPr>
          <w:rFonts w:ascii="Arial" w:hAnsi="Arial" w:cs="Arial"/>
          <w:sz w:val="22"/>
          <w:szCs w:val="22"/>
        </w:rPr>
      </w:pPr>
    </w:p>
    <w:p w:rsidR="00F94977" w:rsidRPr="00730CF4" w:rsidRDefault="00F94977" w:rsidP="00F94977">
      <w:pPr>
        <w:tabs>
          <w:tab w:val="left" w:pos="0"/>
        </w:tabs>
        <w:spacing w:before="120" w:after="120"/>
        <w:jc w:val="both"/>
        <w:rPr>
          <w:rFonts w:ascii="Arial" w:hAnsi="Arial" w:cs="Arial"/>
        </w:rPr>
      </w:pPr>
      <w:proofErr w:type="gramStart"/>
      <w:r w:rsidRPr="00730CF4">
        <w:rPr>
          <w:rFonts w:ascii="Arial" w:hAnsi="Arial" w:cs="Arial"/>
          <w:b/>
        </w:rPr>
        <w:t>X.8.</w:t>
      </w:r>
      <w:proofErr w:type="gramEnd"/>
      <w:r w:rsidRPr="00730CF4">
        <w:rPr>
          <w:rFonts w:ascii="Arial" w:hAnsi="Arial" w:cs="Arial"/>
        </w:rPr>
        <w:t xml:space="preserve"> Zadavatel nepožaduje omezení míry subdodávek na stavebních pracích.</w:t>
      </w:r>
    </w:p>
    <w:p w:rsidR="00F94977" w:rsidRPr="00730CF4" w:rsidRDefault="00F94977" w:rsidP="00F94977">
      <w:pPr>
        <w:tabs>
          <w:tab w:val="num" w:pos="993"/>
        </w:tabs>
        <w:spacing w:before="120" w:after="120"/>
        <w:jc w:val="both"/>
        <w:rPr>
          <w:rFonts w:ascii="Arial" w:hAnsi="Arial" w:cs="Arial"/>
        </w:rPr>
      </w:pPr>
      <w:r w:rsidRPr="00730CF4">
        <w:rPr>
          <w:rFonts w:ascii="Arial" w:eastAsia="SimSun" w:hAnsi="Arial" w:cs="Arial"/>
        </w:rPr>
        <w:t>Za subdodavatele je považována každá jiná osoba, která není v pracovněprávním vztahu s uchazečem a která se bude podílet na plnění veřejné zakázky, nebo která má poskytnout dodavateli k plnění veřejné zakázky určité věci či práva</w:t>
      </w:r>
      <w:r w:rsidRPr="00730CF4">
        <w:rPr>
          <w:rFonts w:ascii="Arial" w:eastAsia="SimSun" w:hAnsi="Arial" w:cs="Arial"/>
          <w:color w:val="FF0000"/>
        </w:rPr>
        <w:t xml:space="preserve">. </w:t>
      </w:r>
    </w:p>
    <w:p w:rsidR="00F94977" w:rsidRPr="00730CF4" w:rsidRDefault="00F94977" w:rsidP="00F94977">
      <w:pPr>
        <w:tabs>
          <w:tab w:val="num" w:pos="993"/>
        </w:tabs>
        <w:spacing w:before="120" w:after="120"/>
        <w:jc w:val="both"/>
        <w:rPr>
          <w:rFonts w:ascii="Arial" w:hAnsi="Arial" w:cs="Arial"/>
        </w:rPr>
      </w:pPr>
      <w:r w:rsidRPr="00730CF4">
        <w:rPr>
          <w:rFonts w:ascii="Arial" w:hAnsi="Arial" w:cs="Arial"/>
        </w:rPr>
        <w:t xml:space="preserve">Zadavatel po dodavatelích požadoval, aby ve svých nabídkách podrobně specifikovali části veřejné zakázky, které mají v úmyslu zadat jednomu nebo více subdodavatelům. Pokud </w:t>
      </w:r>
      <w:r w:rsidRPr="00730CF4">
        <w:rPr>
          <w:rFonts w:ascii="Arial" w:hAnsi="Arial" w:cs="Arial"/>
        </w:rPr>
        <w:lastRenderedPageBreak/>
        <w:t>dodavatel k plnění veřejné zakázky využije plnění subdodavatelů, musí ve své nabídce z</w:t>
      </w:r>
      <w:r w:rsidR="00792DE5">
        <w:rPr>
          <w:rFonts w:ascii="Arial" w:hAnsi="Arial" w:cs="Arial"/>
        </w:rPr>
        <w:t>pracovat subdodavatelské schéma</w:t>
      </w:r>
      <w:r w:rsidRPr="00730CF4">
        <w:rPr>
          <w:rFonts w:ascii="Arial" w:hAnsi="Arial" w:cs="Arial"/>
        </w:rPr>
        <w:t xml:space="preserve">, které je </w:t>
      </w:r>
      <w:r w:rsidRPr="00730CF4">
        <w:rPr>
          <w:rFonts w:ascii="Arial" w:hAnsi="Arial" w:cs="Arial"/>
          <w:bCs/>
        </w:rPr>
        <w:t>součástí smlouvy. V průběhu plnění předmětu veřejné zakázky (předmětu smlouvy) stanovuje zadavatel pro vybraného uchazeče (ve smlouvě pak „zhotovitele“) podmínku, že změna subdodavatele uchazeče může být provedena pouze po předchozím písemném souhlasu zadavatele.</w:t>
      </w:r>
      <w:r w:rsidRPr="00730CF4">
        <w:rPr>
          <w:rFonts w:ascii="Arial" w:hAnsi="Arial" w:cs="Arial"/>
        </w:rPr>
        <w:t xml:space="preserve"> Seznam subdodavatelů dodavatele veřejné zakázky bude po ukončení plnění předmětu veřejné zakázky uveřejněn na profilu zadavatele. </w:t>
      </w:r>
    </w:p>
    <w:p w:rsidR="00691068" w:rsidRPr="00730CF4" w:rsidRDefault="00691068" w:rsidP="00F94977">
      <w:pPr>
        <w:tabs>
          <w:tab w:val="num" w:pos="993"/>
        </w:tabs>
        <w:spacing w:before="120" w:after="120" w:line="240" w:lineRule="auto"/>
        <w:jc w:val="both"/>
        <w:rPr>
          <w:rFonts w:ascii="Arial" w:hAnsi="Arial" w:cs="Arial"/>
          <w:bCs/>
        </w:rPr>
      </w:pPr>
      <w:r w:rsidRPr="00730CF4">
        <w:rPr>
          <w:rFonts w:ascii="Arial" w:hAnsi="Arial" w:cs="Arial"/>
          <w:bCs/>
        </w:rPr>
        <w:t>Jako s</w:t>
      </w:r>
      <w:r w:rsidR="00BB374B" w:rsidRPr="00730CF4">
        <w:rPr>
          <w:rFonts w:ascii="Arial" w:hAnsi="Arial" w:cs="Arial"/>
          <w:bCs/>
        </w:rPr>
        <w:t>oučást své nabídky (příloha č. 2</w:t>
      </w:r>
      <w:r w:rsidRPr="00730CF4">
        <w:rPr>
          <w:rFonts w:ascii="Arial" w:hAnsi="Arial" w:cs="Arial"/>
          <w:bCs/>
        </w:rPr>
        <w:t xml:space="preserve"> podepsané smlouvy) přiloží vybraný zhotovitel harmonogram prací, který bude zohledňovat požadavky objednatele na zahájení plnění</w:t>
      </w:r>
      <w:r w:rsidR="005D70F5" w:rsidRPr="00730CF4">
        <w:rPr>
          <w:rFonts w:ascii="Arial" w:hAnsi="Arial" w:cs="Arial"/>
          <w:bCs/>
        </w:rPr>
        <w:t xml:space="preserve"> </w:t>
      </w:r>
      <w:r w:rsidR="00D86024" w:rsidRPr="00730CF4">
        <w:rPr>
          <w:rFonts w:ascii="Arial" w:hAnsi="Arial" w:cs="Arial"/>
          <w:bCs/>
        </w:rPr>
        <w:t>(</w:t>
      </w:r>
      <w:r w:rsidR="002260D0" w:rsidRPr="00730CF4">
        <w:rPr>
          <w:rFonts w:ascii="Arial" w:hAnsi="Arial" w:cs="Arial"/>
          <w:bCs/>
        </w:rPr>
        <w:t xml:space="preserve">červenec </w:t>
      </w:r>
      <w:r w:rsidR="005D70F5" w:rsidRPr="00730CF4">
        <w:rPr>
          <w:rFonts w:ascii="Arial" w:hAnsi="Arial" w:cs="Arial"/>
          <w:bCs/>
        </w:rPr>
        <w:t xml:space="preserve">2017) </w:t>
      </w:r>
      <w:r w:rsidRPr="00730CF4">
        <w:rPr>
          <w:rFonts w:ascii="Arial" w:hAnsi="Arial" w:cs="Arial"/>
          <w:bCs/>
        </w:rPr>
        <w:t>díla a dokončení plnění díla</w:t>
      </w:r>
      <w:r w:rsidR="005D70F5" w:rsidRPr="00730CF4">
        <w:rPr>
          <w:rFonts w:ascii="Arial" w:hAnsi="Arial" w:cs="Arial"/>
          <w:bCs/>
        </w:rPr>
        <w:t xml:space="preserve"> </w:t>
      </w:r>
      <w:r w:rsidR="002260D0" w:rsidRPr="00730CF4">
        <w:rPr>
          <w:rFonts w:ascii="Arial" w:hAnsi="Arial" w:cs="Arial"/>
          <w:bCs/>
        </w:rPr>
        <w:t>(max. září</w:t>
      </w:r>
      <w:r w:rsidR="005D70F5" w:rsidRPr="00730CF4">
        <w:rPr>
          <w:rFonts w:ascii="Arial" w:hAnsi="Arial" w:cs="Arial"/>
          <w:bCs/>
        </w:rPr>
        <w:t xml:space="preserve"> 2017)</w:t>
      </w:r>
      <w:r w:rsidRPr="00730CF4">
        <w:rPr>
          <w:rFonts w:ascii="Arial" w:hAnsi="Arial" w:cs="Arial"/>
          <w:bCs/>
        </w:rPr>
        <w:t xml:space="preserve">. </w:t>
      </w:r>
      <w:r w:rsidR="002260D0" w:rsidRPr="00730CF4">
        <w:rPr>
          <w:rFonts w:ascii="Arial" w:hAnsi="Arial" w:cs="Arial"/>
          <w:bCs/>
        </w:rPr>
        <w:t>Harmonogram musí být členěný minimálně na týdny s uvedením zahájení, dokončení a dobou trvání (ve dnech).</w:t>
      </w:r>
    </w:p>
    <w:p w:rsidR="00691068" w:rsidRPr="00730CF4" w:rsidRDefault="00691068" w:rsidP="0026790A">
      <w:pPr>
        <w:spacing w:after="0" w:line="240" w:lineRule="auto"/>
        <w:jc w:val="both"/>
        <w:rPr>
          <w:rFonts w:ascii="Arial" w:hAnsi="Arial" w:cs="Arial"/>
        </w:rPr>
      </w:pPr>
      <w:proofErr w:type="gramStart"/>
      <w:r w:rsidRPr="00730CF4">
        <w:rPr>
          <w:rFonts w:ascii="Arial" w:hAnsi="Arial" w:cs="Arial"/>
          <w:b/>
        </w:rPr>
        <w:t>X.</w:t>
      </w:r>
      <w:r w:rsidR="00F94977" w:rsidRPr="00730CF4">
        <w:rPr>
          <w:rFonts w:ascii="Arial" w:hAnsi="Arial" w:cs="Arial"/>
          <w:b/>
        </w:rPr>
        <w:t>9</w:t>
      </w:r>
      <w:r w:rsidRPr="00730CF4">
        <w:rPr>
          <w:rFonts w:ascii="Arial" w:hAnsi="Arial" w:cs="Arial"/>
          <w:b/>
        </w:rPr>
        <w:t>.</w:t>
      </w:r>
      <w:proofErr w:type="gramEnd"/>
      <w:r w:rsidRPr="00730CF4">
        <w:rPr>
          <w:rFonts w:ascii="Arial" w:hAnsi="Arial" w:cs="Arial"/>
        </w:rPr>
        <w:t xml:space="preserve"> Veškeré odborné práce musí vykonávat pracovníci zhotovitele nebo jeho subdodavatelé mající příslušnou kvalifikaci. </w:t>
      </w:r>
    </w:p>
    <w:p w:rsidR="00D74F18" w:rsidRPr="00730CF4" w:rsidRDefault="00D74F18" w:rsidP="0026790A">
      <w:pPr>
        <w:spacing w:after="0" w:line="240" w:lineRule="auto"/>
        <w:jc w:val="both"/>
        <w:rPr>
          <w:rFonts w:ascii="Arial" w:hAnsi="Arial" w:cs="Arial"/>
        </w:rPr>
      </w:pPr>
    </w:p>
    <w:p w:rsidR="00691068" w:rsidRPr="00730CF4" w:rsidRDefault="00691068" w:rsidP="0026790A">
      <w:pPr>
        <w:spacing w:after="0" w:line="240" w:lineRule="auto"/>
        <w:jc w:val="both"/>
        <w:rPr>
          <w:rFonts w:ascii="Arial" w:hAnsi="Arial" w:cs="Arial"/>
        </w:rPr>
      </w:pPr>
      <w:proofErr w:type="gramStart"/>
      <w:r w:rsidRPr="00730CF4">
        <w:rPr>
          <w:rFonts w:ascii="Arial" w:hAnsi="Arial" w:cs="Arial"/>
          <w:b/>
        </w:rPr>
        <w:t>X.1</w:t>
      </w:r>
      <w:r w:rsidR="00F94977" w:rsidRPr="00730CF4">
        <w:rPr>
          <w:rFonts w:ascii="Arial" w:hAnsi="Arial" w:cs="Arial"/>
          <w:b/>
        </w:rPr>
        <w:t>0</w:t>
      </w:r>
      <w:proofErr w:type="gramEnd"/>
      <w:r w:rsidRPr="00730CF4">
        <w:rPr>
          <w:rFonts w:ascii="Arial" w:hAnsi="Arial" w:cs="Arial"/>
          <w:b/>
        </w:rPr>
        <w:t>.</w:t>
      </w:r>
      <w:r w:rsidRPr="00730CF4">
        <w:rPr>
          <w:rFonts w:ascii="Arial" w:hAnsi="Arial" w:cs="Arial"/>
        </w:rPr>
        <w:t xml:space="preserve"> Zhotovitel je povinen při realizaci díla dodržovat platné zákony a jejich prováděcí předpisy a další obecně závazné předpisy, které se týkají jeho činností. Pokud porušením těchto předpisů vznikne jakákoliv škoda, nese veškeré vzniklé náklady zhotovitel.</w:t>
      </w:r>
    </w:p>
    <w:p w:rsidR="00D74F18" w:rsidRPr="00730CF4" w:rsidRDefault="00D74F18" w:rsidP="0026790A">
      <w:pPr>
        <w:spacing w:after="0" w:line="240" w:lineRule="auto"/>
        <w:jc w:val="both"/>
        <w:rPr>
          <w:rFonts w:ascii="Arial" w:hAnsi="Arial" w:cs="Arial"/>
        </w:rPr>
      </w:pPr>
    </w:p>
    <w:p w:rsidR="00691068" w:rsidRPr="00730CF4" w:rsidRDefault="00691068" w:rsidP="0026790A">
      <w:pPr>
        <w:spacing w:after="0" w:line="240" w:lineRule="auto"/>
        <w:jc w:val="both"/>
        <w:rPr>
          <w:rFonts w:ascii="Arial" w:hAnsi="Arial" w:cs="Arial"/>
        </w:rPr>
      </w:pPr>
      <w:proofErr w:type="gramStart"/>
      <w:r w:rsidRPr="00730CF4">
        <w:rPr>
          <w:rFonts w:ascii="Arial" w:hAnsi="Arial" w:cs="Arial"/>
          <w:b/>
        </w:rPr>
        <w:t>X.1</w:t>
      </w:r>
      <w:r w:rsidR="00F94977" w:rsidRPr="00730CF4">
        <w:rPr>
          <w:rFonts w:ascii="Arial" w:hAnsi="Arial" w:cs="Arial"/>
          <w:b/>
        </w:rPr>
        <w:t>1</w:t>
      </w:r>
      <w:proofErr w:type="gramEnd"/>
      <w:r w:rsidRPr="00730CF4">
        <w:rPr>
          <w:rFonts w:ascii="Arial" w:hAnsi="Arial" w:cs="Arial"/>
          <w:b/>
        </w:rPr>
        <w:t>.</w:t>
      </w:r>
      <w:r w:rsidRPr="00730CF4">
        <w:rPr>
          <w:rFonts w:ascii="Arial" w:hAnsi="Arial" w:cs="Arial"/>
        </w:rPr>
        <w:t xml:space="preserve"> Zhotovitel se zavazuje a ručí za to, že při realizaci díla nepoužije žádný materiál, o kterém je v době jeho užití známo, že je škodlivý. Pokud tak zhotovitel učiní, je povinen na písemné vyzvání objednatele provést okamžitě nápravu a veškeré náklady s tím spojené nese zhotovitel.</w:t>
      </w:r>
    </w:p>
    <w:p w:rsidR="00D74F18" w:rsidRPr="00730CF4" w:rsidRDefault="00D74F18" w:rsidP="0026790A">
      <w:pPr>
        <w:spacing w:after="0" w:line="240" w:lineRule="auto"/>
        <w:jc w:val="both"/>
        <w:rPr>
          <w:rFonts w:ascii="Arial" w:hAnsi="Arial" w:cs="Arial"/>
        </w:rPr>
      </w:pPr>
    </w:p>
    <w:p w:rsidR="00691068" w:rsidRPr="00730CF4" w:rsidRDefault="00691068" w:rsidP="0026790A">
      <w:pPr>
        <w:spacing w:after="0" w:line="240" w:lineRule="auto"/>
        <w:jc w:val="both"/>
        <w:rPr>
          <w:rFonts w:ascii="Arial" w:hAnsi="Arial" w:cs="Arial"/>
        </w:rPr>
      </w:pPr>
      <w:proofErr w:type="gramStart"/>
      <w:r w:rsidRPr="00730CF4">
        <w:rPr>
          <w:rFonts w:ascii="Arial" w:hAnsi="Arial" w:cs="Arial"/>
          <w:b/>
        </w:rPr>
        <w:t>X.1</w:t>
      </w:r>
      <w:r w:rsidR="00F94977" w:rsidRPr="00730CF4">
        <w:rPr>
          <w:rFonts w:ascii="Arial" w:hAnsi="Arial" w:cs="Arial"/>
          <w:b/>
        </w:rPr>
        <w:t>2</w:t>
      </w:r>
      <w:proofErr w:type="gramEnd"/>
      <w:r w:rsidRPr="00730CF4">
        <w:rPr>
          <w:rFonts w:ascii="Arial" w:hAnsi="Arial" w:cs="Arial"/>
          <w:b/>
        </w:rPr>
        <w:t>.</w:t>
      </w:r>
      <w:r w:rsidRPr="00730CF4">
        <w:rPr>
          <w:rFonts w:ascii="Arial" w:hAnsi="Arial" w:cs="Arial"/>
        </w:rPr>
        <w:t xml:space="preserve"> Zhotovitel není oprávněn pověřit provedením díla ani jeho části jinou osobu bez předchozího písemného souhlasu objednatele. </w:t>
      </w:r>
    </w:p>
    <w:p w:rsidR="00D74F18" w:rsidRPr="00730CF4" w:rsidRDefault="00D74F18" w:rsidP="0026790A">
      <w:pPr>
        <w:spacing w:after="0" w:line="240" w:lineRule="auto"/>
        <w:jc w:val="both"/>
        <w:rPr>
          <w:rFonts w:ascii="Arial" w:hAnsi="Arial" w:cs="Arial"/>
        </w:rPr>
      </w:pPr>
    </w:p>
    <w:p w:rsidR="00691068" w:rsidRPr="00730CF4" w:rsidRDefault="00691068" w:rsidP="0026790A">
      <w:pPr>
        <w:spacing w:after="0" w:line="240" w:lineRule="auto"/>
        <w:jc w:val="both"/>
        <w:rPr>
          <w:rFonts w:ascii="Arial" w:hAnsi="Arial" w:cs="Arial"/>
        </w:rPr>
      </w:pPr>
      <w:proofErr w:type="gramStart"/>
      <w:r w:rsidRPr="00730CF4">
        <w:rPr>
          <w:rFonts w:ascii="Arial" w:hAnsi="Arial" w:cs="Arial"/>
          <w:b/>
        </w:rPr>
        <w:t>X.1</w:t>
      </w:r>
      <w:r w:rsidR="00F94977" w:rsidRPr="00730CF4">
        <w:rPr>
          <w:rFonts w:ascii="Arial" w:hAnsi="Arial" w:cs="Arial"/>
          <w:b/>
        </w:rPr>
        <w:t>3</w:t>
      </w:r>
      <w:proofErr w:type="gramEnd"/>
      <w:r w:rsidRPr="00730CF4">
        <w:rPr>
          <w:rFonts w:ascii="Arial" w:hAnsi="Arial" w:cs="Arial"/>
          <w:b/>
        </w:rPr>
        <w:t>.</w:t>
      </w:r>
      <w:r w:rsidRPr="00730CF4">
        <w:rPr>
          <w:rFonts w:ascii="Arial" w:hAnsi="Arial" w:cs="Arial"/>
        </w:rPr>
        <w:t xml:space="preserve"> Zhotovitel je povinen předložit objednateli písemný seznam všech předpokládaných subdodavatelů ještě před uzavřením svých smluvních vztahů s nimi. Objednatel si vyhrazuje právo vyloučit z tohoto seznamu ty subdodavatele, se kterými má z předchozích staveb nebo jednání špatné zkušenosti. Zhotovitel je pak povinen zajistit jiného subdodavatele.</w:t>
      </w:r>
    </w:p>
    <w:p w:rsidR="00D74F18" w:rsidRPr="00730CF4" w:rsidRDefault="00D74F18" w:rsidP="0026790A">
      <w:pPr>
        <w:spacing w:after="0" w:line="240" w:lineRule="auto"/>
        <w:rPr>
          <w:rFonts w:ascii="Arial" w:hAnsi="Arial" w:cs="Arial"/>
        </w:rPr>
      </w:pPr>
    </w:p>
    <w:p w:rsidR="00691068" w:rsidRPr="00730CF4" w:rsidRDefault="00691068" w:rsidP="0026790A">
      <w:pPr>
        <w:pStyle w:val="Smlouva-slo"/>
        <w:spacing w:before="0" w:line="240" w:lineRule="auto"/>
        <w:rPr>
          <w:rFonts w:ascii="Arial" w:hAnsi="Arial" w:cs="Arial"/>
          <w:sz w:val="22"/>
          <w:szCs w:val="22"/>
        </w:rPr>
      </w:pPr>
      <w:proofErr w:type="gramStart"/>
      <w:r w:rsidRPr="00730CF4">
        <w:rPr>
          <w:rFonts w:ascii="Arial" w:hAnsi="Arial" w:cs="Arial"/>
          <w:b/>
          <w:sz w:val="22"/>
          <w:szCs w:val="22"/>
        </w:rPr>
        <w:t>X.1</w:t>
      </w:r>
      <w:r w:rsidR="00F94977" w:rsidRPr="00730CF4">
        <w:rPr>
          <w:rFonts w:ascii="Arial" w:hAnsi="Arial" w:cs="Arial"/>
          <w:b/>
          <w:sz w:val="22"/>
          <w:szCs w:val="22"/>
        </w:rPr>
        <w:t>4</w:t>
      </w:r>
      <w:proofErr w:type="gramEnd"/>
      <w:r w:rsidRPr="00730CF4">
        <w:rPr>
          <w:rFonts w:ascii="Arial" w:hAnsi="Arial" w:cs="Arial"/>
          <w:b/>
          <w:sz w:val="22"/>
          <w:szCs w:val="22"/>
        </w:rPr>
        <w:t>.</w:t>
      </w:r>
      <w:r w:rsidRPr="00730CF4">
        <w:rPr>
          <w:rFonts w:ascii="Arial" w:hAnsi="Arial" w:cs="Arial"/>
          <w:sz w:val="22"/>
          <w:szCs w:val="22"/>
        </w:rPr>
        <w:t xml:space="preserve">  Zjistí-li zhotovitel při provádění díla skryté překážky bránící řádnému provedení díla, je povinen to bez odkladu oznámit objednateli a navrhnout mu další postup.</w:t>
      </w:r>
    </w:p>
    <w:p w:rsidR="00D74F18" w:rsidRPr="00730CF4" w:rsidRDefault="00D74F18" w:rsidP="0026790A">
      <w:pPr>
        <w:pStyle w:val="Smlouva-slo"/>
        <w:spacing w:before="0" w:line="240" w:lineRule="auto"/>
        <w:rPr>
          <w:rFonts w:ascii="Arial" w:hAnsi="Arial" w:cs="Arial"/>
          <w:sz w:val="22"/>
          <w:szCs w:val="22"/>
        </w:rPr>
      </w:pPr>
    </w:p>
    <w:p w:rsidR="00691068" w:rsidRPr="00730CF4" w:rsidRDefault="00691068" w:rsidP="0026790A">
      <w:pPr>
        <w:pStyle w:val="Smlouva-slo"/>
        <w:spacing w:before="0" w:line="240" w:lineRule="auto"/>
        <w:rPr>
          <w:rFonts w:ascii="Arial" w:hAnsi="Arial" w:cs="Arial"/>
          <w:sz w:val="22"/>
          <w:szCs w:val="22"/>
        </w:rPr>
      </w:pPr>
      <w:proofErr w:type="gramStart"/>
      <w:r w:rsidRPr="00730CF4">
        <w:rPr>
          <w:rFonts w:ascii="Arial" w:hAnsi="Arial" w:cs="Arial"/>
          <w:b/>
          <w:sz w:val="22"/>
          <w:szCs w:val="22"/>
        </w:rPr>
        <w:t>X.1</w:t>
      </w:r>
      <w:r w:rsidR="00F94977" w:rsidRPr="00730CF4">
        <w:rPr>
          <w:rFonts w:ascii="Arial" w:hAnsi="Arial" w:cs="Arial"/>
          <w:b/>
          <w:sz w:val="22"/>
          <w:szCs w:val="22"/>
        </w:rPr>
        <w:t>5</w:t>
      </w:r>
      <w:proofErr w:type="gramEnd"/>
      <w:r w:rsidRPr="00730CF4">
        <w:rPr>
          <w:rFonts w:ascii="Arial" w:hAnsi="Arial" w:cs="Arial"/>
          <w:b/>
          <w:sz w:val="22"/>
          <w:szCs w:val="22"/>
        </w:rPr>
        <w:t>.</w:t>
      </w:r>
      <w:r w:rsidRPr="00730CF4">
        <w:rPr>
          <w:rFonts w:ascii="Arial" w:hAnsi="Arial" w:cs="Arial"/>
          <w:sz w:val="22"/>
          <w:szCs w:val="22"/>
        </w:rPr>
        <w:t xml:space="preserve"> Zhotovitel je povinen bez odkladu upozornit objednatele na případnou nevhodnost realizace vyžadovaných prací.</w:t>
      </w:r>
    </w:p>
    <w:p w:rsidR="00D74F18" w:rsidRPr="00730CF4" w:rsidRDefault="00D74F18" w:rsidP="0026790A">
      <w:pPr>
        <w:pStyle w:val="Smlouva-slo"/>
        <w:spacing w:before="0" w:line="240" w:lineRule="auto"/>
        <w:rPr>
          <w:rFonts w:ascii="Arial" w:hAnsi="Arial" w:cs="Arial"/>
          <w:sz w:val="22"/>
          <w:szCs w:val="22"/>
        </w:rPr>
      </w:pPr>
    </w:p>
    <w:p w:rsidR="00691068" w:rsidRPr="00730CF4" w:rsidRDefault="00691068" w:rsidP="0026790A">
      <w:pPr>
        <w:pStyle w:val="Smlouva-slo"/>
        <w:widowControl/>
        <w:spacing w:before="0" w:line="240" w:lineRule="auto"/>
        <w:rPr>
          <w:rFonts w:ascii="Arial" w:hAnsi="Arial" w:cs="Arial"/>
          <w:snapToGrid/>
          <w:sz w:val="22"/>
          <w:szCs w:val="22"/>
        </w:rPr>
      </w:pPr>
      <w:proofErr w:type="gramStart"/>
      <w:r w:rsidRPr="00730CF4">
        <w:rPr>
          <w:rFonts w:ascii="Arial" w:hAnsi="Arial" w:cs="Arial"/>
          <w:b/>
          <w:snapToGrid/>
          <w:sz w:val="22"/>
          <w:szCs w:val="22"/>
        </w:rPr>
        <w:t>X.1</w:t>
      </w:r>
      <w:r w:rsidR="00F94977" w:rsidRPr="00730CF4">
        <w:rPr>
          <w:rFonts w:ascii="Arial" w:hAnsi="Arial" w:cs="Arial"/>
          <w:b/>
          <w:snapToGrid/>
          <w:sz w:val="22"/>
          <w:szCs w:val="22"/>
        </w:rPr>
        <w:t>6</w:t>
      </w:r>
      <w:proofErr w:type="gramEnd"/>
      <w:r w:rsidRPr="00730CF4">
        <w:rPr>
          <w:rFonts w:ascii="Arial" w:hAnsi="Arial" w:cs="Arial"/>
          <w:b/>
          <w:snapToGrid/>
          <w:sz w:val="22"/>
          <w:szCs w:val="22"/>
        </w:rPr>
        <w:t>.</w:t>
      </w:r>
      <w:r w:rsidRPr="00730CF4">
        <w:rPr>
          <w:rFonts w:ascii="Arial" w:hAnsi="Arial" w:cs="Arial"/>
          <w:snapToGrid/>
          <w:sz w:val="22"/>
          <w:szCs w:val="22"/>
        </w:rPr>
        <w:t xml:space="preserve"> V průběhu realizace předmětu smlouvy se budou konat pravidelné kontrolní dny po vzájemné dohodě. Organizaci kontrolního dne zajišťuje objednatel. Kontrolního dne jsou povinni účastnit se pověření zástupci obou smluvních stran. Zhotovitel je povinen v případě potřeby nebo požadavku objednatele zajistit účast svých dodavatelů. </w:t>
      </w:r>
    </w:p>
    <w:p w:rsidR="00D74F18" w:rsidRPr="00730CF4" w:rsidRDefault="00D74F18" w:rsidP="0026790A">
      <w:pPr>
        <w:spacing w:after="0" w:line="240" w:lineRule="auto"/>
        <w:jc w:val="both"/>
        <w:rPr>
          <w:rFonts w:ascii="Arial" w:hAnsi="Arial" w:cs="Arial"/>
        </w:rPr>
      </w:pPr>
    </w:p>
    <w:p w:rsidR="00344FB8" w:rsidRPr="00730CF4" w:rsidRDefault="00344FB8" w:rsidP="0026790A">
      <w:pPr>
        <w:spacing w:after="0" w:line="240" w:lineRule="auto"/>
        <w:jc w:val="center"/>
        <w:rPr>
          <w:rFonts w:ascii="Arial" w:hAnsi="Arial" w:cs="Arial"/>
          <w:b/>
          <w:u w:val="single"/>
        </w:rPr>
      </w:pPr>
      <w:r w:rsidRPr="00730CF4">
        <w:rPr>
          <w:rFonts w:ascii="Arial" w:hAnsi="Arial" w:cs="Arial"/>
          <w:b/>
          <w:u w:val="single"/>
        </w:rPr>
        <w:t>X</w:t>
      </w:r>
      <w:r w:rsidR="00226A45" w:rsidRPr="00730CF4">
        <w:rPr>
          <w:rFonts w:ascii="Arial" w:hAnsi="Arial" w:cs="Arial"/>
          <w:b/>
          <w:u w:val="single"/>
        </w:rPr>
        <w:t>I</w:t>
      </w:r>
      <w:r w:rsidRPr="00730CF4">
        <w:rPr>
          <w:rFonts w:ascii="Arial" w:hAnsi="Arial" w:cs="Arial"/>
          <w:b/>
          <w:u w:val="single"/>
        </w:rPr>
        <w:t>. PŘEDÁNÍ A PŘEVZETÍ DÍLA</w:t>
      </w:r>
    </w:p>
    <w:p w:rsidR="00D74F18" w:rsidRPr="00730CF4" w:rsidRDefault="00D74F18" w:rsidP="0026790A">
      <w:pPr>
        <w:spacing w:after="0" w:line="240" w:lineRule="auto"/>
        <w:jc w:val="center"/>
        <w:rPr>
          <w:rFonts w:ascii="Arial" w:hAnsi="Arial" w:cs="Arial"/>
          <w:b/>
          <w:u w:val="single"/>
        </w:rPr>
      </w:pPr>
    </w:p>
    <w:p w:rsidR="00344FB8" w:rsidRPr="00730CF4" w:rsidRDefault="00344FB8" w:rsidP="0026790A">
      <w:pPr>
        <w:spacing w:after="0" w:line="240" w:lineRule="auto"/>
        <w:jc w:val="both"/>
        <w:rPr>
          <w:rFonts w:ascii="Arial" w:hAnsi="Arial" w:cs="Arial"/>
        </w:rPr>
      </w:pPr>
      <w:proofErr w:type="gramStart"/>
      <w:r w:rsidRPr="00730CF4">
        <w:rPr>
          <w:rFonts w:ascii="Arial" w:hAnsi="Arial" w:cs="Arial"/>
          <w:b/>
        </w:rPr>
        <w:t>X</w:t>
      </w:r>
      <w:r w:rsidR="00226A45" w:rsidRPr="00730CF4">
        <w:rPr>
          <w:rFonts w:ascii="Arial" w:hAnsi="Arial" w:cs="Arial"/>
          <w:b/>
        </w:rPr>
        <w:t>I</w:t>
      </w:r>
      <w:r w:rsidRPr="00730CF4">
        <w:rPr>
          <w:rFonts w:ascii="Arial" w:hAnsi="Arial" w:cs="Arial"/>
          <w:b/>
        </w:rPr>
        <w:t>.1.</w:t>
      </w:r>
      <w:proofErr w:type="gramEnd"/>
      <w:r w:rsidRPr="00730CF4">
        <w:rPr>
          <w:rFonts w:ascii="Arial" w:hAnsi="Arial" w:cs="Arial"/>
        </w:rPr>
        <w:t xml:space="preserve"> Zhotovitel je povinen písemně oznámit nejpozději </w:t>
      </w:r>
      <w:r w:rsidR="009904E0" w:rsidRPr="00730CF4">
        <w:rPr>
          <w:rFonts w:ascii="Arial" w:hAnsi="Arial" w:cs="Arial"/>
          <w:b/>
        </w:rPr>
        <w:t>5</w:t>
      </w:r>
      <w:r w:rsidRPr="00730CF4">
        <w:rPr>
          <w:rFonts w:ascii="Arial" w:hAnsi="Arial" w:cs="Arial"/>
          <w:b/>
        </w:rPr>
        <w:t xml:space="preserve"> pracovních dny předem</w:t>
      </w:r>
      <w:r w:rsidRPr="00730CF4">
        <w:rPr>
          <w:rFonts w:ascii="Arial" w:hAnsi="Arial" w:cs="Arial"/>
        </w:rPr>
        <w:t xml:space="preserve">, kdy bude dílo připraveno k předání. Objednatel je pak povinen nejpozději </w:t>
      </w:r>
      <w:r w:rsidR="009904E0" w:rsidRPr="00730CF4">
        <w:rPr>
          <w:rFonts w:ascii="Arial" w:hAnsi="Arial" w:cs="Arial"/>
          <w:b/>
        </w:rPr>
        <w:t>do 3</w:t>
      </w:r>
      <w:r w:rsidRPr="00730CF4">
        <w:rPr>
          <w:rFonts w:ascii="Arial" w:hAnsi="Arial" w:cs="Arial"/>
          <w:b/>
        </w:rPr>
        <w:t xml:space="preserve"> pracovních dnů</w:t>
      </w:r>
      <w:r w:rsidRPr="00730CF4">
        <w:rPr>
          <w:rFonts w:ascii="Arial" w:hAnsi="Arial" w:cs="Arial"/>
        </w:rPr>
        <w:t xml:space="preserve"> od termínu stanoveného zhotovitelem zahájit přejímací řízení a řádně v něm pokračovat. Přičemž za písemnou komunikaci se v případě výzev a oznámení rozumí i e-mailová korespondence.</w:t>
      </w:r>
    </w:p>
    <w:p w:rsidR="00D74F18" w:rsidRPr="00730CF4" w:rsidRDefault="00D74F18" w:rsidP="0026790A">
      <w:pPr>
        <w:spacing w:after="0" w:line="240" w:lineRule="auto"/>
        <w:jc w:val="both"/>
        <w:rPr>
          <w:rFonts w:ascii="Arial" w:hAnsi="Arial" w:cs="Arial"/>
        </w:rPr>
      </w:pPr>
    </w:p>
    <w:p w:rsidR="00344FB8" w:rsidRPr="00730CF4" w:rsidRDefault="00344FB8" w:rsidP="0026790A">
      <w:pPr>
        <w:spacing w:after="0" w:line="240" w:lineRule="auto"/>
        <w:jc w:val="both"/>
        <w:rPr>
          <w:rFonts w:ascii="Arial" w:hAnsi="Arial" w:cs="Arial"/>
        </w:rPr>
      </w:pPr>
      <w:proofErr w:type="gramStart"/>
      <w:r w:rsidRPr="00730CF4">
        <w:rPr>
          <w:rFonts w:ascii="Arial" w:hAnsi="Arial" w:cs="Arial"/>
          <w:b/>
        </w:rPr>
        <w:t>X</w:t>
      </w:r>
      <w:r w:rsidR="00226A45" w:rsidRPr="00730CF4">
        <w:rPr>
          <w:rFonts w:ascii="Arial" w:hAnsi="Arial" w:cs="Arial"/>
          <w:b/>
        </w:rPr>
        <w:t>I</w:t>
      </w:r>
      <w:r w:rsidRPr="00730CF4">
        <w:rPr>
          <w:rFonts w:ascii="Arial" w:hAnsi="Arial" w:cs="Arial"/>
          <w:b/>
        </w:rPr>
        <w:t>.2.</w:t>
      </w:r>
      <w:proofErr w:type="gramEnd"/>
      <w:r w:rsidRPr="00730CF4">
        <w:rPr>
          <w:rFonts w:ascii="Arial" w:hAnsi="Arial" w:cs="Arial"/>
        </w:rPr>
        <w:t xml:space="preserve"> Oznámí-li zhotovitel objednateli, že dílo je připraveno k předání a při přejímacím řízení se zjistí, že dílo není podle podmínek </w:t>
      </w:r>
      <w:proofErr w:type="spellStart"/>
      <w:r w:rsidRPr="00730CF4">
        <w:rPr>
          <w:rFonts w:ascii="Arial" w:hAnsi="Arial" w:cs="Arial"/>
        </w:rPr>
        <w:t>SoD</w:t>
      </w:r>
      <w:proofErr w:type="spellEnd"/>
      <w:r w:rsidRPr="00730CF4">
        <w:rPr>
          <w:rFonts w:ascii="Arial" w:hAnsi="Arial" w:cs="Arial"/>
        </w:rPr>
        <w:t xml:space="preserve"> ukončeno či připraveno k odevzdání, je zhotovitel za každý takovýto případ povinen uhradit objednateli veškeré náklady s tím vznik</w:t>
      </w:r>
      <w:r w:rsidR="009904E0" w:rsidRPr="00730CF4">
        <w:rPr>
          <w:rFonts w:ascii="Arial" w:hAnsi="Arial" w:cs="Arial"/>
        </w:rPr>
        <w:t>lé nebo smluvní pokutu ve výši 5</w:t>
      </w:r>
      <w:r w:rsidRPr="00730CF4">
        <w:rPr>
          <w:rFonts w:ascii="Arial" w:hAnsi="Arial" w:cs="Arial"/>
        </w:rPr>
        <w:t> 000,- Kč. Objednatel si zvolí, který způsob uplatní.</w:t>
      </w:r>
    </w:p>
    <w:p w:rsidR="009904E0" w:rsidRPr="00730CF4" w:rsidRDefault="009904E0" w:rsidP="0026790A">
      <w:pPr>
        <w:spacing w:after="0" w:line="240" w:lineRule="auto"/>
        <w:jc w:val="both"/>
        <w:rPr>
          <w:rFonts w:ascii="Arial" w:hAnsi="Arial" w:cs="Arial"/>
        </w:rPr>
      </w:pPr>
    </w:p>
    <w:p w:rsidR="00344FB8" w:rsidRPr="00730CF4" w:rsidRDefault="00344FB8" w:rsidP="0026790A">
      <w:pPr>
        <w:pStyle w:val="Smlouva-slo"/>
        <w:spacing w:before="0" w:line="240" w:lineRule="auto"/>
        <w:rPr>
          <w:rFonts w:ascii="Arial" w:hAnsi="Arial" w:cs="Arial"/>
          <w:sz w:val="22"/>
          <w:szCs w:val="22"/>
        </w:rPr>
      </w:pPr>
      <w:proofErr w:type="gramStart"/>
      <w:r w:rsidRPr="00730CF4">
        <w:rPr>
          <w:rFonts w:ascii="Arial" w:hAnsi="Arial" w:cs="Arial"/>
          <w:b/>
          <w:sz w:val="22"/>
          <w:szCs w:val="22"/>
        </w:rPr>
        <w:t>X</w:t>
      </w:r>
      <w:r w:rsidR="00226A45" w:rsidRPr="00730CF4">
        <w:rPr>
          <w:rFonts w:ascii="Arial" w:hAnsi="Arial" w:cs="Arial"/>
          <w:b/>
          <w:sz w:val="22"/>
          <w:szCs w:val="22"/>
        </w:rPr>
        <w:t>I</w:t>
      </w:r>
      <w:r w:rsidRPr="00730CF4">
        <w:rPr>
          <w:rFonts w:ascii="Arial" w:hAnsi="Arial" w:cs="Arial"/>
          <w:b/>
          <w:sz w:val="22"/>
          <w:szCs w:val="22"/>
        </w:rPr>
        <w:t>.3.</w:t>
      </w:r>
      <w:proofErr w:type="gramEnd"/>
      <w:r w:rsidRPr="00730CF4">
        <w:rPr>
          <w:rFonts w:ascii="Arial" w:hAnsi="Arial" w:cs="Arial"/>
          <w:sz w:val="22"/>
          <w:szCs w:val="22"/>
        </w:rPr>
        <w:t xml:space="preserve"> Objednatel dílo převezme po jeho řádném dokončení. Termín přejímky dle </w:t>
      </w:r>
      <w:proofErr w:type="gramStart"/>
      <w:r w:rsidRPr="00730CF4">
        <w:rPr>
          <w:rFonts w:ascii="Arial" w:hAnsi="Arial" w:cs="Arial"/>
          <w:sz w:val="22"/>
          <w:szCs w:val="22"/>
        </w:rPr>
        <w:t>X</w:t>
      </w:r>
      <w:r w:rsidR="009904E0" w:rsidRPr="00730CF4">
        <w:rPr>
          <w:rFonts w:ascii="Arial" w:hAnsi="Arial" w:cs="Arial"/>
          <w:sz w:val="22"/>
          <w:szCs w:val="22"/>
        </w:rPr>
        <w:t>I</w:t>
      </w:r>
      <w:r w:rsidRPr="00730CF4">
        <w:rPr>
          <w:rFonts w:ascii="Arial" w:hAnsi="Arial" w:cs="Arial"/>
          <w:sz w:val="22"/>
          <w:szCs w:val="22"/>
        </w:rPr>
        <w:t>.1.</w:t>
      </w:r>
      <w:proofErr w:type="gramEnd"/>
    </w:p>
    <w:p w:rsidR="00D74F18" w:rsidRPr="00730CF4" w:rsidRDefault="00D74F18" w:rsidP="0026790A">
      <w:pPr>
        <w:pStyle w:val="Smlouva-slo"/>
        <w:spacing w:before="0" w:line="240" w:lineRule="auto"/>
        <w:rPr>
          <w:rFonts w:ascii="Arial" w:hAnsi="Arial" w:cs="Arial"/>
          <w:sz w:val="22"/>
          <w:szCs w:val="22"/>
        </w:rPr>
      </w:pPr>
    </w:p>
    <w:p w:rsidR="0026790A" w:rsidRPr="00730CF4" w:rsidRDefault="00344FB8" w:rsidP="0026790A">
      <w:pPr>
        <w:spacing w:after="0" w:line="240" w:lineRule="auto"/>
        <w:jc w:val="both"/>
        <w:rPr>
          <w:rFonts w:ascii="Arial" w:hAnsi="Arial" w:cs="Arial"/>
        </w:rPr>
      </w:pPr>
      <w:proofErr w:type="gramStart"/>
      <w:r w:rsidRPr="00730CF4">
        <w:rPr>
          <w:rFonts w:ascii="Arial" w:hAnsi="Arial" w:cs="Arial"/>
          <w:b/>
        </w:rPr>
        <w:t>X</w:t>
      </w:r>
      <w:r w:rsidR="00226A45" w:rsidRPr="00730CF4">
        <w:rPr>
          <w:rFonts w:ascii="Arial" w:hAnsi="Arial" w:cs="Arial"/>
          <w:b/>
        </w:rPr>
        <w:t>I</w:t>
      </w:r>
      <w:r w:rsidRPr="00730CF4">
        <w:rPr>
          <w:rFonts w:ascii="Arial" w:hAnsi="Arial" w:cs="Arial"/>
          <w:b/>
        </w:rPr>
        <w:t>.4.</w:t>
      </w:r>
      <w:proofErr w:type="gramEnd"/>
      <w:r w:rsidRPr="00730CF4">
        <w:rPr>
          <w:rFonts w:ascii="Arial" w:hAnsi="Arial" w:cs="Arial"/>
        </w:rPr>
        <w:t xml:space="preserve"> K přejímce díla je zhotovitel povinen objednateli</w:t>
      </w:r>
      <w:r w:rsidR="009904E0" w:rsidRPr="00730CF4">
        <w:rPr>
          <w:rFonts w:ascii="Arial" w:hAnsi="Arial" w:cs="Arial"/>
        </w:rPr>
        <w:t xml:space="preserve"> </w:t>
      </w:r>
      <w:r w:rsidR="009904E0" w:rsidRPr="00730CF4">
        <w:rPr>
          <w:rFonts w:ascii="Arial" w:hAnsi="Arial" w:cs="Arial"/>
          <w:b/>
        </w:rPr>
        <w:t>3 pracovní dny předem</w:t>
      </w:r>
      <w:r w:rsidRPr="00730CF4">
        <w:rPr>
          <w:rFonts w:ascii="Arial" w:hAnsi="Arial" w:cs="Arial"/>
        </w:rPr>
        <w:t xml:space="preserve"> doručit veškeré podklady, atesty a zkoušky. </w:t>
      </w:r>
    </w:p>
    <w:p w:rsidR="0026790A" w:rsidRPr="00730CF4" w:rsidRDefault="0026790A" w:rsidP="0026790A">
      <w:pPr>
        <w:spacing w:after="0" w:line="240" w:lineRule="auto"/>
        <w:jc w:val="both"/>
        <w:rPr>
          <w:rFonts w:ascii="Arial" w:hAnsi="Arial" w:cs="Arial"/>
        </w:rPr>
      </w:pPr>
    </w:p>
    <w:p w:rsidR="00344FB8" w:rsidRPr="00730CF4" w:rsidRDefault="00344FB8" w:rsidP="0026790A">
      <w:pPr>
        <w:spacing w:after="0" w:line="240" w:lineRule="auto"/>
        <w:jc w:val="both"/>
        <w:rPr>
          <w:rFonts w:ascii="Arial" w:hAnsi="Arial" w:cs="Arial"/>
        </w:rPr>
      </w:pPr>
      <w:proofErr w:type="gramStart"/>
      <w:r w:rsidRPr="00730CF4">
        <w:rPr>
          <w:rFonts w:ascii="Arial" w:hAnsi="Arial" w:cs="Arial"/>
          <w:b/>
        </w:rPr>
        <w:t>X</w:t>
      </w:r>
      <w:r w:rsidR="00226A45" w:rsidRPr="00730CF4">
        <w:rPr>
          <w:rFonts w:ascii="Arial" w:hAnsi="Arial" w:cs="Arial"/>
          <w:b/>
        </w:rPr>
        <w:t>I</w:t>
      </w:r>
      <w:r w:rsidRPr="00730CF4">
        <w:rPr>
          <w:rFonts w:ascii="Arial" w:hAnsi="Arial" w:cs="Arial"/>
          <w:b/>
        </w:rPr>
        <w:t>.5.</w:t>
      </w:r>
      <w:proofErr w:type="gramEnd"/>
      <w:r w:rsidRPr="00730CF4">
        <w:rPr>
          <w:rFonts w:ascii="Arial" w:hAnsi="Arial" w:cs="Arial"/>
        </w:rPr>
        <w:t xml:space="preserve"> O předání díla bude sepsán zápis, který sepíše zhotovitel a bude obsahovat:</w:t>
      </w:r>
    </w:p>
    <w:p w:rsidR="00344FB8" w:rsidRPr="00730CF4" w:rsidRDefault="00344FB8" w:rsidP="0026790A">
      <w:pPr>
        <w:numPr>
          <w:ilvl w:val="0"/>
          <w:numId w:val="4"/>
        </w:numPr>
        <w:tabs>
          <w:tab w:val="num" w:pos="851"/>
        </w:tabs>
        <w:spacing w:after="0" w:line="240" w:lineRule="auto"/>
        <w:ind w:left="709" w:hanging="284"/>
        <w:jc w:val="both"/>
        <w:rPr>
          <w:rFonts w:ascii="Arial" w:hAnsi="Arial" w:cs="Arial"/>
        </w:rPr>
      </w:pPr>
      <w:r w:rsidRPr="00730CF4">
        <w:rPr>
          <w:rFonts w:ascii="Arial" w:hAnsi="Arial" w:cs="Arial"/>
        </w:rPr>
        <w:t>označení díla,</w:t>
      </w:r>
    </w:p>
    <w:p w:rsidR="00344FB8" w:rsidRPr="00730CF4" w:rsidRDefault="00344FB8" w:rsidP="0026790A">
      <w:pPr>
        <w:numPr>
          <w:ilvl w:val="0"/>
          <w:numId w:val="4"/>
        </w:numPr>
        <w:tabs>
          <w:tab w:val="num" w:pos="851"/>
        </w:tabs>
        <w:spacing w:after="0" w:line="240" w:lineRule="auto"/>
        <w:ind w:left="709" w:hanging="284"/>
        <w:jc w:val="both"/>
        <w:rPr>
          <w:rFonts w:ascii="Arial" w:hAnsi="Arial" w:cs="Arial"/>
        </w:rPr>
      </w:pPr>
      <w:r w:rsidRPr="00730CF4">
        <w:rPr>
          <w:rFonts w:ascii="Arial" w:hAnsi="Arial" w:cs="Arial"/>
        </w:rPr>
        <w:t>označení objednatele a zhotovitele díla,</w:t>
      </w:r>
    </w:p>
    <w:p w:rsidR="00344FB8" w:rsidRPr="00730CF4" w:rsidRDefault="00344FB8" w:rsidP="0026790A">
      <w:pPr>
        <w:numPr>
          <w:ilvl w:val="0"/>
          <w:numId w:val="4"/>
        </w:numPr>
        <w:tabs>
          <w:tab w:val="num" w:pos="851"/>
        </w:tabs>
        <w:spacing w:after="0" w:line="240" w:lineRule="auto"/>
        <w:ind w:left="709" w:hanging="284"/>
        <w:jc w:val="both"/>
        <w:rPr>
          <w:rFonts w:ascii="Arial" w:hAnsi="Arial" w:cs="Arial"/>
        </w:rPr>
      </w:pPr>
      <w:r w:rsidRPr="00730CF4">
        <w:rPr>
          <w:rFonts w:ascii="Arial" w:hAnsi="Arial" w:cs="Arial"/>
        </w:rPr>
        <w:t>cenu díla dle smlouvy a fakturovanou cenu v členě</w:t>
      </w:r>
      <w:r w:rsidR="00CD10BE" w:rsidRPr="00730CF4">
        <w:rPr>
          <w:rFonts w:ascii="Arial" w:hAnsi="Arial" w:cs="Arial"/>
        </w:rPr>
        <w:t xml:space="preserve">ní cena bez DPH, DPH a cena </w:t>
      </w:r>
      <w:r w:rsidRPr="00730CF4">
        <w:rPr>
          <w:rFonts w:ascii="Arial" w:hAnsi="Arial" w:cs="Arial"/>
        </w:rPr>
        <w:t>celkem.</w:t>
      </w:r>
    </w:p>
    <w:p w:rsidR="00344FB8" w:rsidRPr="00730CF4" w:rsidRDefault="00344FB8" w:rsidP="0026790A">
      <w:pPr>
        <w:numPr>
          <w:ilvl w:val="0"/>
          <w:numId w:val="4"/>
        </w:numPr>
        <w:tabs>
          <w:tab w:val="num" w:pos="851"/>
        </w:tabs>
        <w:spacing w:after="0" w:line="240" w:lineRule="auto"/>
        <w:ind w:left="709" w:hanging="284"/>
        <w:jc w:val="both"/>
        <w:rPr>
          <w:rFonts w:ascii="Arial" w:hAnsi="Arial" w:cs="Arial"/>
        </w:rPr>
      </w:pPr>
      <w:r w:rsidRPr="00730CF4">
        <w:rPr>
          <w:rFonts w:ascii="Arial" w:hAnsi="Arial" w:cs="Arial"/>
        </w:rPr>
        <w:t>číslo a datum uzavření smlouvy o dílo včetně čísel a dat uzavření jejich dodatků,</w:t>
      </w:r>
    </w:p>
    <w:p w:rsidR="00344FB8" w:rsidRPr="00730CF4" w:rsidRDefault="00344FB8" w:rsidP="0026790A">
      <w:pPr>
        <w:numPr>
          <w:ilvl w:val="0"/>
          <w:numId w:val="4"/>
        </w:numPr>
        <w:tabs>
          <w:tab w:val="num" w:pos="851"/>
        </w:tabs>
        <w:spacing w:after="0" w:line="240" w:lineRule="auto"/>
        <w:ind w:left="709" w:hanging="284"/>
        <w:jc w:val="both"/>
        <w:rPr>
          <w:rFonts w:ascii="Arial" w:hAnsi="Arial" w:cs="Arial"/>
        </w:rPr>
      </w:pPr>
      <w:r w:rsidRPr="00730CF4">
        <w:rPr>
          <w:rFonts w:ascii="Arial" w:hAnsi="Arial" w:cs="Arial"/>
        </w:rPr>
        <w:t>termín vyklizení staveniště,</w:t>
      </w:r>
    </w:p>
    <w:p w:rsidR="00344FB8" w:rsidRPr="00730CF4" w:rsidRDefault="00344FB8" w:rsidP="0026790A">
      <w:pPr>
        <w:numPr>
          <w:ilvl w:val="0"/>
          <w:numId w:val="4"/>
        </w:numPr>
        <w:tabs>
          <w:tab w:val="num" w:pos="851"/>
        </w:tabs>
        <w:spacing w:after="0" w:line="240" w:lineRule="auto"/>
        <w:ind w:left="709" w:hanging="284"/>
        <w:jc w:val="both"/>
        <w:rPr>
          <w:rFonts w:ascii="Arial" w:hAnsi="Arial" w:cs="Arial"/>
        </w:rPr>
      </w:pPr>
      <w:r w:rsidRPr="00730CF4">
        <w:rPr>
          <w:rFonts w:ascii="Arial" w:hAnsi="Arial" w:cs="Arial"/>
        </w:rPr>
        <w:t>datum ukončení záruky na dílo,</w:t>
      </w:r>
    </w:p>
    <w:p w:rsidR="00344FB8" w:rsidRPr="00730CF4" w:rsidRDefault="00344FB8" w:rsidP="0026790A">
      <w:pPr>
        <w:numPr>
          <w:ilvl w:val="0"/>
          <w:numId w:val="4"/>
        </w:numPr>
        <w:tabs>
          <w:tab w:val="num" w:pos="851"/>
        </w:tabs>
        <w:spacing w:after="0" w:line="240" w:lineRule="auto"/>
        <w:ind w:left="709" w:hanging="284"/>
        <w:jc w:val="both"/>
        <w:rPr>
          <w:rFonts w:ascii="Arial" w:hAnsi="Arial" w:cs="Arial"/>
        </w:rPr>
      </w:pPr>
      <w:r w:rsidRPr="00730CF4">
        <w:rPr>
          <w:rFonts w:ascii="Arial" w:hAnsi="Arial" w:cs="Arial"/>
        </w:rPr>
        <w:t>zahájení a dokončení prací na zhotovovaném díle,</w:t>
      </w:r>
    </w:p>
    <w:p w:rsidR="00344FB8" w:rsidRPr="00730CF4" w:rsidRDefault="00344FB8" w:rsidP="0026790A">
      <w:pPr>
        <w:numPr>
          <w:ilvl w:val="0"/>
          <w:numId w:val="4"/>
        </w:numPr>
        <w:tabs>
          <w:tab w:val="num" w:pos="851"/>
        </w:tabs>
        <w:spacing w:after="0" w:line="240" w:lineRule="auto"/>
        <w:ind w:left="709" w:hanging="284"/>
        <w:jc w:val="both"/>
        <w:rPr>
          <w:rFonts w:ascii="Arial" w:hAnsi="Arial" w:cs="Arial"/>
        </w:rPr>
      </w:pPr>
      <w:r w:rsidRPr="00730CF4">
        <w:rPr>
          <w:rFonts w:ascii="Arial" w:hAnsi="Arial" w:cs="Arial"/>
        </w:rPr>
        <w:t xml:space="preserve">seznam převzaté dokumentace, </w:t>
      </w:r>
    </w:p>
    <w:p w:rsidR="00344FB8" w:rsidRPr="00730CF4" w:rsidRDefault="00344FB8" w:rsidP="0026790A">
      <w:pPr>
        <w:numPr>
          <w:ilvl w:val="0"/>
          <w:numId w:val="4"/>
        </w:numPr>
        <w:tabs>
          <w:tab w:val="num" w:pos="851"/>
        </w:tabs>
        <w:spacing w:after="0" w:line="240" w:lineRule="auto"/>
        <w:ind w:left="709" w:hanging="284"/>
        <w:jc w:val="both"/>
        <w:rPr>
          <w:rFonts w:ascii="Arial" w:hAnsi="Arial" w:cs="Arial"/>
        </w:rPr>
      </w:pPr>
      <w:r w:rsidRPr="00730CF4">
        <w:rPr>
          <w:rFonts w:ascii="Arial" w:hAnsi="Arial" w:cs="Arial"/>
        </w:rPr>
        <w:t>soupis případných drobných vad a nedodělků s termínem jejich odstranění</w:t>
      </w:r>
    </w:p>
    <w:p w:rsidR="00344FB8" w:rsidRPr="00730CF4" w:rsidRDefault="00344FB8" w:rsidP="0026790A">
      <w:pPr>
        <w:numPr>
          <w:ilvl w:val="0"/>
          <w:numId w:val="4"/>
        </w:numPr>
        <w:tabs>
          <w:tab w:val="num" w:pos="851"/>
        </w:tabs>
        <w:spacing w:after="0" w:line="240" w:lineRule="auto"/>
        <w:ind w:left="709" w:hanging="284"/>
        <w:jc w:val="both"/>
        <w:rPr>
          <w:rFonts w:ascii="Arial" w:hAnsi="Arial" w:cs="Arial"/>
        </w:rPr>
      </w:pPr>
      <w:r w:rsidRPr="00730CF4">
        <w:rPr>
          <w:rFonts w:ascii="Arial" w:hAnsi="Arial" w:cs="Arial"/>
        </w:rPr>
        <w:t>prohlášení zhotovitele, že dílo předává a objednatele, že dílo přejímá,</w:t>
      </w:r>
    </w:p>
    <w:p w:rsidR="00344FB8" w:rsidRPr="00730CF4" w:rsidRDefault="00344FB8" w:rsidP="0026790A">
      <w:pPr>
        <w:numPr>
          <w:ilvl w:val="0"/>
          <w:numId w:val="4"/>
        </w:numPr>
        <w:tabs>
          <w:tab w:val="num" w:pos="851"/>
        </w:tabs>
        <w:spacing w:after="0" w:line="240" w:lineRule="auto"/>
        <w:ind w:left="709" w:hanging="284"/>
        <w:jc w:val="both"/>
        <w:rPr>
          <w:rFonts w:ascii="Arial" w:hAnsi="Arial" w:cs="Arial"/>
        </w:rPr>
      </w:pPr>
      <w:r w:rsidRPr="00730CF4">
        <w:rPr>
          <w:rFonts w:ascii="Arial" w:hAnsi="Arial" w:cs="Arial"/>
        </w:rPr>
        <w:t>datum a místo sepsání zápisu,</w:t>
      </w:r>
    </w:p>
    <w:p w:rsidR="00344FB8" w:rsidRPr="00730CF4" w:rsidRDefault="00344FB8" w:rsidP="0026790A">
      <w:pPr>
        <w:numPr>
          <w:ilvl w:val="0"/>
          <w:numId w:val="4"/>
        </w:numPr>
        <w:tabs>
          <w:tab w:val="num" w:pos="851"/>
        </w:tabs>
        <w:spacing w:after="0" w:line="240" w:lineRule="auto"/>
        <w:ind w:left="709" w:hanging="284"/>
        <w:jc w:val="both"/>
        <w:rPr>
          <w:rFonts w:ascii="Arial" w:hAnsi="Arial" w:cs="Arial"/>
        </w:rPr>
      </w:pPr>
      <w:r w:rsidRPr="00730CF4">
        <w:rPr>
          <w:rFonts w:ascii="Arial" w:hAnsi="Arial" w:cs="Arial"/>
        </w:rPr>
        <w:t>jména a podpisy zástupců objednatele a zhotovitele.</w:t>
      </w:r>
    </w:p>
    <w:p w:rsidR="00D74F18" w:rsidRPr="00730CF4" w:rsidRDefault="00D74F18" w:rsidP="0026790A">
      <w:pPr>
        <w:tabs>
          <w:tab w:val="num" w:pos="851"/>
        </w:tabs>
        <w:spacing w:after="0" w:line="240" w:lineRule="auto"/>
        <w:jc w:val="both"/>
        <w:rPr>
          <w:rFonts w:ascii="Arial" w:hAnsi="Arial" w:cs="Arial"/>
        </w:rPr>
      </w:pPr>
    </w:p>
    <w:p w:rsidR="00344FB8" w:rsidRPr="00730CF4" w:rsidRDefault="00344FB8" w:rsidP="0026790A">
      <w:pPr>
        <w:pStyle w:val="Smlouva-slo"/>
        <w:spacing w:before="0" w:line="240" w:lineRule="auto"/>
        <w:rPr>
          <w:rStyle w:val="slostrnky"/>
          <w:rFonts w:ascii="Arial" w:hAnsi="Arial" w:cs="Arial"/>
          <w:sz w:val="22"/>
          <w:szCs w:val="22"/>
        </w:rPr>
      </w:pPr>
      <w:proofErr w:type="gramStart"/>
      <w:r w:rsidRPr="00730CF4">
        <w:rPr>
          <w:rStyle w:val="slostrnky"/>
          <w:rFonts w:ascii="Arial" w:hAnsi="Arial" w:cs="Arial"/>
          <w:b/>
          <w:sz w:val="22"/>
          <w:szCs w:val="22"/>
        </w:rPr>
        <w:t>XI.6.</w:t>
      </w:r>
      <w:proofErr w:type="gramEnd"/>
      <w:r w:rsidRPr="00730CF4">
        <w:rPr>
          <w:rStyle w:val="slostrnky"/>
          <w:rFonts w:ascii="Arial" w:hAnsi="Arial" w:cs="Arial"/>
          <w:sz w:val="22"/>
          <w:szCs w:val="22"/>
        </w:rPr>
        <w:t xml:space="preserve"> Zhotovitel současně předá objednateli doklady o řádném provedení díla dle technických norem a předpisů, provedených zkouškách, certifikáty, revizní zprávy a prohlášení o shodě všech</w:t>
      </w:r>
      <w:r w:rsidR="009904E0" w:rsidRPr="00730CF4">
        <w:rPr>
          <w:rStyle w:val="slostrnky"/>
          <w:rFonts w:ascii="Arial" w:hAnsi="Arial" w:cs="Arial"/>
          <w:sz w:val="22"/>
          <w:szCs w:val="22"/>
        </w:rPr>
        <w:t xml:space="preserve"> použitých materiálů a výrobků, doklady o zneškodnění odpadů vzniklý při stavební činnosti, kopie zápisu o provedené kontrole stavu podzemních inženýrských sítí před záhozem, potvrzené jejich vlastníky a správci, pokud tyto zápis nejsou ve stavebním deníku. </w:t>
      </w:r>
    </w:p>
    <w:p w:rsidR="00D74F18" w:rsidRPr="00730CF4" w:rsidRDefault="00D74F18" w:rsidP="0026790A">
      <w:pPr>
        <w:pStyle w:val="Smlouva-slo"/>
        <w:spacing w:before="0" w:line="240" w:lineRule="auto"/>
        <w:rPr>
          <w:rStyle w:val="slostrnky"/>
          <w:rFonts w:ascii="Arial" w:hAnsi="Arial" w:cs="Arial"/>
          <w:sz w:val="22"/>
          <w:szCs w:val="22"/>
        </w:rPr>
      </w:pPr>
    </w:p>
    <w:p w:rsidR="00344FB8" w:rsidRPr="00730CF4" w:rsidRDefault="00344FB8" w:rsidP="0026790A">
      <w:pPr>
        <w:pStyle w:val="Zkladntextodsazen3"/>
        <w:spacing w:after="0"/>
        <w:ind w:left="0"/>
        <w:jc w:val="both"/>
        <w:rPr>
          <w:rFonts w:ascii="Arial" w:hAnsi="Arial" w:cs="Arial"/>
          <w:sz w:val="22"/>
          <w:szCs w:val="22"/>
        </w:rPr>
      </w:pPr>
      <w:proofErr w:type="gramStart"/>
      <w:r w:rsidRPr="00730CF4">
        <w:rPr>
          <w:rFonts w:ascii="Arial" w:hAnsi="Arial" w:cs="Arial"/>
          <w:b/>
          <w:sz w:val="22"/>
          <w:szCs w:val="22"/>
        </w:rPr>
        <w:t>X</w:t>
      </w:r>
      <w:r w:rsidR="00226A45" w:rsidRPr="00730CF4">
        <w:rPr>
          <w:rFonts w:ascii="Arial" w:hAnsi="Arial" w:cs="Arial"/>
          <w:b/>
          <w:sz w:val="22"/>
          <w:szCs w:val="22"/>
        </w:rPr>
        <w:t>I</w:t>
      </w:r>
      <w:r w:rsidRPr="00730CF4">
        <w:rPr>
          <w:rFonts w:ascii="Arial" w:hAnsi="Arial" w:cs="Arial"/>
          <w:b/>
          <w:sz w:val="22"/>
          <w:szCs w:val="22"/>
        </w:rPr>
        <w:t>.7.</w:t>
      </w:r>
      <w:proofErr w:type="gramEnd"/>
      <w:r w:rsidRPr="00730CF4">
        <w:rPr>
          <w:rFonts w:ascii="Arial" w:hAnsi="Arial" w:cs="Arial"/>
          <w:sz w:val="22"/>
          <w:szCs w:val="22"/>
        </w:rPr>
        <w:t xml:space="preserve"> Součástí předávacího protokolu musí být i doklady uvedené v odstavci </w:t>
      </w:r>
      <w:proofErr w:type="gramStart"/>
      <w:r w:rsidRPr="00730CF4">
        <w:rPr>
          <w:rFonts w:ascii="Arial" w:hAnsi="Arial" w:cs="Arial"/>
          <w:sz w:val="22"/>
          <w:szCs w:val="22"/>
        </w:rPr>
        <w:t>X</w:t>
      </w:r>
      <w:r w:rsidR="009904E0" w:rsidRPr="00730CF4">
        <w:rPr>
          <w:rFonts w:ascii="Arial" w:hAnsi="Arial" w:cs="Arial"/>
          <w:sz w:val="22"/>
          <w:szCs w:val="22"/>
        </w:rPr>
        <w:t>I</w:t>
      </w:r>
      <w:r w:rsidRPr="00730CF4">
        <w:rPr>
          <w:rFonts w:ascii="Arial" w:hAnsi="Arial" w:cs="Arial"/>
          <w:sz w:val="22"/>
          <w:szCs w:val="22"/>
        </w:rPr>
        <w:t>.6. tohoto</w:t>
      </w:r>
      <w:proofErr w:type="gramEnd"/>
      <w:r w:rsidRPr="00730CF4">
        <w:rPr>
          <w:rFonts w:ascii="Arial" w:hAnsi="Arial" w:cs="Arial"/>
          <w:sz w:val="22"/>
          <w:szCs w:val="22"/>
        </w:rPr>
        <w:t xml:space="preserve"> článku a závěrečný výstupní protokol, ve kterém bude prohlášení zhotovitele o úplnosti a kompletnosti díla. </w:t>
      </w:r>
    </w:p>
    <w:p w:rsidR="00D74F18" w:rsidRPr="00730CF4" w:rsidRDefault="00D74F18" w:rsidP="0026790A">
      <w:pPr>
        <w:pStyle w:val="Zkladntextodsazen3"/>
        <w:spacing w:after="0"/>
        <w:ind w:left="0"/>
        <w:jc w:val="both"/>
        <w:rPr>
          <w:rFonts w:ascii="Arial" w:hAnsi="Arial" w:cs="Arial"/>
          <w:sz w:val="22"/>
          <w:szCs w:val="22"/>
        </w:rPr>
      </w:pPr>
    </w:p>
    <w:p w:rsidR="00344FB8" w:rsidRPr="00730CF4" w:rsidRDefault="00344FB8" w:rsidP="0026790A">
      <w:pPr>
        <w:pStyle w:val="Zkladntextodsazen3"/>
        <w:spacing w:after="0"/>
        <w:ind w:left="0"/>
        <w:jc w:val="both"/>
        <w:rPr>
          <w:rFonts w:ascii="Arial" w:hAnsi="Arial" w:cs="Arial"/>
          <w:sz w:val="22"/>
          <w:szCs w:val="22"/>
        </w:rPr>
      </w:pPr>
      <w:proofErr w:type="gramStart"/>
      <w:r w:rsidRPr="00730CF4">
        <w:rPr>
          <w:rFonts w:ascii="Arial" w:hAnsi="Arial" w:cs="Arial"/>
          <w:b/>
          <w:sz w:val="22"/>
          <w:szCs w:val="22"/>
        </w:rPr>
        <w:t>X</w:t>
      </w:r>
      <w:r w:rsidR="00226A45" w:rsidRPr="00730CF4">
        <w:rPr>
          <w:rFonts w:ascii="Arial" w:hAnsi="Arial" w:cs="Arial"/>
          <w:b/>
          <w:sz w:val="22"/>
          <w:szCs w:val="22"/>
        </w:rPr>
        <w:t>I</w:t>
      </w:r>
      <w:r w:rsidRPr="00730CF4">
        <w:rPr>
          <w:rFonts w:ascii="Arial" w:hAnsi="Arial" w:cs="Arial"/>
          <w:b/>
          <w:sz w:val="22"/>
          <w:szCs w:val="22"/>
        </w:rPr>
        <w:t>.8.</w:t>
      </w:r>
      <w:proofErr w:type="gramEnd"/>
      <w:r w:rsidRPr="00730CF4">
        <w:rPr>
          <w:rFonts w:ascii="Arial" w:hAnsi="Arial" w:cs="Arial"/>
          <w:sz w:val="22"/>
          <w:szCs w:val="22"/>
        </w:rPr>
        <w:t xml:space="preserve"> Objednatel se zavazuje převzít předmět smlouvy na základě protokolu o předání a převzetí předmětu díla bez vad a nedodělků.</w:t>
      </w:r>
    </w:p>
    <w:p w:rsidR="00D74F18" w:rsidRPr="00730CF4" w:rsidRDefault="00D74F18" w:rsidP="0026790A">
      <w:pPr>
        <w:pStyle w:val="Zkladntextodsazen3"/>
        <w:spacing w:after="0"/>
        <w:ind w:left="0"/>
        <w:jc w:val="both"/>
        <w:rPr>
          <w:rFonts w:ascii="Arial" w:hAnsi="Arial" w:cs="Arial"/>
          <w:sz w:val="22"/>
          <w:szCs w:val="22"/>
        </w:rPr>
      </w:pPr>
    </w:p>
    <w:p w:rsidR="00344FB8" w:rsidRPr="00730CF4" w:rsidRDefault="00344FB8" w:rsidP="0026790A">
      <w:pPr>
        <w:spacing w:after="0" w:line="240" w:lineRule="auto"/>
        <w:jc w:val="both"/>
        <w:rPr>
          <w:rFonts w:ascii="Arial" w:hAnsi="Arial" w:cs="Arial"/>
        </w:rPr>
      </w:pPr>
      <w:proofErr w:type="gramStart"/>
      <w:r w:rsidRPr="00730CF4">
        <w:rPr>
          <w:rFonts w:ascii="Arial" w:hAnsi="Arial" w:cs="Arial"/>
          <w:b/>
        </w:rPr>
        <w:t>X</w:t>
      </w:r>
      <w:r w:rsidR="00226A45" w:rsidRPr="00730CF4">
        <w:rPr>
          <w:rFonts w:ascii="Arial" w:hAnsi="Arial" w:cs="Arial"/>
          <w:b/>
        </w:rPr>
        <w:t>I</w:t>
      </w:r>
      <w:r w:rsidRPr="00730CF4">
        <w:rPr>
          <w:rFonts w:ascii="Arial" w:hAnsi="Arial" w:cs="Arial"/>
          <w:b/>
        </w:rPr>
        <w:t>.9.</w:t>
      </w:r>
      <w:proofErr w:type="gramEnd"/>
      <w:r w:rsidRPr="00730CF4">
        <w:rPr>
          <w:rFonts w:ascii="Arial" w:hAnsi="Arial" w:cs="Arial"/>
        </w:rPr>
        <w:t xml:space="preserve"> Zhotovitel i objednatel jsou oprávněni uvést v protokolu cokoli, co budou považovat za nutné. Po podepsání předmětného protokolu oprávněnými zástupci obou smluvních stran, považují se veškerá opatření a lhůty v něm uvedené za dohodnuté, pokud některá ze stran neuvede, že s určitými jeho body nesouhlasí. Jestliže jsou objednatelem v zápise vady popsány nebo uvedeny, jak se projevují, platí, že tím současně požaduje po zhotoviteli jejich bezplatné odstranění. Za vady, které se projevily po odevzdání díla, zodpovídá zhotovitel v rozsahu sjednané záruky.</w:t>
      </w:r>
    </w:p>
    <w:p w:rsidR="00D74F18" w:rsidRPr="00730CF4" w:rsidRDefault="00D74F18" w:rsidP="0026790A">
      <w:pPr>
        <w:spacing w:after="0" w:line="240" w:lineRule="auto"/>
        <w:jc w:val="both"/>
        <w:rPr>
          <w:rFonts w:ascii="Arial" w:hAnsi="Arial" w:cs="Arial"/>
        </w:rPr>
      </w:pPr>
    </w:p>
    <w:p w:rsidR="00344FB8" w:rsidRPr="00730CF4" w:rsidRDefault="00344FB8" w:rsidP="0026790A">
      <w:pPr>
        <w:spacing w:after="0" w:line="240" w:lineRule="auto"/>
        <w:jc w:val="both"/>
        <w:rPr>
          <w:rFonts w:ascii="Arial" w:hAnsi="Arial" w:cs="Arial"/>
        </w:rPr>
      </w:pPr>
      <w:proofErr w:type="gramStart"/>
      <w:r w:rsidRPr="00730CF4">
        <w:rPr>
          <w:rFonts w:ascii="Arial" w:hAnsi="Arial" w:cs="Arial"/>
          <w:b/>
        </w:rPr>
        <w:t>X</w:t>
      </w:r>
      <w:r w:rsidR="00226A45" w:rsidRPr="00730CF4">
        <w:rPr>
          <w:rFonts w:ascii="Arial" w:hAnsi="Arial" w:cs="Arial"/>
          <w:b/>
        </w:rPr>
        <w:t>I</w:t>
      </w:r>
      <w:r w:rsidRPr="00730CF4">
        <w:rPr>
          <w:rFonts w:ascii="Arial" w:hAnsi="Arial" w:cs="Arial"/>
          <w:b/>
        </w:rPr>
        <w:t>.10</w:t>
      </w:r>
      <w:proofErr w:type="gramEnd"/>
      <w:r w:rsidRPr="00730CF4">
        <w:rPr>
          <w:rFonts w:ascii="Arial" w:hAnsi="Arial" w:cs="Arial"/>
          <w:b/>
        </w:rPr>
        <w:t>.</w:t>
      </w:r>
      <w:r w:rsidRPr="00730CF4">
        <w:rPr>
          <w:rFonts w:ascii="Arial" w:hAnsi="Arial" w:cs="Arial"/>
        </w:rPr>
        <w:t xml:space="preserve"> Dílo je považováno za ukončené po ukončení všech prací uvedených v čl. II. této smlouvy, pokud jsou ukončeny řádně a včas a zhotovitel předal objednateli doklady uvedené v čl. X</w:t>
      </w:r>
      <w:r w:rsidR="009904E0" w:rsidRPr="00730CF4">
        <w:rPr>
          <w:rFonts w:ascii="Arial" w:hAnsi="Arial" w:cs="Arial"/>
        </w:rPr>
        <w:t>I</w:t>
      </w:r>
      <w:r w:rsidRPr="00730CF4">
        <w:rPr>
          <w:rFonts w:ascii="Arial" w:hAnsi="Arial" w:cs="Arial"/>
        </w:rPr>
        <w:t xml:space="preserve">.4. a </w:t>
      </w:r>
      <w:proofErr w:type="gramStart"/>
      <w:r w:rsidRPr="00730CF4">
        <w:rPr>
          <w:rFonts w:ascii="Arial" w:hAnsi="Arial" w:cs="Arial"/>
        </w:rPr>
        <w:t>X</w:t>
      </w:r>
      <w:r w:rsidR="009904E0" w:rsidRPr="00730CF4">
        <w:rPr>
          <w:rFonts w:ascii="Arial" w:hAnsi="Arial" w:cs="Arial"/>
        </w:rPr>
        <w:t>I</w:t>
      </w:r>
      <w:r w:rsidRPr="00730CF4">
        <w:rPr>
          <w:rFonts w:ascii="Arial" w:hAnsi="Arial" w:cs="Arial"/>
        </w:rPr>
        <w:t>.6. a povrchy</w:t>
      </w:r>
      <w:proofErr w:type="gramEnd"/>
      <w:r w:rsidRPr="00730CF4">
        <w:rPr>
          <w:rFonts w:ascii="Arial" w:hAnsi="Arial" w:cs="Arial"/>
        </w:rPr>
        <w:t xml:space="preserve"> všech pozemků tvořících staveniště je vyčištěn a uveden do předepsaného stavu. Pokud jsou v této smlouvě použity termíny ukončení díla nebo předání, rozumí se tím den, ve kterém dojde k oboustrannému podpisu předávacího protokolu.</w:t>
      </w:r>
    </w:p>
    <w:p w:rsidR="00D74F18" w:rsidRPr="00730CF4" w:rsidRDefault="00D74F18" w:rsidP="0026790A">
      <w:pPr>
        <w:spacing w:after="0" w:line="240" w:lineRule="auto"/>
        <w:jc w:val="both"/>
        <w:rPr>
          <w:rFonts w:ascii="Arial" w:hAnsi="Arial" w:cs="Arial"/>
        </w:rPr>
      </w:pPr>
    </w:p>
    <w:p w:rsidR="00344FB8" w:rsidRPr="00730CF4" w:rsidRDefault="00344FB8" w:rsidP="0026790A">
      <w:pPr>
        <w:spacing w:after="0" w:line="240" w:lineRule="auto"/>
        <w:jc w:val="both"/>
        <w:rPr>
          <w:rFonts w:ascii="Arial" w:hAnsi="Arial" w:cs="Arial"/>
        </w:rPr>
      </w:pPr>
      <w:proofErr w:type="gramStart"/>
      <w:r w:rsidRPr="00730CF4">
        <w:rPr>
          <w:rFonts w:ascii="Arial" w:hAnsi="Arial" w:cs="Arial"/>
          <w:b/>
        </w:rPr>
        <w:t>X</w:t>
      </w:r>
      <w:r w:rsidR="00226A45" w:rsidRPr="00730CF4">
        <w:rPr>
          <w:rFonts w:ascii="Arial" w:hAnsi="Arial" w:cs="Arial"/>
          <w:b/>
        </w:rPr>
        <w:t>I</w:t>
      </w:r>
      <w:r w:rsidRPr="00730CF4">
        <w:rPr>
          <w:rFonts w:ascii="Arial" w:hAnsi="Arial" w:cs="Arial"/>
          <w:b/>
        </w:rPr>
        <w:t>.11</w:t>
      </w:r>
      <w:proofErr w:type="gramEnd"/>
      <w:r w:rsidRPr="00730CF4">
        <w:rPr>
          <w:rFonts w:ascii="Arial" w:hAnsi="Arial" w:cs="Arial"/>
          <w:b/>
        </w:rPr>
        <w:t>.</w:t>
      </w:r>
      <w:r w:rsidRPr="00730CF4">
        <w:rPr>
          <w:rFonts w:ascii="Arial" w:hAnsi="Arial" w:cs="Arial"/>
        </w:rPr>
        <w:t xml:space="preserve"> Objednatel má právo převzít i dílo, které vykazuje drobné vady a nedodělky, které samy o sobě ani ve spojení s jinými nebrání řádnému užívání díla. V tom případě je zhotovitel povinen odstranit tyto drobné vady a nedodělky v termínu uvedeném v zápise o předání a převzetí díla. Objednatel není povinen převzít dílo vykazující vady nebo nedodělky.</w:t>
      </w:r>
    </w:p>
    <w:p w:rsidR="00D74F18" w:rsidRPr="00730CF4" w:rsidRDefault="00D74F18" w:rsidP="0026790A">
      <w:pPr>
        <w:spacing w:after="0" w:line="240" w:lineRule="auto"/>
        <w:jc w:val="both"/>
        <w:rPr>
          <w:rFonts w:ascii="Arial" w:hAnsi="Arial" w:cs="Arial"/>
        </w:rPr>
      </w:pPr>
    </w:p>
    <w:p w:rsidR="00EB7ACE" w:rsidRDefault="00344FB8" w:rsidP="00E87395">
      <w:pPr>
        <w:spacing w:after="0" w:line="240" w:lineRule="auto"/>
        <w:jc w:val="both"/>
        <w:rPr>
          <w:rFonts w:ascii="Arial" w:hAnsi="Arial" w:cs="Arial"/>
          <w:b/>
        </w:rPr>
      </w:pPr>
      <w:proofErr w:type="gramStart"/>
      <w:r w:rsidRPr="00730CF4">
        <w:rPr>
          <w:rFonts w:ascii="Arial" w:hAnsi="Arial" w:cs="Arial"/>
          <w:b/>
        </w:rPr>
        <w:lastRenderedPageBreak/>
        <w:t>X</w:t>
      </w:r>
      <w:r w:rsidR="00226A45" w:rsidRPr="00730CF4">
        <w:rPr>
          <w:rFonts w:ascii="Arial" w:hAnsi="Arial" w:cs="Arial"/>
          <w:b/>
        </w:rPr>
        <w:t>I</w:t>
      </w:r>
      <w:r w:rsidRPr="00730CF4">
        <w:rPr>
          <w:rFonts w:ascii="Arial" w:hAnsi="Arial" w:cs="Arial"/>
          <w:b/>
        </w:rPr>
        <w:t>.12</w:t>
      </w:r>
      <w:proofErr w:type="gramEnd"/>
      <w:r w:rsidRPr="00730CF4">
        <w:rPr>
          <w:rFonts w:ascii="Arial" w:hAnsi="Arial" w:cs="Arial"/>
          <w:b/>
        </w:rPr>
        <w:t>.</w:t>
      </w:r>
      <w:r w:rsidRPr="00730CF4">
        <w:rPr>
          <w:rFonts w:ascii="Arial" w:hAnsi="Arial" w:cs="Arial"/>
        </w:rPr>
        <w:t xml:space="preserve"> Vadou se pro účely této smlouvy rozumí odchylka v kvalitě, rozsahu nebo parametrech díla, stanovených zadávacími podmínkami díla, touto smlouvou a obecně závaznými předpisy. Nedodělkem se rozumí nedokončená práce oproti zadávacím podmínkám.</w:t>
      </w:r>
    </w:p>
    <w:p w:rsidR="00E87395" w:rsidRDefault="00E87395" w:rsidP="0026790A">
      <w:pPr>
        <w:spacing w:after="0" w:line="240" w:lineRule="auto"/>
        <w:jc w:val="both"/>
        <w:rPr>
          <w:rFonts w:ascii="Arial" w:hAnsi="Arial" w:cs="Arial"/>
          <w:b/>
        </w:rPr>
      </w:pPr>
    </w:p>
    <w:p w:rsidR="00344FB8" w:rsidRPr="00730CF4" w:rsidRDefault="00344FB8" w:rsidP="0026790A">
      <w:pPr>
        <w:spacing w:after="0" w:line="240" w:lineRule="auto"/>
        <w:jc w:val="both"/>
        <w:rPr>
          <w:rFonts w:ascii="Arial" w:hAnsi="Arial" w:cs="Arial"/>
        </w:rPr>
      </w:pPr>
      <w:proofErr w:type="gramStart"/>
      <w:r w:rsidRPr="00730CF4">
        <w:rPr>
          <w:rFonts w:ascii="Arial" w:hAnsi="Arial" w:cs="Arial"/>
          <w:b/>
        </w:rPr>
        <w:t>X</w:t>
      </w:r>
      <w:r w:rsidR="00226A45" w:rsidRPr="00730CF4">
        <w:rPr>
          <w:rFonts w:ascii="Arial" w:hAnsi="Arial" w:cs="Arial"/>
          <w:b/>
        </w:rPr>
        <w:t>I</w:t>
      </w:r>
      <w:r w:rsidRPr="00730CF4">
        <w:rPr>
          <w:rFonts w:ascii="Arial" w:hAnsi="Arial" w:cs="Arial"/>
          <w:b/>
        </w:rPr>
        <w:t>.13</w:t>
      </w:r>
      <w:proofErr w:type="gramEnd"/>
      <w:r w:rsidRPr="00730CF4">
        <w:rPr>
          <w:rFonts w:ascii="Arial" w:hAnsi="Arial" w:cs="Arial"/>
          <w:b/>
        </w:rPr>
        <w:t>.</w:t>
      </w:r>
      <w:r w:rsidRPr="00730CF4">
        <w:rPr>
          <w:rFonts w:ascii="Arial" w:hAnsi="Arial" w:cs="Arial"/>
        </w:rPr>
        <w:t xml:space="preserve"> Zhotovitel je povinen v přiměřené lhůtě odstranit vady a nedodělky, i když tvrdí, že za uvedené vady a nedodělky neodpovídá. Náklady na odstranění v těchto sporných případech nese až do rozhodnutí soudu zhotovitel. Nenastoupí-li zhotovitel k odstranění vad a nedodělků v přiměřené lhůtě podle povahy vady nebo nedodělku, nejpozději však </w:t>
      </w:r>
      <w:r w:rsidRPr="00730CF4">
        <w:rPr>
          <w:rFonts w:ascii="Arial" w:hAnsi="Arial" w:cs="Arial"/>
          <w:b/>
        </w:rPr>
        <w:t>do 10 kalendářních dnů</w:t>
      </w:r>
      <w:r w:rsidRPr="00730CF4">
        <w:rPr>
          <w:rFonts w:ascii="Arial" w:hAnsi="Arial" w:cs="Arial"/>
        </w:rPr>
        <w:t xml:space="preserve"> od obdržení písemného oznámení objednatele, sjednávají obě strany smluvní pokutu ve výši </w:t>
      </w:r>
      <w:r w:rsidRPr="00730CF4">
        <w:rPr>
          <w:rFonts w:ascii="Arial" w:hAnsi="Arial" w:cs="Arial"/>
          <w:b/>
        </w:rPr>
        <w:t>500,- Kč</w:t>
      </w:r>
      <w:r w:rsidRPr="00730CF4">
        <w:rPr>
          <w:rFonts w:ascii="Arial" w:hAnsi="Arial" w:cs="Arial"/>
        </w:rPr>
        <w:t xml:space="preserve"> za každý i započatý den, o který zhotovitel nastoupí k odstranění vad a nedodělků později. Za písemné oznámení objednatele se považuje i zápis v protokole o předání a převzetí díla.</w:t>
      </w:r>
    </w:p>
    <w:p w:rsidR="00D74F18" w:rsidRPr="00730CF4" w:rsidRDefault="00D74F18" w:rsidP="0026790A">
      <w:pPr>
        <w:spacing w:after="0" w:line="240" w:lineRule="auto"/>
        <w:jc w:val="both"/>
        <w:rPr>
          <w:rFonts w:ascii="Arial" w:hAnsi="Arial" w:cs="Arial"/>
        </w:rPr>
      </w:pPr>
    </w:p>
    <w:p w:rsidR="00344FB8" w:rsidRPr="00730CF4" w:rsidRDefault="00344FB8" w:rsidP="0026790A">
      <w:pPr>
        <w:spacing w:after="0" w:line="240" w:lineRule="auto"/>
        <w:jc w:val="both"/>
        <w:rPr>
          <w:rFonts w:ascii="Arial" w:hAnsi="Arial" w:cs="Arial"/>
        </w:rPr>
      </w:pPr>
      <w:proofErr w:type="gramStart"/>
      <w:r w:rsidRPr="00730CF4">
        <w:rPr>
          <w:rFonts w:ascii="Arial" w:hAnsi="Arial" w:cs="Arial"/>
          <w:b/>
        </w:rPr>
        <w:t>X</w:t>
      </w:r>
      <w:r w:rsidR="00226A45" w:rsidRPr="00730CF4">
        <w:rPr>
          <w:rFonts w:ascii="Arial" w:hAnsi="Arial" w:cs="Arial"/>
          <w:b/>
        </w:rPr>
        <w:t>I</w:t>
      </w:r>
      <w:r w:rsidRPr="00730CF4">
        <w:rPr>
          <w:rFonts w:ascii="Arial" w:hAnsi="Arial" w:cs="Arial"/>
          <w:b/>
        </w:rPr>
        <w:t>.14</w:t>
      </w:r>
      <w:proofErr w:type="gramEnd"/>
      <w:r w:rsidRPr="00730CF4">
        <w:rPr>
          <w:rFonts w:ascii="Arial" w:hAnsi="Arial" w:cs="Arial"/>
          <w:b/>
        </w:rPr>
        <w:t>.</w:t>
      </w:r>
      <w:r w:rsidRPr="00730CF4">
        <w:rPr>
          <w:rFonts w:ascii="Arial" w:hAnsi="Arial" w:cs="Arial"/>
        </w:rPr>
        <w:t xml:space="preserve"> V případě, že objednatel řádně dokončené dílo, které je předmětem této smlouvy nepřevezme, uvede v zápise i protokolu oprávněný důvod jeho nepřevzetí. Po odstranění nedostatků, pro které objednatel odmítl předmět smlouvy převzít, se opakuje přejímací řízení v nezbytně nutném rozsahu. Z opakované přejímky sepíší smluvní strany dodatek k předmětnému Protokolu z předání a převzetí díla.</w:t>
      </w:r>
    </w:p>
    <w:p w:rsidR="00D74F18" w:rsidRPr="00730CF4" w:rsidRDefault="00D74F18" w:rsidP="0026790A">
      <w:pPr>
        <w:spacing w:after="0" w:line="240" w:lineRule="auto"/>
        <w:jc w:val="both"/>
        <w:rPr>
          <w:rFonts w:ascii="Arial" w:hAnsi="Arial" w:cs="Arial"/>
        </w:rPr>
      </w:pPr>
    </w:p>
    <w:p w:rsidR="00344FB8" w:rsidRPr="00730CF4" w:rsidRDefault="00344FB8" w:rsidP="0026790A">
      <w:pPr>
        <w:spacing w:after="0" w:line="240" w:lineRule="auto"/>
        <w:jc w:val="both"/>
        <w:rPr>
          <w:rFonts w:ascii="Arial" w:hAnsi="Arial" w:cs="Arial"/>
        </w:rPr>
      </w:pPr>
      <w:proofErr w:type="gramStart"/>
      <w:r w:rsidRPr="00730CF4">
        <w:rPr>
          <w:rFonts w:ascii="Arial" w:hAnsi="Arial" w:cs="Arial"/>
          <w:b/>
        </w:rPr>
        <w:t>X</w:t>
      </w:r>
      <w:r w:rsidR="00226A45" w:rsidRPr="00730CF4">
        <w:rPr>
          <w:rFonts w:ascii="Arial" w:hAnsi="Arial" w:cs="Arial"/>
          <w:b/>
        </w:rPr>
        <w:t>I</w:t>
      </w:r>
      <w:r w:rsidRPr="00730CF4">
        <w:rPr>
          <w:rFonts w:ascii="Arial" w:hAnsi="Arial" w:cs="Arial"/>
          <w:b/>
        </w:rPr>
        <w:t>.15</w:t>
      </w:r>
      <w:proofErr w:type="gramEnd"/>
      <w:r w:rsidRPr="00730CF4">
        <w:rPr>
          <w:rFonts w:ascii="Arial" w:hAnsi="Arial" w:cs="Arial"/>
          <w:b/>
        </w:rPr>
        <w:t>.</w:t>
      </w:r>
      <w:r w:rsidRPr="00730CF4">
        <w:rPr>
          <w:rFonts w:ascii="Arial" w:hAnsi="Arial" w:cs="Arial"/>
        </w:rPr>
        <w:t xml:space="preserve"> Zástupci smluvních stran, kteří jsou zmocněni k přejímání a předávání předmětu smlouvy, budou uvedeni ve stavebním deníku.</w:t>
      </w:r>
    </w:p>
    <w:p w:rsidR="00344FB8" w:rsidRPr="00730CF4" w:rsidRDefault="00344FB8" w:rsidP="0026790A">
      <w:pPr>
        <w:spacing w:after="0" w:line="240" w:lineRule="auto"/>
        <w:jc w:val="both"/>
        <w:rPr>
          <w:rFonts w:ascii="Arial" w:hAnsi="Arial" w:cs="Arial"/>
        </w:rPr>
      </w:pPr>
    </w:p>
    <w:p w:rsidR="00344FB8" w:rsidRPr="00730CF4" w:rsidRDefault="00344FB8" w:rsidP="0026790A">
      <w:pPr>
        <w:spacing w:after="0" w:line="240" w:lineRule="auto"/>
        <w:jc w:val="center"/>
        <w:rPr>
          <w:rFonts w:ascii="Arial" w:hAnsi="Arial" w:cs="Arial"/>
          <w:b/>
          <w:u w:val="single"/>
        </w:rPr>
      </w:pPr>
      <w:r w:rsidRPr="00730CF4">
        <w:rPr>
          <w:rFonts w:ascii="Arial" w:hAnsi="Arial" w:cs="Arial"/>
          <w:b/>
          <w:u w:val="single"/>
        </w:rPr>
        <w:t>XII. ZÁRUKY A REKLAMACE</w:t>
      </w:r>
    </w:p>
    <w:p w:rsidR="00D74F18" w:rsidRPr="00730CF4" w:rsidRDefault="00D74F18" w:rsidP="0026790A">
      <w:pPr>
        <w:spacing w:after="0" w:line="240" w:lineRule="auto"/>
        <w:jc w:val="center"/>
        <w:rPr>
          <w:rFonts w:ascii="Arial" w:hAnsi="Arial" w:cs="Arial"/>
          <w:b/>
          <w:u w:val="single"/>
        </w:rPr>
      </w:pPr>
    </w:p>
    <w:p w:rsidR="00813183" w:rsidRPr="00730CF4" w:rsidRDefault="00344FB8" w:rsidP="0026790A">
      <w:pPr>
        <w:spacing w:after="0" w:line="240" w:lineRule="auto"/>
        <w:jc w:val="both"/>
        <w:rPr>
          <w:rFonts w:ascii="Arial" w:hAnsi="Arial" w:cs="Arial"/>
        </w:rPr>
      </w:pPr>
      <w:proofErr w:type="gramStart"/>
      <w:r w:rsidRPr="00730CF4">
        <w:rPr>
          <w:rFonts w:ascii="Arial" w:hAnsi="Arial" w:cs="Arial"/>
          <w:b/>
        </w:rPr>
        <w:t>XII.1.</w:t>
      </w:r>
      <w:proofErr w:type="gramEnd"/>
      <w:r w:rsidRPr="00730CF4">
        <w:rPr>
          <w:rFonts w:ascii="Arial" w:hAnsi="Arial" w:cs="Arial"/>
        </w:rPr>
        <w:t xml:space="preserve">  Zhotovitel odpovídá za úplnost a funkčnost předmětu díla, za jeho kvalitu, která bude odpovídat zadávacím podmínkám, účelu stavby, platným technickým normám, standardům a podmínkám výrobců a zhotovitelů materiálů a výrobků, platných v České republice v době jeho realizace.</w:t>
      </w:r>
    </w:p>
    <w:p w:rsidR="009904E0" w:rsidRPr="00730CF4" w:rsidRDefault="009904E0" w:rsidP="0026790A">
      <w:pPr>
        <w:spacing w:after="0" w:line="240" w:lineRule="auto"/>
        <w:jc w:val="both"/>
        <w:rPr>
          <w:rFonts w:ascii="Arial" w:hAnsi="Arial" w:cs="Arial"/>
        </w:rPr>
      </w:pPr>
    </w:p>
    <w:p w:rsidR="00344FB8" w:rsidRPr="00730CF4" w:rsidRDefault="00344FB8" w:rsidP="0026790A">
      <w:pPr>
        <w:spacing w:after="0" w:line="240" w:lineRule="auto"/>
        <w:jc w:val="both"/>
        <w:rPr>
          <w:rFonts w:ascii="Arial" w:hAnsi="Arial" w:cs="Arial"/>
        </w:rPr>
      </w:pPr>
      <w:proofErr w:type="gramStart"/>
      <w:r w:rsidRPr="00730CF4">
        <w:rPr>
          <w:rFonts w:ascii="Arial" w:hAnsi="Arial" w:cs="Arial"/>
          <w:b/>
        </w:rPr>
        <w:t>X</w:t>
      </w:r>
      <w:r w:rsidR="00226A45" w:rsidRPr="00730CF4">
        <w:rPr>
          <w:rFonts w:ascii="Arial" w:hAnsi="Arial" w:cs="Arial"/>
          <w:b/>
        </w:rPr>
        <w:t>I</w:t>
      </w:r>
      <w:r w:rsidRPr="00730CF4">
        <w:rPr>
          <w:rFonts w:ascii="Arial" w:hAnsi="Arial" w:cs="Arial"/>
          <w:b/>
        </w:rPr>
        <w:t>I.2.</w:t>
      </w:r>
      <w:proofErr w:type="gramEnd"/>
      <w:r w:rsidRPr="00730CF4">
        <w:rPr>
          <w:rFonts w:ascii="Arial" w:hAnsi="Arial" w:cs="Arial"/>
        </w:rPr>
        <w:t xml:space="preserve"> Zhotovitel odpovídá za vady, jež má dílo v době předání a převzetí, </w:t>
      </w:r>
      <w:r w:rsidRPr="00730CF4">
        <w:rPr>
          <w:rFonts w:ascii="Arial" w:hAnsi="Arial" w:cs="Arial"/>
        </w:rPr>
        <w:br/>
        <w:t xml:space="preserve">a vady, které se projeví v záruční době. Za vady díla, které se projeví po záruční době, odpovídá jen tehdy, pokud jejich příčinou bylo prokazatelně jeho porušení povinností. </w:t>
      </w:r>
    </w:p>
    <w:p w:rsidR="00D74F18" w:rsidRPr="00730CF4" w:rsidRDefault="00D74F18" w:rsidP="0026790A">
      <w:pPr>
        <w:spacing w:after="0" w:line="240" w:lineRule="auto"/>
        <w:jc w:val="both"/>
        <w:rPr>
          <w:rFonts w:ascii="Arial" w:hAnsi="Arial" w:cs="Arial"/>
        </w:rPr>
      </w:pPr>
    </w:p>
    <w:p w:rsidR="00344FB8" w:rsidRPr="00730CF4" w:rsidRDefault="00344FB8" w:rsidP="0026790A">
      <w:pPr>
        <w:spacing w:after="0" w:line="240" w:lineRule="auto"/>
        <w:jc w:val="both"/>
        <w:rPr>
          <w:rFonts w:ascii="Arial" w:hAnsi="Arial" w:cs="Arial"/>
          <w:color w:val="000000"/>
        </w:rPr>
      </w:pPr>
      <w:proofErr w:type="gramStart"/>
      <w:r w:rsidRPr="00730CF4">
        <w:rPr>
          <w:rFonts w:ascii="Arial" w:hAnsi="Arial" w:cs="Arial"/>
          <w:b/>
        </w:rPr>
        <w:t>XI</w:t>
      </w:r>
      <w:r w:rsidR="00226A45" w:rsidRPr="00730CF4">
        <w:rPr>
          <w:rFonts w:ascii="Arial" w:hAnsi="Arial" w:cs="Arial"/>
          <w:b/>
        </w:rPr>
        <w:t>I</w:t>
      </w:r>
      <w:r w:rsidRPr="00730CF4">
        <w:rPr>
          <w:rFonts w:ascii="Arial" w:hAnsi="Arial" w:cs="Arial"/>
          <w:b/>
        </w:rPr>
        <w:t>.3.</w:t>
      </w:r>
      <w:proofErr w:type="gramEnd"/>
      <w:r w:rsidRPr="00730CF4">
        <w:rPr>
          <w:rFonts w:ascii="Arial" w:hAnsi="Arial" w:cs="Arial"/>
        </w:rPr>
        <w:t xml:space="preserve"> Zhotovitel poskytuje záruku na </w:t>
      </w:r>
      <w:r w:rsidR="00846637" w:rsidRPr="00730CF4">
        <w:rPr>
          <w:rFonts w:ascii="Arial" w:hAnsi="Arial" w:cs="Arial"/>
        </w:rPr>
        <w:t>stavební část</w:t>
      </w:r>
      <w:r w:rsidR="00CD10BE" w:rsidRPr="00730CF4">
        <w:rPr>
          <w:rFonts w:ascii="Arial" w:hAnsi="Arial" w:cs="Arial"/>
          <w:color w:val="000000"/>
        </w:rPr>
        <w:t xml:space="preserve"> </w:t>
      </w:r>
      <w:r w:rsidR="00115595" w:rsidRPr="00730CF4">
        <w:rPr>
          <w:rFonts w:ascii="Arial" w:hAnsi="Arial" w:cs="Arial"/>
          <w:b/>
          <w:color w:val="000000"/>
        </w:rPr>
        <w:t>60 měsíců</w:t>
      </w:r>
      <w:r w:rsidR="00846637" w:rsidRPr="00730CF4">
        <w:rPr>
          <w:rFonts w:ascii="Arial" w:hAnsi="Arial" w:cs="Arial"/>
          <w:color w:val="000000"/>
        </w:rPr>
        <w:t xml:space="preserve"> a na</w:t>
      </w:r>
      <w:r w:rsidR="009904E0" w:rsidRPr="00730CF4">
        <w:rPr>
          <w:rFonts w:ascii="Arial" w:hAnsi="Arial" w:cs="Arial"/>
          <w:color w:val="000000"/>
        </w:rPr>
        <w:t xml:space="preserve"> technologická zařízení </w:t>
      </w:r>
      <w:r w:rsidR="009904E0" w:rsidRPr="00730CF4">
        <w:rPr>
          <w:rFonts w:ascii="Arial" w:hAnsi="Arial" w:cs="Arial"/>
          <w:b/>
          <w:color w:val="000000"/>
        </w:rPr>
        <w:t>24 měsíců</w:t>
      </w:r>
    </w:p>
    <w:p w:rsidR="00D74F18" w:rsidRPr="00730CF4" w:rsidRDefault="00D74F18" w:rsidP="0026790A">
      <w:pPr>
        <w:spacing w:after="0" w:line="240" w:lineRule="auto"/>
        <w:jc w:val="both"/>
        <w:rPr>
          <w:rFonts w:ascii="Arial" w:hAnsi="Arial" w:cs="Arial"/>
        </w:rPr>
      </w:pPr>
    </w:p>
    <w:p w:rsidR="00344FB8" w:rsidRPr="00730CF4" w:rsidRDefault="00344FB8" w:rsidP="0026790A">
      <w:pPr>
        <w:spacing w:after="0" w:line="240" w:lineRule="auto"/>
        <w:jc w:val="both"/>
        <w:rPr>
          <w:rFonts w:ascii="Arial" w:hAnsi="Arial" w:cs="Arial"/>
        </w:rPr>
      </w:pPr>
      <w:proofErr w:type="gramStart"/>
      <w:r w:rsidRPr="00730CF4">
        <w:rPr>
          <w:rFonts w:ascii="Arial" w:hAnsi="Arial" w:cs="Arial"/>
          <w:b/>
        </w:rPr>
        <w:t>XI</w:t>
      </w:r>
      <w:r w:rsidR="00226A45" w:rsidRPr="00730CF4">
        <w:rPr>
          <w:rFonts w:ascii="Arial" w:hAnsi="Arial" w:cs="Arial"/>
          <w:b/>
        </w:rPr>
        <w:t>I</w:t>
      </w:r>
      <w:r w:rsidRPr="00730CF4">
        <w:rPr>
          <w:rFonts w:ascii="Arial" w:hAnsi="Arial" w:cs="Arial"/>
          <w:b/>
        </w:rPr>
        <w:t>.4.</w:t>
      </w:r>
      <w:proofErr w:type="gramEnd"/>
      <w:r w:rsidRPr="00730CF4">
        <w:rPr>
          <w:rFonts w:ascii="Arial" w:hAnsi="Arial" w:cs="Arial"/>
        </w:rPr>
        <w:t xml:space="preserve"> Záruční doba začíná plynout ode dne řádného předání a převzetí celého díla </w:t>
      </w:r>
      <w:r w:rsidRPr="00730CF4">
        <w:rPr>
          <w:rFonts w:ascii="Arial" w:hAnsi="Arial" w:cs="Arial"/>
        </w:rPr>
        <w:br/>
        <w:t>a odstranění všech vad a nedodělků uvedených v předávacím protokole.</w:t>
      </w:r>
    </w:p>
    <w:p w:rsidR="00D74F18" w:rsidRPr="00730CF4" w:rsidRDefault="00D74F18" w:rsidP="0026790A">
      <w:pPr>
        <w:spacing w:after="0" w:line="240" w:lineRule="auto"/>
        <w:jc w:val="both"/>
        <w:rPr>
          <w:rFonts w:ascii="Arial" w:hAnsi="Arial" w:cs="Arial"/>
        </w:rPr>
      </w:pPr>
    </w:p>
    <w:p w:rsidR="00344FB8" w:rsidRPr="00730CF4" w:rsidRDefault="00344FB8" w:rsidP="0026790A">
      <w:pPr>
        <w:spacing w:after="0" w:line="240" w:lineRule="auto"/>
        <w:jc w:val="both"/>
        <w:rPr>
          <w:rFonts w:ascii="Arial" w:hAnsi="Arial" w:cs="Arial"/>
        </w:rPr>
      </w:pPr>
      <w:proofErr w:type="gramStart"/>
      <w:r w:rsidRPr="00730CF4">
        <w:rPr>
          <w:rFonts w:ascii="Arial" w:hAnsi="Arial" w:cs="Arial"/>
          <w:b/>
        </w:rPr>
        <w:t>X</w:t>
      </w:r>
      <w:r w:rsidR="00226A45" w:rsidRPr="00730CF4">
        <w:rPr>
          <w:rFonts w:ascii="Arial" w:hAnsi="Arial" w:cs="Arial"/>
          <w:b/>
        </w:rPr>
        <w:t>I</w:t>
      </w:r>
      <w:r w:rsidRPr="00730CF4">
        <w:rPr>
          <w:rFonts w:ascii="Arial" w:hAnsi="Arial" w:cs="Arial"/>
          <w:b/>
        </w:rPr>
        <w:t>I.5.</w:t>
      </w:r>
      <w:proofErr w:type="gramEnd"/>
      <w:r w:rsidRPr="00730CF4">
        <w:rPr>
          <w:rFonts w:ascii="Arial" w:hAnsi="Arial" w:cs="Arial"/>
        </w:rPr>
        <w:t xml:space="preserve"> Objednatel je povinen vady písemně reklamovat u zhotovitele bez zbytečného odkladu po jejich zjištění. V reklamaci musí být vady popsá</w:t>
      </w:r>
      <w:r w:rsidR="00916763" w:rsidRPr="00730CF4">
        <w:rPr>
          <w:rFonts w:ascii="Arial" w:hAnsi="Arial" w:cs="Arial"/>
        </w:rPr>
        <w:t xml:space="preserve">ny a uvedeno, jak se projevují. Objednatel v reklamaci uvede, jakým způsobem požaduje sjednat nápravu. Objednatel je oprávněn požadovat: </w:t>
      </w:r>
    </w:p>
    <w:p w:rsidR="00916763" w:rsidRPr="00730CF4" w:rsidRDefault="00916763" w:rsidP="0026790A">
      <w:pPr>
        <w:spacing w:after="0" w:line="240" w:lineRule="auto"/>
        <w:jc w:val="both"/>
        <w:rPr>
          <w:rFonts w:ascii="Arial" w:hAnsi="Arial" w:cs="Arial"/>
        </w:rPr>
      </w:pPr>
      <w:r w:rsidRPr="00730CF4">
        <w:rPr>
          <w:rFonts w:ascii="Arial" w:hAnsi="Arial" w:cs="Arial"/>
        </w:rPr>
        <w:tab/>
      </w:r>
      <w:proofErr w:type="gramStart"/>
      <w:r w:rsidRPr="00730CF4">
        <w:rPr>
          <w:rFonts w:ascii="Arial" w:hAnsi="Arial" w:cs="Arial"/>
        </w:rPr>
        <w:t>XII.5.1</w:t>
      </w:r>
      <w:proofErr w:type="gramEnd"/>
      <w:r w:rsidRPr="00730CF4">
        <w:rPr>
          <w:rFonts w:ascii="Arial" w:hAnsi="Arial" w:cs="Arial"/>
        </w:rPr>
        <w:t xml:space="preserve">. Odstranění vady dodáním náhradního plnění (u vad materiálu apod.) </w:t>
      </w:r>
    </w:p>
    <w:p w:rsidR="00916763" w:rsidRPr="00730CF4" w:rsidRDefault="00916763" w:rsidP="0026790A">
      <w:pPr>
        <w:tabs>
          <w:tab w:val="left" w:pos="540"/>
        </w:tabs>
        <w:spacing w:after="0" w:line="240" w:lineRule="auto"/>
        <w:ind w:left="600"/>
        <w:jc w:val="both"/>
        <w:rPr>
          <w:rFonts w:ascii="Arial" w:hAnsi="Arial" w:cs="Arial"/>
        </w:rPr>
      </w:pPr>
      <w:r w:rsidRPr="00730CF4">
        <w:rPr>
          <w:rFonts w:ascii="Arial" w:hAnsi="Arial" w:cs="Arial"/>
        </w:rPr>
        <w:tab/>
      </w:r>
      <w:proofErr w:type="gramStart"/>
      <w:r w:rsidRPr="00730CF4">
        <w:rPr>
          <w:rFonts w:ascii="Arial" w:hAnsi="Arial" w:cs="Arial"/>
        </w:rPr>
        <w:t>XII.5.2</w:t>
      </w:r>
      <w:proofErr w:type="gramEnd"/>
      <w:r w:rsidRPr="00730CF4">
        <w:rPr>
          <w:rFonts w:ascii="Arial" w:hAnsi="Arial" w:cs="Arial"/>
        </w:rPr>
        <w:t>. Odstranění vady opravou, je-li vada opravitelná.</w:t>
      </w:r>
    </w:p>
    <w:p w:rsidR="00916763" w:rsidRPr="00730CF4" w:rsidRDefault="00916763" w:rsidP="0026790A">
      <w:pPr>
        <w:spacing w:after="0" w:line="240" w:lineRule="auto"/>
        <w:jc w:val="both"/>
        <w:rPr>
          <w:rFonts w:ascii="Arial" w:hAnsi="Arial" w:cs="Arial"/>
        </w:rPr>
      </w:pPr>
      <w:r w:rsidRPr="00730CF4">
        <w:rPr>
          <w:rFonts w:ascii="Arial" w:hAnsi="Arial" w:cs="Arial"/>
        </w:rPr>
        <w:t xml:space="preserve">          </w:t>
      </w:r>
      <w:r w:rsidRPr="00730CF4">
        <w:rPr>
          <w:rFonts w:ascii="Arial" w:hAnsi="Arial" w:cs="Arial"/>
        </w:rPr>
        <w:tab/>
      </w:r>
      <w:proofErr w:type="gramStart"/>
      <w:r w:rsidRPr="00730CF4">
        <w:rPr>
          <w:rFonts w:ascii="Arial" w:hAnsi="Arial" w:cs="Arial"/>
        </w:rPr>
        <w:t>XII.5.3</w:t>
      </w:r>
      <w:proofErr w:type="gramEnd"/>
      <w:r w:rsidRPr="00730CF4">
        <w:rPr>
          <w:rFonts w:ascii="Arial" w:hAnsi="Arial" w:cs="Arial"/>
        </w:rPr>
        <w:t>. Přiměřenou slevou ze sjednané ceny.</w:t>
      </w:r>
    </w:p>
    <w:p w:rsidR="00916763" w:rsidRPr="00730CF4" w:rsidRDefault="00916763" w:rsidP="0026790A">
      <w:pPr>
        <w:spacing w:after="0" w:line="240" w:lineRule="auto"/>
        <w:ind w:firstLine="708"/>
        <w:jc w:val="both"/>
        <w:rPr>
          <w:rFonts w:ascii="Arial" w:hAnsi="Arial" w:cs="Arial"/>
        </w:rPr>
      </w:pPr>
      <w:proofErr w:type="gramStart"/>
      <w:r w:rsidRPr="00730CF4">
        <w:rPr>
          <w:rFonts w:ascii="Arial" w:hAnsi="Arial" w:cs="Arial"/>
        </w:rPr>
        <w:t>XII.5.4</w:t>
      </w:r>
      <w:proofErr w:type="gramEnd"/>
      <w:r w:rsidRPr="00730CF4">
        <w:rPr>
          <w:rFonts w:ascii="Arial" w:hAnsi="Arial" w:cs="Arial"/>
        </w:rPr>
        <w:t>. Odstoupení od smlouvy.</w:t>
      </w:r>
    </w:p>
    <w:p w:rsidR="00846637" w:rsidRPr="00730CF4" w:rsidRDefault="00846637" w:rsidP="0026790A">
      <w:pPr>
        <w:spacing w:after="0" w:line="240" w:lineRule="auto"/>
        <w:jc w:val="both"/>
        <w:rPr>
          <w:rFonts w:ascii="Arial" w:hAnsi="Arial" w:cs="Arial"/>
        </w:rPr>
      </w:pPr>
    </w:p>
    <w:p w:rsidR="00846637" w:rsidRPr="00730CF4" w:rsidRDefault="00846637" w:rsidP="0026790A">
      <w:pPr>
        <w:spacing w:after="0" w:line="240" w:lineRule="auto"/>
        <w:jc w:val="both"/>
        <w:rPr>
          <w:rFonts w:ascii="Arial" w:hAnsi="Arial" w:cs="Arial"/>
        </w:rPr>
      </w:pPr>
      <w:r w:rsidRPr="00730CF4">
        <w:rPr>
          <w:rFonts w:ascii="Arial" w:hAnsi="Arial" w:cs="Arial"/>
        </w:rPr>
        <w:t>Pokud jeden z těchto způsobů výslovně neuvede, má se za to, že objednatel požaduje bezplatné odstranění vady.</w:t>
      </w:r>
    </w:p>
    <w:p w:rsidR="00D74F18" w:rsidRPr="00730CF4" w:rsidRDefault="00D74F18" w:rsidP="0026790A">
      <w:pPr>
        <w:spacing w:after="0" w:line="240" w:lineRule="auto"/>
        <w:jc w:val="both"/>
        <w:rPr>
          <w:rFonts w:ascii="Arial" w:hAnsi="Arial" w:cs="Arial"/>
        </w:rPr>
      </w:pPr>
    </w:p>
    <w:p w:rsidR="00E87395" w:rsidRDefault="00E87395">
      <w:pPr>
        <w:rPr>
          <w:rFonts w:ascii="Arial" w:hAnsi="Arial" w:cs="Arial"/>
          <w:b/>
        </w:rPr>
      </w:pPr>
      <w:r>
        <w:rPr>
          <w:rFonts w:ascii="Arial" w:hAnsi="Arial" w:cs="Arial"/>
          <w:b/>
        </w:rPr>
        <w:br w:type="page"/>
      </w:r>
    </w:p>
    <w:p w:rsidR="00344FB8" w:rsidRPr="00730CF4" w:rsidRDefault="00344FB8" w:rsidP="0026790A">
      <w:pPr>
        <w:spacing w:after="0" w:line="240" w:lineRule="auto"/>
        <w:jc w:val="both"/>
        <w:rPr>
          <w:rFonts w:ascii="Arial" w:hAnsi="Arial" w:cs="Arial"/>
        </w:rPr>
      </w:pPr>
      <w:proofErr w:type="gramStart"/>
      <w:r w:rsidRPr="00730CF4">
        <w:rPr>
          <w:rFonts w:ascii="Arial" w:hAnsi="Arial" w:cs="Arial"/>
          <w:b/>
        </w:rPr>
        <w:lastRenderedPageBreak/>
        <w:t>XI</w:t>
      </w:r>
      <w:r w:rsidR="00226A45" w:rsidRPr="00730CF4">
        <w:rPr>
          <w:rFonts w:ascii="Arial" w:hAnsi="Arial" w:cs="Arial"/>
          <w:b/>
        </w:rPr>
        <w:t>I</w:t>
      </w:r>
      <w:r w:rsidRPr="00730CF4">
        <w:rPr>
          <w:rFonts w:ascii="Arial" w:hAnsi="Arial" w:cs="Arial"/>
          <w:b/>
        </w:rPr>
        <w:t>.6.</w:t>
      </w:r>
      <w:proofErr w:type="gramEnd"/>
      <w:r w:rsidRPr="00730CF4">
        <w:rPr>
          <w:rFonts w:ascii="Arial" w:hAnsi="Arial" w:cs="Arial"/>
        </w:rPr>
        <w:t xml:space="preserve"> Za platné oznámení je považováno i jeho zaslání faxem nebo e-mailem. V případě havárie postačuje telefonické oznámení vady. Objednatel bude vady díla oznamovat na:</w:t>
      </w:r>
    </w:p>
    <w:p w:rsidR="00062E3E" w:rsidRPr="00730CF4" w:rsidRDefault="00344FB8" w:rsidP="00062E3E">
      <w:pPr>
        <w:spacing w:after="0" w:line="240" w:lineRule="auto"/>
        <w:jc w:val="both"/>
        <w:rPr>
          <w:rFonts w:ascii="Arial" w:hAnsi="Arial" w:cs="Arial"/>
        </w:rPr>
      </w:pPr>
      <w:r w:rsidRPr="00730CF4">
        <w:rPr>
          <w:rFonts w:ascii="Arial" w:hAnsi="Arial" w:cs="Arial"/>
        </w:rPr>
        <w:t xml:space="preserve"> </w:t>
      </w:r>
    </w:p>
    <w:p w:rsidR="00344FB8" w:rsidRPr="00730CF4" w:rsidRDefault="00062E3E" w:rsidP="0026790A">
      <w:pPr>
        <w:widowControl w:val="0"/>
        <w:numPr>
          <w:ilvl w:val="0"/>
          <w:numId w:val="3"/>
        </w:numPr>
        <w:spacing w:after="0" w:line="240" w:lineRule="auto"/>
        <w:ind w:left="851"/>
        <w:jc w:val="both"/>
        <w:rPr>
          <w:rFonts w:ascii="Arial" w:hAnsi="Arial" w:cs="Arial"/>
        </w:rPr>
      </w:pPr>
      <w:r>
        <w:rPr>
          <w:rFonts w:ascii="Arial" w:hAnsi="Arial" w:cs="Arial"/>
        </w:rPr>
        <w:t xml:space="preserve"> </w:t>
      </w:r>
      <w:r w:rsidRPr="00730CF4">
        <w:rPr>
          <w:rFonts w:ascii="Arial" w:hAnsi="Arial" w:cs="Arial"/>
        </w:rPr>
        <w:t xml:space="preserve">telefon: </w:t>
      </w:r>
      <w:r>
        <w:rPr>
          <w:rFonts w:ascii="Arial" w:hAnsi="Arial" w:cs="Arial"/>
        </w:rPr>
        <w:tab/>
      </w:r>
      <w:r w:rsidRPr="00730CF4">
        <w:rPr>
          <w:rFonts w:ascii="Arial" w:hAnsi="Arial" w:cs="Arial"/>
        </w:rPr>
        <w:t xml:space="preserve">+ 420 </w:t>
      </w:r>
      <w:r>
        <w:rPr>
          <w:rFonts w:ascii="Arial" w:hAnsi="Arial" w:cs="Arial"/>
        </w:rPr>
        <w:t>736 266 982</w:t>
      </w:r>
      <w:r w:rsidR="00344FB8" w:rsidRPr="00730CF4">
        <w:rPr>
          <w:rFonts w:ascii="Arial" w:hAnsi="Arial" w:cs="Arial"/>
        </w:rPr>
        <w:tab/>
      </w:r>
    </w:p>
    <w:p w:rsidR="00344FB8" w:rsidRPr="00730CF4" w:rsidRDefault="00344FB8" w:rsidP="0026790A">
      <w:pPr>
        <w:widowControl w:val="0"/>
        <w:numPr>
          <w:ilvl w:val="0"/>
          <w:numId w:val="3"/>
        </w:numPr>
        <w:spacing w:after="0" w:line="240" w:lineRule="auto"/>
        <w:ind w:left="851"/>
        <w:jc w:val="both"/>
        <w:rPr>
          <w:rFonts w:ascii="Arial" w:hAnsi="Arial" w:cs="Arial"/>
        </w:rPr>
      </w:pPr>
      <w:r w:rsidRPr="00730CF4">
        <w:rPr>
          <w:rFonts w:ascii="Arial" w:hAnsi="Arial" w:cs="Arial"/>
        </w:rPr>
        <w:t xml:space="preserve"> e-mail:  </w:t>
      </w:r>
      <w:r w:rsidR="00062E3E">
        <w:rPr>
          <w:rFonts w:ascii="Arial" w:hAnsi="Arial" w:cs="Arial"/>
        </w:rPr>
        <w:tab/>
      </w:r>
      <w:hyperlink r:id="rId10" w:history="1">
        <w:r w:rsidR="00062E3E" w:rsidRPr="00474B61">
          <w:rPr>
            <w:rStyle w:val="Hypertextovodkaz"/>
            <w:rFonts w:ascii="Arial" w:hAnsi="Arial" w:cs="Arial"/>
          </w:rPr>
          <w:t>office@straub.cz</w:t>
        </w:r>
      </w:hyperlink>
      <w:r w:rsidRPr="00730CF4">
        <w:rPr>
          <w:rFonts w:ascii="Arial" w:hAnsi="Arial" w:cs="Arial"/>
        </w:rPr>
        <w:tab/>
      </w:r>
    </w:p>
    <w:p w:rsidR="00344FB8" w:rsidRPr="00730CF4" w:rsidRDefault="00344FB8" w:rsidP="0026790A">
      <w:pPr>
        <w:widowControl w:val="0"/>
        <w:numPr>
          <w:ilvl w:val="0"/>
          <w:numId w:val="3"/>
        </w:numPr>
        <w:spacing w:after="0" w:line="240" w:lineRule="auto"/>
        <w:ind w:left="851"/>
        <w:jc w:val="both"/>
        <w:rPr>
          <w:rFonts w:ascii="Arial" w:hAnsi="Arial" w:cs="Arial"/>
        </w:rPr>
      </w:pPr>
      <w:r w:rsidRPr="00730CF4">
        <w:rPr>
          <w:rFonts w:ascii="Arial" w:hAnsi="Arial" w:cs="Arial"/>
        </w:rPr>
        <w:t xml:space="preserve"> adresu: </w:t>
      </w:r>
      <w:r w:rsidRPr="00730CF4">
        <w:rPr>
          <w:rFonts w:ascii="Arial" w:hAnsi="Arial" w:cs="Arial"/>
        </w:rPr>
        <w:tab/>
      </w:r>
      <w:r w:rsidR="00062E3E">
        <w:rPr>
          <w:rFonts w:ascii="Arial" w:hAnsi="Arial" w:cs="Arial"/>
        </w:rPr>
        <w:t>Ostravská 1847, 748 01, Hlučín</w:t>
      </w:r>
    </w:p>
    <w:p w:rsidR="00344FB8" w:rsidRPr="00730CF4" w:rsidRDefault="00344FB8" w:rsidP="0026790A">
      <w:pPr>
        <w:spacing w:after="0" w:line="240" w:lineRule="auto"/>
        <w:jc w:val="both"/>
        <w:rPr>
          <w:rFonts w:ascii="Arial" w:hAnsi="Arial" w:cs="Arial"/>
        </w:rPr>
      </w:pPr>
      <w:r w:rsidRPr="00730CF4">
        <w:rPr>
          <w:rFonts w:ascii="Arial" w:hAnsi="Arial" w:cs="Arial"/>
        </w:rPr>
        <w:t xml:space="preserve">V případě změny výše uvedených spojení je zhotovitel povinen jejich změnu nahlásit objednateli písemně </w:t>
      </w:r>
      <w:r w:rsidRPr="00730CF4">
        <w:rPr>
          <w:rFonts w:ascii="Arial" w:hAnsi="Arial" w:cs="Arial"/>
          <w:b/>
        </w:rPr>
        <w:t>do 5 -ti  kalendářních dnů</w:t>
      </w:r>
      <w:r w:rsidRPr="00730CF4">
        <w:rPr>
          <w:rFonts w:ascii="Arial" w:hAnsi="Arial" w:cs="Arial"/>
        </w:rPr>
        <w:t xml:space="preserve"> po nastalé změně.</w:t>
      </w:r>
    </w:p>
    <w:p w:rsidR="00D74F18" w:rsidRPr="00730CF4" w:rsidRDefault="00D74F18" w:rsidP="0026790A">
      <w:pPr>
        <w:spacing w:after="0" w:line="240" w:lineRule="auto"/>
        <w:jc w:val="both"/>
        <w:rPr>
          <w:rFonts w:ascii="Arial" w:hAnsi="Arial" w:cs="Arial"/>
        </w:rPr>
      </w:pPr>
    </w:p>
    <w:p w:rsidR="00344FB8" w:rsidRPr="00730CF4" w:rsidRDefault="00344FB8" w:rsidP="0026790A">
      <w:pPr>
        <w:spacing w:after="0" w:line="240" w:lineRule="auto"/>
        <w:ind w:right="-35"/>
        <w:jc w:val="both"/>
        <w:rPr>
          <w:rFonts w:ascii="Arial" w:hAnsi="Arial" w:cs="Arial"/>
          <w:b/>
        </w:rPr>
      </w:pPr>
      <w:proofErr w:type="gramStart"/>
      <w:r w:rsidRPr="00730CF4">
        <w:rPr>
          <w:rFonts w:ascii="Arial" w:hAnsi="Arial" w:cs="Arial"/>
          <w:b/>
        </w:rPr>
        <w:t>XI</w:t>
      </w:r>
      <w:r w:rsidR="00226A45" w:rsidRPr="00730CF4">
        <w:rPr>
          <w:rFonts w:ascii="Arial" w:hAnsi="Arial" w:cs="Arial"/>
          <w:b/>
        </w:rPr>
        <w:t>I</w:t>
      </w:r>
      <w:r w:rsidRPr="00730CF4">
        <w:rPr>
          <w:rFonts w:ascii="Arial" w:hAnsi="Arial" w:cs="Arial"/>
          <w:b/>
        </w:rPr>
        <w:t>.7.</w:t>
      </w:r>
      <w:proofErr w:type="gramEnd"/>
      <w:r w:rsidRPr="00730CF4">
        <w:rPr>
          <w:rFonts w:ascii="Arial" w:hAnsi="Arial" w:cs="Arial"/>
        </w:rPr>
        <w:t xml:space="preserve"> Zhotovitel je povinen nejpozději </w:t>
      </w:r>
      <w:r w:rsidRPr="00730CF4">
        <w:rPr>
          <w:rFonts w:ascii="Arial" w:hAnsi="Arial" w:cs="Arial"/>
          <w:b/>
        </w:rPr>
        <w:t>do 5</w:t>
      </w:r>
      <w:r w:rsidR="00D74F18" w:rsidRPr="00730CF4">
        <w:rPr>
          <w:rFonts w:ascii="Arial" w:hAnsi="Arial" w:cs="Arial"/>
          <w:b/>
        </w:rPr>
        <w:t xml:space="preserve"> </w:t>
      </w:r>
      <w:r w:rsidRPr="00730CF4">
        <w:rPr>
          <w:rFonts w:ascii="Arial" w:hAnsi="Arial" w:cs="Arial"/>
          <w:b/>
        </w:rPr>
        <w:t>-ti kalendářních dnů</w:t>
      </w:r>
      <w:r w:rsidRPr="00730CF4">
        <w:rPr>
          <w:rFonts w:ascii="Arial" w:hAnsi="Arial" w:cs="Arial"/>
        </w:rPr>
        <w:t xml:space="preserve"> po obdržení reklamace písemně oznámit objednateli, zda reklamaci uznává či neuznává. Pokud tak neučiní, má se za to, že reklamaci objednatele uznává. </w:t>
      </w:r>
    </w:p>
    <w:p w:rsidR="00D74F18" w:rsidRPr="00730CF4" w:rsidRDefault="00D74F18" w:rsidP="0026790A">
      <w:pPr>
        <w:spacing w:after="0" w:line="240" w:lineRule="auto"/>
        <w:ind w:right="-35"/>
        <w:jc w:val="both"/>
        <w:rPr>
          <w:rFonts w:ascii="Arial" w:hAnsi="Arial" w:cs="Arial"/>
        </w:rPr>
      </w:pPr>
    </w:p>
    <w:p w:rsidR="00344FB8" w:rsidRPr="00730CF4" w:rsidRDefault="00344FB8" w:rsidP="0026790A">
      <w:pPr>
        <w:spacing w:after="0" w:line="240" w:lineRule="auto"/>
        <w:jc w:val="both"/>
        <w:rPr>
          <w:rFonts w:ascii="Arial" w:hAnsi="Arial" w:cs="Arial"/>
        </w:rPr>
      </w:pPr>
      <w:proofErr w:type="gramStart"/>
      <w:r w:rsidRPr="00730CF4">
        <w:rPr>
          <w:rFonts w:ascii="Arial" w:hAnsi="Arial" w:cs="Arial"/>
          <w:b/>
        </w:rPr>
        <w:t>XI</w:t>
      </w:r>
      <w:r w:rsidR="00226A45" w:rsidRPr="00730CF4">
        <w:rPr>
          <w:rFonts w:ascii="Arial" w:hAnsi="Arial" w:cs="Arial"/>
          <w:b/>
        </w:rPr>
        <w:t>I</w:t>
      </w:r>
      <w:r w:rsidRPr="00730CF4">
        <w:rPr>
          <w:rFonts w:ascii="Arial" w:hAnsi="Arial" w:cs="Arial"/>
          <w:b/>
        </w:rPr>
        <w:t>.8.</w:t>
      </w:r>
      <w:proofErr w:type="gramEnd"/>
      <w:r w:rsidRPr="00730CF4">
        <w:rPr>
          <w:rFonts w:ascii="Arial" w:hAnsi="Arial" w:cs="Arial"/>
        </w:rPr>
        <w:t xml:space="preserve"> Reklamaci lze uplatnit nejpozději do posledního dne záruční lhůty, přičemž i reklamace odeslaná objednatelem v poslední den záruční lhůty se považuje za včas uplatněnou.</w:t>
      </w:r>
    </w:p>
    <w:p w:rsidR="00D74F18" w:rsidRPr="00730CF4" w:rsidRDefault="00D74F18" w:rsidP="0026790A">
      <w:pPr>
        <w:spacing w:after="0" w:line="240" w:lineRule="auto"/>
        <w:jc w:val="both"/>
        <w:rPr>
          <w:rFonts w:ascii="Arial" w:hAnsi="Arial" w:cs="Arial"/>
        </w:rPr>
      </w:pPr>
    </w:p>
    <w:p w:rsidR="00344FB8" w:rsidRPr="00730CF4" w:rsidRDefault="00344FB8" w:rsidP="0026790A">
      <w:pPr>
        <w:spacing w:after="0" w:line="240" w:lineRule="auto"/>
        <w:jc w:val="both"/>
        <w:rPr>
          <w:rFonts w:ascii="Arial" w:hAnsi="Arial" w:cs="Arial"/>
        </w:rPr>
      </w:pPr>
      <w:proofErr w:type="gramStart"/>
      <w:r w:rsidRPr="00730CF4">
        <w:rPr>
          <w:rFonts w:ascii="Arial" w:hAnsi="Arial" w:cs="Arial"/>
          <w:b/>
        </w:rPr>
        <w:t>X</w:t>
      </w:r>
      <w:r w:rsidR="00226A45" w:rsidRPr="00730CF4">
        <w:rPr>
          <w:rFonts w:ascii="Arial" w:hAnsi="Arial" w:cs="Arial"/>
          <w:b/>
        </w:rPr>
        <w:t>I</w:t>
      </w:r>
      <w:r w:rsidRPr="00730CF4">
        <w:rPr>
          <w:rFonts w:ascii="Arial" w:hAnsi="Arial" w:cs="Arial"/>
          <w:b/>
        </w:rPr>
        <w:t>I.9.</w:t>
      </w:r>
      <w:proofErr w:type="gramEnd"/>
      <w:r w:rsidRPr="00730CF4">
        <w:rPr>
          <w:rFonts w:ascii="Arial" w:hAnsi="Arial" w:cs="Arial"/>
        </w:rPr>
        <w:t xml:space="preserve"> Zhotovitel, v případě zjištění vady předmětu smlouvy v záruční době objednatelem, má povinnost zajistit provozuschopnost místa plnění dle předmětu smlouvy, a to i v případě, že část předmětu smlouvy budou z důvodu zjištěných vad odvezeny zhotovitelem k reklamaci nebo opravě. Tímto zajištěním provozuschopnosti se má na mysli zajištění kvalitativně a kvantitativně stejné dodávky jako je předmět smlouvy na dobu potřebnou pro odstranění zjištěných vad.</w:t>
      </w:r>
    </w:p>
    <w:p w:rsidR="00D74F18" w:rsidRPr="00730CF4" w:rsidRDefault="00D74F18" w:rsidP="0026790A">
      <w:pPr>
        <w:spacing w:after="0" w:line="240" w:lineRule="auto"/>
        <w:jc w:val="both"/>
        <w:rPr>
          <w:rFonts w:ascii="Arial" w:hAnsi="Arial" w:cs="Arial"/>
        </w:rPr>
      </w:pPr>
    </w:p>
    <w:p w:rsidR="00344FB8" w:rsidRPr="00730CF4" w:rsidRDefault="00344FB8" w:rsidP="0026790A">
      <w:pPr>
        <w:tabs>
          <w:tab w:val="left" w:pos="0"/>
          <w:tab w:val="left" w:pos="540"/>
        </w:tabs>
        <w:spacing w:after="0" w:line="240" w:lineRule="auto"/>
        <w:jc w:val="both"/>
        <w:rPr>
          <w:rFonts w:ascii="Arial" w:hAnsi="Arial" w:cs="Arial"/>
        </w:rPr>
      </w:pPr>
      <w:proofErr w:type="gramStart"/>
      <w:r w:rsidRPr="00730CF4">
        <w:rPr>
          <w:rFonts w:ascii="Arial" w:hAnsi="Arial" w:cs="Arial"/>
          <w:b/>
        </w:rPr>
        <w:t>X</w:t>
      </w:r>
      <w:r w:rsidR="00226A45" w:rsidRPr="00730CF4">
        <w:rPr>
          <w:rFonts w:ascii="Arial" w:hAnsi="Arial" w:cs="Arial"/>
          <w:b/>
        </w:rPr>
        <w:t>I</w:t>
      </w:r>
      <w:r w:rsidRPr="00730CF4">
        <w:rPr>
          <w:rFonts w:ascii="Arial" w:hAnsi="Arial" w:cs="Arial"/>
          <w:b/>
        </w:rPr>
        <w:t>I.10</w:t>
      </w:r>
      <w:proofErr w:type="gramEnd"/>
      <w:r w:rsidRPr="00730CF4">
        <w:rPr>
          <w:rFonts w:ascii="Arial" w:hAnsi="Arial" w:cs="Arial"/>
          <w:b/>
        </w:rPr>
        <w:t>.</w:t>
      </w:r>
      <w:r w:rsidRPr="00730CF4">
        <w:rPr>
          <w:rFonts w:ascii="Arial" w:hAnsi="Arial" w:cs="Arial"/>
        </w:rPr>
        <w:t xml:space="preserve"> </w:t>
      </w:r>
      <w:r w:rsidR="009214CA" w:rsidRPr="00730CF4">
        <w:rPr>
          <w:rFonts w:ascii="Arial" w:hAnsi="Arial" w:cs="Arial"/>
        </w:rPr>
        <w:t xml:space="preserve">Zhotovitel je povinen započít s odstraněním </w:t>
      </w:r>
      <w:r w:rsidR="009214CA" w:rsidRPr="00730CF4">
        <w:rPr>
          <w:rFonts w:ascii="Arial" w:hAnsi="Arial" w:cs="Arial"/>
          <w:b/>
        </w:rPr>
        <w:t>vady</w:t>
      </w:r>
      <w:r w:rsidR="009214CA" w:rsidRPr="00730CF4">
        <w:rPr>
          <w:rFonts w:ascii="Arial" w:hAnsi="Arial" w:cs="Arial"/>
        </w:rPr>
        <w:t xml:space="preserve"> </w:t>
      </w:r>
      <w:r w:rsidR="009214CA" w:rsidRPr="00730CF4">
        <w:rPr>
          <w:rFonts w:ascii="Arial" w:hAnsi="Arial" w:cs="Arial"/>
          <w:b/>
        </w:rPr>
        <w:t>do 10 kalendářních dní</w:t>
      </w:r>
      <w:r w:rsidR="009214CA" w:rsidRPr="00730CF4">
        <w:rPr>
          <w:rFonts w:ascii="Arial" w:hAnsi="Arial" w:cs="Arial"/>
        </w:rPr>
        <w:t xml:space="preserve"> ode dne doručení písemného oznámení o vadě, pokud se smluvní strany nedohodnou jinak, a to i v případě, že reklamaci neuznává. V případě </w:t>
      </w:r>
      <w:r w:rsidR="009214CA" w:rsidRPr="00730CF4">
        <w:rPr>
          <w:rFonts w:ascii="Arial" w:hAnsi="Arial" w:cs="Arial"/>
          <w:b/>
        </w:rPr>
        <w:t>havárie</w:t>
      </w:r>
      <w:r w:rsidR="009214CA" w:rsidRPr="00730CF4">
        <w:rPr>
          <w:rFonts w:ascii="Arial" w:hAnsi="Arial" w:cs="Arial"/>
        </w:rPr>
        <w:t xml:space="preserve"> je zhotovitel povinen započít s odstraněním vady </w:t>
      </w:r>
      <w:r w:rsidR="009214CA" w:rsidRPr="00730CF4">
        <w:rPr>
          <w:rFonts w:ascii="Arial" w:hAnsi="Arial" w:cs="Arial"/>
          <w:b/>
        </w:rPr>
        <w:t>do 24 hodin</w:t>
      </w:r>
      <w:r w:rsidR="009214CA" w:rsidRPr="00730CF4">
        <w:rPr>
          <w:rFonts w:ascii="Arial" w:hAnsi="Arial" w:cs="Arial"/>
        </w:rPr>
        <w:t xml:space="preserve"> po obdržení telefonické výzvy, pokud se smluvní strany nedohodnou jinak. V případě nesplnění povinnosti zhotovitele započít s odstraněním uplatněné vady v termínu stanoveném v předchozích dvou větách tohoto odstavce, je objednatel oprávněn odstranit vady na náklady zhotovitele u jiné odborné firmy, veškeré takto vzniklé náklady je povinen objednateli uhradit zhotovitel. Zhotovitel je povinen vadu odstranit nejpozději </w:t>
      </w:r>
      <w:r w:rsidR="009214CA" w:rsidRPr="00730CF4">
        <w:rPr>
          <w:rFonts w:ascii="Arial" w:hAnsi="Arial" w:cs="Arial"/>
          <w:b/>
        </w:rPr>
        <w:t>do 30 kalendářních dnů</w:t>
      </w:r>
      <w:r w:rsidR="009214CA" w:rsidRPr="00730CF4">
        <w:rPr>
          <w:rFonts w:ascii="Arial" w:hAnsi="Arial" w:cs="Arial"/>
        </w:rPr>
        <w:t xml:space="preserve"> po započetí prací na odstranění vady, pokud se smluvní strany nedohodnou jinak; v případě </w:t>
      </w:r>
      <w:r w:rsidR="009214CA" w:rsidRPr="00730CF4">
        <w:rPr>
          <w:rFonts w:ascii="Arial" w:hAnsi="Arial" w:cs="Arial"/>
          <w:b/>
        </w:rPr>
        <w:t>havárie</w:t>
      </w:r>
      <w:r w:rsidR="009214CA" w:rsidRPr="00730CF4">
        <w:rPr>
          <w:rFonts w:ascii="Arial" w:hAnsi="Arial" w:cs="Arial"/>
        </w:rPr>
        <w:t xml:space="preserve"> je zhotovitel povinen vadu odstranit nejpozději </w:t>
      </w:r>
      <w:r w:rsidR="009214CA" w:rsidRPr="00730CF4">
        <w:rPr>
          <w:rFonts w:ascii="Arial" w:hAnsi="Arial" w:cs="Arial"/>
          <w:b/>
        </w:rPr>
        <w:t>do 76 hodin</w:t>
      </w:r>
      <w:r w:rsidR="009214CA" w:rsidRPr="00730CF4">
        <w:rPr>
          <w:rFonts w:ascii="Arial" w:hAnsi="Arial" w:cs="Arial"/>
        </w:rPr>
        <w:t xml:space="preserve"> od obdržení telefonické výzvy, pokud se smluvní strany nedohodnou jinak. Pro termíny odstraňování vad dle tohoto ustanovení jsou smluvní strany povinny respektovat technologické lhůty a klimatické podmínky pro provádění prací. Náklady na odstranění reklamované vady nese zhotovitel i ve sporných případech až do rozhodnutí soudu.</w:t>
      </w:r>
    </w:p>
    <w:p w:rsidR="00D74F18" w:rsidRPr="00730CF4" w:rsidRDefault="00D74F18" w:rsidP="0026790A">
      <w:pPr>
        <w:tabs>
          <w:tab w:val="left" w:pos="0"/>
          <w:tab w:val="left" w:pos="540"/>
        </w:tabs>
        <w:spacing w:after="0" w:line="240" w:lineRule="auto"/>
        <w:jc w:val="both"/>
        <w:rPr>
          <w:rFonts w:ascii="Arial" w:hAnsi="Arial" w:cs="Arial"/>
        </w:rPr>
      </w:pPr>
    </w:p>
    <w:p w:rsidR="00344FB8" w:rsidRPr="00730CF4" w:rsidRDefault="00344FB8" w:rsidP="0026790A">
      <w:pPr>
        <w:widowControl w:val="0"/>
        <w:spacing w:after="0" w:line="240" w:lineRule="auto"/>
        <w:jc w:val="both"/>
        <w:rPr>
          <w:rFonts w:ascii="Arial" w:hAnsi="Arial" w:cs="Arial"/>
        </w:rPr>
      </w:pPr>
      <w:proofErr w:type="gramStart"/>
      <w:r w:rsidRPr="00730CF4">
        <w:rPr>
          <w:rFonts w:ascii="Arial" w:hAnsi="Arial" w:cs="Arial"/>
          <w:b/>
        </w:rPr>
        <w:t>X</w:t>
      </w:r>
      <w:r w:rsidR="00226A45" w:rsidRPr="00730CF4">
        <w:rPr>
          <w:rFonts w:ascii="Arial" w:hAnsi="Arial" w:cs="Arial"/>
          <w:b/>
        </w:rPr>
        <w:t>I</w:t>
      </w:r>
      <w:r w:rsidRPr="00730CF4">
        <w:rPr>
          <w:rFonts w:ascii="Arial" w:hAnsi="Arial" w:cs="Arial"/>
          <w:b/>
        </w:rPr>
        <w:t>I.11</w:t>
      </w:r>
      <w:proofErr w:type="gramEnd"/>
      <w:r w:rsidRPr="00730CF4">
        <w:rPr>
          <w:rFonts w:ascii="Arial" w:hAnsi="Arial" w:cs="Arial"/>
          <w:b/>
        </w:rPr>
        <w:t>.</w:t>
      </w:r>
      <w:r w:rsidRPr="00730CF4">
        <w:rPr>
          <w:rFonts w:ascii="Arial" w:hAnsi="Arial" w:cs="Arial"/>
        </w:rPr>
        <w:t xml:space="preserve"> O každé vadě oznámené objednatelem provedou smluvní strany zápis, v němž uvedou způsob a termíny odstranění vady a uvedou prodloužení záruky. Zhotovitel v zápise uvede, zda svou odpovědnost uznává.</w:t>
      </w:r>
    </w:p>
    <w:p w:rsidR="00D74F18" w:rsidRPr="00730CF4" w:rsidRDefault="00D74F18" w:rsidP="0026790A">
      <w:pPr>
        <w:widowControl w:val="0"/>
        <w:spacing w:after="0" w:line="240" w:lineRule="auto"/>
        <w:jc w:val="both"/>
        <w:rPr>
          <w:rFonts w:ascii="Arial" w:hAnsi="Arial" w:cs="Arial"/>
        </w:rPr>
      </w:pPr>
    </w:p>
    <w:p w:rsidR="00344FB8" w:rsidRPr="00730CF4" w:rsidRDefault="00344FB8" w:rsidP="0026790A">
      <w:pPr>
        <w:widowControl w:val="0"/>
        <w:spacing w:after="0" w:line="240" w:lineRule="auto"/>
        <w:jc w:val="both"/>
        <w:rPr>
          <w:rFonts w:ascii="Arial" w:hAnsi="Arial" w:cs="Arial"/>
        </w:rPr>
      </w:pPr>
      <w:proofErr w:type="gramStart"/>
      <w:r w:rsidRPr="00730CF4">
        <w:rPr>
          <w:rFonts w:ascii="Arial" w:hAnsi="Arial" w:cs="Arial"/>
          <w:b/>
        </w:rPr>
        <w:t>X</w:t>
      </w:r>
      <w:r w:rsidR="00226A45" w:rsidRPr="00730CF4">
        <w:rPr>
          <w:rFonts w:ascii="Arial" w:hAnsi="Arial" w:cs="Arial"/>
          <w:b/>
        </w:rPr>
        <w:t>I</w:t>
      </w:r>
      <w:r w:rsidRPr="00730CF4">
        <w:rPr>
          <w:rFonts w:ascii="Arial" w:hAnsi="Arial" w:cs="Arial"/>
          <w:b/>
        </w:rPr>
        <w:t>I.12</w:t>
      </w:r>
      <w:proofErr w:type="gramEnd"/>
      <w:r w:rsidRPr="00730CF4">
        <w:rPr>
          <w:rFonts w:ascii="Arial" w:hAnsi="Arial" w:cs="Arial"/>
          <w:b/>
        </w:rPr>
        <w:t>.</w:t>
      </w:r>
      <w:r w:rsidRPr="00730CF4">
        <w:rPr>
          <w:rFonts w:ascii="Arial" w:hAnsi="Arial" w:cs="Arial"/>
        </w:rPr>
        <w:t xml:space="preserve"> O odstranění reklamované vady sepíše zhotovitel protokol, ve kterém objednatel</w:t>
      </w:r>
      <w:r w:rsidR="00813183" w:rsidRPr="00730CF4">
        <w:rPr>
          <w:rFonts w:ascii="Arial" w:hAnsi="Arial" w:cs="Arial"/>
        </w:rPr>
        <w:t xml:space="preserve"> </w:t>
      </w:r>
      <w:r w:rsidRPr="00730CF4">
        <w:rPr>
          <w:rFonts w:ascii="Arial" w:hAnsi="Arial" w:cs="Arial"/>
        </w:rPr>
        <w:t>potvrdí odstranění vady nebo uvede důvody, pro které odmítá opravu převzít.</w:t>
      </w:r>
    </w:p>
    <w:p w:rsidR="00D74F18" w:rsidRPr="00730CF4" w:rsidRDefault="00D74F18" w:rsidP="0026790A">
      <w:pPr>
        <w:widowControl w:val="0"/>
        <w:spacing w:after="0" w:line="240" w:lineRule="auto"/>
        <w:jc w:val="both"/>
        <w:rPr>
          <w:rFonts w:ascii="Arial" w:hAnsi="Arial" w:cs="Arial"/>
        </w:rPr>
      </w:pPr>
    </w:p>
    <w:p w:rsidR="00344FB8" w:rsidRPr="00730CF4" w:rsidRDefault="00344FB8" w:rsidP="0026790A">
      <w:pPr>
        <w:pStyle w:val="Zkladntextodsazen"/>
        <w:widowControl w:val="0"/>
        <w:spacing w:after="0" w:line="240" w:lineRule="auto"/>
        <w:ind w:left="0"/>
        <w:jc w:val="both"/>
        <w:rPr>
          <w:rFonts w:ascii="Arial" w:hAnsi="Arial" w:cs="Arial"/>
        </w:rPr>
      </w:pPr>
      <w:proofErr w:type="gramStart"/>
      <w:r w:rsidRPr="00730CF4">
        <w:rPr>
          <w:rFonts w:ascii="Arial" w:hAnsi="Arial" w:cs="Arial"/>
          <w:b/>
        </w:rPr>
        <w:t>X</w:t>
      </w:r>
      <w:r w:rsidR="00226A45" w:rsidRPr="00730CF4">
        <w:rPr>
          <w:rFonts w:ascii="Arial" w:hAnsi="Arial" w:cs="Arial"/>
          <w:b/>
        </w:rPr>
        <w:t>I</w:t>
      </w:r>
      <w:r w:rsidRPr="00730CF4">
        <w:rPr>
          <w:rFonts w:ascii="Arial" w:hAnsi="Arial" w:cs="Arial"/>
          <w:b/>
        </w:rPr>
        <w:t>I.13</w:t>
      </w:r>
      <w:proofErr w:type="gramEnd"/>
      <w:r w:rsidRPr="00730CF4">
        <w:rPr>
          <w:rFonts w:ascii="Arial" w:hAnsi="Arial" w:cs="Arial"/>
          <w:b/>
        </w:rPr>
        <w:t>.</w:t>
      </w:r>
      <w:r w:rsidRPr="00730CF4">
        <w:rPr>
          <w:rFonts w:ascii="Arial" w:hAnsi="Arial" w:cs="Arial"/>
        </w:rPr>
        <w:t xml:space="preserve"> Objednatel je povinen umožnit pracovníkům zhotovitele přístup do prostor, nezbytných pro odstranění vady. Pokud tak objednatel neučiní, není zhotovitel v prodlení s termínem nastoupení na odstranění vady ani s termínem pro odstranění vady.</w:t>
      </w:r>
    </w:p>
    <w:p w:rsidR="00D74F18" w:rsidRPr="00730CF4" w:rsidRDefault="00D74F18" w:rsidP="0026790A">
      <w:pPr>
        <w:pStyle w:val="Zkladntextodsazen"/>
        <w:widowControl w:val="0"/>
        <w:spacing w:after="0" w:line="240" w:lineRule="auto"/>
        <w:ind w:left="0"/>
        <w:jc w:val="both"/>
        <w:rPr>
          <w:rFonts w:ascii="Arial" w:hAnsi="Arial" w:cs="Arial"/>
        </w:rPr>
      </w:pPr>
    </w:p>
    <w:p w:rsidR="00D74F18" w:rsidRPr="00730CF4" w:rsidRDefault="00344FB8" w:rsidP="0026790A">
      <w:pPr>
        <w:spacing w:after="0" w:line="240" w:lineRule="auto"/>
        <w:jc w:val="both"/>
        <w:rPr>
          <w:rFonts w:ascii="Arial" w:hAnsi="Arial" w:cs="Arial"/>
        </w:rPr>
      </w:pPr>
      <w:proofErr w:type="gramStart"/>
      <w:r w:rsidRPr="00730CF4">
        <w:rPr>
          <w:rFonts w:ascii="Arial" w:hAnsi="Arial" w:cs="Arial"/>
          <w:b/>
        </w:rPr>
        <w:t>X</w:t>
      </w:r>
      <w:r w:rsidR="00226A45" w:rsidRPr="00730CF4">
        <w:rPr>
          <w:rFonts w:ascii="Arial" w:hAnsi="Arial" w:cs="Arial"/>
          <w:b/>
        </w:rPr>
        <w:t>I</w:t>
      </w:r>
      <w:r w:rsidRPr="00730CF4">
        <w:rPr>
          <w:rFonts w:ascii="Arial" w:hAnsi="Arial" w:cs="Arial"/>
          <w:b/>
        </w:rPr>
        <w:t>I.14</w:t>
      </w:r>
      <w:proofErr w:type="gramEnd"/>
      <w:r w:rsidRPr="00730CF4">
        <w:rPr>
          <w:rFonts w:ascii="Arial" w:hAnsi="Arial" w:cs="Arial"/>
          <w:b/>
        </w:rPr>
        <w:t>.</w:t>
      </w:r>
      <w:r w:rsidRPr="00730CF4">
        <w:rPr>
          <w:rFonts w:ascii="Arial" w:hAnsi="Arial" w:cs="Arial"/>
        </w:rPr>
        <w:t xml:space="preserve"> Prokáže-li se ve sporných případech, že objednatel reklamoval neoprávněně, tzn., že na jím reklamovanou vadu se nevztahuje záruka resp., že vadu způsobil nevhodným užíváním díla objednatel apod., je objednatel povinen uhradit zhotoviteli veškeré jemu, v souvislosti s odstraněním vady prokazate</w:t>
      </w:r>
      <w:r w:rsidR="00115595" w:rsidRPr="00730CF4">
        <w:rPr>
          <w:rFonts w:ascii="Arial" w:hAnsi="Arial" w:cs="Arial"/>
        </w:rPr>
        <w:t>lně vzniklé a doložené náklady.</w:t>
      </w:r>
    </w:p>
    <w:p w:rsidR="00115595" w:rsidRPr="00730CF4" w:rsidRDefault="00115595" w:rsidP="0026790A">
      <w:pPr>
        <w:spacing w:after="0" w:line="240" w:lineRule="auto"/>
        <w:jc w:val="both"/>
        <w:rPr>
          <w:rFonts w:ascii="Arial" w:hAnsi="Arial" w:cs="Arial"/>
        </w:rPr>
      </w:pPr>
    </w:p>
    <w:p w:rsidR="00115595" w:rsidRPr="00730CF4" w:rsidRDefault="00226A45" w:rsidP="0026790A">
      <w:pPr>
        <w:spacing w:after="0" w:line="240" w:lineRule="auto"/>
        <w:jc w:val="center"/>
        <w:rPr>
          <w:rFonts w:ascii="Arial" w:hAnsi="Arial" w:cs="Arial"/>
          <w:b/>
          <w:u w:val="single"/>
        </w:rPr>
      </w:pPr>
      <w:r w:rsidRPr="00730CF4">
        <w:rPr>
          <w:rFonts w:ascii="Arial" w:hAnsi="Arial" w:cs="Arial"/>
          <w:b/>
          <w:u w:val="single"/>
        </w:rPr>
        <w:lastRenderedPageBreak/>
        <w:t>XII</w:t>
      </w:r>
      <w:r w:rsidR="0019702C" w:rsidRPr="00730CF4">
        <w:rPr>
          <w:rFonts w:ascii="Arial" w:hAnsi="Arial" w:cs="Arial"/>
          <w:b/>
          <w:u w:val="single"/>
        </w:rPr>
        <w:t>I</w:t>
      </w:r>
      <w:r w:rsidR="00115595" w:rsidRPr="00730CF4">
        <w:rPr>
          <w:rFonts w:ascii="Arial" w:hAnsi="Arial" w:cs="Arial"/>
          <w:b/>
          <w:u w:val="single"/>
        </w:rPr>
        <w:t>. SMLUVNÍ POKUTY</w:t>
      </w:r>
    </w:p>
    <w:p w:rsidR="00D74F18" w:rsidRPr="00730CF4" w:rsidRDefault="00D74F18" w:rsidP="0026790A">
      <w:pPr>
        <w:spacing w:after="0" w:line="240" w:lineRule="auto"/>
        <w:jc w:val="center"/>
        <w:rPr>
          <w:rFonts w:ascii="Arial" w:hAnsi="Arial" w:cs="Arial"/>
          <w:b/>
          <w:u w:val="single"/>
        </w:rPr>
      </w:pPr>
    </w:p>
    <w:p w:rsidR="0019702C" w:rsidRPr="00730CF4" w:rsidRDefault="00115595" w:rsidP="0026790A">
      <w:pPr>
        <w:spacing w:after="0" w:line="240" w:lineRule="auto"/>
        <w:ind w:left="1701" w:hanging="1701"/>
        <w:jc w:val="both"/>
        <w:rPr>
          <w:rFonts w:ascii="Arial" w:hAnsi="Arial" w:cs="Arial"/>
        </w:rPr>
      </w:pPr>
      <w:proofErr w:type="gramStart"/>
      <w:r w:rsidRPr="00730CF4">
        <w:rPr>
          <w:rFonts w:ascii="Arial" w:hAnsi="Arial" w:cs="Arial"/>
          <w:b/>
        </w:rPr>
        <w:t>XII</w:t>
      </w:r>
      <w:r w:rsidR="00226A45" w:rsidRPr="00730CF4">
        <w:rPr>
          <w:rFonts w:ascii="Arial" w:hAnsi="Arial" w:cs="Arial"/>
          <w:b/>
        </w:rPr>
        <w:t>I</w:t>
      </w:r>
      <w:r w:rsidRPr="00730CF4">
        <w:rPr>
          <w:rFonts w:ascii="Arial" w:hAnsi="Arial" w:cs="Arial"/>
          <w:b/>
        </w:rPr>
        <w:t>.1.</w:t>
      </w:r>
      <w:proofErr w:type="gramEnd"/>
      <w:r w:rsidRPr="00730CF4">
        <w:rPr>
          <w:rFonts w:ascii="Arial" w:hAnsi="Arial" w:cs="Arial"/>
        </w:rPr>
        <w:t xml:space="preserve"> Smluvní strany se dohodly, že zhotovitel je povinen zaplatit objednateli smluvní pokutu:</w:t>
      </w:r>
    </w:p>
    <w:p w:rsidR="0019702C" w:rsidRPr="00730CF4" w:rsidRDefault="0019702C" w:rsidP="0026790A">
      <w:pPr>
        <w:spacing w:after="0" w:line="240" w:lineRule="auto"/>
        <w:ind w:left="1701" w:hanging="1701"/>
        <w:jc w:val="both"/>
        <w:rPr>
          <w:rFonts w:ascii="Arial" w:hAnsi="Arial" w:cs="Arial"/>
        </w:rPr>
      </w:pPr>
    </w:p>
    <w:p w:rsidR="00E87395" w:rsidRDefault="00115595" w:rsidP="00E87395">
      <w:pPr>
        <w:spacing w:after="0" w:line="240" w:lineRule="auto"/>
        <w:ind w:left="1418" w:hanging="1701"/>
        <w:jc w:val="both"/>
        <w:rPr>
          <w:rFonts w:ascii="Arial" w:hAnsi="Arial" w:cs="Arial"/>
        </w:rPr>
      </w:pPr>
      <w:r w:rsidRPr="00730CF4">
        <w:rPr>
          <w:rFonts w:ascii="Arial" w:hAnsi="Arial" w:cs="Arial"/>
        </w:rPr>
        <w:t xml:space="preserve">  </w:t>
      </w:r>
      <w:r w:rsidR="0019702C" w:rsidRPr="00730CF4">
        <w:rPr>
          <w:rFonts w:ascii="Arial" w:hAnsi="Arial" w:cs="Arial"/>
        </w:rPr>
        <w:t xml:space="preserve">         </w:t>
      </w:r>
      <w:proofErr w:type="gramStart"/>
      <w:r w:rsidR="00294A88" w:rsidRPr="00730CF4">
        <w:rPr>
          <w:rFonts w:ascii="Arial" w:hAnsi="Arial" w:cs="Arial"/>
          <w:b/>
        </w:rPr>
        <w:t>XIII</w:t>
      </w:r>
      <w:proofErr w:type="gramEnd"/>
      <w:r w:rsidR="00294A88" w:rsidRPr="00730CF4">
        <w:rPr>
          <w:rFonts w:ascii="Arial" w:hAnsi="Arial" w:cs="Arial"/>
          <w:b/>
        </w:rPr>
        <w:t>.</w:t>
      </w:r>
      <w:proofErr w:type="gramStart"/>
      <w:r w:rsidR="00294A88" w:rsidRPr="00730CF4">
        <w:rPr>
          <w:rFonts w:ascii="Arial" w:hAnsi="Arial" w:cs="Arial"/>
          <w:b/>
        </w:rPr>
        <w:t>1.1</w:t>
      </w:r>
      <w:proofErr w:type="gramEnd"/>
      <w:r w:rsidR="00294A88" w:rsidRPr="00730CF4">
        <w:rPr>
          <w:rFonts w:ascii="Arial" w:hAnsi="Arial" w:cs="Arial"/>
          <w:b/>
        </w:rPr>
        <w:t>.</w:t>
      </w:r>
      <w:r w:rsidR="0019702C" w:rsidRPr="00730CF4">
        <w:rPr>
          <w:rFonts w:ascii="Arial" w:hAnsi="Arial" w:cs="Arial"/>
        </w:rPr>
        <w:t xml:space="preserve"> </w:t>
      </w:r>
      <w:r w:rsidR="0019702C" w:rsidRPr="00730CF4">
        <w:rPr>
          <w:rFonts w:ascii="Arial" w:hAnsi="Arial" w:cs="Arial"/>
        </w:rPr>
        <w:tab/>
        <w:t xml:space="preserve">v případě, že z hotovitel poruší povinnosti stanovené v čl. IV. Odst. </w:t>
      </w:r>
      <w:proofErr w:type="gramStart"/>
      <w:r w:rsidR="0019702C" w:rsidRPr="00730CF4">
        <w:rPr>
          <w:rFonts w:ascii="Arial" w:hAnsi="Arial" w:cs="Arial"/>
        </w:rPr>
        <w:t>IV.1., pro</w:t>
      </w:r>
      <w:proofErr w:type="gramEnd"/>
      <w:r w:rsidR="0019702C" w:rsidRPr="00730CF4">
        <w:rPr>
          <w:rFonts w:ascii="Arial" w:hAnsi="Arial" w:cs="Arial"/>
        </w:rPr>
        <w:t xml:space="preserve"> termín dokončení díla a předání objednateli, a to ve výši 10.000,- Kč za </w:t>
      </w:r>
      <w:proofErr w:type="spellStart"/>
      <w:r w:rsidR="0019702C" w:rsidRPr="00730CF4">
        <w:rPr>
          <w:rFonts w:ascii="Arial" w:hAnsi="Arial" w:cs="Arial"/>
        </w:rPr>
        <w:t>každy</w:t>
      </w:r>
      <w:proofErr w:type="spellEnd"/>
      <w:r w:rsidR="0019702C" w:rsidRPr="00730CF4">
        <w:rPr>
          <w:rFonts w:ascii="Arial" w:hAnsi="Arial" w:cs="Arial"/>
        </w:rPr>
        <w:t xml:space="preserve"> i započatý den prodlení s předáním díla bez vad a nedodělků.</w:t>
      </w:r>
    </w:p>
    <w:p w:rsidR="00E87395" w:rsidRDefault="00E87395" w:rsidP="00E87395">
      <w:pPr>
        <w:spacing w:after="0" w:line="240" w:lineRule="auto"/>
        <w:ind w:left="1418" w:hanging="1418"/>
        <w:jc w:val="both"/>
        <w:rPr>
          <w:rFonts w:ascii="Arial" w:hAnsi="Arial" w:cs="Arial"/>
          <w:b/>
        </w:rPr>
      </w:pPr>
      <w:r>
        <w:rPr>
          <w:rFonts w:ascii="Arial" w:hAnsi="Arial" w:cs="Arial"/>
          <w:b/>
        </w:rPr>
        <w:t xml:space="preserve">      </w:t>
      </w:r>
    </w:p>
    <w:p w:rsidR="00115595" w:rsidRPr="00730CF4" w:rsidRDefault="00E87395" w:rsidP="00E87395">
      <w:pPr>
        <w:spacing w:after="0" w:line="240" w:lineRule="auto"/>
        <w:ind w:left="1418" w:hanging="1418"/>
        <w:jc w:val="both"/>
        <w:rPr>
          <w:rFonts w:ascii="Arial" w:hAnsi="Arial" w:cs="Arial"/>
        </w:rPr>
      </w:pPr>
      <w:r>
        <w:rPr>
          <w:rFonts w:ascii="Arial" w:hAnsi="Arial" w:cs="Arial"/>
          <w:b/>
        </w:rPr>
        <w:t xml:space="preserve">      </w:t>
      </w:r>
      <w:r w:rsidR="00115595" w:rsidRPr="00730CF4">
        <w:rPr>
          <w:rFonts w:ascii="Arial" w:hAnsi="Arial" w:cs="Arial"/>
          <w:b/>
        </w:rPr>
        <w:t>XII</w:t>
      </w:r>
      <w:r w:rsidR="00226A45" w:rsidRPr="00730CF4">
        <w:rPr>
          <w:rFonts w:ascii="Arial" w:hAnsi="Arial" w:cs="Arial"/>
          <w:b/>
        </w:rPr>
        <w:t>I</w:t>
      </w:r>
      <w:r w:rsidR="0019702C" w:rsidRPr="00730CF4">
        <w:rPr>
          <w:rFonts w:ascii="Arial" w:hAnsi="Arial" w:cs="Arial"/>
          <w:b/>
        </w:rPr>
        <w:t>.1.2</w:t>
      </w:r>
      <w:r w:rsidR="00115595" w:rsidRPr="00730CF4">
        <w:rPr>
          <w:rFonts w:ascii="Arial" w:hAnsi="Arial" w:cs="Arial"/>
          <w:b/>
        </w:rPr>
        <w:t>.</w:t>
      </w:r>
      <w:r w:rsidR="00115595" w:rsidRPr="00730CF4">
        <w:rPr>
          <w:rFonts w:ascii="Arial" w:hAnsi="Arial" w:cs="Arial"/>
        </w:rPr>
        <w:tab/>
        <w:t xml:space="preserve">v případě, že zhotovitel poruší povinnosti stanovené v čl. IV. odst. </w:t>
      </w:r>
      <w:proofErr w:type="gramStart"/>
      <w:r w:rsidR="00115595" w:rsidRPr="00730CF4">
        <w:rPr>
          <w:rFonts w:ascii="Arial" w:hAnsi="Arial" w:cs="Arial"/>
        </w:rPr>
        <w:t>IV.1., pro</w:t>
      </w:r>
      <w:proofErr w:type="gramEnd"/>
      <w:r w:rsidR="00115595" w:rsidRPr="00730CF4">
        <w:rPr>
          <w:rFonts w:ascii="Arial" w:hAnsi="Arial" w:cs="Arial"/>
        </w:rPr>
        <w:t> termín předání vyklizeného a vyčištěného staveniště, a to ve výši  3.000,- Kč  za každý i započatý den prodlení s předáním vyklizeného a vyčištěného staveniště objednateli.</w:t>
      </w:r>
    </w:p>
    <w:p w:rsidR="00FB5AB3" w:rsidRPr="00730CF4" w:rsidRDefault="00FB5AB3" w:rsidP="0026790A">
      <w:pPr>
        <w:pStyle w:val="Smlouva-slo"/>
        <w:tabs>
          <w:tab w:val="left" w:pos="7920"/>
        </w:tabs>
        <w:spacing w:before="0" w:line="240" w:lineRule="auto"/>
        <w:ind w:left="1418" w:hanging="1021"/>
        <w:rPr>
          <w:rFonts w:ascii="Arial" w:hAnsi="Arial" w:cs="Arial"/>
          <w:sz w:val="22"/>
          <w:szCs w:val="22"/>
        </w:rPr>
      </w:pPr>
    </w:p>
    <w:p w:rsidR="00115595" w:rsidRPr="00730CF4" w:rsidRDefault="00115595" w:rsidP="0026790A">
      <w:pPr>
        <w:pStyle w:val="Smlouva-slo"/>
        <w:tabs>
          <w:tab w:val="left" w:pos="1418"/>
        </w:tabs>
        <w:spacing w:before="0" w:line="240" w:lineRule="auto"/>
        <w:ind w:left="1416" w:hanging="1416"/>
        <w:rPr>
          <w:rFonts w:ascii="Arial" w:hAnsi="Arial" w:cs="Arial"/>
          <w:sz w:val="22"/>
          <w:szCs w:val="22"/>
        </w:rPr>
      </w:pPr>
      <w:r w:rsidRPr="00730CF4">
        <w:rPr>
          <w:rFonts w:ascii="Arial" w:hAnsi="Arial" w:cs="Arial"/>
          <w:b/>
          <w:sz w:val="22"/>
          <w:szCs w:val="22"/>
        </w:rPr>
        <w:t xml:space="preserve">       XII</w:t>
      </w:r>
      <w:r w:rsidR="00226A45" w:rsidRPr="00730CF4">
        <w:rPr>
          <w:rFonts w:ascii="Arial" w:hAnsi="Arial" w:cs="Arial"/>
          <w:b/>
          <w:sz w:val="22"/>
          <w:szCs w:val="22"/>
        </w:rPr>
        <w:t>I</w:t>
      </w:r>
      <w:r w:rsidR="00294A88" w:rsidRPr="00730CF4">
        <w:rPr>
          <w:rFonts w:ascii="Arial" w:hAnsi="Arial" w:cs="Arial"/>
          <w:b/>
          <w:sz w:val="22"/>
          <w:szCs w:val="22"/>
        </w:rPr>
        <w:t>.1.3</w:t>
      </w:r>
      <w:r w:rsidRPr="00730CF4">
        <w:rPr>
          <w:rFonts w:ascii="Arial" w:hAnsi="Arial" w:cs="Arial"/>
          <w:b/>
          <w:sz w:val="22"/>
          <w:szCs w:val="22"/>
        </w:rPr>
        <w:t>.</w:t>
      </w:r>
      <w:r w:rsidRPr="00730CF4">
        <w:rPr>
          <w:rFonts w:ascii="Arial" w:hAnsi="Arial" w:cs="Arial"/>
          <w:sz w:val="22"/>
          <w:szCs w:val="22"/>
        </w:rPr>
        <w:t xml:space="preserve">  </w:t>
      </w:r>
      <w:r w:rsidRPr="00730CF4">
        <w:rPr>
          <w:rFonts w:ascii="Arial" w:hAnsi="Arial" w:cs="Arial"/>
          <w:sz w:val="22"/>
          <w:szCs w:val="22"/>
        </w:rPr>
        <w:tab/>
        <w:t>v případě, že zhotovitel poruší některou z p</w:t>
      </w:r>
      <w:r w:rsidR="00E07C94" w:rsidRPr="00730CF4">
        <w:rPr>
          <w:rFonts w:ascii="Arial" w:hAnsi="Arial" w:cs="Arial"/>
          <w:sz w:val="22"/>
          <w:szCs w:val="22"/>
        </w:rPr>
        <w:t>ovinnosti stanovených v čl. V</w:t>
      </w:r>
      <w:r w:rsidRPr="00730CF4">
        <w:rPr>
          <w:rFonts w:ascii="Arial" w:hAnsi="Arial" w:cs="Arial"/>
          <w:sz w:val="22"/>
          <w:szCs w:val="22"/>
        </w:rPr>
        <w:t>III</w:t>
      </w:r>
      <w:r w:rsidR="00E07C94" w:rsidRPr="00730CF4">
        <w:rPr>
          <w:rFonts w:ascii="Arial" w:hAnsi="Arial" w:cs="Arial"/>
          <w:sz w:val="22"/>
          <w:szCs w:val="22"/>
        </w:rPr>
        <w:t xml:space="preserve">. odst. </w:t>
      </w:r>
      <w:proofErr w:type="gramStart"/>
      <w:r w:rsidR="00E07C94" w:rsidRPr="00730CF4">
        <w:rPr>
          <w:rFonts w:ascii="Arial" w:hAnsi="Arial" w:cs="Arial"/>
          <w:sz w:val="22"/>
          <w:szCs w:val="22"/>
        </w:rPr>
        <w:t>V</w:t>
      </w:r>
      <w:r w:rsidRPr="00730CF4">
        <w:rPr>
          <w:rFonts w:ascii="Arial" w:hAnsi="Arial" w:cs="Arial"/>
          <w:sz w:val="22"/>
          <w:szCs w:val="22"/>
        </w:rPr>
        <w:t>III</w:t>
      </w:r>
      <w:r w:rsidR="00E07C94" w:rsidRPr="00730CF4">
        <w:rPr>
          <w:rFonts w:ascii="Arial" w:hAnsi="Arial" w:cs="Arial"/>
          <w:sz w:val="22"/>
          <w:szCs w:val="22"/>
        </w:rPr>
        <w:t>.6</w:t>
      </w:r>
      <w:r w:rsidR="00294A88" w:rsidRPr="00730CF4">
        <w:rPr>
          <w:rFonts w:ascii="Arial" w:hAnsi="Arial" w:cs="Arial"/>
          <w:sz w:val="22"/>
          <w:szCs w:val="22"/>
        </w:rPr>
        <w:t xml:space="preserve">. a </w:t>
      </w:r>
      <w:r w:rsidRPr="00730CF4">
        <w:rPr>
          <w:rFonts w:ascii="Arial" w:hAnsi="Arial" w:cs="Arial"/>
          <w:sz w:val="22"/>
          <w:szCs w:val="22"/>
        </w:rPr>
        <w:t>neodstraní</w:t>
      </w:r>
      <w:proofErr w:type="gramEnd"/>
      <w:r w:rsidRPr="00730CF4">
        <w:rPr>
          <w:rFonts w:ascii="Arial" w:hAnsi="Arial" w:cs="Arial"/>
          <w:sz w:val="22"/>
          <w:szCs w:val="22"/>
        </w:rPr>
        <w:t xml:space="preserve"> objednatelem zjištěný nedostatek v pořádku na staveništi nebo neuvede poškozené stávající objekty a okolní zařízení do původního stavu ani v dodatečné</w:t>
      </w:r>
      <w:r w:rsidRPr="00730CF4">
        <w:rPr>
          <w:rFonts w:ascii="Arial" w:hAnsi="Arial" w:cs="Arial"/>
          <w:b/>
          <w:sz w:val="22"/>
          <w:szCs w:val="22"/>
        </w:rPr>
        <w:t xml:space="preserve"> </w:t>
      </w:r>
      <w:r w:rsidRPr="00730CF4">
        <w:rPr>
          <w:rFonts w:ascii="Arial" w:hAnsi="Arial" w:cs="Arial"/>
          <w:sz w:val="22"/>
          <w:szCs w:val="22"/>
        </w:rPr>
        <w:t>třídenní lhůtě následující po upozorňujícím zápisu objednatele ve stavebním deníku, je zhotovitel povinen zaplatit objednateli smluvní pokutu ve výši  2.000,-- Kč  za každý takovýto prokazatelně zjištěný jednotlivý případ.</w:t>
      </w:r>
    </w:p>
    <w:p w:rsidR="00FB5AB3" w:rsidRPr="00730CF4" w:rsidRDefault="00FB5AB3" w:rsidP="0026790A">
      <w:pPr>
        <w:pStyle w:val="Smlouva-slo"/>
        <w:tabs>
          <w:tab w:val="left" w:pos="1418"/>
        </w:tabs>
        <w:spacing w:before="0" w:line="240" w:lineRule="auto"/>
        <w:ind w:left="1416" w:hanging="1416"/>
        <w:rPr>
          <w:rFonts w:ascii="Arial" w:hAnsi="Arial" w:cs="Arial"/>
          <w:sz w:val="22"/>
          <w:szCs w:val="22"/>
        </w:rPr>
      </w:pPr>
    </w:p>
    <w:p w:rsidR="00115595" w:rsidRPr="00730CF4" w:rsidRDefault="00115595" w:rsidP="0026790A">
      <w:pPr>
        <w:spacing w:after="0" w:line="240" w:lineRule="auto"/>
        <w:ind w:left="1416" w:hanging="996"/>
        <w:jc w:val="both"/>
        <w:rPr>
          <w:rFonts w:ascii="Arial" w:hAnsi="Arial" w:cs="Arial"/>
        </w:rPr>
      </w:pPr>
      <w:proofErr w:type="gramStart"/>
      <w:r w:rsidRPr="00730CF4">
        <w:rPr>
          <w:rFonts w:ascii="Arial" w:hAnsi="Arial" w:cs="Arial"/>
          <w:b/>
        </w:rPr>
        <w:t>XI</w:t>
      </w:r>
      <w:r w:rsidR="00226A45" w:rsidRPr="00730CF4">
        <w:rPr>
          <w:rFonts w:ascii="Arial" w:hAnsi="Arial" w:cs="Arial"/>
          <w:b/>
        </w:rPr>
        <w:t>I</w:t>
      </w:r>
      <w:r w:rsidRPr="00730CF4">
        <w:rPr>
          <w:rFonts w:ascii="Arial" w:hAnsi="Arial" w:cs="Arial"/>
          <w:b/>
        </w:rPr>
        <w:t>I.1.4</w:t>
      </w:r>
      <w:proofErr w:type="gramEnd"/>
      <w:r w:rsidRPr="00730CF4">
        <w:rPr>
          <w:rFonts w:ascii="Arial" w:hAnsi="Arial" w:cs="Arial"/>
        </w:rPr>
        <w:t xml:space="preserve"> </w:t>
      </w:r>
      <w:r w:rsidRPr="00730CF4">
        <w:rPr>
          <w:rFonts w:ascii="Arial" w:hAnsi="Arial" w:cs="Arial"/>
        </w:rPr>
        <w:tab/>
        <w:t>v případě, že zhotovitel poruší povinnost stanovenou v čl. X</w:t>
      </w:r>
      <w:r w:rsidR="00932F90" w:rsidRPr="00730CF4">
        <w:rPr>
          <w:rFonts w:ascii="Arial" w:hAnsi="Arial" w:cs="Arial"/>
        </w:rPr>
        <w:t>I</w:t>
      </w:r>
      <w:r w:rsidRPr="00730CF4">
        <w:rPr>
          <w:rFonts w:ascii="Arial" w:hAnsi="Arial" w:cs="Arial"/>
        </w:rPr>
        <w:t xml:space="preserve"> odst. X</w:t>
      </w:r>
      <w:r w:rsidR="00932F90" w:rsidRPr="00730CF4">
        <w:rPr>
          <w:rFonts w:ascii="Arial" w:hAnsi="Arial" w:cs="Arial"/>
        </w:rPr>
        <w:t>I</w:t>
      </w:r>
      <w:r w:rsidRPr="00730CF4">
        <w:rPr>
          <w:rFonts w:ascii="Arial" w:hAnsi="Arial" w:cs="Arial"/>
        </w:rPr>
        <w:t>.6., větě druhé této smlouvy, kdy neodstraní veškeré drobné vady a nedodělky v dohodnutém termínu uvedeném v zápise o předání a převzetí díla, a to ve výši 500,- Kč za každou vadu nebo nedodělek a za každý i započatý den prodlení.</w:t>
      </w:r>
    </w:p>
    <w:p w:rsidR="00FB5AB3" w:rsidRPr="00730CF4" w:rsidRDefault="00FB5AB3" w:rsidP="0026790A">
      <w:pPr>
        <w:spacing w:after="0" w:line="240" w:lineRule="auto"/>
        <w:ind w:left="1416" w:hanging="996"/>
        <w:jc w:val="both"/>
        <w:rPr>
          <w:rFonts w:ascii="Arial" w:hAnsi="Arial" w:cs="Arial"/>
        </w:rPr>
      </w:pPr>
    </w:p>
    <w:p w:rsidR="00115595" w:rsidRPr="00730CF4" w:rsidRDefault="00115595" w:rsidP="0026790A">
      <w:pPr>
        <w:spacing w:after="0" w:line="240" w:lineRule="auto"/>
        <w:ind w:left="1416" w:hanging="996"/>
        <w:jc w:val="both"/>
        <w:rPr>
          <w:rFonts w:ascii="Arial" w:hAnsi="Arial" w:cs="Arial"/>
        </w:rPr>
      </w:pPr>
      <w:proofErr w:type="gramStart"/>
      <w:r w:rsidRPr="00730CF4">
        <w:rPr>
          <w:rFonts w:ascii="Arial" w:hAnsi="Arial" w:cs="Arial"/>
          <w:b/>
        </w:rPr>
        <w:t>XI</w:t>
      </w:r>
      <w:r w:rsidR="00226A45" w:rsidRPr="00730CF4">
        <w:rPr>
          <w:rFonts w:ascii="Arial" w:hAnsi="Arial" w:cs="Arial"/>
          <w:b/>
        </w:rPr>
        <w:t>I</w:t>
      </w:r>
      <w:r w:rsidRPr="00730CF4">
        <w:rPr>
          <w:rFonts w:ascii="Arial" w:hAnsi="Arial" w:cs="Arial"/>
          <w:b/>
        </w:rPr>
        <w:t>I.1.5</w:t>
      </w:r>
      <w:proofErr w:type="gramEnd"/>
      <w:r w:rsidRPr="00730CF4">
        <w:rPr>
          <w:rFonts w:ascii="Arial" w:hAnsi="Arial" w:cs="Arial"/>
          <w:b/>
        </w:rPr>
        <w:t>.</w:t>
      </w:r>
      <w:r w:rsidRPr="00730CF4">
        <w:rPr>
          <w:rFonts w:ascii="Arial" w:hAnsi="Arial" w:cs="Arial"/>
        </w:rPr>
        <w:t xml:space="preserve"> </w:t>
      </w:r>
      <w:r w:rsidRPr="00730CF4">
        <w:rPr>
          <w:rFonts w:ascii="Arial" w:hAnsi="Arial" w:cs="Arial"/>
        </w:rPr>
        <w:tab/>
        <w:t>V případě, že zhotovitel poruší povinnosti stanovené v čl. X</w:t>
      </w:r>
      <w:r w:rsidR="00932F90" w:rsidRPr="00730CF4">
        <w:rPr>
          <w:rFonts w:ascii="Arial" w:hAnsi="Arial" w:cs="Arial"/>
        </w:rPr>
        <w:t>I</w:t>
      </w:r>
      <w:r w:rsidRPr="00730CF4">
        <w:rPr>
          <w:rFonts w:ascii="Arial" w:hAnsi="Arial" w:cs="Arial"/>
        </w:rPr>
        <w:t xml:space="preserve">I. odst. </w:t>
      </w:r>
      <w:proofErr w:type="gramStart"/>
      <w:r w:rsidRPr="00730CF4">
        <w:rPr>
          <w:rFonts w:ascii="Arial" w:hAnsi="Arial" w:cs="Arial"/>
        </w:rPr>
        <w:t>X</w:t>
      </w:r>
      <w:r w:rsidR="00932F90" w:rsidRPr="00730CF4">
        <w:rPr>
          <w:rFonts w:ascii="Arial" w:hAnsi="Arial" w:cs="Arial"/>
        </w:rPr>
        <w:t>I</w:t>
      </w:r>
      <w:r w:rsidRPr="00730CF4">
        <w:rPr>
          <w:rFonts w:ascii="Arial" w:hAnsi="Arial" w:cs="Arial"/>
        </w:rPr>
        <w:t>I.10</w:t>
      </w:r>
      <w:proofErr w:type="gramEnd"/>
      <w:r w:rsidRPr="00730CF4">
        <w:rPr>
          <w:rFonts w:ascii="Arial" w:hAnsi="Arial" w:cs="Arial"/>
        </w:rPr>
        <w:t>., větě čtvrté této smlouvy, nedodržením termínu k odstranění vady, která se projevila v záruční době,  a to ve výši 500,-- Kč za každý i započatý den prodlení za každý jednotlivý případ porušení této povinnosti.</w:t>
      </w:r>
    </w:p>
    <w:p w:rsidR="00FB5AB3" w:rsidRPr="00730CF4" w:rsidRDefault="00FB5AB3" w:rsidP="0026790A">
      <w:pPr>
        <w:spacing w:after="0" w:line="240" w:lineRule="auto"/>
        <w:ind w:left="1416" w:hanging="996"/>
        <w:jc w:val="both"/>
        <w:rPr>
          <w:rFonts w:ascii="Arial" w:hAnsi="Arial" w:cs="Arial"/>
        </w:rPr>
      </w:pPr>
    </w:p>
    <w:p w:rsidR="00115595" w:rsidRPr="00730CF4" w:rsidRDefault="00115595" w:rsidP="0026790A">
      <w:pPr>
        <w:pStyle w:val="Smlouva-slo"/>
        <w:tabs>
          <w:tab w:val="left" w:pos="1620"/>
        </w:tabs>
        <w:spacing w:before="0" w:line="240" w:lineRule="auto"/>
        <w:ind w:left="1416" w:hanging="1416"/>
        <w:rPr>
          <w:rFonts w:ascii="Arial" w:hAnsi="Arial" w:cs="Arial"/>
          <w:sz w:val="22"/>
          <w:szCs w:val="22"/>
        </w:rPr>
      </w:pPr>
      <w:r w:rsidRPr="00730CF4">
        <w:rPr>
          <w:rFonts w:ascii="Arial" w:hAnsi="Arial" w:cs="Arial"/>
          <w:b/>
          <w:sz w:val="22"/>
          <w:szCs w:val="22"/>
        </w:rPr>
        <w:t xml:space="preserve">       XI</w:t>
      </w:r>
      <w:r w:rsidR="00226A45" w:rsidRPr="00730CF4">
        <w:rPr>
          <w:rFonts w:ascii="Arial" w:hAnsi="Arial" w:cs="Arial"/>
          <w:b/>
          <w:sz w:val="22"/>
          <w:szCs w:val="22"/>
        </w:rPr>
        <w:t>I</w:t>
      </w:r>
      <w:r w:rsidRPr="00730CF4">
        <w:rPr>
          <w:rFonts w:ascii="Arial" w:hAnsi="Arial" w:cs="Arial"/>
          <w:b/>
          <w:sz w:val="22"/>
          <w:szCs w:val="22"/>
        </w:rPr>
        <w:t>I.1.6.</w:t>
      </w:r>
      <w:r w:rsidRPr="00730CF4">
        <w:rPr>
          <w:rFonts w:ascii="Arial" w:hAnsi="Arial" w:cs="Arial"/>
          <w:sz w:val="22"/>
          <w:szCs w:val="22"/>
        </w:rPr>
        <w:tab/>
        <w:t>V případě, že zhotovitel poruší povinnosti stanovené v čl. X</w:t>
      </w:r>
      <w:r w:rsidR="00932F90" w:rsidRPr="00730CF4">
        <w:rPr>
          <w:rFonts w:ascii="Arial" w:hAnsi="Arial" w:cs="Arial"/>
          <w:sz w:val="22"/>
          <w:szCs w:val="22"/>
        </w:rPr>
        <w:t>I</w:t>
      </w:r>
      <w:r w:rsidRPr="00730CF4">
        <w:rPr>
          <w:rFonts w:ascii="Arial" w:hAnsi="Arial" w:cs="Arial"/>
          <w:sz w:val="22"/>
          <w:szCs w:val="22"/>
        </w:rPr>
        <w:t xml:space="preserve">I. odst. </w:t>
      </w:r>
      <w:proofErr w:type="gramStart"/>
      <w:r w:rsidRPr="00730CF4">
        <w:rPr>
          <w:rFonts w:ascii="Arial" w:hAnsi="Arial" w:cs="Arial"/>
          <w:sz w:val="22"/>
          <w:szCs w:val="22"/>
        </w:rPr>
        <w:t>X</w:t>
      </w:r>
      <w:r w:rsidR="00932F90" w:rsidRPr="00730CF4">
        <w:rPr>
          <w:rFonts w:ascii="Arial" w:hAnsi="Arial" w:cs="Arial"/>
          <w:sz w:val="22"/>
          <w:szCs w:val="22"/>
        </w:rPr>
        <w:t>I</w:t>
      </w:r>
      <w:r w:rsidRPr="00730CF4">
        <w:rPr>
          <w:rFonts w:ascii="Arial" w:hAnsi="Arial" w:cs="Arial"/>
          <w:sz w:val="22"/>
          <w:szCs w:val="22"/>
        </w:rPr>
        <w:t>I.10</w:t>
      </w:r>
      <w:proofErr w:type="gramEnd"/>
      <w:r w:rsidRPr="00730CF4">
        <w:rPr>
          <w:rFonts w:ascii="Arial" w:hAnsi="Arial" w:cs="Arial"/>
          <w:sz w:val="22"/>
          <w:szCs w:val="22"/>
        </w:rPr>
        <w:t>., větě první nebo druhé této smlouvy, nedodržením stanoveného termínu nástupu na odstranění vad v záruční době, je zhotovitel povinen zaplatit objednateli smluvní pokutu ve výši 1.000,-- Kč za každý i započatý den prodlení a za každý jednotlivý případ porušení této povinnosti.</w:t>
      </w:r>
    </w:p>
    <w:p w:rsidR="00115595" w:rsidRPr="00730CF4" w:rsidRDefault="00115595" w:rsidP="0026790A">
      <w:pPr>
        <w:spacing w:after="0" w:line="240" w:lineRule="auto"/>
        <w:jc w:val="both"/>
        <w:rPr>
          <w:rFonts w:ascii="Arial" w:hAnsi="Arial" w:cs="Arial"/>
        </w:rPr>
      </w:pPr>
    </w:p>
    <w:p w:rsidR="00115595" w:rsidRPr="00730CF4" w:rsidRDefault="00115595" w:rsidP="0026790A">
      <w:pPr>
        <w:spacing w:after="0" w:line="240" w:lineRule="auto"/>
        <w:jc w:val="both"/>
        <w:rPr>
          <w:rFonts w:ascii="Arial" w:hAnsi="Arial" w:cs="Arial"/>
        </w:rPr>
      </w:pPr>
      <w:proofErr w:type="gramStart"/>
      <w:r w:rsidRPr="00730CF4">
        <w:rPr>
          <w:rFonts w:ascii="Arial" w:hAnsi="Arial" w:cs="Arial"/>
          <w:b/>
        </w:rPr>
        <w:t>X</w:t>
      </w:r>
      <w:r w:rsidR="00226A45" w:rsidRPr="00730CF4">
        <w:rPr>
          <w:rFonts w:ascii="Arial" w:hAnsi="Arial" w:cs="Arial"/>
          <w:b/>
        </w:rPr>
        <w:t>I</w:t>
      </w:r>
      <w:r w:rsidRPr="00730CF4">
        <w:rPr>
          <w:rFonts w:ascii="Arial" w:hAnsi="Arial" w:cs="Arial"/>
          <w:b/>
        </w:rPr>
        <w:t>II.2.</w:t>
      </w:r>
      <w:proofErr w:type="gramEnd"/>
      <w:r w:rsidRPr="00730CF4">
        <w:rPr>
          <w:rFonts w:ascii="Arial" w:hAnsi="Arial" w:cs="Arial"/>
        </w:rPr>
        <w:t xml:space="preserve"> V případě, že objednateli vznikne z ujednání této smlouvy nárok na smluvní pokutu nebo jinou majetkovou sankci vůči zhotoviteli, je objednatel oprávněn započíst pohledávku na zaplacení této smluvní pokuty vůči pohledávce zhotovitele na zaplacení ceny díla dle této smlouvy. Objednatel je oprávněn odečíst částku rovnající se smluvní pokutě z kteréhokoliv daňového dokladu a snížit o ni sjednanou cenu díla.</w:t>
      </w:r>
    </w:p>
    <w:p w:rsidR="00D74F18" w:rsidRPr="00730CF4" w:rsidRDefault="00D74F18" w:rsidP="0026790A">
      <w:pPr>
        <w:spacing w:after="0" w:line="240" w:lineRule="auto"/>
        <w:jc w:val="both"/>
        <w:rPr>
          <w:rFonts w:ascii="Arial" w:hAnsi="Arial" w:cs="Arial"/>
        </w:rPr>
      </w:pPr>
    </w:p>
    <w:p w:rsidR="00813183" w:rsidRPr="00730CF4" w:rsidRDefault="00115595" w:rsidP="0026790A">
      <w:pPr>
        <w:spacing w:after="0" w:line="240" w:lineRule="auto"/>
        <w:jc w:val="both"/>
        <w:rPr>
          <w:rFonts w:ascii="Arial" w:hAnsi="Arial" w:cs="Arial"/>
        </w:rPr>
      </w:pPr>
      <w:proofErr w:type="gramStart"/>
      <w:r w:rsidRPr="00730CF4">
        <w:rPr>
          <w:rFonts w:ascii="Arial" w:hAnsi="Arial" w:cs="Arial"/>
          <w:b/>
        </w:rPr>
        <w:t>X</w:t>
      </w:r>
      <w:r w:rsidR="00226A45" w:rsidRPr="00730CF4">
        <w:rPr>
          <w:rFonts w:ascii="Arial" w:hAnsi="Arial" w:cs="Arial"/>
          <w:b/>
        </w:rPr>
        <w:t>I</w:t>
      </w:r>
      <w:r w:rsidRPr="00730CF4">
        <w:rPr>
          <w:rFonts w:ascii="Arial" w:hAnsi="Arial" w:cs="Arial"/>
          <w:b/>
        </w:rPr>
        <w:t>II.3.</w:t>
      </w:r>
      <w:proofErr w:type="gramEnd"/>
      <w:r w:rsidRPr="00730CF4">
        <w:rPr>
          <w:rFonts w:ascii="Arial" w:hAnsi="Arial" w:cs="Arial"/>
        </w:rPr>
        <w:t xml:space="preserve"> Ustanovení o smluvní pokutě nemá vliv na náhradu škody a její výši a ani na případné nároky z</w:t>
      </w:r>
      <w:r w:rsidR="00AF6A08" w:rsidRPr="00730CF4">
        <w:rPr>
          <w:rFonts w:ascii="Arial" w:hAnsi="Arial" w:cs="Arial"/>
        </w:rPr>
        <w:t xml:space="preserve"> ušlého zisku.</w:t>
      </w:r>
    </w:p>
    <w:p w:rsidR="008E4CF0" w:rsidRPr="00730CF4" w:rsidRDefault="008E4CF0" w:rsidP="008E4CF0">
      <w:pPr>
        <w:spacing w:after="0" w:line="240" w:lineRule="auto"/>
        <w:jc w:val="both"/>
        <w:rPr>
          <w:rFonts w:ascii="Arial" w:hAnsi="Arial" w:cs="Arial"/>
        </w:rPr>
      </w:pPr>
    </w:p>
    <w:p w:rsidR="008E4CF0" w:rsidRPr="00730CF4" w:rsidRDefault="008E4CF0" w:rsidP="008E4CF0">
      <w:pPr>
        <w:spacing w:after="0" w:line="240" w:lineRule="auto"/>
        <w:jc w:val="both"/>
        <w:rPr>
          <w:rFonts w:ascii="Arial" w:hAnsi="Arial" w:cs="Arial"/>
          <w:b/>
          <w:u w:val="single"/>
        </w:rPr>
      </w:pPr>
      <w:proofErr w:type="gramStart"/>
      <w:r w:rsidRPr="00730CF4">
        <w:rPr>
          <w:rFonts w:ascii="Arial" w:hAnsi="Arial" w:cs="Arial"/>
          <w:b/>
        </w:rPr>
        <w:t>XIV.4.</w:t>
      </w:r>
      <w:proofErr w:type="gramEnd"/>
      <w:r w:rsidRPr="00730CF4">
        <w:rPr>
          <w:rFonts w:ascii="Arial" w:hAnsi="Arial" w:cs="Arial"/>
        </w:rPr>
        <w:t xml:space="preserve"> V případě prodlení objednatele s úhradou faktury je zhotovitel oprávněn uplatnit vůči objednateli úrok z prodlení ve výši 0,05 % z dlužné částky za každý i jen započatý den prodlení s úhradou faktury. </w:t>
      </w:r>
    </w:p>
    <w:p w:rsidR="0026790A" w:rsidRPr="00730CF4" w:rsidRDefault="0026790A" w:rsidP="0026790A">
      <w:pPr>
        <w:spacing w:after="0" w:line="240" w:lineRule="auto"/>
        <w:jc w:val="both"/>
        <w:rPr>
          <w:rFonts w:ascii="Arial" w:hAnsi="Arial" w:cs="Arial"/>
        </w:rPr>
      </w:pPr>
    </w:p>
    <w:p w:rsidR="00E87395" w:rsidRDefault="00E87395">
      <w:pPr>
        <w:rPr>
          <w:rFonts w:ascii="Arial" w:eastAsia="Times New Roman" w:hAnsi="Arial" w:cs="Arial"/>
          <w:b/>
          <w:u w:val="single"/>
          <w:lang w:eastAsia="cs-CZ"/>
        </w:rPr>
      </w:pPr>
      <w:r>
        <w:rPr>
          <w:rFonts w:ascii="Arial" w:hAnsi="Arial" w:cs="Arial"/>
          <w:u w:val="single"/>
        </w:rPr>
        <w:br w:type="page"/>
      </w:r>
    </w:p>
    <w:p w:rsidR="00115595" w:rsidRPr="00730CF4" w:rsidRDefault="003F5CDF" w:rsidP="0026790A">
      <w:pPr>
        <w:pStyle w:val="Smlouva2"/>
        <w:outlineLvl w:val="0"/>
        <w:rPr>
          <w:rFonts w:ascii="Arial" w:hAnsi="Arial" w:cs="Arial"/>
          <w:sz w:val="22"/>
          <w:szCs w:val="22"/>
          <w:u w:val="single"/>
        </w:rPr>
      </w:pPr>
      <w:r w:rsidRPr="00730CF4">
        <w:rPr>
          <w:rFonts w:ascii="Arial" w:hAnsi="Arial" w:cs="Arial"/>
          <w:sz w:val="22"/>
          <w:szCs w:val="22"/>
          <w:u w:val="single"/>
        </w:rPr>
        <w:lastRenderedPageBreak/>
        <w:t>XIV</w:t>
      </w:r>
      <w:r w:rsidR="00115595" w:rsidRPr="00730CF4">
        <w:rPr>
          <w:rFonts w:ascii="Arial" w:hAnsi="Arial" w:cs="Arial"/>
          <w:sz w:val="22"/>
          <w:szCs w:val="22"/>
          <w:u w:val="single"/>
        </w:rPr>
        <w:t>. ODPOVĚDNOST ZA ŠKODU</w:t>
      </w:r>
    </w:p>
    <w:p w:rsidR="00AF6A08" w:rsidRPr="00730CF4" w:rsidRDefault="00AF6A08" w:rsidP="0026790A">
      <w:pPr>
        <w:pStyle w:val="Smlouva2"/>
        <w:outlineLvl w:val="0"/>
        <w:rPr>
          <w:rFonts w:ascii="Arial" w:hAnsi="Arial" w:cs="Arial"/>
          <w:sz w:val="22"/>
          <w:szCs w:val="22"/>
          <w:u w:val="single"/>
        </w:rPr>
      </w:pPr>
    </w:p>
    <w:p w:rsidR="00E87395" w:rsidRDefault="003F5CDF" w:rsidP="00E87395">
      <w:pPr>
        <w:widowControl w:val="0"/>
        <w:spacing w:after="0" w:line="240" w:lineRule="auto"/>
        <w:jc w:val="both"/>
        <w:rPr>
          <w:rFonts w:ascii="Arial" w:hAnsi="Arial" w:cs="Arial"/>
        </w:rPr>
      </w:pPr>
      <w:proofErr w:type="gramStart"/>
      <w:r w:rsidRPr="00730CF4">
        <w:rPr>
          <w:rFonts w:ascii="Arial" w:hAnsi="Arial" w:cs="Arial"/>
          <w:b/>
        </w:rPr>
        <w:t>XIV</w:t>
      </w:r>
      <w:r w:rsidR="00115595" w:rsidRPr="00730CF4">
        <w:rPr>
          <w:rFonts w:ascii="Arial" w:hAnsi="Arial" w:cs="Arial"/>
          <w:b/>
        </w:rPr>
        <w:t>.1.</w:t>
      </w:r>
      <w:proofErr w:type="gramEnd"/>
      <w:r w:rsidR="00115595" w:rsidRPr="00730CF4">
        <w:rPr>
          <w:rFonts w:ascii="Arial" w:hAnsi="Arial" w:cs="Arial"/>
        </w:rPr>
        <w:t xml:space="preserve"> Zhotovitel musí být pojištěn proti škodám, vzniklým objednateli při a v souvislosti s prováděním smluvního díla, do výše ceny díla a proti škodám, způsobeným vůči třetím osobám. Zhotovitel je povinen </w:t>
      </w:r>
      <w:r w:rsidR="00115595" w:rsidRPr="00730CF4">
        <w:rPr>
          <w:rFonts w:ascii="Arial" w:hAnsi="Arial" w:cs="Arial"/>
          <w:b/>
        </w:rPr>
        <w:t>do 3 pracovních dnů</w:t>
      </w:r>
      <w:r w:rsidR="00115595" w:rsidRPr="00730CF4">
        <w:rPr>
          <w:rFonts w:ascii="Arial" w:hAnsi="Arial" w:cs="Arial"/>
        </w:rPr>
        <w:t xml:space="preserve"> od podpisu smlouvy předložit objednateli doklady o uzavření pojištění.</w:t>
      </w:r>
    </w:p>
    <w:p w:rsidR="00E87395" w:rsidRDefault="00E87395" w:rsidP="00E87395">
      <w:pPr>
        <w:widowControl w:val="0"/>
        <w:spacing w:after="0" w:line="240" w:lineRule="auto"/>
        <w:jc w:val="both"/>
        <w:rPr>
          <w:rFonts w:ascii="Arial" w:hAnsi="Arial" w:cs="Arial"/>
        </w:rPr>
      </w:pPr>
    </w:p>
    <w:p w:rsidR="00115595" w:rsidRPr="00730CF4" w:rsidRDefault="003F5CDF" w:rsidP="00E87395">
      <w:pPr>
        <w:widowControl w:val="0"/>
        <w:spacing w:after="0" w:line="240" w:lineRule="auto"/>
        <w:jc w:val="both"/>
        <w:rPr>
          <w:rFonts w:ascii="Arial" w:hAnsi="Arial" w:cs="Arial"/>
        </w:rPr>
      </w:pPr>
      <w:proofErr w:type="gramStart"/>
      <w:r w:rsidRPr="00730CF4">
        <w:rPr>
          <w:rFonts w:ascii="Arial" w:hAnsi="Arial" w:cs="Arial"/>
          <w:b/>
        </w:rPr>
        <w:t>XIV</w:t>
      </w:r>
      <w:r w:rsidR="00115595" w:rsidRPr="00730CF4">
        <w:rPr>
          <w:rFonts w:ascii="Arial" w:hAnsi="Arial" w:cs="Arial"/>
          <w:b/>
        </w:rPr>
        <w:t>.2.</w:t>
      </w:r>
      <w:proofErr w:type="gramEnd"/>
      <w:r w:rsidR="00115595" w:rsidRPr="00730CF4">
        <w:rPr>
          <w:rFonts w:ascii="Arial" w:hAnsi="Arial" w:cs="Arial"/>
        </w:rPr>
        <w:t xml:space="preserve"> Zhotovitel je povinen nahradit objednateli v plné výši škodu, která mu vznikla při realizaci a užívání díla a prostoru určeného k zřízení staveniště, zhotovitel je dále povinen nahradit objednateli nebo třetím osobám v plné výši další škodu, která by vznikla jako důsledek porušení povinností a závazků zhotovitele dle této smlouvy. Povinnost k náhradě škody dle předchozí věty platí i tehdy, pokud takovou škodu způsobila třetí osoba, podílející se na plnění předmětu smlouvy, a to ve lhůtě </w:t>
      </w:r>
      <w:r w:rsidR="003D2911" w:rsidRPr="00730CF4">
        <w:rPr>
          <w:rFonts w:ascii="Arial" w:hAnsi="Arial" w:cs="Arial"/>
          <w:b/>
        </w:rPr>
        <w:t>15</w:t>
      </w:r>
      <w:r w:rsidR="00115595" w:rsidRPr="00730CF4">
        <w:rPr>
          <w:rFonts w:ascii="Arial" w:hAnsi="Arial" w:cs="Arial"/>
          <w:b/>
        </w:rPr>
        <w:t xml:space="preserve"> kalendářních dní ode dne</w:t>
      </w:r>
      <w:r w:rsidR="00115595" w:rsidRPr="00730CF4">
        <w:rPr>
          <w:rFonts w:ascii="Arial" w:hAnsi="Arial" w:cs="Arial"/>
        </w:rPr>
        <w:t xml:space="preserve"> doručení sdělení o vzniku škody a žádosti o její náhradu.</w:t>
      </w:r>
    </w:p>
    <w:p w:rsidR="00D74F18" w:rsidRPr="00730CF4" w:rsidRDefault="00D74F18" w:rsidP="0026790A">
      <w:pPr>
        <w:widowControl w:val="0"/>
        <w:spacing w:after="0" w:line="240" w:lineRule="auto"/>
        <w:jc w:val="both"/>
        <w:rPr>
          <w:rFonts w:ascii="Arial" w:hAnsi="Arial" w:cs="Arial"/>
        </w:rPr>
      </w:pPr>
    </w:p>
    <w:p w:rsidR="00932F90" w:rsidRPr="00730CF4" w:rsidRDefault="003F5CDF" w:rsidP="00932F90">
      <w:pPr>
        <w:widowControl w:val="0"/>
        <w:spacing w:after="0" w:line="240" w:lineRule="auto"/>
        <w:jc w:val="both"/>
        <w:rPr>
          <w:rFonts w:ascii="Arial" w:hAnsi="Arial" w:cs="Arial"/>
        </w:rPr>
      </w:pPr>
      <w:proofErr w:type="gramStart"/>
      <w:r w:rsidRPr="00730CF4">
        <w:rPr>
          <w:rFonts w:ascii="Arial" w:hAnsi="Arial" w:cs="Arial"/>
          <w:b/>
        </w:rPr>
        <w:t>XIV</w:t>
      </w:r>
      <w:r w:rsidR="00115595" w:rsidRPr="00730CF4">
        <w:rPr>
          <w:rFonts w:ascii="Arial" w:hAnsi="Arial" w:cs="Arial"/>
          <w:b/>
        </w:rPr>
        <w:t>.3.</w:t>
      </w:r>
      <w:proofErr w:type="gramEnd"/>
      <w:r w:rsidR="00115595" w:rsidRPr="00730CF4">
        <w:rPr>
          <w:rFonts w:ascii="Arial" w:hAnsi="Arial" w:cs="Arial"/>
        </w:rPr>
        <w:t xml:space="preserve"> Zhotovitel odpovídá po dobu provádění díla za stav a provoz všech stavebních objektů </w:t>
      </w:r>
      <w:r w:rsidR="00115595" w:rsidRPr="00730CF4">
        <w:rPr>
          <w:rFonts w:ascii="Arial" w:hAnsi="Arial" w:cs="Arial"/>
        </w:rPr>
        <w:br/>
        <w:t>a provozních souborů a provoz zařízení staveniště a rovněž odpovídá za prokazatelné škody, vzniklé jejich provozováním.</w:t>
      </w:r>
    </w:p>
    <w:p w:rsidR="00932F90" w:rsidRPr="00730CF4" w:rsidRDefault="00932F90" w:rsidP="00932F90">
      <w:pPr>
        <w:widowControl w:val="0"/>
        <w:spacing w:after="0" w:line="240" w:lineRule="auto"/>
        <w:jc w:val="both"/>
        <w:rPr>
          <w:rFonts w:ascii="Arial" w:hAnsi="Arial" w:cs="Arial"/>
          <w:b/>
        </w:rPr>
      </w:pPr>
    </w:p>
    <w:p w:rsidR="00115595" w:rsidRPr="00730CF4" w:rsidRDefault="003F5CDF" w:rsidP="0026790A">
      <w:pPr>
        <w:widowControl w:val="0"/>
        <w:spacing w:after="0" w:line="240" w:lineRule="auto"/>
        <w:jc w:val="both"/>
        <w:rPr>
          <w:rFonts w:ascii="Arial" w:hAnsi="Arial" w:cs="Arial"/>
        </w:rPr>
      </w:pPr>
      <w:proofErr w:type="gramStart"/>
      <w:r w:rsidRPr="00730CF4">
        <w:rPr>
          <w:rFonts w:ascii="Arial" w:hAnsi="Arial" w:cs="Arial"/>
          <w:b/>
        </w:rPr>
        <w:t>XIV</w:t>
      </w:r>
      <w:r w:rsidR="00115595" w:rsidRPr="00730CF4">
        <w:rPr>
          <w:rFonts w:ascii="Arial" w:hAnsi="Arial" w:cs="Arial"/>
          <w:b/>
        </w:rPr>
        <w:t>.4.</w:t>
      </w:r>
      <w:proofErr w:type="gramEnd"/>
      <w:r w:rsidR="00115595" w:rsidRPr="00730CF4">
        <w:rPr>
          <w:rFonts w:ascii="Arial" w:hAnsi="Arial" w:cs="Arial"/>
        </w:rPr>
        <w:t xml:space="preserve"> V případě, že při činnosti, prováděné zhotovitelem dojde ke způsobení pr</w:t>
      </w:r>
      <w:r w:rsidR="00E07C94" w:rsidRPr="00730CF4">
        <w:rPr>
          <w:rFonts w:ascii="Arial" w:hAnsi="Arial" w:cs="Arial"/>
        </w:rPr>
        <w:t xml:space="preserve">okazatelné škody, dle odst. XIV.2., </w:t>
      </w:r>
      <w:proofErr w:type="gramStart"/>
      <w:r w:rsidR="00E07C94" w:rsidRPr="00730CF4">
        <w:rPr>
          <w:rFonts w:ascii="Arial" w:hAnsi="Arial" w:cs="Arial"/>
        </w:rPr>
        <w:t>XIV</w:t>
      </w:r>
      <w:r w:rsidR="00115595" w:rsidRPr="00730CF4">
        <w:rPr>
          <w:rFonts w:ascii="Arial" w:hAnsi="Arial" w:cs="Arial"/>
        </w:rPr>
        <w:t>.3. tohoto</w:t>
      </w:r>
      <w:proofErr w:type="gramEnd"/>
      <w:r w:rsidR="00115595" w:rsidRPr="00730CF4">
        <w:rPr>
          <w:rFonts w:ascii="Arial" w:hAnsi="Arial" w:cs="Arial"/>
        </w:rPr>
        <w:t xml:space="preserve"> článku, objednateli nebo třetím osobám a tato škoda nebude kryta pojištěním ve smyslu odst. 1 tohoto článku, je zhotovitel povinen tyto škody uhradit z vlastních prostředků.</w:t>
      </w:r>
    </w:p>
    <w:p w:rsidR="00D74F18" w:rsidRPr="00730CF4" w:rsidRDefault="00D74F18" w:rsidP="0026790A">
      <w:pPr>
        <w:widowControl w:val="0"/>
        <w:spacing w:after="0" w:line="240" w:lineRule="auto"/>
        <w:jc w:val="both"/>
        <w:rPr>
          <w:rFonts w:ascii="Arial" w:hAnsi="Arial" w:cs="Arial"/>
        </w:rPr>
      </w:pPr>
    </w:p>
    <w:p w:rsidR="00115595" w:rsidRPr="00730CF4" w:rsidRDefault="003F5CDF" w:rsidP="0026790A">
      <w:pPr>
        <w:widowControl w:val="0"/>
        <w:spacing w:after="0" w:line="240" w:lineRule="auto"/>
        <w:jc w:val="both"/>
        <w:rPr>
          <w:rFonts w:ascii="Arial" w:hAnsi="Arial" w:cs="Arial"/>
        </w:rPr>
      </w:pPr>
      <w:proofErr w:type="gramStart"/>
      <w:r w:rsidRPr="00730CF4">
        <w:rPr>
          <w:rFonts w:ascii="Arial" w:hAnsi="Arial" w:cs="Arial"/>
          <w:b/>
        </w:rPr>
        <w:t>XIV</w:t>
      </w:r>
      <w:r w:rsidR="00115595" w:rsidRPr="00730CF4">
        <w:rPr>
          <w:rFonts w:ascii="Arial" w:hAnsi="Arial" w:cs="Arial"/>
          <w:b/>
        </w:rPr>
        <w:t>.5.</w:t>
      </w:r>
      <w:proofErr w:type="gramEnd"/>
      <w:r w:rsidR="00115595" w:rsidRPr="00730CF4">
        <w:rPr>
          <w:rFonts w:ascii="Arial" w:hAnsi="Arial" w:cs="Arial"/>
        </w:rPr>
        <w:t xml:space="preserve"> Zhotovitel nese odpovědnost původce všech odpadů, vzniklých při provádění díla, zavazuje se nezpůsobovat únik ropných, toxických či jin</w:t>
      </w:r>
      <w:r w:rsidR="00AF6A08" w:rsidRPr="00730CF4">
        <w:rPr>
          <w:rFonts w:ascii="Arial" w:hAnsi="Arial" w:cs="Arial"/>
        </w:rPr>
        <w:t>ých škodlivých látek na stavbě.</w:t>
      </w:r>
    </w:p>
    <w:p w:rsidR="003F5CDF" w:rsidRPr="00730CF4" w:rsidRDefault="003F5CDF" w:rsidP="0026790A">
      <w:pPr>
        <w:widowControl w:val="0"/>
        <w:spacing w:after="0" w:line="240" w:lineRule="auto"/>
        <w:jc w:val="both"/>
        <w:rPr>
          <w:rFonts w:ascii="Arial" w:hAnsi="Arial" w:cs="Arial"/>
        </w:rPr>
      </w:pPr>
    </w:p>
    <w:p w:rsidR="00115595" w:rsidRPr="00730CF4" w:rsidRDefault="00115595" w:rsidP="0026790A">
      <w:pPr>
        <w:spacing w:after="0" w:line="240" w:lineRule="auto"/>
        <w:jc w:val="center"/>
        <w:rPr>
          <w:rFonts w:ascii="Arial" w:hAnsi="Arial" w:cs="Arial"/>
          <w:b/>
          <w:u w:val="single"/>
        </w:rPr>
      </w:pPr>
      <w:r w:rsidRPr="00730CF4">
        <w:rPr>
          <w:rFonts w:ascii="Arial" w:hAnsi="Arial" w:cs="Arial"/>
          <w:b/>
          <w:u w:val="single"/>
        </w:rPr>
        <w:t>XV. VYŠŠÍ MOC</w:t>
      </w:r>
    </w:p>
    <w:p w:rsidR="00D74F18" w:rsidRPr="00730CF4" w:rsidRDefault="00D74F18" w:rsidP="0026790A">
      <w:pPr>
        <w:spacing w:after="0" w:line="240" w:lineRule="auto"/>
        <w:jc w:val="center"/>
        <w:rPr>
          <w:rFonts w:ascii="Arial" w:hAnsi="Arial" w:cs="Arial"/>
          <w:b/>
          <w:u w:val="single"/>
        </w:rPr>
      </w:pPr>
    </w:p>
    <w:p w:rsidR="00115595" w:rsidRPr="00730CF4" w:rsidRDefault="003F5CDF" w:rsidP="0026790A">
      <w:pPr>
        <w:spacing w:after="0" w:line="240" w:lineRule="auto"/>
        <w:jc w:val="both"/>
        <w:rPr>
          <w:rFonts w:ascii="Arial" w:hAnsi="Arial" w:cs="Arial"/>
        </w:rPr>
      </w:pPr>
      <w:proofErr w:type="gramStart"/>
      <w:r w:rsidRPr="00730CF4">
        <w:rPr>
          <w:rFonts w:ascii="Arial" w:hAnsi="Arial" w:cs="Arial"/>
          <w:b/>
        </w:rPr>
        <w:t>X</w:t>
      </w:r>
      <w:r w:rsidR="00115595" w:rsidRPr="00730CF4">
        <w:rPr>
          <w:rFonts w:ascii="Arial" w:hAnsi="Arial" w:cs="Arial"/>
          <w:b/>
        </w:rPr>
        <w:t>V.1.</w:t>
      </w:r>
      <w:proofErr w:type="gramEnd"/>
      <w:r w:rsidR="00115595" w:rsidRPr="00730CF4">
        <w:rPr>
          <w:rFonts w:ascii="Arial" w:hAnsi="Arial" w:cs="Arial"/>
        </w:rPr>
        <w:t xml:space="preserve"> Pro účely této smlouvy se za vyšší moc považují případy, které nejsou závislé na smluvních stranách a které smluvní strany nemohou ovlivnit. Jedná se např. o živelné pohromy - povodeň, požár apod.</w:t>
      </w:r>
    </w:p>
    <w:p w:rsidR="00D74F18" w:rsidRPr="00730CF4" w:rsidRDefault="00D74F18" w:rsidP="0026790A">
      <w:pPr>
        <w:spacing w:after="0" w:line="240" w:lineRule="auto"/>
        <w:jc w:val="both"/>
        <w:rPr>
          <w:rFonts w:ascii="Arial" w:hAnsi="Arial" w:cs="Arial"/>
        </w:rPr>
      </w:pPr>
    </w:p>
    <w:p w:rsidR="00D74F18" w:rsidRPr="00730CF4" w:rsidRDefault="003F5CDF" w:rsidP="0026790A">
      <w:pPr>
        <w:spacing w:after="0" w:line="240" w:lineRule="auto"/>
        <w:jc w:val="both"/>
        <w:rPr>
          <w:rFonts w:ascii="Arial" w:hAnsi="Arial" w:cs="Arial"/>
          <w:strike/>
        </w:rPr>
      </w:pPr>
      <w:proofErr w:type="gramStart"/>
      <w:r w:rsidRPr="00730CF4">
        <w:rPr>
          <w:rFonts w:ascii="Arial" w:hAnsi="Arial" w:cs="Arial"/>
          <w:b/>
        </w:rPr>
        <w:t>X</w:t>
      </w:r>
      <w:r w:rsidR="00115595" w:rsidRPr="00730CF4">
        <w:rPr>
          <w:rFonts w:ascii="Arial" w:hAnsi="Arial" w:cs="Arial"/>
          <w:b/>
        </w:rPr>
        <w:t>V.2.</w:t>
      </w:r>
      <w:proofErr w:type="gramEnd"/>
      <w:r w:rsidR="00115595" w:rsidRPr="00730CF4">
        <w:rPr>
          <w:rFonts w:ascii="Arial" w:hAnsi="Arial" w:cs="Arial"/>
        </w:rPr>
        <w:t xml:space="preserve"> Pokud se plnění této smlouvy stane nemožným v důsledku vyšší moci, strana, která se bude chtít na vyšší moc odvolat, požádá druhou stranu o úpravu smlouvy ve vztahu k předmětu, ceně a době plnění. </w:t>
      </w:r>
    </w:p>
    <w:p w:rsidR="00544E1A" w:rsidRPr="00730CF4" w:rsidRDefault="00544E1A" w:rsidP="0026790A">
      <w:pPr>
        <w:spacing w:after="0" w:line="240" w:lineRule="auto"/>
        <w:jc w:val="both"/>
        <w:rPr>
          <w:rFonts w:ascii="Arial" w:hAnsi="Arial" w:cs="Arial"/>
          <w:strike/>
        </w:rPr>
      </w:pPr>
    </w:p>
    <w:p w:rsidR="00115595" w:rsidRPr="00730CF4" w:rsidRDefault="00115595" w:rsidP="0026790A">
      <w:pPr>
        <w:spacing w:after="0" w:line="240" w:lineRule="auto"/>
        <w:jc w:val="center"/>
        <w:rPr>
          <w:rFonts w:ascii="Arial" w:hAnsi="Arial" w:cs="Arial"/>
          <w:b/>
          <w:u w:val="single"/>
        </w:rPr>
      </w:pPr>
      <w:r w:rsidRPr="00730CF4">
        <w:rPr>
          <w:rFonts w:ascii="Arial" w:hAnsi="Arial" w:cs="Arial"/>
          <w:b/>
          <w:u w:val="single"/>
        </w:rPr>
        <w:t>XV</w:t>
      </w:r>
      <w:r w:rsidR="003F5CDF" w:rsidRPr="00730CF4">
        <w:rPr>
          <w:rFonts w:ascii="Arial" w:hAnsi="Arial" w:cs="Arial"/>
          <w:b/>
          <w:u w:val="single"/>
        </w:rPr>
        <w:t>I</w:t>
      </w:r>
      <w:r w:rsidRPr="00730CF4">
        <w:rPr>
          <w:rFonts w:ascii="Arial" w:hAnsi="Arial" w:cs="Arial"/>
          <w:b/>
          <w:u w:val="single"/>
        </w:rPr>
        <w:t>. ZMĚNA SMLOUVY</w:t>
      </w:r>
    </w:p>
    <w:p w:rsidR="00D74F18" w:rsidRPr="00730CF4" w:rsidRDefault="00D74F18" w:rsidP="0026790A">
      <w:pPr>
        <w:spacing w:after="0" w:line="240" w:lineRule="auto"/>
        <w:jc w:val="center"/>
        <w:rPr>
          <w:rFonts w:ascii="Arial" w:hAnsi="Arial" w:cs="Arial"/>
          <w:b/>
          <w:u w:val="single"/>
        </w:rPr>
      </w:pPr>
    </w:p>
    <w:p w:rsidR="00115595" w:rsidRPr="00730CF4" w:rsidRDefault="00115595" w:rsidP="0026790A">
      <w:pPr>
        <w:spacing w:after="0" w:line="240" w:lineRule="auto"/>
        <w:jc w:val="both"/>
        <w:rPr>
          <w:rFonts w:ascii="Arial" w:hAnsi="Arial" w:cs="Arial"/>
        </w:rPr>
      </w:pPr>
      <w:proofErr w:type="gramStart"/>
      <w:r w:rsidRPr="00730CF4">
        <w:rPr>
          <w:rFonts w:ascii="Arial" w:hAnsi="Arial" w:cs="Arial"/>
          <w:b/>
        </w:rPr>
        <w:t>XVI.1.</w:t>
      </w:r>
      <w:proofErr w:type="gramEnd"/>
      <w:r w:rsidRPr="00730CF4">
        <w:rPr>
          <w:rFonts w:ascii="Arial" w:hAnsi="Arial" w:cs="Arial"/>
        </w:rPr>
        <w:t xml:space="preserve"> Tuto smlouvu lze měnit pouze písemným oboustranně potvrzeným ujednáním výslovně nazvaným </w:t>
      </w:r>
      <w:r w:rsidRPr="00730CF4">
        <w:rPr>
          <w:rFonts w:ascii="Arial" w:hAnsi="Arial" w:cs="Arial"/>
          <w:b/>
        </w:rPr>
        <w:t>„Dodatek ke smlouvě“</w:t>
      </w:r>
      <w:r w:rsidRPr="00730CF4">
        <w:rPr>
          <w:rFonts w:ascii="Arial" w:hAnsi="Arial" w:cs="Arial"/>
        </w:rPr>
        <w:t xml:space="preserve"> a očíslovaným podle pořadových čísel. Jiné zápisy, protokoly apod. se za změnu smlouvy nepovažují. K platnosti dodatků této smlouvy je nutná dohoda o celém jejich obsahu.</w:t>
      </w:r>
    </w:p>
    <w:p w:rsidR="00D74F18" w:rsidRPr="00730CF4" w:rsidRDefault="00D74F18" w:rsidP="0026790A">
      <w:pPr>
        <w:spacing w:after="0" w:line="240" w:lineRule="auto"/>
        <w:jc w:val="both"/>
        <w:rPr>
          <w:rFonts w:ascii="Arial" w:hAnsi="Arial" w:cs="Arial"/>
        </w:rPr>
      </w:pPr>
    </w:p>
    <w:p w:rsidR="00E07C94" w:rsidRPr="00730CF4" w:rsidRDefault="00115595" w:rsidP="0026790A">
      <w:pPr>
        <w:spacing w:after="0" w:line="240" w:lineRule="auto"/>
        <w:jc w:val="both"/>
        <w:rPr>
          <w:rFonts w:ascii="Arial" w:hAnsi="Arial" w:cs="Arial"/>
        </w:rPr>
      </w:pPr>
      <w:proofErr w:type="gramStart"/>
      <w:r w:rsidRPr="00730CF4">
        <w:rPr>
          <w:rFonts w:ascii="Arial" w:hAnsi="Arial" w:cs="Arial"/>
          <w:b/>
        </w:rPr>
        <w:t>XV</w:t>
      </w:r>
      <w:r w:rsidR="003F5CDF" w:rsidRPr="00730CF4">
        <w:rPr>
          <w:rFonts w:ascii="Arial" w:hAnsi="Arial" w:cs="Arial"/>
          <w:b/>
        </w:rPr>
        <w:t>I</w:t>
      </w:r>
      <w:r w:rsidRPr="00730CF4">
        <w:rPr>
          <w:rFonts w:ascii="Arial" w:hAnsi="Arial" w:cs="Arial"/>
          <w:b/>
        </w:rPr>
        <w:t>.2.</w:t>
      </w:r>
      <w:proofErr w:type="gramEnd"/>
      <w:r w:rsidRPr="00730CF4">
        <w:rPr>
          <w:rFonts w:ascii="Arial" w:hAnsi="Arial" w:cs="Arial"/>
        </w:rPr>
        <w:t xml:space="preserve"> Nastanou-li u některé ze stran skutečnosti bránící řádnému plnění této smlouvy, je povinna to ihned bez zbytečného odkladu oznámit druhé straně a vyvolat jednání zástupců oprávněných k podpisu smlouvy.</w:t>
      </w:r>
    </w:p>
    <w:p w:rsidR="002260D0" w:rsidRPr="00730CF4" w:rsidRDefault="002260D0" w:rsidP="0026790A">
      <w:pPr>
        <w:spacing w:after="0" w:line="240" w:lineRule="auto"/>
        <w:jc w:val="both"/>
        <w:rPr>
          <w:rFonts w:ascii="Arial" w:hAnsi="Arial" w:cs="Arial"/>
        </w:rPr>
      </w:pPr>
    </w:p>
    <w:p w:rsidR="00115595" w:rsidRPr="00730CF4" w:rsidRDefault="00115595" w:rsidP="0026790A">
      <w:pPr>
        <w:spacing w:after="0" w:line="240" w:lineRule="auto"/>
        <w:jc w:val="both"/>
        <w:rPr>
          <w:rFonts w:ascii="Arial" w:hAnsi="Arial" w:cs="Arial"/>
        </w:rPr>
      </w:pPr>
      <w:proofErr w:type="gramStart"/>
      <w:r w:rsidRPr="00730CF4">
        <w:rPr>
          <w:rFonts w:ascii="Arial" w:hAnsi="Arial" w:cs="Arial"/>
          <w:b/>
        </w:rPr>
        <w:t>XV</w:t>
      </w:r>
      <w:r w:rsidR="003F5CDF" w:rsidRPr="00730CF4">
        <w:rPr>
          <w:rFonts w:ascii="Arial" w:hAnsi="Arial" w:cs="Arial"/>
          <w:b/>
        </w:rPr>
        <w:t>I</w:t>
      </w:r>
      <w:r w:rsidRPr="00730CF4">
        <w:rPr>
          <w:rFonts w:ascii="Arial" w:hAnsi="Arial" w:cs="Arial"/>
          <w:b/>
        </w:rPr>
        <w:t>.3.</w:t>
      </w:r>
      <w:proofErr w:type="gramEnd"/>
      <w:r w:rsidRPr="00730CF4">
        <w:rPr>
          <w:rFonts w:ascii="Arial" w:hAnsi="Arial" w:cs="Arial"/>
        </w:rPr>
        <w:t xml:space="preserve"> Objednatel je oprávněn bez souhlasu zhotovitele převést svoje práva a povinnosti z této smlouvy vyplývající na jinou stranu. Zhotovitel je oprávněn převést svoje práva a povinnosti z této smlouvy vyplývající na jinou osobu pouze s předchozím </w:t>
      </w:r>
      <w:r w:rsidR="00AF6A08" w:rsidRPr="00730CF4">
        <w:rPr>
          <w:rFonts w:ascii="Arial" w:hAnsi="Arial" w:cs="Arial"/>
        </w:rPr>
        <w:t>písemným souhlasem objednatele.</w:t>
      </w:r>
    </w:p>
    <w:p w:rsidR="00AF6A08" w:rsidRPr="00730CF4" w:rsidRDefault="00AF6A08" w:rsidP="0026790A">
      <w:pPr>
        <w:spacing w:after="0" w:line="240" w:lineRule="auto"/>
        <w:jc w:val="both"/>
        <w:rPr>
          <w:rFonts w:ascii="Arial" w:hAnsi="Arial" w:cs="Arial"/>
        </w:rPr>
      </w:pPr>
    </w:p>
    <w:p w:rsidR="00E87395" w:rsidRDefault="00E87395">
      <w:pPr>
        <w:rPr>
          <w:rFonts w:ascii="Arial" w:hAnsi="Arial" w:cs="Arial"/>
          <w:b/>
          <w:u w:val="single"/>
        </w:rPr>
      </w:pPr>
      <w:r>
        <w:rPr>
          <w:rFonts w:ascii="Arial" w:hAnsi="Arial" w:cs="Arial"/>
          <w:b/>
          <w:u w:val="single"/>
        </w:rPr>
        <w:br w:type="page"/>
      </w:r>
    </w:p>
    <w:p w:rsidR="00115595" w:rsidRPr="00730CF4" w:rsidRDefault="00115595" w:rsidP="0026790A">
      <w:pPr>
        <w:spacing w:after="0" w:line="240" w:lineRule="auto"/>
        <w:jc w:val="center"/>
        <w:rPr>
          <w:rFonts w:ascii="Arial" w:hAnsi="Arial" w:cs="Arial"/>
          <w:b/>
          <w:u w:val="single"/>
        </w:rPr>
      </w:pPr>
      <w:r w:rsidRPr="00730CF4">
        <w:rPr>
          <w:rFonts w:ascii="Arial" w:hAnsi="Arial" w:cs="Arial"/>
          <w:b/>
          <w:u w:val="single"/>
        </w:rPr>
        <w:lastRenderedPageBreak/>
        <w:t>XV</w:t>
      </w:r>
      <w:r w:rsidR="003F5CDF" w:rsidRPr="00730CF4">
        <w:rPr>
          <w:rFonts w:ascii="Arial" w:hAnsi="Arial" w:cs="Arial"/>
          <w:b/>
          <w:u w:val="single"/>
        </w:rPr>
        <w:t>I</w:t>
      </w:r>
      <w:r w:rsidRPr="00730CF4">
        <w:rPr>
          <w:rFonts w:ascii="Arial" w:hAnsi="Arial" w:cs="Arial"/>
          <w:b/>
          <w:u w:val="single"/>
        </w:rPr>
        <w:t>I. ROZHODČÍ DOLOŽKA</w:t>
      </w:r>
    </w:p>
    <w:p w:rsidR="00D74F18" w:rsidRPr="00730CF4" w:rsidRDefault="00D74F18" w:rsidP="0026790A">
      <w:pPr>
        <w:spacing w:after="0" w:line="240" w:lineRule="auto"/>
        <w:jc w:val="center"/>
        <w:rPr>
          <w:rFonts w:ascii="Arial" w:hAnsi="Arial" w:cs="Arial"/>
          <w:b/>
          <w:u w:val="single"/>
        </w:rPr>
      </w:pPr>
    </w:p>
    <w:p w:rsidR="00EB7ACE" w:rsidRDefault="00115595" w:rsidP="00E87395">
      <w:pPr>
        <w:spacing w:after="0" w:line="240" w:lineRule="auto"/>
        <w:jc w:val="both"/>
        <w:rPr>
          <w:rFonts w:ascii="Arial" w:hAnsi="Arial" w:cs="Arial"/>
          <w:b/>
          <w:u w:val="single"/>
        </w:rPr>
      </w:pPr>
      <w:r w:rsidRPr="00730CF4">
        <w:rPr>
          <w:rFonts w:ascii="Arial" w:hAnsi="Arial" w:cs="Arial"/>
        </w:rPr>
        <w:t>Všechny spory vznikající z této smlouvy a v souvislosti s ní budou rozhodovány s konečnou platností u Rozhodčího soudu při Hospodářské komoře České republiky a Agrární komoře České republiky podle jeho Řádu a Pravidel třemi rozhodci, přičemž rozhodčí řízení bude probíhat v kontaktním místě Rozhodčího soudu při Hospodářské komoře České republiky a Agrární komoře České republiky v Ostravě.“</w:t>
      </w:r>
    </w:p>
    <w:p w:rsidR="00E87395" w:rsidRDefault="00E87395" w:rsidP="0026790A">
      <w:pPr>
        <w:spacing w:after="0" w:line="240" w:lineRule="auto"/>
        <w:jc w:val="center"/>
        <w:rPr>
          <w:rFonts w:ascii="Arial" w:hAnsi="Arial" w:cs="Arial"/>
          <w:b/>
          <w:u w:val="single"/>
        </w:rPr>
      </w:pPr>
    </w:p>
    <w:p w:rsidR="00115595" w:rsidRPr="00730CF4" w:rsidRDefault="00115595" w:rsidP="0026790A">
      <w:pPr>
        <w:spacing w:after="0" w:line="240" w:lineRule="auto"/>
        <w:jc w:val="center"/>
        <w:rPr>
          <w:rFonts w:ascii="Arial" w:hAnsi="Arial" w:cs="Arial"/>
          <w:b/>
          <w:u w:val="single"/>
        </w:rPr>
      </w:pPr>
      <w:r w:rsidRPr="00730CF4">
        <w:rPr>
          <w:rFonts w:ascii="Arial" w:hAnsi="Arial" w:cs="Arial"/>
          <w:b/>
          <w:u w:val="single"/>
        </w:rPr>
        <w:t>XVII</w:t>
      </w:r>
      <w:r w:rsidR="0055620B" w:rsidRPr="00730CF4">
        <w:rPr>
          <w:rFonts w:ascii="Arial" w:hAnsi="Arial" w:cs="Arial"/>
          <w:b/>
          <w:u w:val="single"/>
        </w:rPr>
        <w:t>I</w:t>
      </w:r>
      <w:r w:rsidRPr="00730CF4">
        <w:rPr>
          <w:rFonts w:ascii="Arial" w:hAnsi="Arial" w:cs="Arial"/>
          <w:b/>
          <w:u w:val="single"/>
        </w:rPr>
        <w:t>. ZÁVĚREČNÁ USTANOVENÍ</w:t>
      </w:r>
    </w:p>
    <w:p w:rsidR="00D74F18" w:rsidRPr="00730CF4" w:rsidRDefault="00D74F18" w:rsidP="0026790A">
      <w:pPr>
        <w:spacing w:after="0" w:line="240" w:lineRule="auto"/>
        <w:jc w:val="center"/>
        <w:rPr>
          <w:rFonts w:ascii="Arial" w:hAnsi="Arial" w:cs="Arial"/>
          <w:b/>
          <w:u w:val="single"/>
        </w:rPr>
      </w:pPr>
    </w:p>
    <w:p w:rsidR="00115595" w:rsidRPr="00730CF4" w:rsidRDefault="00115595" w:rsidP="0026790A">
      <w:pPr>
        <w:spacing w:after="0" w:line="240" w:lineRule="auto"/>
        <w:jc w:val="both"/>
        <w:rPr>
          <w:rFonts w:ascii="Arial" w:hAnsi="Arial" w:cs="Arial"/>
        </w:rPr>
      </w:pPr>
      <w:proofErr w:type="gramStart"/>
      <w:r w:rsidRPr="00730CF4">
        <w:rPr>
          <w:rFonts w:ascii="Arial" w:hAnsi="Arial" w:cs="Arial"/>
          <w:b/>
        </w:rPr>
        <w:t>XVI</w:t>
      </w:r>
      <w:r w:rsidR="0055620B" w:rsidRPr="00730CF4">
        <w:rPr>
          <w:rFonts w:ascii="Arial" w:hAnsi="Arial" w:cs="Arial"/>
          <w:b/>
        </w:rPr>
        <w:t>I</w:t>
      </w:r>
      <w:r w:rsidRPr="00730CF4">
        <w:rPr>
          <w:rFonts w:ascii="Arial" w:hAnsi="Arial" w:cs="Arial"/>
          <w:b/>
        </w:rPr>
        <w:t>I.1.</w:t>
      </w:r>
      <w:proofErr w:type="gramEnd"/>
      <w:r w:rsidRPr="00730CF4">
        <w:rPr>
          <w:rFonts w:ascii="Arial" w:hAnsi="Arial" w:cs="Arial"/>
        </w:rPr>
        <w:t xml:space="preserve"> Právní vztahy v této smlouvě výslovně neupravené se řídí příslušnými ustanoveními § </w:t>
      </w:r>
      <w:smartTag w:uri="urn:schemas-microsoft-com:office:smarttags" w:element="metricconverter">
        <w:smartTagPr>
          <w:attr w:name="ProductID" w:val="2586 a"/>
        </w:smartTagPr>
        <w:r w:rsidRPr="00730CF4">
          <w:rPr>
            <w:rFonts w:ascii="Arial" w:hAnsi="Arial" w:cs="Arial"/>
          </w:rPr>
          <w:t>2586 a</w:t>
        </w:r>
      </w:smartTag>
      <w:r w:rsidRPr="00730CF4">
        <w:rPr>
          <w:rFonts w:ascii="Arial" w:hAnsi="Arial" w:cs="Arial"/>
        </w:rPr>
        <w:t xml:space="preserve"> násl. zák. č. 89/2012 Sb., občanského zákoníku, ve znění pozdějších předpisů (dále jen „občanský zákoník“). Právní režim této smlouvy se řídí příslušnými ustanoveními občanského zákoníku.</w:t>
      </w:r>
    </w:p>
    <w:p w:rsidR="00D74F18" w:rsidRPr="00730CF4" w:rsidRDefault="00D74F18" w:rsidP="0026790A">
      <w:pPr>
        <w:spacing w:after="0" w:line="240" w:lineRule="auto"/>
        <w:jc w:val="both"/>
        <w:rPr>
          <w:rFonts w:ascii="Arial" w:hAnsi="Arial" w:cs="Arial"/>
        </w:rPr>
      </w:pPr>
    </w:p>
    <w:p w:rsidR="00115595" w:rsidRPr="00730CF4" w:rsidRDefault="00115595" w:rsidP="0026790A">
      <w:pPr>
        <w:spacing w:after="0" w:line="240" w:lineRule="auto"/>
        <w:jc w:val="both"/>
        <w:rPr>
          <w:rFonts w:ascii="Arial" w:hAnsi="Arial" w:cs="Arial"/>
        </w:rPr>
      </w:pPr>
      <w:proofErr w:type="gramStart"/>
      <w:r w:rsidRPr="00730CF4">
        <w:rPr>
          <w:rFonts w:ascii="Arial" w:hAnsi="Arial" w:cs="Arial"/>
          <w:b/>
        </w:rPr>
        <w:t>XVIII.2.</w:t>
      </w:r>
      <w:proofErr w:type="gramEnd"/>
      <w:r w:rsidRPr="00730CF4">
        <w:rPr>
          <w:rFonts w:ascii="Arial" w:hAnsi="Arial" w:cs="Arial"/>
        </w:rPr>
        <w:t xml:space="preserve"> Zhotovitel se zavazuje účastnit se na základě pozvánky objednatele všech jednání týkajících se předmětného díla.</w:t>
      </w:r>
    </w:p>
    <w:p w:rsidR="00D74F18" w:rsidRPr="00730CF4" w:rsidRDefault="00D74F18" w:rsidP="0026790A">
      <w:pPr>
        <w:spacing w:after="0" w:line="240" w:lineRule="auto"/>
        <w:jc w:val="both"/>
        <w:rPr>
          <w:rFonts w:ascii="Arial" w:hAnsi="Arial" w:cs="Arial"/>
        </w:rPr>
      </w:pPr>
    </w:p>
    <w:p w:rsidR="00115595" w:rsidRPr="00730CF4" w:rsidRDefault="00115595" w:rsidP="0026790A">
      <w:pPr>
        <w:spacing w:after="0" w:line="240" w:lineRule="auto"/>
        <w:jc w:val="both"/>
        <w:rPr>
          <w:rFonts w:ascii="Arial" w:hAnsi="Arial" w:cs="Arial"/>
        </w:rPr>
      </w:pPr>
      <w:proofErr w:type="gramStart"/>
      <w:r w:rsidRPr="00730CF4">
        <w:rPr>
          <w:rFonts w:ascii="Arial" w:hAnsi="Arial" w:cs="Arial"/>
          <w:b/>
        </w:rPr>
        <w:t>XVI</w:t>
      </w:r>
      <w:r w:rsidR="0055620B" w:rsidRPr="00730CF4">
        <w:rPr>
          <w:rFonts w:ascii="Arial" w:hAnsi="Arial" w:cs="Arial"/>
          <w:b/>
        </w:rPr>
        <w:t>I</w:t>
      </w:r>
      <w:r w:rsidRPr="00730CF4">
        <w:rPr>
          <w:rFonts w:ascii="Arial" w:hAnsi="Arial" w:cs="Arial"/>
          <w:b/>
        </w:rPr>
        <w:t>I.3.</w:t>
      </w:r>
      <w:proofErr w:type="gramEnd"/>
      <w:r w:rsidRPr="00730CF4">
        <w:rPr>
          <w:rFonts w:ascii="Arial" w:hAnsi="Arial" w:cs="Arial"/>
        </w:rPr>
        <w:t xml:space="preserve"> Zhotovitel nemůže bez předchozího písemného souhlasu objednatele postoupit svá práva a povinnosti plynoucí ze smlouvy třetí osobě. </w:t>
      </w:r>
    </w:p>
    <w:p w:rsidR="00D74F18" w:rsidRPr="00730CF4" w:rsidRDefault="00D74F18" w:rsidP="0026790A">
      <w:pPr>
        <w:spacing w:after="0" w:line="240" w:lineRule="auto"/>
        <w:jc w:val="both"/>
        <w:rPr>
          <w:rFonts w:ascii="Arial" w:hAnsi="Arial" w:cs="Arial"/>
        </w:rPr>
      </w:pPr>
    </w:p>
    <w:p w:rsidR="00115595" w:rsidRPr="00730CF4" w:rsidRDefault="00115595" w:rsidP="0026790A">
      <w:pPr>
        <w:spacing w:after="0" w:line="240" w:lineRule="auto"/>
        <w:jc w:val="both"/>
        <w:rPr>
          <w:rFonts w:ascii="Arial" w:hAnsi="Arial" w:cs="Arial"/>
        </w:rPr>
      </w:pPr>
      <w:proofErr w:type="gramStart"/>
      <w:r w:rsidRPr="00730CF4">
        <w:rPr>
          <w:rFonts w:ascii="Arial" w:hAnsi="Arial" w:cs="Arial"/>
          <w:b/>
        </w:rPr>
        <w:t>XV</w:t>
      </w:r>
      <w:r w:rsidR="0055620B" w:rsidRPr="00730CF4">
        <w:rPr>
          <w:rFonts w:ascii="Arial" w:hAnsi="Arial" w:cs="Arial"/>
          <w:b/>
        </w:rPr>
        <w:t>I</w:t>
      </w:r>
      <w:r w:rsidRPr="00730CF4">
        <w:rPr>
          <w:rFonts w:ascii="Arial" w:hAnsi="Arial" w:cs="Arial"/>
          <w:b/>
        </w:rPr>
        <w:t>II.4.</w:t>
      </w:r>
      <w:proofErr w:type="gramEnd"/>
      <w:r w:rsidRPr="00730CF4">
        <w:rPr>
          <w:rFonts w:ascii="Arial" w:hAnsi="Arial" w:cs="Arial"/>
        </w:rPr>
        <w:t xml:space="preserve"> Objednatel může tuto smlouvu vypovědět písemnou výpovědí s jednoměsíční výpovědní lhůtou, která začíná běžet dnem doručení druhé smluvní straně.</w:t>
      </w:r>
    </w:p>
    <w:p w:rsidR="00D74F18" w:rsidRPr="00730CF4" w:rsidRDefault="00D74F18" w:rsidP="0026790A">
      <w:pPr>
        <w:spacing w:after="0" w:line="240" w:lineRule="auto"/>
        <w:jc w:val="both"/>
        <w:rPr>
          <w:rFonts w:ascii="Arial" w:hAnsi="Arial" w:cs="Arial"/>
        </w:rPr>
      </w:pPr>
    </w:p>
    <w:p w:rsidR="00115595" w:rsidRPr="00730CF4" w:rsidRDefault="00115595" w:rsidP="0026790A">
      <w:pPr>
        <w:spacing w:after="0" w:line="240" w:lineRule="auto"/>
        <w:jc w:val="both"/>
        <w:rPr>
          <w:rFonts w:ascii="Arial" w:hAnsi="Arial" w:cs="Arial"/>
        </w:rPr>
      </w:pPr>
      <w:proofErr w:type="gramStart"/>
      <w:r w:rsidRPr="00730CF4">
        <w:rPr>
          <w:rFonts w:ascii="Arial" w:hAnsi="Arial" w:cs="Arial"/>
          <w:b/>
        </w:rPr>
        <w:t>XV</w:t>
      </w:r>
      <w:r w:rsidR="0055620B" w:rsidRPr="00730CF4">
        <w:rPr>
          <w:rFonts w:ascii="Arial" w:hAnsi="Arial" w:cs="Arial"/>
          <w:b/>
        </w:rPr>
        <w:t>I</w:t>
      </w:r>
      <w:r w:rsidRPr="00730CF4">
        <w:rPr>
          <w:rFonts w:ascii="Arial" w:hAnsi="Arial" w:cs="Arial"/>
          <w:b/>
        </w:rPr>
        <w:t>II.5.</w:t>
      </w:r>
      <w:proofErr w:type="gramEnd"/>
      <w:r w:rsidRPr="00730CF4">
        <w:rPr>
          <w:rFonts w:ascii="Arial" w:hAnsi="Arial" w:cs="Arial"/>
        </w:rPr>
        <w:t xml:space="preserve"> V případě zániku závazku před řádným splněním díla je zhotovitel povinen ihned předat objednateli nedokončené dílo včetně věcí, které opatřil a které jsou součástí díla a uhradit případně vzniklou škodu. Objednatel je povinen uhradit zhotoviteli cenu věcí, které opatřil a které se staly součástí díla. Smluvní strany uzavřou dohodu, ve které upraví vzájemná práva a povinnosti.</w:t>
      </w:r>
    </w:p>
    <w:p w:rsidR="00D74F18" w:rsidRPr="00730CF4" w:rsidRDefault="00D74F18" w:rsidP="0026790A">
      <w:pPr>
        <w:spacing w:after="0" w:line="240" w:lineRule="auto"/>
        <w:jc w:val="both"/>
        <w:rPr>
          <w:rFonts w:ascii="Arial" w:hAnsi="Arial" w:cs="Arial"/>
        </w:rPr>
      </w:pPr>
    </w:p>
    <w:p w:rsidR="00115595" w:rsidRPr="00730CF4" w:rsidRDefault="00115595" w:rsidP="0026790A">
      <w:pPr>
        <w:spacing w:after="0" w:line="240" w:lineRule="auto"/>
        <w:jc w:val="both"/>
        <w:rPr>
          <w:rFonts w:ascii="Arial" w:hAnsi="Arial" w:cs="Arial"/>
        </w:rPr>
      </w:pPr>
      <w:proofErr w:type="gramStart"/>
      <w:r w:rsidRPr="00730CF4">
        <w:rPr>
          <w:rFonts w:ascii="Arial" w:hAnsi="Arial" w:cs="Arial"/>
          <w:b/>
        </w:rPr>
        <w:t>XVI</w:t>
      </w:r>
      <w:r w:rsidR="0055620B" w:rsidRPr="00730CF4">
        <w:rPr>
          <w:rFonts w:ascii="Arial" w:hAnsi="Arial" w:cs="Arial"/>
          <w:b/>
        </w:rPr>
        <w:t>I</w:t>
      </w:r>
      <w:r w:rsidRPr="00730CF4">
        <w:rPr>
          <w:rFonts w:ascii="Arial" w:hAnsi="Arial" w:cs="Arial"/>
          <w:b/>
        </w:rPr>
        <w:t>I.6.</w:t>
      </w:r>
      <w:proofErr w:type="gramEnd"/>
      <w:r w:rsidRPr="00730CF4">
        <w:rPr>
          <w:rFonts w:ascii="Arial" w:hAnsi="Arial" w:cs="Arial"/>
        </w:rPr>
        <w:t xml:space="preserve"> Písemnosti se považují za doručené i v případě, že kterákoliv ze stran její doručení odmítne či jinak znemožní.</w:t>
      </w:r>
    </w:p>
    <w:p w:rsidR="00D74F18" w:rsidRPr="00730CF4" w:rsidRDefault="00D74F18" w:rsidP="0026790A">
      <w:pPr>
        <w:spacing w:after="0" w:line="240" w:lineRule="auto"/>
        <w:jc w:val="both"/>
        <w:rPr>
          <w:rFonts w:ascii="Arial" w:hAnsi="Arial" w:cs="Arial"/>
        </w:rPr>
      </w:pPr>
    </w:p>
    <w:p w:rsidR="00115595" w:rsidRPr="00730CF4" w:rsidRDefault="00115595" w:rsidP="0026790A">
      <w:pPr>
        <w:spacing w:after="0" w:line="240" w:lineRule="auto"/>
        <w:jc w:val="both"/>
        <w:rPr>
          <w:rFonts w:ascii="Arial" w:hAnsi="Arial" w:cs="Arial"/>
        </w:rPr>
      </w:pPr>
      <w:proofErr w:type="gramStart"/>
      <w:r w:rsidRPr="00730CF4">
        <w:rPr>
          <w:rFonts w:ascii="Arial" w:hAnsi="Arial" w:cs="Arial"/>
          <w:b/>
        </w:rPr>
        <w:t>XVI</w:t>
      </w:r>
      <w:r w:rsidR="0055620B" w:rsidRPr="00730CF4">
        <w:rPr>
          <w:rFonts w:ascii="Arial" w:hAnsi="Arial" w:cs="Arial"/>
          <w:b/>
        </w:rPr>
        <w:t>I</w:t>
      </w:r>
      <w:r w:rsidRPr="00730CF4">
        <w:rPr>
          <w:rFonts w:ascii="Arial" w:hAnsi="Arial" w:cs="Arial"/>
          <w:b/>
        </w:rPr>
        <w:t>I.7.</w:t>
      </w:r>
      <w:proofErr w:type="gramEnd"/>
      <w:r w:rsidRPr="00730CF4">
        <w:rPr>
          <w:rFonts w:ascii="Arial" w:hAnsi="Arial" w:cs="Arial"/>
        </w:rPr>
        <w:t xml:space="preserve"> Pro případ, že kterékoliv ustanovení této smlouvy oddělitelné od ostatního obsahu </w:t>
      </w:r>
      <w:r w:rsidRPr="00730CF4">
        <w:rPr>
          <w:rFonts w:ascii="Arial" w:hAnsi="Arial" w:cs="Arial"/>
        </w:rPr>
        <w:br/>
        <w:t xml:space="preserve">se stane neúčinným nebo neplatným, smluvní strany se zavazují bez zbytečného odkladu nahradit takové ustanovení novým. Případná neplatnost některého z takovýchto ustanovení této smlouvy nemá za následek neplatnost ostatních ustanovení. </w:t>
      </w:r>
    </w:p>
    <w:p w:rsidR="00D74F18" w:rsidRPr="00730CF4" w:rsidRDefault="00D74F18" w:rsidP="0026790A">
      <w:pPr>
        <w:spacing w:after="0" w:line="240" w:lineRule="auto"/>
        <w:jc w:val="both"/>
        <w:rPr>
          <w:rFonts w:ascii="Arial" w:hAnsi="Arial" w:cs="Arial"/>
        </w:rPr>
      </w:pPr>
    </w:p>
    <w:p w:rsidR="00D74F18" w:rsidRPr="00730CF4" w:rsidRDefault="00115595" w:rsidP="0026790A">
      <w:pPr>
        <w:spacing w:after="0" w:line="240" w:lineRule="auto"/>
        <w:jc w:val="both"/>
        <w:rPr>
          <w:rFonts w:ascii="Arial" w:hAnsi="Arial" w:cs="Arial"/>
        </w:rPr>
      </w:pPr>
      <w:proofErr w:type="gramStart"/>
      <w:r w:rsidRPr="00730CF4">
        <w:rPr>
          <w:rFonts w:ascii="Arial" w:hAnsi="Arial" w:cs="Arial"/>
          <w:b/>
        </w:rPr>
        <w:t>XVI</w:t>
      </w:r>
      <w:r w:rsidR="0055620B" w:rsidRPr="00730CF4">
        <w:rPr>
          <w:rFonts w:ascii="Arial" w:hAnsi="Arial" w:cs="Arial"/>
          <w:b/>
        </w:rPr>
        <w:t>I</w:t>
      </w:r>
      <w:r w:rsidRPr="00730CF4">
        <w:rPr>
          <w:rFonts w:ascii="Arial" w:hAnsi="Arial" w:cs="Arial"/>
          <w:b/>
        </w:rPr>
        <w:t>I.8.</w:t>
      </w:r>
      <w:proofErr w:type="gramEnd"/>
      <w:r w:rsidRPr="00730CF4">
        <w:rPr>
          <w:rFonts w:ascii="Arial" w:hAnsi="Arial" w:cs="Arial"/>
        </w:rPr>
        <w:t xml:space="preserve"> Vše, co bylo dohodnuto před uzavřením smlouvy, je právně irelevantní a mezi smluvními stranami platí jen to, co je dohodnuto v této písemné smlouvě.</w:t>
      </w:r>
    </w:p>
    <w:p w:rsidR="00813183" w:rsidRPr="00730CF4" w:rsidRDefault="00813183" w:rsidP="0026790A">
      <w:pPr>
        <w:spacing w:after="0" w:line="240" w:lineRule="auto"/>
        <w:jc w:val="both"/>
        <w:rPr>
          <w:rFonts w:ascii="Arial" w:hAnsi="Arial" w:cs="Arial"/>
        </w:rPr>
      </w:pPr>
    </w:p>
    <w:p w:rsidR="00115595" w:rsidRPr="00730CF4" w:rsidRDefault="00115595" w:rsidP="0026790A">
      <w:pPr>
        <w:spacing w:after="0" w:line="240" w:lineRule="auto"/>
        <w:jc w:val="both"/>
        <w:rPr>
          <w:rFonts w:ascii="Arial" w:hAnsi="Arial" w:cs="Arial"/>
        </w:rPr>
      </w:pPr>
      <w:proofErr w:type="gramStart"/>
      <w:r w:rsidRPr="00730CF4">
        <w:rPr>
          <w:rFonts w:ascii="Arial" w:hAnsi="Arial" w:cs="Arial"/>
          <w:b/>
        </w:rPr>
        <w:t>XVI</w:t>
      </w:r>
      <w:r w:rsidR="0055620B" w:rsidRPr="00730CF4">
        <w:rPr>
          <w:rFonts w:ascii="Arial" w:hAnsi="Arial" w:cs="Arial"/>
          <w:b/>
        </w:rPr>
        <w:t>I</w:t>
      </w:r>
      <w:r w:rsidRPr="00730CF4">
        <w:rPr>
          <w:rFonts w:ascii="Arial" w:hAnsi="Arial" w:cs="Arial"/>
          <w:b/>
        </w:rPr>
        <w:t>I.9.</w:t>
      </w:r>
      <w:proofErr w:type="gramEnd"/>
      <w:r w:rsidRPr="00730CF4">
        <w:rPr>
          <w:rFonts w:ascii="Arial" w:hAnsi="Arial" w:cs="Arial"/>
        </w:rPr>
        <w:t xml:space="preserve"> Smlouva nabývá platnosti a účinnosti dnem, kdy je podepsána smluvní stranou, která jí podepíše jako druhá v pořadí.</w:t>
      </w:r>
    </w:p>
    <w:p w:rsidR="00D74F18" w:rsidRPr="00730CF4" w:rsidRDefault="00D74F18" w:rsidP="0026790A">
      <w:pPr>
        <w:spacing w:after="0" w:line="240" w:lineRule="auto"/>
        <w:jc w:val="both"/>
        <w:rPr>
          <w:rFonts w:ascii="Arial" w:hAnsi="Arial" w:cs="Arial"/>
        </w:rPr>
      </w:pPr>
    </w:p>
    <w:p w:rsidR="00115595" w:rsidRPr="00730CF4" w:rsidRDefault="00115595" w:rsidP="0026790A">
      <w:pPr>
        <w:spacing w:after="0" w:line="240" w:lineRule="auto"/>
        <w:jc w:val="both"/>
        <w:rPr>
          <w:rFonts w:ascii="Arial" w:hAnsi="Arial" w:cs="Arial"/>
        </w:rPr>
      </w:pPr>
      <w:proofErr w:type="gramStart"/>
      <w:r w:rsidRPr="00730CF4">
        <w:rPr>
          <w:rFonts w:ascii="Arial" w:hAnsi="Arial" w:cs="Arial"/>
          <w:b/>
        </w:rPr>
        <w:t>XVI</w:t>
      </w:r>
      <w:r w:rsidR="0055620B" w:rsidRPr="00730CF4">
        <w:rPr>
          <w:rFonts w:ascii="Arial" w:hAnsi="Arial" w:cs="Arial"/>
          <w:b/>
        </w:rPr>
        <w:t>I</w:t>
      </w:r>
      <w:r w:rsidRPr="00730CF4">
        <w:rPr>
          <w:rFonts w:ascii="Arial" w:hAnsi="Arial" w:cs="Arial"/>
          <w:b/>
        </w:rPr>
        <w:t>I.10</w:t>
      </w:r>
      <w:proofErr w:type="gramEnd"/>
      <w:r w:rsidRPr="00730CF4">
        <w:rPr>
          <w:rFonts w:ascii="Arial" w:hAnsi="Arial" w:cs="Arial"/>
          <w:b/>
        </w:rPr>
        <w:t>.</w:t>
      </w:r>
      <w:r w:rsidRPr="00730CF4">
        <w:rPr>
          <w:rFonts w:ascii="Arial" w:hAnsi="Arial" w:cs="Arial"/>
        </w:rPr>
        <w:t xml:space="preserve"> Změnit nebo doplnit tuto smlouvu mohou smluvní strany pouze formou písemných dodatků, které budou vzestupně číslovány, výslovně prohlášeny za dodatek této smlouvy a podepsány oprávněnými zástupci smluvních stran.</w:t>
      </w:r>
    </w:p>
    <w:p w:rsidR="00D74F18" w:rsidRPr="00730CF4" w:rsidRDefault="00D74F18" w:rsidP="0026790A">
      <w:pPr>
        <w:spacing w:after="0" w:line="240" w:lineRule="auto"/>
        <w:jc w:val="both"/>
        <w:rPr>
          <w:rFonts w:ascii="Arial" w:hAnsi="Arial" w:cs="Arial"/>
        </w:rPr>
      </w:pPr>
    </w:p>
    <w:p w:rsidR="00115595" w:rsidRPr="00730CF4" w:rsidRDefault="00115595" w:rsidP="0026790A">
      <w:pPr>
        <w:spacing w:after="0" w:line="240" w:lineRule="auto"/>
        <w:jc w:val="both"/>
        <w:rPr>
          <w:rFonts w:ascii="Arial" w:hAnsi="Arial" w:cs="Arial"/>
        </w:rPr>
      </w:pPr>
      <w:proofErr w:type="gramStart"/>
      <w:r w:rsidRPr="00730CF4">
        <w:rPr>
          <w:rFonts w:ascii="Arial" w:hAnsi="Arial" w:cs="Arial"/>
          <w:b/>
        </w:rPr>
        <w:t>XVI</w:t>
      </w:r>
      <w:r w:rsidR="0055620B" w:rsidRPr="00730CF4">
        <w:rPr>
          <w:rFonts w:ascii="Arial" w:hAnsi="Arial" w:cs="Arial"/>
          <w:b/>
        </w:rPr>
        <w:t>I</w:t>
      </w:r>
      <w:r w:rsidRPr="00730CF4">
        <w:rPr>
          <w:rFonts w:ascii="Arial" w:hAnsi="Arial" w:cs="Arial"/>
          <w:b/>
        </w:rPr>
        <w:t>I.11</w:t>
      </w:r>
      <w:proofErr w:type="gramEnd"/>
      <w:r w:rsidRPr="00730CF4">
        <w:rPr>
          <w:rFonts w:ascii="Arial" w:hAnsi="Arial" w:cs="Arial"/>
          <w:b/>
        </w:rPr>
        <w:t>.</w:t>
      </w:r>
      <w:r w:rsidRPr="00730CF4">
        <w:rPr>
          <w:rFonts w:ascii="Arial" w:hAnsi="Arial" w:cs="Arial"/>
        </w:rPr>
        <w:t xml:space="preserve"> Smluvní strany shodně prohlašují, že si tuto smlouvu před jejím podpisem přečetly a že byla uzavřena po vzájemném projednání podle jejich pravé a svobodné vůle určitě, vážně a srozumitelně, nikoliv v tísni za nápadně nevýhodných podmínek, a že se dohodly o celém jejím obsahu, což stvrzují svými podpisy.</w:t>
      </w:r>
    </w:p>
    <w:p w:rsidR="00D74F18" w:rsidRPr="00730CF4" w:rsidRDefault="00D74F18" w:rsidP="0026790A">
      <w:pPr>
        <w:spacing w:after="0" w:line="240" w:lineRule="auto"/>
        <w:jc w:val="both"/>
        <w:rPr>
          <w:rFonts w:ascii="Arial" w:hAnsi="Arial" w:cs="Arial"/>
        </w:rPr>
      </w:pPr>
    </w:p>
    <w:p w:rsidR="00115595" w:rsidRPr="00730CF4" w:rsidRDefault="00115595" w:rsidP="0026790A">
      <w:pPr>
        <w:spacing w:after="0" w:line="240" w:lineRule="auto"/>
        <w:jc w:val="both"/>
        <w:rPr>
          <w:rFonts w:ascii="Arial" w:hAnsi="Arial" w:cs="Arial"/>
        </w:rPr>
      </w:pPr>
      <w:proofErr w:type="gramStart"/>
      <w:r w:rsidRPr="00730CF4">
        <w:rPr>
          <w:rFonts w:ascii="Arial" w:hAnsi="Arial" w:cs="Arial"/>
          <w:b/>
        </w:rPr>
        <w:lastRenderedPageBreak/>
        <w:t>XVII</w:t>
      </w:r>
      <w:r w:rsidR="00544E1A" w:rsidRPr="00730CF4">
        <w:rPr>
          <w:rFonts w:ascii="Arial" w:hAnsi="Arial" w:cs="Arial"/>
          <w:b/>
        </w:rPr>
        <w:t>I</w:t>
      </w:r>
      <w:r w:rsidRPr="00730CF4">
        <w:rPr>
          <w:rFonts w:ascii="Arial" w:hAnsi="Arial" w:cs="Arial"/>
          <w:b/>
        </w:rPr>
        <w:t>.12</w:t>
      </w:r>
      <w:proofErr w:type="gramEnd"/>
      <w:r w:rsidRPr="00730CF4">
        <w:rPr>
          <w:rFonts w:ascii="Arial" w:hAnsi="Arial" w:cs="Arial"/>
          <w:b/>
        </w:rPr>
        <w:t>.</w:t>
      </w:r>
      <w:r w:rsidRPr="00730CF4">
        <w:rPr>
          <w:rFonts w:ascii="Arial" w:hAnsi="Arial" w:cs="Arial"/>
        </w:rPr>
        <w:t xml:space="preserve"> Smlouva je vyhotovena ve dvou stejnopisech s platností originálu podepsaných oprávněnými zástupci smluvních stran, přičemž zhotovitel a objednatel obdrží po jednom vyhotovení.</w:t>
      </w:r>
    </w:p>
    <w:p w:rsidR="00EB7ACE" w:rsidRDefault="00EB7ACE">
      <w:pPr>
        <w:rPr>
          <w:rFonts w:ascii="Arial" w:hAnsi="Arial" w:cs="Arial"/>
          <w:b/>
        </w:rPr>
      </w:pPr>
    </w:p>
    <w:p w:rsidR="00115595" w:rsidRPr="00730CF4" w:rsidRDefault="00115595" w:rsidP="0026790A">
      <w:pPr>
        <w:spacing w:after="0" w:line="240" w:lineRule="auto"/>
        <w:jc w:val="both"/>
        <w:rPr>
          <w:rFonts w:ascii="Arial" w:hAnsi="Arial" w:cs="Arial"/>
        </w:rPr>
      </w:pPr>
      <w:proofErr w:type="gramStart"/>
      <w:r w:rsidRPr="00730CF4">
        <w:rPr>
          <w:rFonts w:ascii="Arial" w:hAnsi="Arial" w:cs="Arial"/>
          <w:b/>
        </w:rPr>
        <w:t>XVII</w:t>
      </w:r>
      <w:r w:rsidR="00544E1A" w:rsidRPr="00730CF4">
        <w:rPr>
          <w:rFonts w:ascii="Arial" w:hAnsi="Arial" w:cs="Arial"/>
          <w:b/>
        </w:rPr>
        <w:t>I</w:t>
      </w:r>
      <w:r w:rsidRPr="00730CF4">
        <w:rPr>
          <w:rFonts w:ascii="Arial" w:hAnsi="Arial" w:cs="Arial"/>
          <w:b/>
        </w:rPr>
        <w:t>.13</w:t>
      </w:r>
      <w:proofErr w:type="gramEnd"/>
      <w:r w:rsidRPr="00730CF4">
        <w:rPr>
          <w:rFonts w:ascii="Arial" w:hAnsi="Arial" w:cs="Arial"/>
          <w:b/>
        </w:rPr>
        <w:t>.</w:t>
      </w:r>
      <w:r w:rsidRPr="00730CF4">
        <w:rPr>
          <w:rFonts w:ascii="Arial" w:hAnsi="Arial" w:cs="Arial"/>
        </w:rPr>
        <w:t xml:space="preserve"> Nedílnou součástí smlouvy jsou přílohy:</w:t>
      </w:r>
    </w:p>
    <w:p w:rsidR="00115595" w:rsidRPr="00730CF4" w:rsidRDefault="00115595" w:rsidP="0026790A">
      <w:pPr>
        <w:spacing w:after="0" w:line="240" w:lineRule="auto"/>
        <w:jc w:val="both"/>
        <w:rPr>
          <w:rFonts w:ascii="Arial" w:hAnsi="Arial" w:cs="Arial"/>
        </w:rPr>
      </w:pPr>
    </w:p>
    <w:p w:rsidR="00702A87" w:rsidRPr="00730CF4" w:rsidRDefault="00115595" w:rsidP="0026790A">
      <w:pPr>
        <w:spacing w:after="0" w:line="240" w:lineRule="auto"/>
        <w:jc w:val="both"/>
        <w:rPr>
          <w:rFonts w:ascii="Arial" w:hAnsi="Arial" w:cs="Arial"/>
        </w:rPr>
      </w:pPr>
      <w:r w:rsidRPr="00730CF4">
        <w:rPr>
          <w:rFonts w:ascii="Arial" w:hAnsi="Arial" w:cs="Arial"/>
        </w:rPr>
        <w:t xml:space="preserve">Příloha č. 1 </w:t>
      </w:r>
      <w:r w:rsidR="00AF6A08" w:rsidRPr="00730CF4">
        <w:rPr>
          <w:rFonts w:ascii="Arial" w:hAnsi="Arial" w:cs="Arial"/>
        </w:rPr>
        <w:t>–</w:t>
      </w:r>
      <w:r w:rsidRPr="00730CF4">
        <w:rPr>
          <w:rFonts w:ascii="Arial" w:hAnsi="Arial" w:cs="Arial"/>
        </w:rPr>
        <w:t xml:space="preserve"> </w:t>
      </w:r>
      <w:bookmarkStart w:id="0" w:name="_GoBack"/>
      <w:r w:rsidR="00BB374B" w:rsidRPr="00730CF4">
        <w:rPr>
          <w:rFonts w:ascii="Arial" w:hAnsi="Arial" w:cs="Arial"/>
        </w:rPr>
        <w:t>Položkový</w:t>
      </w:r>
      <w:bookmarkEnd w:id="0"/>
      <w:r w:rsidR="00BB374B" w:rsidRPr="00730CF4">
        <w:rPr>
          <w:rFonts w:ascii="Arial" w:hAnsi="Arial" w:cs="Arial"/>
        </w:rPr>
        <w:t xml:space="preserve"> rozpočet vč. Rekapitulace nákladu </w:t>
      </w:r>
    </w:p>
    <w:p w:rsidR="00115595" w:rsidRPr="00730CF4" w:rsidRDefault="00115595" w:rsidP="0026790A">
      <w:pPr>
        <w:spacing w:after="0" w:line="240" w:lineRule="auto"/>
        <w:jc w:val="both"/>
        <w:rPr>
          <w:rFonts w:ascii="Arial" w:hAnsi="Arial" w:cs="Arial"/>
        </w:rPr>
      </w:pPr>
      <w:r w:rsidRPr="00730CF4">
        <w:rPr>
          <w:rFonts w:ascii="Arial" w:hAnsi="Arial" w:cs="Arial"/>
        </w:rPr>
        <w:t xml:space="preserve">Příloha č. 2 – </w:t>
      </w:r>
      <w:r w:rsidR="00BB374B" w:rsidRPr="00730CF4">
        <w:rPr>
          <w:rFonts w:ascii="Arial" w:hAnsi="Arial" w:cs="Arial"/>
        </w:rPr>
        <w:t>Harmonogram plnění</w:t>
      </w:r>
    </w:p>
    <w:p w:rsidR="00BB374B" w:rsidRPr="00730CF4" w:rsidRDefault="00BB374B" w:rsidP="0026790A">
      <w:pPr>
        <w:spacing w:after="0" w:line="240" w:lineRule="auto"/>
        <w:jc w:val="both"/>
        <w:rPr>
          <w:rFonts w:ascii="Arial" w:hAnsi="Arial" w:cs="Arial"/>
          <w:highlight w:val="yellow"/>
        </w:rPr>
      </w:pPr>
    </w:p>
    <w:p w:rsidR="00115595" w:rsidRPr="00730CF4" w:rsidRDefault="00115595" w:rsidP="0026790A">
      <w:pPr>
        <w:spacing w:after="0" w:line="240" w:lineRule="auto"/>
        <w:jc w:val="both"/>
        <w:rPr>
          <w:rFonts w:ascii="Arial" w:hAnsi="Arial" w:cs="Arial"/>
        </w:rPr>
      </w:pPr>
      <w:r w:rsidRPr="00730CF4">
        <w:rPr>
          <w:rFonts w:ascii="Arial" w:hAnsi="Arial" w:cs="Arial"/>
        </w:rPr>
        <w:t>V Hlučíně dne</w:t>
      </w:r>
      <w:r w:rsidR="001E1842">
        <w:rPr>
          <w:rFonts w:ascii="Arial" w:hAnsi="Arial" w:cs="Arial"/>
        </w:rPr>
        <w:t>:</w:t>
      </w:r>
      <w:r w:rsidRPr="00730CF4">
        <w:rPr>
          <w:rFonts w:ascii="Arial" w:hAnsi="Arial" w:cs="Arial"/>
        </w:rPr>
        <w:t xml:space="preserve">                                                                   </w:t>
      </w:r>
      <w:r w:rsidR="003D2911" w:rsidRPr="00730CF4">
        <w:rPr>
          <w:rFonts w:ascii="Arial" w:hAnsi="Arial" w:cs="Arial"/>
        </w:rPr>
        <w:t xml:space="preserve">  </w:t>
      </w:r>
      <w:r w:rsidRPr="00730CF4">
        <w:rPr>
          <w:rFonts w:ascii="Arial" w:hAnsi="Arial" w:cs="Arial"/>
        </w:rPr>
        <w:t xml:space="preserve"> V</w:t>
      </w:r>
      <w:r w:rsidR="001E1842">
        <w:rPr>
          <w:rFonts w:ascii="Arial" w:hAnsi="Arial" w:cs="Arial"/>
        </w:rPr>
        <w:t> Hlučíně d</w:t>
      </w:r>
      <w:r w:rsidRPr="00730CF4">
        <w:rPr>
          <w:rFonts w:ascii="Arial" w:hAnsi="Arial" w:cs="Arial"/>
        </w:rPr>
        <w:t>ne</w:t>
      </w:r>
      <w:r w:rsidR="001E1842">
        <w:rPr>
          <w:rFonts w:ascii="Arial" w:hAnsi="Arial" w:cs="Arial"/>
        </w:rPr>
        <w:t>:</w:t>
      </w:r>
      <w:r w:rsidRPr="00730CF4">
        <w:rPr>
          <w:rFonts w:ascii="Arial" w:hAnsi="Arial" w:cs="Arial"/>
        </w:rPr>
        <w:t xml:space="preserve"> </w:t>
      </w:r>
    </w:p>
    <w:p w:rsidR="00D74F18" w:rsidRPr="00730CF4" w:rsidRDefault="00D74F18" w:rsidP="0026790A">
      <w:pPr>
        <w:pStyle w:val="Normln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hAnsi="Arial" w:cs="Arial"/>
          <w:color w:val="auto"/>
          <w:sz w:val="22"/>
          <w:szCs w:val="22"/>
        </w:rPr>
      </w:pPr>
    </w:p>
    <w:p w:rsidR="00D74F18" w:rsidRPr="00730CF4" w:rsidRDefault="00D74F18" w:rsidP="0026790A">
      <w:pPr>
        <w:pStyle w:val="Normln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hAnsi="Arial" w:cs="Arial"/>
          <w:color w:val="auto"/>
          <w:sz w:val="22"/>
          <w:szCs w:val="22"/>
        </w:rPr>
      </w:pPr>
    </w:p>
    <w:p w:rsidR="00D74F18" w:rsidRPr="00730CF4" w:rsidRDefault="00D74F18" w:rsidP="0026790A">
      <w:pPr>
        <w:pStyle w:val="Normln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hAnsi="Arial" w:cs="Arial"/>
          <w:color w:val="auto"/>
          <w:sz w:val="22"/>
          <w:szCs w:val="22"/>
        </w:rPr>
      </w:pPr>
    </w:p>
    <w:p w:rsidR="00BB374B" w:rsidRPr="00730CF4" w:rsidRDefault="00BB374B" w:rsidP="0026790A">
      <w:pPr>
        <w:pStyle w:val="Normln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hAnsi="Arial" w:cs="Arial"/>
          <w:color w:val="auto"/>
          <w:sz w:val="22"/>
          <w:szCs w:val="22"/>
        </w:rPr>
      </w:pPr>
    </w:p>
    <w:p w:rsidR="00BB374B" w:rsidRPr="00730CF4" w:rsidRDefault="00BB374B" w:rsidP="0026790A">
      <w:pPr>
        <w:pStyle w:val="Normln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hAnsi="Arial" w:cs="Arial"/>
          <w:color w:val="auto"/>
          <w:sz w:val="22"/>
          <w:szCs w:val="22"/>
        </w:rPr>
      </w:pPr>
    </w:p>
    <w:p w:rsidR="00BB374B" w:rsidRPr="00730CF4" w:rsidRDefault="00BB374B" w:rsidP="0026790A">
      <w:pPr>
        <w:pStyle w:val="Normln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hAnsi="Arial" w:cs="Arial"/>
          <w:color w:val="auto"/>
          <w:sz w:val="22"/>
          <w:szCs w:val="22"/>
        </w:rPr>
      </w:pPr>
    </w:p>
    <w:p w:rsidR="00BB374B" w:rsidRPr="00730CF4" w:rsidRDefault="00BB374B" w:rsidP="0026790A">
      <w:pPr>
        <w:pStyle w:val="Normln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hAnsi="Arial" w:cs="Arial"/>
          <w:color w:val="auto"/>
          <w:sz w:val="22"/>
          <w:szCs w:val="22"/>
        </w:rPr>
      </w:pPr>
    </w:p>
    <w:p w:rsidR="00D74F18" w:rsidRPr="00730CF4" w:rsidRDefault="00D74F18" w:rsidP="0026790A">
      <w:pPr>
        <w:pStyle w:val="Normln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hAnsi="Arial" w:cs="Arial"/>
          <w:color w:val="auto"/>
          <w:sz w:val="22"/>
          <w:szCs w:val="22"/>
        </w:rPr>
      </w:pPr>
    </w:p>
    <w:p w:rsidR="00115595" w:rsidRPr="00730CF4" w:rsidRDefault="003B2BB4" w:rsidP="0026790A">
      <w:pPr>
        <w:spacing w:after="0" w:line="240" w:lineRule="auto"/>
        <w:jc w:val="both"/>
        <w:rPr>
          <w:rFonts w:ascii="Arial" w:hAnsi="Arial" w:cs="Arial"/>
        </w:rPr>
      </w:pPr>
      <w:r w:rsidRPr="00730CF4">
        <w:rPr>
          <w:rFonts w:ascii="Arial" w:hAnsi="Arial" w:cs="Arial"/>
        </w:rPr>
        <w:t>…………………………………</w:t>
      </w:r>
      <w:r w:rsidRPr="00730CF4">
        <w:rPr>
          <w:rFonts w:ascii="Arial" w:hAnsi="Arial" w:cs="Arial"/>
        </w:rPr>
        <w:tab/>
      </w:r>
      <w:r w:rsidRPr="00730CF4">
        <w:rPr>
          <w:rFonts w:ascii="Arial" w:hAnsi="Arial" w:cs="Arial"/>
        </w:rPr>
        <w:tab/>
      </w:r>
      <w:r w:rsidRPr="00730CF4">
        <w:rPr>
          <w:rFonts w:ascii="Arial" w:hAnsi="Arial" w:cs="Arial"/>
        </w:rPr>
        <w:tab/>
        <w:t xml:space="preserve">      </w:t>
      </w:r>
      <w:r w:rsidR="00115595" w:rsidRPr="00730CF4">
        <w:rPr>
          <w:rFonts w:ascii="Arial" w:hAnsi="Arial" w:cs="Arial"/>
        </w:rPr>
        <w:t>…………………………………..</w:t>
      </w:r>
    </w:p>
    <w:p w:rsidR="00115595" w:rsidRPr="00730CF4" w:rsidRDefault="00115595" w:rsidP="0026790A">
      <w:pPr>
        <w:spacing w:after="0" w:line="240" w:lineRule="auto"/>
        <w:jc w:val="both"/>
        <w:rPr>
          <w:rFonts w:ascii="Arial" w:hAnsi="Arial" w:cs="Arial"/>
        </w:rPr>
      </w:pPr>
      <w:r w:rsidRPr="00730CF4">
        <w:rPr>
          <w:rFonts w:ascii="Arial" w:hAnsi="Arial" w:cs="Arial"/>
        </w:rPr>
        <w:t xml:space="preserve">          Ing. Roman Šťastný</w:t>
      </w:r>
      <w:r w:rsidR="001E1842">
        <w:rPr>
          <w:rFonts w:ascii="Arial" w:hAnsi="Arial" w:cs="Arial"/>
        </w:rPr>
        <w:tab/>
      </w:r>
      <w:r w:rsidR="001E1842">
        <w:rPr>
          <w:rFonts w:ascii="Arial" w:hAnsi="Arial" w:cs="Arial"/>
        </w:rPr>
        <w:tab/>
      </w:r>
      <w:r w:rsidR="001E1842">
        <w:rPr>
          <w:rFonts w:ascii="Arial" w:hAnsi="Arial" w:cs="Arial"/>
        </w:rPr>
        <w:tab/>
      </w:r>
      <w:r w:rsidR="001E1842">
        <w:rPr>
          <w:rFonts w:ascii="Arial" w:hAnsi="Arial" w:cs="Arial"/>
        </w:rPr>
        <w:tab/>
      </w:r>
      <w:r w:rsidR="001E1842">
        <w:rPr>
          <w:rFonts w:ascii="Arial" w:hAnsi="Arial" w:cs="Arial"/>
        </w:rPr>
        <w:tab/>
        <w:t xml:space="preserve">       Tomáš </w:t>
      </w:r>
      <w:proofErr w:type="spellStart"/>
      <w:r w:rsidR="001E1842">
        <w:rPr>
          <w:rFonts w:ascii="Arial" w:hAnsi="Arial" w:cs="Arial"/>
        </w:rPr>
        <w:t>Straub</w:t>
      </w:r>
      <w:proofErr w:type="spellEnd"/>
    </w:p>
    <w:p w:rsidR="00115595" w:rsidRPr="00730CF4" w:rsidRDefault="00115595" w:rsidP="0026790A">
      <w:pPr>
        <w:spacing w:after="0" w:line="240" w:lineRule="auto"/>
        <w:ind w:left="900" w:hanging="900"/>
        <w:rPr>
          <w:rFonts w:ascii="Arial" w:hAnsi="Arial" w:cs="Arial"/>
        </w:rPr>
      </w:pPr>
      <w:r w:rsidRPr="00730CF4">
        <w:rPr>
          <w:rFonts w:ascii="Arial" w:hAnsi="Arial" w:cs="Arial"/>
        </w:rPr>
        <w:t xml:space="preserve">   </w:t>
      </w:r>
      <w:r w:rsidR="001E1842">
        <w:rPr>
          <w:rFonts w:ascii="Arial" w:hAnsi="Arial" w:cs="Arial"/>
        </w:rPr>
        <w:t xml:space="preserve">    </w:t>
      </w:r>
      <w:r w:rsidRPr="00730CF4">
        <w:rPr>
          <w:rFonts w:ascii="Arial" w:hAnsi="Arial" w:cs="Arial"/>
        </w:rPr>
        <w:t xml:space="preserve">   jednatel </w:t>
      </w:r>
      <w:r w:rsidR="001E1842">
        <w:rPr>
          <w:rFonts w:ascii="Arial" w:hAnsi="Arial" w:cs="Arial"/>
        </w:rPr>
        <w:t>společnosti</w:t>
      </w:r>
      <w:r w:rsidRPr="00730CF4">
        <w:rPr>
          <w:rFonts w:ascii="Arial" w:hAnsi="Arial" w:cs="Arial"/>
        </w:rPr>
        <w:tab/>
      </w:r>
      <w:r w:rsidR="001E1842">
        <w:rPr>
          <w:rFonts w:ascii="Arial" w:hAnsi="Arial" w:cs="Arial"/>
        </w:rPr>
        <w:tab/>
      </w:r>
      <w:r w:rsidR="001E1842">
        <w:rPr>
          <w:rFonts w:ascii="Arial" w:hAnsi="Arial" w:cs="Arial"/>
        </w:rPr>
        <w:tab/>
      </w:r>
      <w:r w:rsidR="001E1842">
        <w:rPr>
          <w:rFonts w:ascii="Arial" w:hAnsi="Arial" w:cs="Arial"/>
        </w:rPr>
        <w:tab/>
      </w:r>
      <w:r w:rsidR="001E1842">
        <w:rPr>
          <w:rFonts w:ascii="Arial" w:hAnsi="Arial" w:cs="Arial"/>
        </w:rPr>
        <w:tab/>
        <w:t xml:space="preserve">    jednatel společnosti</w:t>
      </w:r>
    </w:p>
    <w:p w:rsidR="000E6B96" w:rsidRPr="00730CF4" w:rsidRDefault="00115595" w:rsidP="0026790A">
      <w:pPr>
        <w:spacing w:after="0" w:line="240" w:lineRule="auto"/>
        <w:ind w:left="900" w:hanging="192"/>
        <w:rPr>
          <w:rFonts w:ascii="Arial" w:hAnsi="Arial" w:cs="Arial"/>
        </w:rPr>
      </w:pPr>
      <w:r w:rsidRPr="00730CF4">
        <w:rPr>
          <w:rFonts w:ascii="Arial" w:hAnsi="Arial" w:cs="Arial"/>
        </w:rPr>
        <w:t xml:space="preserve">    </w:t>
      </w:r>
      <w:r w:rsidR="001E1842">
        <w:rPr>
          <w:rFonts w:ascii="Arial" w:hAnsi="Arial" w:cs="Arial"/>
        </w:rPr>
        <w:t xml:space="preserve"> </w:t>
      </w:r>
      <w:r w:rsidRPr="00730CF4">
        <w:rPr>
          <w:rFonts w:ascii="Arial" w:hAnsi="Arial" w:cs="Arial"/>
        </w:rPr>
        <w:t>objednatel</w:t>
      </w:r>
      <w:r w:rsidR="003B2BB4" w:rsidRPr="00730CF4">
        <w:rPr>
          <w:rFonts w:ascii="Arial" w:hAnsi="Arial" w:cs="Arial"/>
        </w:rPr>
        <w:tab/>
      </w:r>
      <w:r w:rsidR="003B2BB4" w:rsidRPr="00730CF4">
        <w:rPr>
          <w:rFonts w:ascii="Arial" w:hAnsi="Arial" w:cs="Arial"/>
        </w:rPr>
        <w:tab/>
      </w:r>
      <w:r w:rsidR="003B2BB4" w:rsidRPr="00730CF4">
        <w:rPr>
          <w:rFonts w:ascii="Arial" w:hAnsi="Arial" w:cs="Arial"/>
        </w:rPr>
        <w:tab/>
      </w:r>
      <w:r w:rsidR="003B2BB4" w:rsidRPr="00730CF4">
        <w:rPr>
          <w:rFonts w:ascii="Arial" w:hAnsi="Arial" w:cs="Arial"/>
        </w:rPr>
        <w:tab/>
      </w:r>
      <w:r w:rsidR="003B2BB4" w:rsidRPr="00730CF4">
        <w:rPr>
          <w:rFonts w:ascii="Arial" w:hAnsi="Arial" w:cs="Arial"/>
        </w:rPr>
        <w:tab/>
      </w:r>
      <w:r w:rsidR="003B2BB4" w:rsidRPr="00730CF4">
        <w:rPr>
          <w:rFonts w:ascii="Arial" w:hAnsi="Arial" w:cs="Arial"/>
        </w:rPr>
        <w:tab/>
      </w:r>
      <w:r w:rsidR="003B2BB4" w:rsidRPr="00730CF4">
        <w:rPr>
          <w:rFonts w:ascii="Arial" w:hAnsi="Arial" w:cs="Arial"/>
        </w:rPr>
        <w:tab/>
      </w:r>
      <w:r w:rsidRPr="00730CF4">
        <w:rPr>
          <w:rFonts w:ascii="Arial" w:hAnsi="Arial" w:cs="Arial"/>
        </w:rPr>
        <w:t xml:space="preserve"> zhotovitel</w:t>
      </w:r>
    </w:p>
    <w:sectPr w:rsidR="000E6B96" w:rsidRPr="00730CF4">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205D" w:rsidRDefault="00C0205D" w:rsidP="00813183">
      <w:pPr>
        <w:spacing w:after="0" w:line="240" w:lineRule="auto"/>
      </w:pPr>
      <w:r>
        <w:separator/>
      </w:r>
    </w:p>
  </w:endnote>
  <w:endnote w:type="continuationSeparator" w:id="0">
    <w:p w:rsidR="00C0205D" w:rsidRDefault="00C0205D" w:rsidP="008131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ヒラギノ角ゴ Pro W3">
    <w:altName w:val="Times New Roman"/>
    <w:charset w:val="00"/>
    <w:family w:val="roman"/>
    <w:pitch w:val="default"/>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32202074"/>
      <w:docPartObj>
        <w:docPartGallery w:val="Page Numbers (Bottom of Page)"/>
        <w:docPartUnique/>
      </w:docPartObj>
    </w:sdtPr>
    <w:sdtEndPr/>
    <w:sdtContent>
      <w:p w:rsidR="009A0559" w:rsidRDefault="009A0559">
        <w:pPr>
          <w:pStyle w:val="Zpat"/>
          <w:jc w:val="center"/>
        </w:pPr>
        <w:r>
          <w:fldChar w:fldCharType="begin"/>
        </w:r>
        <w:r>
          <w:instrText>PAGE   \* MERGEFORMAT</w:instrText>
        </w:r>
        <w:r>
          <w:fldChar w:fldCharType="separate"/>
        </w:r>
        <w:r w:rsidR="00792DE5">
          <w:rPr>
            <w:noProof/>
          </w:rPr>
          <w:t>16</w:t>
        </w:r>
        <w:r>
          <w:fldChar w:fldCharType="end"/>
        </w:r>
      </w:p>
    </w:sdtContent>
  </w:sdt>
  <w:p w:rsidR="003F5CDF" w:rsidRDefault="003F5CDF">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205D" w:rsidRDefault="00C0205D" w:rsidP="00813183">
      <w:pPr>
        <w:spacing w:after="0" w:line="240" w:lineRule="auto"/>
      </w:pPr>
      <w:r>
        <w:separator/>
      </w:r>
    </w:p>
  </w:footnote>
  <w:footnote w:type="continuationSeparator" w:id="0">
    <w:p w:rsidR="00C0205D" w:rsidRDefault="00C0205D" w:rsidP="0081318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0559" w:rsidRDefault="009A0559">
    <w:pPr>
      <w:pStyle w:val="Zhlav"/>
      <w:jc w:val="center"/>
      <w:rPr>
        <w:rFonts w:asciiTheme="majorHAnsi" w:eastAsiaTheme="majorEastAsia" w:hAnsiTheme="majorHAnsi" w:cstheme="majorBidi"/>
        <w:sz w:val="28"/>
        <w:szCs w:val="28"/>
      </w:rPr>
    </w:pPr>
  </w:p>
  <w:p w:rsidR="009A0559" w:rsidRDefault="009A0559">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16"/>
    <w:multiLevelType w:val="singleLevel"/>
    <w:tmpl w:val="00000016"/>
    <w:name w:val="WW8Num28"/>
    <w:lvl w:ilvl="0">
      <w:start w:val="1"/>
      <w:numFmt w:val="lowerLetter"/>
      <w:lvlText w:val="%1)"/>
      <w:lvlJc w:val="left"/>
      <w:pPr>
        <w:tabs>
          <w:tab w:val="num" w:pos="660"/>
        </w:tabs>
        <w:ind w:left="660" w:hanging="360"/>
      </w:pPr>
    </w:lvl>
  </w:abstractNum>
  <w:abstractNum w:abstractNumId="1" w15:restartNumberingAfterBreak="0">
    <w:nsid w:val="1B0C5527"/>
    <w:multiLevelType w:val="singleLevel"/>
    <w:tmpl w:val="B4BE6AB4"/>
    <w:lvl w:ilvl="0">
      <w:start w:val="1"/>
      <w:numFmt w:val="lowerLetter"/>
      <w:lvlText w:val="%1)"/>
      <w:lvlJc w:val="left"/>
      <w:pPr>
        <w:tabs>
          <w:tab w:val="num" w:pos="454"/>
        </w:tabs>
        <w:ind w:left="454" w:hanging="454"/>
      </w:pPr>
      <w:rPr>
        <w:b w:val="0"/>
        <w:i w:val="0"/>
        <w:sz w:val="24"/>
        <w:szCs w:val="24"/>
      </w:rPr>
    </w:lvl>
  </w:abstractNum>
  <w:abstractNum w:abstractNumId="2" w15:restartNumberingAfterBreak="0">
    <w:nsid w:val="274F3763"/>
    <w:multiLevelType w:val="hybridMultilevel"/>
    <w:tmpl w:val="CDCCAE2C"/>
    <w:lvl w:ilvl="0" w:tplc="04050001">
      <w:start w:val="1"/>
      <w:numFmt w:val="bullet"/>
      <w:lvlText w:val=""/>
      <w:lvlJc w:val="left"/>
      <w:pPr>
        <w:ind w:left="2136" w:hanging="360"/>
      </w:pPr>
      <w:rPr>
        <w:rFonts w:ascii="Symbol" w:hAnsi="Symbol" w:hint="default"/>
      </w:rPr>
    </w:lvl>
    <w:lvl w:ilvl="1" w:tplc="04050003" w:tentative="1">
      <w:start w:val="1"/>
      <w:numFmt w:val="bullet"/>
      <w:lvlText w:val="o"/>
      <w:lvlJc w:val="left"/>
      <w:pPr>
        <w:ind w:left="2856" w:hanging="360"/>
      </w:pPr>
      <w:rPr>
        <w:rFonts w:ascii="Courier New" w:hAnsi="Courier New" w:cs="Courier New" w:hint="default"/>
      </w:rPr>
    </w:lvl>
    <w:lvl w:ilvl="2" w:tplc="04050005" w:tentative="1">
      <w:start w:val="1"/>
      <w:numFmt w:val="bullet"/>
      <w:lvlText w:val=""/>
      <w:lvlJc w:val="left"/>
      <w:pPr>
        <w:ind w:left="3576" w:hanging="360"/>
      </w:pPr>
      <w:rPr>
        <w:rFonts w:ascii="Wingdings" w:hAnsi="Wingdings" w:hint="default"/>
      </w:rPr>
    </w:lvl>
    <w:lvl w:ilvl="3" w:tplc="04050001" w:tentative="1">
      <w:start w:val="1"/>
      <w:numFmt w:val="bullet"/>
      <w:lvlText w:val=""/>
      <w:lvlJc w:val="left"/>
      <w:pPr>
        <w:ind w:left="4296" w:hanging="360"/>
      </w:pPr>
      <w:rPr>
        <w:rFonts w:ascii="Symbol" w:hAnsi="Symbol" w:hint="default"/>
      </w:rPr>
    </w:lvl>
    <w:lvl w:ilvl="4" w:tplc="04050003" w:tentative="1">
      <w:start w:val="1"/>
      <w:numFmt w:val="bullet"/>
      <w:lvlText w:val="o"/>
      <w:lvlJc w:val="left"/>
      <w:pPr>
        <w:ind w:left="5016" w:hanging="360"/>
      </w:pPr>
      <w:rPr>
        <w:rFonts w:ascii="Courier New" w:hAnsi="Courier New" w:cs="Courier New" w:hint="default"/>
      </w:rPr>
    </w:lvl>
    <w:lvl w:ilvl="5" w:tplc="04050005" w:tentative="1">
      <w:start w:val="1"/>
      <w:numFmt w:val="bullet"/>
      <w:lvlText w:val=""/>
      <w:lvlJc w:val="left"/>
      <w:pPr>
        <w:ind w:left="5736" w:hanging="360"/>
      </w:pPr>
      <w:rPr>
        <w:rFonts w:ascii="Wingdings" w:hAnsi="Wingdings" w:hint="default"/>
      </w:rPr>
    </w:lvl>
    <w:lvl w:ilvl="6" w:tplc="04050001" w:tentative="1">
      <w:start w:val="1"/>
      <w:numFmt w:val="bullet"/>
      <w:lvlText w:val=""/>
      <w:lvlJc w:val="left"/>
      <w:pPr>
        <w:ind w:left="6456" w:hanging="360"/>
      </w:pPr>
      <w:rPr>
        <w:rFonts w:ascii="Symbol" w:hAnsi="Symbol" w:hint="default"/>
      </w:rPr>
    </w:lvl>
    <w:lvl w:ilvl="7" w:tplc="04050003" w:tentative="1">
      <w:start w:val="1"/>
      <w:numFmt w:val="bullet"/>
      <w:lvlText w:val="o"/>
      <w:lvlJc w:val="left"/>
      <w:pPr>
        <w:ind w:left="7176" w:hanging="360"/>
      </w:pPr>
      <w:rPr>
        <w:rFonts w:ascii="Courier New" w:hAnsi="Courier New" w:cs="Courier New" w:hint="default"/>
      </w:rPr>
    </w:lvl>
    <w:lvl w:ilvl="8" w:tplc="04050005" w:tentative="1">
      <w:start w:val="1"/>
      <w:numFmt w:val="bullet"/>
      <w:lvlText w:val=""/>
      <w:lvlJc w:val="left"/>
      <w:pPr>
        <w:ind w:left="7896" w:hanging="360"/>
      </w:pPr>
      <w:rPr>
        <w:rFonts w:ascii="Wingdings" w:hAnsi="Wingdings" w:hint="default"/>
      </w:rPr>
    </w:lvl>
  </w:abstractNum>
  <w:abstractNum w:abstractNumId="3" w15:restartNumberingAfterBreak="0">
    <w:nsid w:val="33C11E65"/>
    <w:multiLevelType w:val="hybridMultilevel"/>
    <w:tmpl w:val="CE02A13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3B197364"/>
    <w:multiLevelType w:val="hybridMultilevel"/>
    <w:tmpl w:val="C98A2706"/>
    <w:lvl w:ilvl="0" w:tplc="8BDE53BC">
      <w:start w:val="1"/>
      <w:numFmt w:val="lowerLetter"/>
      <w:lvlText w:val="%1."/>
      <w:lvlJc w:val="left"/>
      <w:pPr>
        <w:tabs>
          <w:tab w:val="num" w:pos="1068"/>
        </w:tabs>
        <w:ind w:left="1068" w:hanging="360"/>
      </w:pPr>
      <w:rPr>
        <w:rFonts w:hint="default"/>
        <w:b w:val="0"/>
      </w:rPr>
    </w:lvl>
    <w:lvl w:ilvl="1" w:tplc="04050019" w:tentative="1">
      <w:start w:val="1"/>
      <w:numFmt w:val="lowerLetter"/>
      <w:lvlText w:val="%2."/>
      <w:lvlJc w:val="left"/>
      <w:pPr>
        <w:tabs>
          <w:tab w:val="num" w:pos="1788"/>
        </w:tabs>
        <w:ind w:left="1788" w:hanging="360"/>
      </w:pPr>
    </w:lvl>
    <w:lvl w:ilvl="2" w:tplc="0405001B" w:tentative="1">
      <w:start w:val="1"/>
      <w:numFmt w:val="lowerRoman"/>
      <w:lvlText w:val="%3."/>
      <w:lvlJc w:val="right"/>
      <w:pPr>
        <w:tabs>
          <w:tab w:val="num" w:pos="2508"/>
        </w:tabs>
        <w:ind w:left="2508" w:hanging="180"/>
      </w:pPr>
    </w:lvl>
    <w:lvl w:ilvl="3" w:tplc="0405000F" w:tentative="1">
      <w:start w:val="1"/>
      <w:numFmt w:val="decimal"/>
      <w:lvlText w:val="%4."/>
      <w:lvlJc w:val="left"/>
      <w:pPr>
        <w:tabs>
          <w:tab w:val="num" w:pos="3228"/>
        </w:tabs>
        <w:ind w:left="3228" w:hanging="360"/>
      </w:pPr>
    </w:lvl>
    <w:lvl w:ilvl="4" w:tplc="04050019" w:tentative="1">
      <w:start w:val="1"/>
      <w:numFmt w:val="lowerLetter"/>
      <w:lvlText w:val="%5."/>
      <w:lvlJc w:val="left"/>
      <w:pPr>
        <w:tabs>
          <w:tab w:val="num" w:pos="3948"/>
        </w:tabs>
        <w:ind w:left="3948" w:hanging="360"/>
      </w:pPr>
    </w:lvl>
    <w:lvl w:ilvl="5" w:tplc="0405001B" w:tentative="1">
      <w:start w:val="1"/>
      <w:numFmt w:val="lowerRoman"/>
      <w:lvlText w:val="%6."/>
      <w:lvlJc w:val="right"/>
      <w:pPr>
        <w:tabs>
          <w:tab w:val="num" w:pos="4668"/>
        </w:tabs>
        <w:ind w:left="4668" w:hanging="180"/>
      </w:pPr>
    </w:lvl>
    <w:lvl w:ilvl="6" w:tplc="0405000F" w:tentative="1">
      <w:start w:val="1"/>
      <w:numFmt w:val="decimal"/>
      <w:lvlText w:val="%7."/>
      <w:lvlJc w:val="left"/>
      <w:pPr>
        <w:tabs>
          <w:tab w:val="num" w:pos="5388"/>
        </w:tabs>
        <w:ind w:left="5388" w:hanging="360"/>
      </w:pPr>
    </w:lvl>
    <w:lvl w:ilvl="7" w:tplc="04050019" w:tentative="1">
      <w:start w:val="1"/>
      <w:numFmt w:val="lowerLetter"/>
      <w:lvlText w:val="%8."/>
      <w:lvlJc w:val="left"/>
      <w:pPr>
        <w:tabs>
          <w:tab w:val="num" w:pos="6108"/>
        </w:tabs>
        <w:ind w:left="6108" w:hanging="360"/>
      </w:pPr>
    </w:lvl>
    <w:lvl w:ilvl="8" w:tplc="0405001B" w:tentative="1">
      <w:start w:val="1"/>
      <w:numFmt w:val="lowerRoman"/>
      <w:lvlText w:val="%9."/>
      <w:lvlJc w:val="right"/>
      <w:pPr>
        <w:tabs>
          <w:tab w:val="num" w:pos="6828"/>
        </w:tabs>
        <w:ind w:left="6828" w:hanging="180"/>
      </w:pPr>
    </w:lvl>
  </w:abstractNum>
  <w:abstractNum w:abstractNumId="5" w15:restartNumberingAfterBreak="0">
    <w:nsid w:val="43A66723"/>
    <w:multiLevelType w:val="singleLevel"/>
    <w:tmpl w:val="487AE506"/>
    <w:lvl w:ilvl="0">
      <w:start w:val="1"/>
      <w:numFmt w:val="lowerLetter"/>
      <w:lvlText w:val="%1)"/>
      <w:lvlJc w:val="left"/>
      <w:pPr>
        <w:tabs>
          <w:tab w:val="num" w:pos="360"/>
        </w:tabs>
        <w:ind w:left="360" w:hanging="360"/>
      </w:pPr>
      <w:rPr>
        <w:b w:val="0"/>
        <w:i w:val="0"/>
        <w:sz w:val="24"/>
        <w:szCs w:val="24"/>
      </w:rPr>
    </w:lvl>
  </w:abstractNum>
  <w:abstractNum w:abstractNumId="6" w15:restartNumberingAfterBreak="0">
    <w:nsid w:val="501A4C69"/>
    <w:multiLevelType w:val="singleLevel"/>
    <w:tmpl w:val="8C5C1BBA"/>
    <w:lvl w:ilvl="0">
      <w:start w:val="1"/>
      <w:numFmt w:val="decimal"/>
      <w:pStyle w:val="slovnvSOD"/>
      <w:lvlText w:val="%1."/>
      <w:lvlJc w:val="left"/>
      <w:pPr>
        <w:tabs>
          <w:tab w:val="num" w:pos="567"/>
        </w:tabs>
        <w:ind w:left="567" w:hanging="567"/>
      </w:pPr>
      <w:rPr>
        <w:rFonts w:ascii="Arial" w:hAnsi="Arial" w:hint="default"/>
        <w:sz w:val="22"/>
      </w:rPr>
    </w:lvl>
  </w:abstractNum>
  <w:abstractNum w:abstractNumId="7" w15:restartNumberingAfterBreak="0">
    <w:nsid w:val="5B657CB8"/>
    <w:multiLevelType w:val="singleLevel"/>
    <w:tmpl w:val="CEB0E086"/>
    <w:lvl w:ilvl="0">
      <w:start w:val="1"/>
      <w:numFmt w:val="lowerLetter"/>
      <w:lvlText w:val="%1)"/>
      <w:lvlJc w:val="left"/>
      <w:pPr>
        <w:tabs>
          <w:tab w:val="num" w:pos="360"/>
        </w:tabs>
        <w:ind w:left="283" w:hanging="283"/>
      </w:pPr>
      <w:rPr>
        <w:b w:val="0"/>
        <w:i w:val="0"/>
        <w:sz w:val="24"/>
      </w:rPr>
    </w:lvl>
  </w:abstractNum>
  <w:abstractNum w:abstractNumId="8" w15:restartNumberingAfterBreak="0">
    <w:nsid w:val="61FE1539"/>
    <w:multiLevelType w:val="hybridMultilevel"/>
    <w:tmpl w:val="E272BAD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799054E3"/>
    <w:multiLevelType w:val="singleLevel"/>
    <w:tmpl w:val="F7F883C8"/>
    <w:lvl w:ilvl="0">
      <w:start w:val="1"/>
      <w:numFmt w:val="lowerLetter"/>
      <w:lvlText w:val="%1)"/>
      <w:lvlJc w:val="left"/>
      <w:pPr>
        <w:tabs>
          <w:tab w:val="num" w:pos="360"/>
        </w:tabs>
        <w:ind w:left="360" w:hanging="360"/>
      </w:pPr>
      <w:rPr>
        <w:rFonts w:hint="default"/>
      </w:rPr>
    </w:lvl>
  </w:abstractNum>
  <w:abstractNum w:abstractNumId="10" w15:restartNumberingAfterBreak="0">
    <w:nsid w:val="7D1974CA"/>
    <w:multiLevelType w:val="singleLevel"/>
    <w:tmpl w:val="8AF8D02A"/>
    <w:lvl w:ilvl="0">
      <w:start w:val="1"/>
      <w:numFmt w:val="lowerLetter"/>
      <w:lvlText w:val="%1)"/>
      <w:lvlJc w:val="left"/>
      <w:pPr>
        <w:tabs>
          <w:tab w:val="num" w:pos="360"/>
        </w:tabs>
        <w:ind w:left="360" w:hanging="360"/>
      </w:pPr>
      <w:rPr>
        <w:b w:val="0"/>
        <w:i w:val="0"/>
        <w:sz w:val="24"/>
        <w:szCs w:val="24"/>
      </w:rPr>
    </w:lvl>
  </w:abstractNum>
  <w:num w:numId="1">
    <w:abstractNumId w:val="6"/>
  </w:num>
  <w:num w:numId="2">
    <w:abstractNumId w:val="7"/>
  </w:num>
  <w:num w:numId="3">
    <w:abstractNumId w:val="9"/>
  </w:num>
  <w:num w:numId="4">
    <w:abstractNumId w:val="1"/>
  </w:num>
  <w:num w:numId="5">
    <w:abstractNumId w:val="3"/>
  </w:num>
  <w:num w:numId="6">
    <w:abstractNumId w:val="2"/>
  </w:num>
  <w:num w:numId="7">
    <w:abstractNumId w:val="8"/>
  </w:num>
  <w:num w:numId="8">
    <w:abstractNumId w:val="0"/>
  </w:num>
  <w:num w:numId="9">
    <w:abstractNumId w:val="10"/>
  </w:num>
  <w:num w:numId="10">
    <w:abstractNumId w:val="5"/>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2B0E"/>
    <w:rsid w:val="00001DF8"/>
    <w:rsid w:val="00015F43"/>
    <w:rsid w:val="00017204"/>
    <w:rsid w:val="0006148A"/>
    <w:rsid w:val="00062E3E"/>
    <w:rsid w:val="00080CED"/>
    <w:rsid w:val="000868EB"/>
    <w:rsid w:val="000B311D"/>
    <w:rsid w:val="000E6B96"/>
    <w:rsid w:val="000F2646"/>
    <w:rsid w:val="000F6BD1"/>
    <w:rsid w:val="000F7CDC"/>
    <w:rsid w:val="00115595"/>
    <w:rsid w:val="00127E34"/>
    <w:rsid w:val="001442DF"/>
    <w:rsid w:val="001576DF"/>
    <w:rsid w:val="001869EA"/>
    <w:rsid w:val="0019702C"/>
    <w:rsid w:val="001A2C6A"/>
    <w:rsid w:val="001C4BAE"/>
    <w:rsid w:val="001E1842"/>
    <w:rsid w:val="002260D0"/>
    <w:rsid w:val="00226A45"/>
    <w:rsid w:val="0026790A"/>
    <w:rsid w:val="00284A7B"/>
    <w:rsid w:val="002902F5"/>
    <w:rsid w:val="00292AD3"/>
    <w:rsid w:val="00294A88"/>
    <w:rsid w:val="002A04F0"/>
    <w:rsid w:val="002E0316"/>
    <w:rsid w:val="002E374E"/>
    <w:rsid w:val="0031163B"/>
    <w:rsid w:val="0032032F"/>
    <w:rsid w:val="00332732"/>
    <w:rsid w:val="00344FB8"/>
    <w:rsid w:val="003608D4"/>
    <w:rsid w:val="003B2BB4"/>
    <w:rsid w:val="003D2911"/>
    <w:rsid w:val="003F5CDF"/>
    <w:rsid w:val="004D4FF4"/>
    <w:rsid w:val="004F16C7"/>
    <w:rsid w:val="004F3125"/>
    <w:rsid w:val="00500147"/>
    <w:rsid w:val="0051007E"/>
    <w:rsid w:val="005262B5"/>
    <w:rsid w:val="00544D8A"/>
    <w:rsid w:val="00544E1A"/>
    <w:rsid w:val="00553A34"/>
    <w:rsid w:val="0055620B"/>
    <w:rsid w:val="00567EAC"/>
    <w:rsid w:val="005D70F5"/>
    <w:rsid w:val="005F37E8"/>
    <w:rsid w:val="005F451C"/>
    <w:rsid w:val="005F553A"/>
    <w:rsid w:val="00627B85"/>
    <w:rsid w:val="00676721"/>
    <w:rsid w:val="00691068"/>
    <w:rsid w:val="00702A87"/>
    <w:rsid w:val="00703813"/>
    <w:rsid w:val="0070530F"/>
    <w:rsid w:val="007139D7"/>
    <w:rsid w:val="00714AD9"/>
    <w:rsid w:val="0072582F"/>
    <w:rsid w:val="00730CF4"/>
    <w:rsid w:val="0073582C"/>
    <w:rsid w:val="00792DE5"/>
    <w:rsid w:val="007A3B24"/>
    <w:rsid w:val="007B205C"/>
    <w:rsid w:val="007B72F0"/>
    <w:rsid w:val="007C7AAB"/>
    <w:rsid w:val="007F1B24"/>
    <w:rsid w:val="00813183"/>
    <w:rsid w:val="00814549"/>
    <w:rsid w:val="00815C22"/>
    <w:rsid w:val="00821802"/>
    <w:rsid w:val="00826421"/>
    <w:rsid w:val="00846637"/>
    <w:rsid w:val="008C0526"/>
    <w:rsid w:val="008C691A"/>
    <w:rsid w:val="008D0D4F"/>
    <w:rsid w:val="008E4CF0"/>
    <w:rsid w:val="00916763"/>
    <w:rsid w:val="009214CA"/>
    <w:rsid w:val="00932F90"/>
    <w:rsid w:val="0096698A"/>
    <w:rsid w:val="009904E0"/>
    <w:rsid w:val="009A0559"/>
    <w:rsid w:val="009D2D8B"/>
    <w:rsid w:val="009D535F"/>
    <w:rsid w:val="009D5C47"/>
    <w:rsid w:val="009D727C"/>
    <w:rsid w:val="009E1179"/>
    <w:rsid w:val="00A044A3"/>
    <w:rsid w:val="00A46DEF"/>
    <w:rsid w:val="00AC1C9A"/>
    <w:rsid w:val="00AD352E"/>
    <w:rsid w:val="00AF6A08"/>
    <w:rsid w:val="00B56A60"/>
    <w:rsid w:val="00B62902"/>
    <w:rsid w:val="00B65542"/>
    <w:rsid w:val="00B94C28"/>
    <w:rsid w:val="00B95571"/>
    <w:rsid w:val="00BB374B"/>
    <w:rsid w:val="00BC00FB"/>
    <w:rsid w:val="00BC1782"/>
    <w:rsid w:val="00C0205D"/>
    <w:rsid w:val="00C03B0D"/>
    <w:rsid w:val="00C062F4"/>
    <w:rsid w:val="00C06969"/>
    <w:rsid w:val="00C323C7"/>
    <w:rsid w:val="00C8387C"/>
    <w:rsid w:val="00C843EB"/>
    <w:rsid w:val="00CB1E5F"/>
    <w:rsid w:val="00CB2F51"/>
    <w:rsid w:val="00CD10BE"/>
    <w:rsid w:val="00CD25BD"/>
    <w:rsid w:val="00D04257"/>
    <w:rsid w:val="00D13DB1"/>
    <w:rsid w:val="00D46718"/>
    <w:rsid w:val="00D51DD1"/>
    <w:rsid w:val="00D62B0E"/>
    <w:rsid w:val="00D64BCD"/>
    <w:rsid w:val="00D66A82"/>
    <w:rsid w:val="00D66DA8"/>
    <w:rsid w:val="00D74F18"/>
    <w:rsid w:val="00D86024"/>
    <w:rsid w:val="00DD5322"/>
    <w:rsid w:val="00E0336F"/>
    <w:rsid w:val="00E07C94"/>
    <w:rsid w:val="00E10AFF"/>
    <w:rsid w:val="00E87395"/>
    <w:rsid w:val="00EB7ACE"/>
    <w:rsid w:val="00EB7C34"/>
    <w:rsid w:val="00EC7274"/>
    <w:rsid w:val="00EE50BE"/>
    <w:rsid w:val="00F06016"/>
    <w:rsid w:val="00F1119D"/>
    <w:rsid w:val="00F160B3"/>
    <w:rsid w:val="00F22FB4"/>
    <w:rsid w:val="00F94977"/>
    <w:rsid w:val="00FB5AB3"/>
    <w:rsid w:val="00FC31DC"/>
    <w:rsid w:val="00FD182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332A115C-E2FA-4031-8BE3-2B7331B57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8">
    <w:name w:val="heading 8"/>
    <w:basedOn w:val="Normln"/>
    <w:next w:val="Normln"/>
    <w:link w:val="Nadpis8Char"/>
    <w:qFormat/>
    <w:rsid w:val="00127E34"/>
    <w:pPr>
      <w:keepNext/>
      <w:widowControl w:val="0"/>
      <w:tabs>
        <w:tab w:val="num" w:pos="4860"/>
      </w:tabs>
      <w:suppressAutoHyphens/>
      <w:spacing w:before="120" w:after="0" w:line="480" w:lineRule="auto"/>
      <w:ind w:left="4860" w:hanging="360"/>
      <w:outlineLvl w:val="7"/>
    </w:pPr>
    <w:rPr>
      <w:rFonts w:ascii="Times New Roman" w:eastAsia="Times New Roman" w:hAnsi="Times New Roman" w:cs="Tms Rmn"/>
      <w:b/>
      <w:sz w:val="24"/>
      <w:szCs w:val="20"/>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sid w:val="00D62B0E"/>
    <w:rPr>
      <w:color w:val="0000FF"/>
      <w:u w:val="single"/>
    </w:rPr>
  </w:style>
  <w:style w:type="paragraph" w:customStyle="1" w:styleId="Smlouva2">
    <w:name w:val="Smlouva2"/>
    <w:basedOn w:val="Normln"/>
    <w:rsid w:val="00D62B0E"/>
    <w:pPr>
      <w:spacing w:after="0" w:line="240" w:lineRule="auto"/>
      <w:jc w:val="center"/>
    </w:pPr>
    <w:rPr>
      <w:rFonts w:ascii="Times New Roman" w:eastAsia="Times New Roman" w:hAnsi="Times New Roman" w:cs="Times New Roman"/>
      <w:b/>
      <w:sz w:val="24"/>
      <w:szCs w:val="20"/>
      <w:lang w:eastAsia="cs-CZ"/>
    </w:rPr>
  </w:style>
  <w:style w:type="character" w:customStyle="1" w:styleId="Nadpis8Char">
    <w:name w:val="Nadpis 8 Char"/>
    <w:basedOn w:val="Standardnpsmoodstavce"/>
    <w:link w:val="Nadpis8"/>
    <w:rsid w:val="00127E34"/>
    <w:rPr>
      <w:rFonts w:ascii="Times New Roman" w:eastAsia="Times New Roman" w:hAnsi="Times New Roman" w:cs="Tms Rmn"/>
      <w:b/>
      <w:sz w:val="24"/>
      <w:szCs w:val="20"/>
      <w:lang w:eastAsia="ar-SA"/>
    </w:rPr>
  </w:style>
  <w:style w:type="paragraph" w:styleId="Zkladntext">
    <w:name w:val="Body Text"/>
    <w:basedOn w:val="Normln"/>
    <w:link w:val="ZkladntextChar"/>
    <w:rsid w:val="00127E34"/>
    <w:pPr>
      <w:spacing w:after="0" w:line="240" w:lineRule="auto"/>
      <w:jc w:val="both"/>
    </w:pPr>
    <w:rPr>
      <w:rFonts w:ascii="Times New Roman" w:eastAsia="Times New Roman" w:hAnsi="Times New Roman" w:cs="Times New Roman"/>
      <w:sz w:val="24"/>
      <w:szCs w:val="20"/>
      <w:lang w:eastAsia="cs-CZ"/>
    </w:rPr>
  </w:style>
  <w:style w:type="character" w:customStyle="1" w:styleId="ZkladntextChar">
    <w:name w:val="Základní text Char"/>
    <w:basedOn w:val="Standardnpsmoodstavce"/>
    <w:link w:val="Zkladntext"/>
    <w:rsid w:val="00127E34"/>
    <w:rPr>
      <w:rFonts w:ascii="Times New Roman" w:eastAsia="Times New Roman" w:hAnsi="Times New Roman" w:cs="Times New Roman"/>
      <w:sz w:val="24"/>
      <w:szCs w:val="20"/>
      <w:lang w:eastAsia="cs-CZ"/>
    </w:rPr>
  </w:style>
  <w:style w:type="paragraph" w:customStyle="1" w:styleId="slovn">
    <w:name w:val="Číslování"/>
    <w:basedOn w:val="Normln"/>
    <w:rsid w:val="00127E34"/>
    <w:pPr>
      <w:widowControl w:val="0"/>
      <w:tabs>
        <w:tab w:val="num" w:pos="397"/>
      </w:tabs>
      <w:suppressAutoHyphens/>
      <w:spacing w:before="120" w:after="0" w:line="240" w:lineRule="auto"/>
      <w:ind w:left="397" w:hanging="397"/>
      <w:jc w:val="both"/>
    </w:pPr>
    <w:rPr>
      <w:rFonts w:ascii="Times New Roman" w:eastAsia="Times New Roman" w:hAnsi="Times New Roman" w:cs="Tms Rmn"/>
      <w:sz w:val="24"/>
      <w:szCs w:val="20"/>
      <w:lang w:eastAsia="ar-SA"/>
    </w:rPr>
  </w:style>
  <w:style w:type="paragraph" w:customStyle="1" w:styleId="Smlouva-slo">
    <w:name w:val="Smlouva-číslo"/>
    <w:basedOn w:val="Normln"/>
    <w:rsid w:val="001869EA"/>
    <w:pPr>
      <w:widowControl w:val="0"/>
      <w:spacing w:before="120" w:after="0" w:line="240" w:lineRule="atLeast"/>
      <w:jc w:val="both"/>
    </w:pPr>
    <w:rPr>
      <w:rFonts w:ascii="Times New Roman" w:eastAsia="Times New Roman" w:hAnsi="Times New Roman" w:cs="Times New Roman"/>
      <w:snapToGrid w:val="0"/>
      <w:sz w:val="24"/>
      <w:szCs w:val="20"/>
      <w:lang w:eastAsia="cs-CZ"/>
    </w:rPr>
  </w:style>
  <w:style w:type="paragraph" w:customStyle="1" w:styleId="slovnvSOD">
    <w:name w:val="číslování v SOD"/>
    <w:basedOn w:val="Zkladntext"/>
    <w:rsid w:val="001869EA"/>
    <w:pPr>
      <w:widowControl w:val="0"/>
      <w:numPr>
        <w:numId w:val="1"/>
      </w:numPr>
      <w:spacing w:after="120"/>
    </w:pPr>
    <w:rPr>
      <w:rFonts w:ascii="Arial" w:hAnsi="Arial"/>
      <w:sz w:val="22"/>
    </w:rPr>
  </w:style>
  <w:style w:type="paragraph" w:styleId="Zkladntext3">
    <w:name w:val="Body Text 3"/>
    <w:basedOn w:val="Normln"/>
    <w:link w:val="Zkladntext3Char"/>
    <w:rsid w:val="001869EA"/>
    <w:pPr>
      <w:spacing w:after="120" w:line="240" w:lineRule="auto"/>
    </w:pPr>
    <w:rPr>
      <w:rFonts w:ascii="Times New Roman" w:eastAsia="Times New Roman" w:hAnsi="Times New Roman" w:cs="Times New Roman"/>
      <w:sz w:val="16"/>
      <w:szCs w:val="16"/>
      <w:lang w:eastAsia="cs-CZ"/>
    </w:rPr>
  </w:style>
  <w:style w:type="character" w:customStyle="1" w:styleId="Zkladntext3Char">
    <w:name w:val="Základní text 3 Char"/>
    <w:basedOn w:val="Standardnpsmoodstavce"/>
    <w:link w:val="Zkladntext3"/>
    <w:rsid w:val="001869EA"/>
    <w:rPr>
      <w:rFonts w:ascii="Times New Roman" w:eastAsia="Times New Roman" w:hAnsi="Times New Roman" w:cs="Times New Roman"/>
      <w:sz w:val="16"/>
      <w:szCs w:val="16"/>
      <w:lang w:eastAsia="cs-CZ"/>
    </w:rPr>
  </w:style>
  <w:style w:type="character" w:styleId="Zdraznn">
    <w:name w:val="Emphasis"/>
    <w:basedOn w:val="Standardnpsmoodstavce"/>
    <w:uiPriority w:val="20"/>
    <w:qFormat/>
    <w:rsid w:val="008C0526"/>
    <w:rPr>
      <w:i/>
      <w:iCs/>
    </w:rPr>
  </w:style>
  <w:style w:type="paragraph" w:styleId="Zkladntextodsazen">
    <w:name w:val="Body Text Indent"/>
    <w:basedOn w:val="Normln"/>
    <w:link w:val="ZkladntextodsazenChar"/>
    <w:uiPriority w:val="99"/>
    <w:semiHidden/>
    <w:unhideWhenUsed/>
    <w:rsid w:val="00344FB8"/>
    <w:pPr>
      <w:spacing w:after="120"/>
      <w:ind w:left="283"/>
    </w:pPr>
  </w:style>
  <w:style w:type="character" w:customStyle="1" w:styleId="ZkladntextodsazenChar">
    <w:name w:val="Základní text odsazený Char"/>
    <w:basedOn w:val="Standardnpsmoodstavce"/>
    <w:link w:val="Zkladntextodsazen"/>
    <w:uiPriority w:val="99"/>
    <w:semiHidden/>
    <w:rsid w:val="00344FB8"/>
  </w:style>
  <w:style w:type="character" w:styleId="slostrnky">
    <w:name w:val="page number"/>
    <w:basedOn w:val="Standardnpsmoodstavce"/>
    <w:rsid w:val="00344FB8"/>
  </w:style>
  <w:style w:type="paragraph" w:styleId="Zkladntextodsazen3">
    <w:name w:val="Body Text Indent 3"/>
    <w:basedOn w:val="Normln"/>
    <w:link w:val="Zkladntextodsazen3Char"/>
    <w:rsid w:val="00344FB8"/>
    <w:pPr>
      <w:spacing w:after="120" w:line="240" w:lineRule="auto"/>
      <w:ind w:left="283"/>
    </w:pPr>
    <w:rPr>
      <w:rFonts w:ascii="Times New Roman" w:eastAsia="Times New Roman" w:hAnsi="Times New Roman" w:cs="Times New Roman"/>
      <w:sz w:val="16"/>
      <w:szCs w:val="16"/>
      <w:lang w:eastAsia="cs-CZ"/>
    </w:rPr>
  </w:style>
  <w:style w:type="character" w:customStyle="1" w:styleId="Zkladntextodsazen3Char">
    <w:name w:val="Základní text odsazený 3 Char"/>
    <w:basedOn w:val="Standardnpsmoodstavce"/>
    <w:link w:val="Zkladntextodsazen3"/>
    <w:rsid w:val="00344FB8"/>
    <w:rPr>
      <w:rFonts w:ascii="Times New Roman" w:eastAsia="Times New Roman" w:hAnsi="Times New Roman" w:cs="Times New Roman"/>
      <w:sz w:val="16"/>
      <w:szCs w:val="16"/>
      <w:lang w:eastAsia="cs-CZ"/>
    </w:rPr>
  </w:style>
  <w:style w:type="paragraph" w:customStyle="1" w:styleId="Normln1">
    <w:name w:val="Normální1"/>
    <w:rsid w:val="00115595"/>
    <w:pPr>
      <w:spacing w:after="0" w:line="240" w:lineRule="auto"/>
    </w:pPr>
    <w:rPr>
      <w:rFonts w:ascii="Times New Roman" w:eastAsia="ヒラギノ角ゴ Pro W3" w:hAnsi="Times New Roman" w:cs="Times New Roman"/>
      <w:color w:val="000000"/>
      <w:sz w:val="24"/>
      <w:szCs w:val="20"/>
      <w:lang w:eastAsia="cs-CZ"/>
    </w:rPr>
  </w:style>
  <w:style w:type="paragraph" w:styleId="Odstavecseseznamem">
    <w:name w:val="List Paragraph"/>
    <w:basedOn w:val="Normln"/>
    <w:uiPriority w:val="34"/>
    <w:qFormat/>
    <w:rsid w:val="00C06969"/>
    <w:pPr>
      <w:ind w:left="720"/>
      <w:contextualSpacing/>
    </w:pPr>
  </w:style>
  <w:style w:type="paragraph" w:styleId="Zhlav">
    <w:name w:val="header"/>
    <w:basedOn w:val="Normln"/>
    <w:link w:val="ZhlavChar"/>
    <w:uiPriority w:val="99"/>
    <w:unhideWhenUsed/>
    <w:rsid w:val="00813183"/>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13183"/>
  </w:style>
  <w:style w:type="paragraph" w:styleId="Zpat">
    <w:name w:val="footer"/>
    <w:basedOn w:val="Normln"/>
    <w:link w:val="ZpatChar"/>
    <w:uiPriority w:val="99"/>
    <w:unhideWhenUsed/>
    <w:rsid w:val="00813183"/>
    <w:pPr>
      <w:tabs>
        <w:tab w:val="center" w:pos="4536"/>
        <w:tab w:val="right" w:pos="9072"/>
      </w:tabs>
      <w:spacing w:after="0" w:line="240" w:lineRule="auto"/>
    </w:pPr>
  </w:style>
  <w:style w:type="character" w:customStyle="1" w:styleId="ZpatChar">
    <w:name w:val="Zápatí Char"/>
    <w:basedOn w:val="Standardnpsmoodstavce"/>
    <w:link w:val="Zpat"/>
    <w:uiPriority w:val="99"/>
    <w:rsid w:val="00813183"/>
  </w:style>
  <w:style w:type="paragraph" w:styleId="Textbubliny">
    <w:name w:val="Balloon Text"/>
    <w:basedOn w:val="Normln"/>
    <w:link w:val="TextbublinyChar"/>
    <w:uiPriority w:val="99"/>
    <w:semiHidden/>
    <w:unhideWhenUsed/>
    <w:rsid w:val="00B95571"/>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9557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4688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shlucin@volny.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office@straub.cz" TargetMode="External"/><Relationship Id="rId4" Type="http://schemas.openxmlformats.org/officeDocument/2006/relationships/settings" Target="settings.xml"/><Relationship Id="rId9" Type="http://schemas.openxmlformats.org/officeDocument/2006/relationships/hyperlink" Target="mailto:office@straub.cz" TargetMode="Externa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D0B9C9-65DA-4479-BFC2-78B3ADAEDA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756</TotalTime>
  <Pages>17</Pages>
  <Words>6831</Words>
  <Characters>40307</Characters>
  <Application>Microsoft Office Word</Application>
  <DocSecurity>0</DocSecurity>
  <Lines>335</Lines>
  <Paragraphs>94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47044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pc1</dc:creator>
  <cp:keywords/>
  <dc:description/>
  <cp:lastModifiedBy>admin</cp:lastModifiedBy>
  <cp:revision>40</cp:revision>
  <cp:lastPrinted>2017-04-18T06:03:00Z</cp:lastPrinted>
  <dcterms:created xsi:type="dcterms:W3CDTF">2017-04-10T06:59:00Z</dcterms:created>
  <dcterms:modified xsi:type="dcterms:W3CDTF">2017-06-01T10:17:00Z</dcterms:modified>
</cp:coreProperties>
</file>