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D9D5" w14:textId="77777777" w:rsidR="00B92E81" w:rsidRPr="00FA0F1A" w:rsidRDefault="00B92E81" w:rsidP="00B92E81">
      <w:pPr>
        <w:jc w:val="both"/>
        <w:rPr>
          <w:rFonts w:ascii="Tahoma" w:hAnsi="Tahoma" w:cs="Tahoma"/>
          <w:b/>
          <w:sz w:val="18"/>
          <w:szCs w:val="18"/>
        </w:rPr>
      </w:pPr>
    </w:p>
    <w:p w14:paraId="7804A7A1" w14:textId="3085AA00" w:rsidR="00B92E81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 xml:space="preserve">Dodatek č. </w:t>
      </w:r>
      <w:r>
        <w:rPr>
          <w:rFonts w:ascii="Tahoma" w:hAnsi="Tahoma" w:cs="Tahoma"/>
          <w:b/>
          <w:sz w:val="18"/>
          <w:szCs w:val="18"/>
        </w:rPr>
        <w:t>2</w:t>
      </w:r>
      <w:r w:rsidRPr="00FA0F1A">
        <w:rPr>
          <w:rFonts w:ascii="Tahoma" w:hAnsi="Tahoma" w:cs="Tahoma"/>
          <w:b/>
          <w:sz w:val="18"/>
          <w:szCs w:val="18"/>
        </w:rPr>
        <w:t xml:space="preserve"> </w:t>
      </w:r>
    </w:p>
    <w:p w14:paraId="659FB0DD" w14:textId="5ADB130A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 xml:space="preserve">ke Smlouvě o poskytnutí nadačního příspěvku ze dne </w:t>
      </w:r>
      <w:r w:rsidRPr="00B92E81">
        <w:rPr>
          <w:rFonts w:ascii="Tahoma" w:hAnsi="Tahoma" w:cs="Tahoma"/>
          <w:b/>
          <w:bCs/>
          <w:sz w:val="18"/>
          <w:szCs w:val="18"/>
        </w:rPr>
        <w:t>23.2.2021</w:t>
      </w:r>
    </w:p>
    <w:p w14:paraId="3A510559" w14:textId="77777777" w:rsidR="00B92E81" w:rsidRPr="00FA0F1A" w:rsidRDefault="00B92E81" w:rsidP="00B92E81">
      <w:pPr>
        <w:jc w:val="both"/>
        <w:rPr>
          <w:rFonts w:ascii="Tahoma" w:hAnsi="Tahoma" w:cs="Tahoma"/>
          <w:b/>
          <w:sz w:val="18"/>
          <w:szCs w:val="18"/>
        </w:rPr>
      </w:pPr>
    </w:p>
    <w:p w14:paraId="5146F2DC" w14:textId="77777777" w:rsidR="00B92E81" w:rsidRPr="00FA0F1A" w:rsidRDefault="00B92E81" w:rsidP="00B92E81">
      <w:pPr>
        <w:jc w:val="both"/>
        <w:rPr>
          <w:rFonts w:ascii="Tahoma" w:hAnsi="Tahoma" w:cs="Tahoma"/>
          <w:b/>
          <w:sz w:val="18"/>
          <w:szCs w:val="18"/>
        </w:rPr>
      </w:pPr>
    </w:p>
    <w:p w14:paraId="29DFBF5C" w14:textId="77777777" w:rsidR="00B92E81" w:rsidRPr="00FA0F1A" w:rsidRDefault="00B92E81" w:rsidP="00B92E81">
      <w:pPr>
        <w:jc w:val="both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IMPULS, nadační fond</w:t>
      </w:r>
    </w:p>
    <w:p w14:paraId="07BCF34F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zapsaný v nadačním rejstříku vedené</w:t>
      </w:r>
      <w:r>
        <w:rPr>
          <w:rFonts w:ascii="Tahoma" w:hAnsi="Tahoma" w:cs="Tahoma"/>
          <w:sz w:val="18"/>
          <w:szCs w:val="18"/>
        </w:rPr>
        <w:t>m</w:t>
      </w:r>
      <w:r w:rsidRPr="00FA0F1A">
        <w:rPr>
          <w:rFonts w:ascii="Tahoma" w:hAnsi="Tahoma" w:cs="Tahoma"/>
          <w:sz w:val="18"/>
          <w:szCs w:val="18"/>
        </w:rPr>
        <w:t xml:space="preserve"> Městským soudem v Praze, oddíl N, vložka 325</w:t>
      </w:r>
    </w:p>
    <w:p w14:paraId="76CECABA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se sídlem:</w:t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Kateřinská 30, 128 08  Praha 2      </w:t>
      </w:r>
    </w:p>
    <w:p w14:paraId="76444823" w14:textId="7F7C0741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IČ: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261 69</w:t>
      </w:r>
      <w:r w:rsidR="00F74A3B">
        <w:rPr>
          <w:rFonts w:ascii="Tahoma" w:hAnsi="Tahoma" w:cs="Tahoma"/>
          <w:sz w:val="18"/>
          <w:szCs w:val="18"/>
        </w:rPr>
        <w:t> </w:t>
      </w:r>
      <w:r w:rsidRPr="00FA0F1A">
        <w:rPr>
          <w:rFonts w:ascii="Tahoma" w:hAnsi="Tahoma" w:cs="Tahoma"/>
          <w:sz w:val="18"/>
          <w:szCs w:val="18"/>
        </w:rPr>
        <w:t>428</w:t>
      </w:r>
      <w:r w:rsidR="00F74A3B">
        <w:rPr>
          <w:rFonts w:ascii="Tahoma" w:hAnsi="Tahoma" w:cs="Tahoma"/>
          <w:sz w:val="18"/>
          <w:szCs w:val="18"/>
        </w:rPr>
        <w:t>, DIČ: CZ261 68 428</w:t>
      </w:r>
    </w:p>
    <w:p w14:paraId="34906F9C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jednající:</w:t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Ing. Kateřinou Bémovou, předsedkyní správní rady  </w:t>
      </w:r>
    </w:p>
    <w:p w14:paraId="2416881E" w14:textId="4EA3324E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jako</w:t>
      </w:r>
      <w:r w:rsidRPr="00FA0F1A">
        <w:rPr>
          <w:rFonts w:ascii="Tahoma" w:hAnsi="Tahoma" w:cs="Tahoma"/>
          <w:b/>
          <w:sz w:val="18"/>
          <w:szCs w:val="18"/>
        </w:rPr>
        <w:t xml:space="preserve"> poskytovatel</w:t>
      </w:r>
      <w:r w:rsidRPr="00FA0F1A">
        <w:rPr>
          <w:rFonts w:ascii="Tahoma" w:hAnsi="Tahoma" w:cs="Tahoma"/>
          <w:sz w:val="18"/>
          <w:szCs w:val="18"/>
        </w:rPr>
        <w:t xml:space="preserve"> (dále jen „poskytovatel“)</w:t>
      </w:r>
    </w:p>
    <w:p w14:paraId="0F70B594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71F29799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a</w:t>
      </w:r>
    </w:p>
    <w:p w14:paraId="02AEC890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0650F915" w14:textId="77777777" w:rsidR="00B92E81" w:rsidRPr="00FA0F1A" w:rsidRDefault="00B92E81" w:rsidP="00B92E81">
      <w:pPr>
        <w:jc w:val="both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Všeobecná fakultní nemocnice v Praze, příspěvková organizace</w:t>
      </w:r>
    </w:p>
    <w:p w14:paraId="6B705A05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se sídlem: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U nemocnice 2, 128 08  Praha 2</w:t>
      </w:r>
    </w:p>
    <w:p w14:paraId="503A55E9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IČ: 000 64</w:t>
      </w:r>
      <w:r>
        <w:rPr>
          <w:rFonts w:ascii="Tahoma" w:hAnsi="Tahoma" w:cs="Tahoma"/>
          <w:sz w:val="18"/>
          <w:szCs w:val="18"/>
        </w:rPr>
        <w:t> </w:t>
      </w:r>
      <w:r w:rsidRPr="00FA0F1A">
        <w:rPr>
          <w:rFonts w:ascii="Tahoma" w:hAnsi="Tahoma" w:cs="Tahoma"/>
          <w:sz w:val="18"/>
          <w:szCs w:val="18"/>
        </w:rPr>
        <w:t>165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DIČ: CZ00064165</w:t>
      </w:r>
    </w:p>
    <w:p w14:paraId="68FEB01F" w14:textId="77777777" w:rsidR="00B92E81" w:rsidRPr="00640303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jednající: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prof</w:t>
      </w:r>
      <w:r w:rsidRPr="00640303">
        <w:rPr>
          <w:rFonts w:ascii="Tahoma" w:hAnsi="Tahoma" w:cs="Tahoma"/>
          <w:sz w:val="18"/>
          <w:szCs w:val="18"/>
        </w:rPr>
        <w:t xml:space="preserve">. MUDr. David Feltl, Ph. D., MBA, ředitel </w:t>
      </w:r>
    </w:p>
    <w:p w14:paraId="0DB7855C" w14:textId="0C4690A8" w:rsidR="00B92E81" w:rsidRPr="00640303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640303">
        <w:rPr>
          <w:rFonts w:ascii="Tahoma" w:hAnsi="Tahoma" w:cs="Tahoma"/>
          <w:sz w:val="18"/>
          <w:szCs w:val="18"/>
        </w:rPr>
        <w:t>bankovní spojení:</w:t>
      </w:r>
      <w:r w:rsidRPr="00640303">
        <w:rPr>
          <w:rFonts w:ascii="Tahoma" w:hAnsi="Tahoma" w:cs="Tahoma"/>
          <w:sz w:val="18"/>
          <w:szCs w:val="18"/>
        </w:rPr>
        <w:tab/>
      </w:r>
      <w:r w:rsidRPr="00640303">
        <w:rPr>
          <w:rFonts w:ascii="Tahoma" w:hAnsi="Tahoma" w:cs="Tahoma"/>
          <w:sz w:val="18"/>
          <w:szCs w:val="18"/>
        </w:rPr>
        <w:tab/>
      </w:r>
      <w:r w:rsidR="004D2CFF">
        <w:rPr>
          <w:rFonts w:ascii="Tahoma" w:hAnsi="Tahoma" w:cs="Tahoma"/>
          <w:sz w:val="18"/>
          <w:szCs w:val="18"/>
        </w:rPr>
        <w:t>XXXXX</w:t>
      </w:r>
    </w:p>
    <w:p w14:paraId="5483C3B5" w14:textId="20C52CCA" w:rsidR="00B92E81" w:rsidRPr="00640303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640303">
        <w:rPr>
          <w:rFonts w:ascii="Tahoma" w:hAnsi="Tahoma" w:cs="Tahoma"/>
          <w:sz w:val="18"/>
          <w:szCs w:val="18"/>
        </w:rPr>
        <w:t xml:space="preserve">                              </w:t>
      </w:r>
      <w:r w:rsidRPr="00640303">
        <w:rPr>
          <w:rFonts w:ascii="Tahoma" w:hAnsi="Tahoma" w:cs="Tahoma"/>
          <w:sz w:val="18"/>
          <w:szCs w:val="18"/>
        </w:rPr>
        <w:tab/>
        <w:t xml:space="preserve">číslo účtu: </w:t>
      </w:r>
      <w:r w:rsidR="004D2CFF">
        <w:rPr>
          <w:rFonts w:ascii="Tahoma" w:hAnsi="Tahoma" w:cs="Tahoma"/>
          <w:sz w:val="18"/>
          <w:szCs w:val="18"/>
        </w:rPr>
        <w:t>XXXXX</w:t>
      </w:r>
      <w:r w:rsidRPr="00640303">
        <w:rPr>
          <w:rFonts w:ascii="Tahoma" w:hAnsi="Tahoma" w:cs="Tahoma"/>
          <w:sz w:val="18"/>
          <w:szCs w:val="18"/>
        </w:rPr>
        <w:t xml:space="preserve"> , variabilní symbol: </w:t>
      </w:r>
      <w:r w:rsidR="004D2CFF">
        <w:rPr>
          <w:rFonts w:ascii="Tahoma" w:hAnsi="Tahoma"/>
          <w:sz w:val="18"/>
        </w:rPr>
        <w:t>XXXX</w:t>
      </w:r>
    </w:p>
    <w:p w14:paraId="5DF7D3D0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640303">
        <w:rPr>
          <w:rFonts w:ascii="Tahoma" w:hAnsi="Tahoma" w:cs="Tahoma"/>
          <w:sz w:val="18"/>
          <w:szCs w:val="18"/>
        </w:rPr>
        <w:t xml:space="preserve">jako </w:t>
      </w:r>
      <w:r w:rsidRPr="00640303">
        <w:rPr>
          <w:rFonts w:ascii="Tahoma" w:hAnsi="Tahoma" w:cs="Tahoma"/>
          <w:b/>
          <w:sz w:val="18"/>
          <w:szCs w:val="18"/>
        </w:rPr>
        <w:t>příjemce</w:t>
      </w:r>
      <w:r w:rsidRPr="00640303">
        <w:rPr>
          <w:rFonts w:ascii="Tahoma" w:hAnsi="Tahoma" w:cs="Tahoma"/>
          <w:sz w:val="18"/>
          <w:szCs w:val="18"/>
        </w:rPr>
        <w:t xml:space="preserve"> (dále jen „příjemce“)</w:t>
      </w:r>
    </w:p>
    <w:p w14:paraId="0785C355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31A35584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62148749" w14:textId="1CC16C34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uzavírají níže uvedeného dne, měsíce a roku ke Smlouvě o poskytnutí nadačního příspěvku ze dne </w:t>
      </w:r>
      <w:r>
        <w:rPr>
          <w:rFonts w:ascii="Tahoma" w:hAnsi="Tahoma" w:cs="Tahoma"/>
          <w:sz w:val="18"/>
          <w:szCs w:val="18"/>
        </w:rPr>
        <w:t>23</w:t>
      </w:r>
      <w:r w:rsidRPr="00FA0F1A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2</w:t>
      </w:r>
      <w:r w:rsidRPr="00FA0F1A">
        <w:rPr>
          <w:rFonts w:ascii="Tahoma" w:hAnsi="Tahoma" w:cs="Tahoma"/>
          <w:sz w:val="18"/>
          <w:szCs w:val="18"/>
        </w:rPr>
        <w:t>.20</w:t>
      </w:r>
      <w:r>
        <w:rPr>
          <w:rFonts w:ascii="Tahoma" w:hAnsi="Tahoma" w:cs="Tahoma"/>
          <w:sz w:val="18"/>
          <w:szCs w:val="18"/>
        </w:rPr>
        <w:t>21</w:t>
      </w:r>
      <w:r w:rsidRPr="00FA0F1A">
        <w:rPr>
          <w:rFonts w:ascii="Tahoma" w:hAnsi="Tahoma" w:cs="Tahoma"/>
          <w:sz w:val="18"/>
          <w:szCs w:val="18"/>
        </w:rPr>
        <w:t>, která je u příjemce evidována pod sp.</w:t>
      </w:r>
      <w:r>
        <w:rPr>
          <w:rFonts w:ascii="Tahoma" w:hAnsi="Tahoma" w:cs="Tahoma"/>
          <w:sz w:val="18"/>
          <w:szCs w:val="18"/>
        </w:rPr>
        <w:t xml:space="preserve"> </w:t>
      </w:r>
      <w:r w:rsidRPr="00FA0F1A">
        <w:rPr>
          <w:rFonts w:ascii="Tahoma" w:hAnsi="Tahoma" w:cs="Tahoma"/>
          <w:sz w:val="18"/>
          <w:szCs w:val="18"/>
        </w:rPr>
        <w:t xml:space="preserve">zn.: PO </w:t>
      </w:r>
      <w:r>
        <w:rPr>
          <w:rFonts w:ascii="Tahoma" w:hAnsi="Tahoma" w:cs="Tahoma"/>
          <w:sz w:val="18"/>
          <w:szCs w:val="18"/>
        </w:rPr>
        <w:t xml:space="preserve">96/S/21 ve znění dodatku č. 1 ze dne 23.12.2021, </w:t>
      </w:r>
      <w:r w:rsidRPr="00FA0F1A">
        <w:rPr>
          <w:rFonts w:ascii="Tahoma" w:hAnsi="Tahoma" w:cs="Tahoma"/>
          <w:sz w:val="18"/>
          <w:szCs w:val="18"/>
        </w:rPr>
        <w:t>kter</w:t>
      </w:r>
      <w:r>
        <w:rPr>
          <w:rFonts w:ascii="Tahoma" w:hAnsi="Tahoma" w:cs="Tahoma"/>
          <w:sz w:val="18"/>
          <w:szCs w:val="18"/>
        </w:rPr>
        <w:t>ý</w:t>
      </w:r>
      <w:r w:rsidRPr="00FA0F1A">
        <w:rPr>
          <w:rFonts w:ascii="Tahoma" w:hAnsi="Tahoma" w:cs="Tahoma"/>
          <w:sz w:val="18"/>
          <w:szCs w:val="18"/>
        </w:rPr>
        <w:t xml:space="preserve"> je u příjemce evidován pod sp.</w:t>
      </w:r>
      <w:r>
        <w:rPr>
          <w:rFonts w:ascii="Tahoma" w:hAnsi="Tahoma" w:cs="Tahoma"/>
          <w:sz w:val="18"/>
          <w:szCs w:val="18"/>
        </w:rPr>
        <w:t xml:space="preserve"> </w:t>
      </w:r>
      <w:r w:rsidRPr="00FA0F1A">
        <w:rPr>
          <w:rFonts w:ascii="Tahoma" w:hAnsi="Tahoma" w:cs="Tahoma"/>
          <w:sz w:val="18"/>
          <w:szCs w:val="18"/>
        </w:rPr>
        <w:t xml:space="preserve">zn.: PO </w:t>
      </w:r>
      <w:r>
        <w:rPr>
          <w:rFonts w:ascii="Tahoma" w:hAnsi="Tahoma" w:cs="Tahoma"/>
          <w:sz w:val="18"/>
          <w:szCs w:val="18"/>
        </w:rPr>
        <w:t>96/S/21 - 316/21</w:t>
      </w:r>
      <w:r w:rsidRPr="00FA0F1A">
        <w:rPr>
          <w:rFonts w:ascii="Tahoma" w:hAnsi="Tahoma" w:cs="Tahoma"/>
          <w:sz w:val="18"/>
          <w:szCs w:val="18"/>
        </w:rPr>
        <w:t xml:space="preserve"> (dále jen „smlouva“), tento </w:t>
      </w:r>
    </w:p>
    <w:p w14:paraId="4896EFA8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6174EEB3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48453D91" w14:textId="77E4B951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 xml:space="preserve">  dodatek č. </w:t>
      </w:r>
      <w:r>
        <w:rPr>
          <w:rFonts w:ascii="Tahoma" w:hAnsi="Tahoma" w:cs="Tahoma"/>
          <w:b/>
          <w:sz w:val="18"/>
          <w:szCs w:val="18"/>
        </w:rPr>
        <w:t>2</w:t>
      </w:r>
      <w:r w:rsidRPr="00FA0F1A">
        <w:rPr>
          <w:rFonts w:ascii="Tahoma" w:hAnsi="Tahoma" w:cs="Tahoma"/>
          <w:b/>
          <w:sz w:val="18"/>
          <w:szCs w:val="18"/>
        </w:rPr>
        <w:t>:</w:t>
      </w:r>
    </w:p>
    <w:p w14:paraId="2357CD54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3A281472" w14:textId="77777777" w:rsidR="00B92E81" w:rsidRPr="00FA0F1A" w:rsidRDefault="00B92E81" w:rsidP="00B92E81">
      <w:pPr>
        <w:rPr>
          <w:rFonts w:ascii="Tahoma" w:hAnsi="Tahoma" w:cs="Tahoma"/>
          <w:b/>
          <w:sz w:val="18"/>
          <w:szCs w:val="18"/>
        </w:rPr>
      </w:pPr>
    </w:p>
    <w:p w14:paraId="2EA529F7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1147A653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I.</w:t>
      </w:r>
    </w:p>
    <w:p w14:paraId="04C47D78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Úvodní ustanovení</w:t>
      </w:r>
    </w:p>
    <w:p w14:paraId="010E2ABB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1789FC03" w14:textId="0DE0F16E" w:rsidR="00B92E81" w:rsidRPr="00FA0F1A" w:rsidRDefault="00B92E81" w:rsidP="00B92E81">
      <w:pPr>
        <w:numPr>
          <w:ilvl w:val="0"/>
          <w:numId w:val="2"/>
        </w:numPr>
        <w:jc w:val="both"/>
        <w:rPr>
          <w:rFonts w:ascii="Tahoma" w:hAnsi="Tahoma" w:cs="Tahoma"/>
          <w:bCs/>
          <w:sz w:val="18"/>
          <w:szCs w:val="18"/>
        </w:rPr>
      </w:pPr>
      <w:r w:rsidRPr="00FA0F1A">
        <w:rPr>
          <w:rFonts w:ascii="Tahoma" w:hAnsi="Tahoma" w:cs="Tahoma"/>
          <w:bCs/>
          <w:sz w:val="18"/>
          <w:szCs w:val="18"/>
        </w:rPr>
        <w:t xml:space="preserve">Poskytovatel a příjemce uzavřeli dne </w:t>
      </w:r>
      <w:r>
        <w:rPr>
          <w:rFonts w:ascii="Tahoma" w:hAnsi="Tahoma" w:cs="Tahoma"/>
          <w:sz w:val="18"/>
          <w:szCs w:val="18"/>
        </w:rPr>
        <w:t>23</w:t>
      </w:r>
      <w:r w:rsidRPr="00FA0F1A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2</w:t>
      </w:r>
      <w:r w:rsidRPr="00FA0F1A">
        <w:rPr>
          <w:rFonts w:ascii="Tahoma" w:hAnsi="Tahoma" w:cs="Tahoma"/>
          <w:sz w:val="18"/>
          <w:szCs w:val="18"/>
        </w:rPr>
        <w:t>.20</w:t>
      </w:r>
      <w:r>
        <w:rPr>
          <w:rFonts w:ascii="Tahoma" w:hAnsi="Tahoma" w:cs="Tahoma"/>
          <w:sz w:val="18"/>
          <w:szCs w:val="18"/>
        </w:rPr>
        <w:t xml:space="preserve">21 </w:t>
      </w:r>
      <w:r w:rsidRPr="00FA0F1A">
        <w:rPr>
          <w:rFonts w:ascii="Tahoma" w:hAnsi="Tahoma" w:cs="Tahoma"/>
          <w:bCs/>
          <w:sz w:val="18"/>
          <w:szCs w:val="18"/>
        </w:rPr>
        <w:t>Smlouvu o poskytnutí nadačního příspěvku, která je u</w:t>
      </w:r>
      <w:r>
        <w:rPr>
          <w:rFonts w:ascii="Tahoma" w:hAnsi="Tahoma" w:cs="Tahoma"/>
          <w:bCs/>
          <w:sz w:val="18"/>
          <w:szCs w:val="18"/>
        </w:rPr>
        <w:t> </w:t>
      </w:r>
      <w:r w:rsidRPr="00FA0F1A">
        <w:rPr>
          <w:rFonts w:ascii="Tahoma" w:hAnsi="Tahoma" w:cs="Tahoma"/>
          <w:bCs/>
          <w:sz w:val="18"/>
          <w:szCs w:val="18"/>
        </w:rPr>
        <w:t>příjemce evidována pod sp.</w:t>
      </w:r>
      <w:r>
        <w:rPr>
          <w:rFonts w:ascii="Tahoma" w:hAnsi="Tahoma" w:cs="Tahoma"/>
          <w:bCs/>
          <w:sz w:val="18"/>
          <w:szCs w:val="18"/>
        </w:rPr>
        <w:t> </w:t>
      </w:r>
      <w:r w:rsidRPr="00FA0F1A">
        <w:rPr>
          <w:rFonts w:ascii="Tahoma" w:hAnsi="Tahoma" w:cs="Tahoma"/>
          <w:bCs/>
          <w:sz w:val="18"/>
          <w:szCs w:val="18"/>
        </w:rPr>
        <w:t xml:space="preserve">zn.: </w:t>
      </w:r>
      <w:r w:rsidRPr="00FA0F1A">
        <w:rPr>
          <w:rFonts w:ascii="Tahoma" w:hAnsi="Tahoma" w:cs="Tahoma"/>
          <w:sz w:val="18"/>
          <w:szCs w:val="18"/>
        </w:rPr>
        <w:t xml:space="preserve">PO </w:t>
      </w:r>
      <w:r>
        <w:rPr>
          <w:rFonts w:ascii="Tahoma" w:hAnsi="Tahoma" w:cs="Tahoma"/>
          <w:sz w:val="18"/>
          <w:szCs w:val="18"/>
        </w:rPr>
        <w:t xml:space="preserve">96/S/21 </w:t>
      </w:r>
      <w:r>
        <w:rPr>
          <w:rFonts w:ascii="Tahoma" w:hAnsi="Tahoma" w:cs="Tahoma"/>
          <w:bCs/>
          <w:sz w:val="18"/>
          <w:szCs w:val="18"/>
        </w:rPr>
        <w:t>a</w:t>
      </w:r>
      <w:r w:rsidRPr="00FA0F1A">
        <w:rPr>
          <w:rFonts w:ascii="Tahoma" w:hAnsi="Tahoma" w:cs="Tahoma"/>
          <w:bCs/>
          <w:sz w:val="18"/>
          <w:szCs w:val="18"/>
        </w:rPr>
        <w:t xml:space="preserve"> jejímž předmětem je poskytnutí účelově vázaného nadačního příspěvku, jehož účel je specifikován v čl. 3 </w:t>
      </w:r>
      <w:r>
        <w:rPr>
          <w:rFonts w:ascii="Tahoma" w:hAnsi="Tahoma" w:cs="Tahoma"/>
          <w:bCs/>
          <w:sz w:val="18"/>
          <w:szCs w:val="18"/>
        </w:rPr>
        <w:t>s</w:t>
      </w:r>
      <w:r w:rsidRPr="00FA0F1A">
        <w:rPr>
          <w:rFonts w:ascii="Tahoma" w:hAnsi="Tahoma" w:cs="Tahoma"/>
          <w:bCs/>
          <w:sz w:val="18"/>
          <w:szCs w:val="18"/>
        </w:rPr>
        <w:t>mlouvy.</w:t>
      </w:r>
    </w:p>
    <w:p w14:paraId="2395BBC9" w14:textId="154E1D3C" w:rsidR="00B92E81" w:rsidRPr="00FA0F1A" w:rsidRDefault="00B92E81" w:rsidP="00B92E81">
      <w:pPr>
        <w:numPr>
          <w:ilvl w:val="0"/>
          <w:numId w:val="2"/>
        </w:numPr>
        <w:jc w:val="both"/>
        <w:rPr>
          <w:rFonts w:ascii="Tahoma" w:hAnsi="Tahoma" w:cs="Tahoma"/>
          <w:bCs/>
          <w:sz w:val="18"/>
          <w:szCs w:val="18"/>
        </w:rPr>
      </w:pPr>
      <w:r w:rsidRPr="00FA0F1A">
        <w:rPr>
          <w:rFonts w:ascii="Tahoma" w:hAnsi="Tahoma" w:cs="Tahoma"/>
          <w:bCs/>
          <w:sz w:val="18"/>
          <w:szCs w:val="18"/>
        </w:rPr>
        <w:t xml:space="preserve">Smluvní strany shodně prohlašují, že v souladu se smlouvou ve znění dodatku č. </w:t>
      </w:r>
      <w:r>
        <w:rPr>
          <w:rFonts w:ascii="Tahoma" w:hAnsi="Tahoma" w:cs="Tahoma"/>
          <w:bCs/>
          <w:sz w:val="18"/>
          <w:szCs w:val="18"/>
        </w:rPr>
        <w:t>1</w:t>
      </w:r>
      <w:r w:rsidRPr="00FA0F1A">
        <w:rPr>
          <w:rFonts w:ascii="Tahoma" w:hAnsi="Tahoma" w:cs="Tahoma"/>
          <w:bCs/>
          <w:sz w:val="18"/>
          <w:szCs w:val="18"/>
        </w:rPr>
        <w:t xml:space="preserve"> ze dne </w:t>
      </w:r>
      <w:r>
        <w:rPr>
          <w:rFonts w:ascii="Tahoma" w:hAnsi="Tahoma" w:cs="Tahoma"/>
          <w:sz w:val="18"/>
          <w:szCs w:val="18"/>
        </w:rPr>
        <w:t xml:space="preserve">23.12.2021 </w:t>
      </w:r>
      <w:r w:rsidRPr="00FA0F1A">
        <w:rPr>
          <w:rFonts w:ascii="Tahoma" w:hAnsi="Tahoma" w:cs="Tahoma"/>
          <w:bCs/>
          <w:sz w:val="18"/>
          <w:szCs w:val="18"/>
        </w:rPr>
        <w:t xml:space="preserve">byl příjemci poskytnut </w:t>
      </w:r>
      <w:r w:rsidRPr="00937DCD">
        <w:rPr>
          <w:rFonts w:ascii="Tahoma" w:hAnsi="Tahoma" w:cs="Tahoma"/>
          <w:bCs/>
          <w:sz w:val="18"/>
          <w:szCs w:val="18"/>
        </w:rPr>
        <w:t xml:space="preserve">pro období od </w:t>
      </w:r>
      <w:r>
        <w:rPr>
          <w:rFonts w:ascii="Tahoma" w:hAnsi="Tahoma" w:cs="Tahoma"/>
          <w:bCs/>
          <w:sz w:val="18"/>
          <w:szCs w:val="18"/>
        </w:rPr>
        <w:t>1.2.202</w:t>
      </w:r>
      <w:r w:rsidR="0051245A">
        <w:rPr>
          <w:rFonts w:ascii="Tahoma" w:hAnsi="Tahoma" w:cs="Tahoma"/>
          <w:bCs/>
          <w:sz w:val="18"/>
          <w:szCs w:val="18"/>
        </w:rPr>
        <w:t>2</w:t>
      </w:r>
      <w:r w:rsidRPr="00937DCD">
        <w:rPr>
          <w:rFonts w:ascii="Tahoma" w:hAnsi="Tahoma" w:cs="Tahoma"/>
          <w:bCs/>
          <w:sz w:val="18"/>
          <w:szCs w:val="18"/>
        </w:rPr>
        <w:t xml:space="preserve"> do </w:t>
      </w:r>
      <w:r>
        <w:rPr>
          <w:rFonts w:ascii="Tahoma" w:hAnsi="Tahoma" w:cs="Tahoma"/>
          <w:bCs/>
          <w:sz w:val="18"/>
          <w:szCs w:val="18"/>
        </w:rPr>
        <w:t>31.1.202</w:t>
      </w:r>
      <w:r w:rsidR="0051245A">
        <w:rPr>
          <w:rFonts w:ascii="Tahoma" w:hAnsi="Tahoma" w:cs="Tahoma"/>
          <w:bCs/>
          <w:sz w:val="18"/>
          <w:szCs w:val="18"/>
        </w:rPr>
        <w:t xml:space="preserve">3 </w:t>
      </w:r>
      <w:r w:rsidRPr="00FA0F1A">
        <w:rPr>
          <w:rFonts w:ascii="Tahoma" w:hAnsi="Tahoma" w:cs="Tahoma"/>
          <w:bCs/>
          <w:sz w:val="18"/>
          <w:szCs w:val="18"/>
        </w:rPr>
        <w:t xml:space="preserve">nadační příspěvek ve výši </w:t>
      </w:r>
      <w:r>
        <w:rPr>
          <w:rFonts w:ascii="Tahoma" w:hAnsi="Tahoma" w:cs="Tahoma"/>
          <w:bCs/>
          <w:sz w:val="18"/>
          <w:szCs w:val="18"/>
        </w:rPr>
        <w:t>290.000</w:t>
      </w:r>
      <w:r w:rsidRPr="00FA0F1A">
        <w:rPr>
          <w:rFonts w:ascii="Tahoma" w:hAnsi="Tahoma" w:cs="Tahoma"/>
          <w:bCs/>
          <w:sz w:val="18"/>
          <w:szCs w:val="18"/>
        </w:rPr>
        <w:t>,- Kč za účelem pokrytí platu (vč. odvodů na nemocenské a sociální pojištění)(dále jen „plat“) zaměstnan</w:t>
      </w:r>
      <w:r>
        <w:rPr>
          <w:rFonts w:ascii="Tahoma" w:hAnsi="Tahoma" w:cs="Tahoma"/>
          <w:bCs/>
          <w:sz w:val="18"/>
          <w:szCs w:val="18"/>
        </w:rPr>
        <w:t>ce</w:t>
      </w:r>
      <w:r w:rsidRPr="00FA0F1A">
        <w:rPr>
          <w:rFonts w:ascii="Tahoma" w:hAnsi="Tahoma" w:cs="Tahoma"/>
          <w:bCs/>
          <w:sz w:val="18"/>
          <w:szCs w:val="18"/>
        </w:rPr>
        <w:t xml:space="preserve"> příjemce na pozici </w:t>
      </w:r>
      <w:r>
        <w:rPr>
          <w:rFonts w:ascii="Tahoma" w:hAnsi="Tahoma" w:cs="Tahoma"/>
          <w:bCs/>
          <w:sz w:val="18"/>
          <w:szCs w:val="18"/>
        </w:rPr>
        <w:t>fyzioterapeut a ergoterapeut</w:t>
      </w:r>
      <w:r w:rsidRPr="00FA0F1A">
        <w:rPr>
          <w:rFonts w:ascii="Tahoma" w:hAnsi="Tahoma" w:cs="Tahoma"/>
          <w:bCs/>
          <w:sz w:val="18"/>
          <w:szCs w:val="18"/>
        </w:rPr>
        <w:t xml:space="preserve"> v Centru pro demyelinizační onemocnění Neurologické kliniky příjemce. </w:t>
      </w:r>
      <w:r w:rsidRPr="0051245A">
        <w:rPr>
          <w:rFonts w:ascii="Tahoma" w:hAnsi="Tahoma" w:cs="Tahoma"/>
          <w:bCs/>
          <w:sz w:val="18"/>
          <w:szCs w:val="18"/>
        </w:rPr>
        <w:t xml:space="preserve">Jméno a další informace o </w:t>
      </w:r>
      <w:r w:rsidR="00B004AC" w:rsidRPr="0051245A">
        <w:rPr>
          <w:rFonts w:ascii="Tahoma" w:hAnsi="Tahoma" w:cs="Tahoma"/>
          <w:bCs/>
          <w:sz w:val="18"/>
          <w:szCs w:val="18"/>
        </w:rPr>
        <w:t>zaměstnan</w:t>
      </w:r>
      <w:r w:rsidR="00B004AC">
        <w:rPr>
          <w:rFonts w:ascii="Tahoma" w:hAnsi="Tahoma" w:cs="Tahoma"/>
          <w:bCs/>
          <w:sz w:val="18"/>
          <w:szCs w:val="18"/>
        </w:rPr>
        <w:t xml:space="preserve">cích </w:t>
      </w:r>
      <w:r w:rsidRPr="0051245A">
        <w:rPr>
          <w:rFonts w:ascii="Tahoma" w:hAnsi="Tahoma" w:cs="Tahoma"/>
          <w:bCs/>
          <w:sz w:val="18"/>
          <w:szCs w:val="18"/>
        </w:rPr>
        <w:t xml:space="preserve">příjemce je uvedeno v příloze č. 1 </w:t>
      </w:r>
      <w:r w:rsidR="00F74A3B">
        <w:rPr>
          <w:rFonts w:ascii="Tahoma" w:hAnsi="Tahoma" w:cs="Tahoma"/>
          <w:bCs/>
          <w:sz w:val="18"/>
          <w:szCs w:val="18"/>
        </w:rPr>
        <w:t>dodatku</w:t>
      </w:r>
      <w:r w:rsidR="00F74A3B" w:rsidRPr="0051245A">
        <w:rPr>
          <w:rFonts w:ascii="Tahoma" w:hAnsi="Tahoma" w:cs="Tahoma"/>
          <w:bCs/>
          <w:sz w:val="18"/>
          <w:szCs w:val="18"/>
        </w:rPr>
        <w:t xml:space="preserve"> </w:t>
      </w:r>
      <w:r w:rsidRPr="0051245A">
        <w:rPr>
          <w:rFonts w:ascii="Tahoma" w:hAnsi="Tahoma" w:cs="Tahoma"/>
          <w:bCs/>
          <w:sz w:val="18"/>
          <w:szCs w:val="18"/>
        </w:rPr>
        <w:t>(dále jen „</w:t>
      </w:r>
      <w:r w:rsidR="00B004AC">
        <w:rPr>
          <w:rFonts w:ascii="Tahoma" w:hAnsi="Tahoma" w:cs="Tahoma"/>
          <w:bCs/>
          <w:sz w:val="18"/>
          <w:szCs w:val="18"/>
        </w:rPr>
        <w:t xml:space="preserve">pracovníci </w:t>
      </w:r>
      <w:r w:rsidRPr="0051245A">
        <w:rPr>
          <w:rFonts w:ascii="Tahoma" w:hAnsi="Tahoma" w:cs="Tahoma"/>
          <w:bCs/>
          <w:sz w:val="18"/>
          <w:szCs w:val="18"/>
        </w:rPr>
        <w:t>centra“).</w:t>
      </w:r>
    </w:p>
    <w:p w14:paraId="4251D1F1" w14:textId="343445FA" w:rsidR="00B92E81" w:rsidRPr="0051245A" w:rsidRDefault="00B92E81" w:rsidP="0051245A">
      <w:pPr>
        <w:numPr>
          <w:ilvl w:val="0"/>
          <w:numId w:val="2"/>
        </w:numPr>
        <w:jc w:val="both"/>
        <w:rPr>
          <w:rFonts w:ascii="Tahoma" w:hAnsi="Tahoma" w:cs="Tahoma"/>
          <w:bCs/>
          <w:sz w:val="18"/>
          <w:szCs w:val="18"/>
        </w:rPr>
      </w:pPr>
      <w:r w:rsidRPr="00E0794D">
        <w:rPr>
          <w:rFonts w:ascii="Tahoma" w:hAnsi="Tahoma" w:cs="Tahoma"/>
          <w:bCs/>
          <w:sz w:val="18"/>
          <w:szCs w:val="18"/>
        </w:rPr>
        <w:t xml:space="preserve">Příjemce sdělil poskytovateli, že nadační příspěvek dle předchozího odstavce nedostačoval k pokrytí platu zaměstnance za uvedené období. Konkrétně nadační příspěvek nedostačoval k pokrytí platu za </w:t>
      </w:r>
      <w:r>
        <w:rPr>
          <w:rFonts w:ascii="Tahoma" w:hAnsi="Tahoma" w:cs="Tahoma"/>
          <w:bCs/>
          <w:sz w:val="18"/>
          <w:szCs w:val="18"/>
        </w:rPr>
        <w:t xml:space="preserve">listopad 2022 </w:t>
      </w:r>
      <w:r w:rsidRPr="00E0794D">
        <w:rPr>
          <w:rFonts w:ascii="Tahoma" w:hAnsi="Tahoma" w:cs="Tahoma"/>
          <w:bCs/>
          <w:sz w:val="18"/>
          <w:szCs w:val="18"/>
        </w:rPr>
        <w:t xml:space="preserve">v částce ve výši </w:t>
      </w:r>
      <w:r w:rsidR="0051245A">
        <w:rPr>
          <w:rFonts w:ascii="Tahoma" w:hAnsi="Tahoma" w:cs="Tahoma"/>
          <w:bCs/>
          <w:sz w:val="18"/>
          <w:szCs w:val="18"/>
        </w:rPr>
        <w:t xml:space="preserve"> 25.628,- Kč, prosinec 2022 </w:t>
      </w:r>
      <w:r w:rsidR="0051245A" w:rsidRPr="00E0794D">
        <w:rPr>
          <w:rFonts w:ascii="Tahoma" w:hAnsi="Tahoma" w:cs="Tahoma"/>
          <w:bCs/>
          <w:sz w:val="18"/>
          <w:szCs w:val="18"/>
        </w:rPr>
        <w:t xml:space="preserve">v částce ve výši </w:t>
      </w:r>
      <w:r w:rsidR="0051245A">
        <w:rPr>
          <w:rFonts w:ascii="Tahoma" w:hAnsi="Tahoma" w:cs="Tahoma"/>
          <w:bCs/>
          <w:sz w:val="18"/>
          <w:szCs w:val="18"/>
        </w:rPr>
        <w:t xml:space="preserve">31.200,- Kč a leden 2023 </w:t>
      </w:r>
      <w:r w:rsidR="0051245A" w:rsidRPr="00E0794D">
        <w:rPr>
          <w:rFonts w:ascii="Tahoma" w:hAnsi="Tahoma" w:cs="Tahoma"/>
          <w:bCs/>
          <w:sz w:val="18"/>
          <w:szCs w:val="18"/>
        </w:rPr>
        <w:t xml:space="preserve">v částce ve výši </w:t>
      </w:r>
      <w:r w:rsidR="0051245A">
        <w:rPr>
          <w:rFonts w:ascii="Tahoma" w:hAnsi="Tahoma" w:cs="Tahoma"/>
          <w:bCs/>
          <w:sz w:val="18"/>
          <w:szCs w:val="18"/>
        </w:rPr>
        <w:t xml:space="preserve">33.658,- Kč, </w:t>
      </w:r>
      <w:r w:rsidRPr="0051245A">
        <w:rPr>
          <w:rFonts w:ascii="Tahoma" w:hAnsi="Tahoma" w:cs="Tahoma"/>
          <w:b/>
          <w:sz w:val="18"/>
          <w:szCs w:val="18"/>
        </w:rPr>
        <w:t xml:space="preserve">tj. celkem nepostačoval v částce </w:t>
      </w:r>
      <w:r w:rsidR="0051245A">
        <w:rPr>
          <w:rFonts w:ascii="Tahoma" w:hAnsi="Tahoma" w:cs="Tahoma"/>
          <w:b/>
          <w:sz w:val="18"/>
          <w:szCs w:val="18"/>
        </w:rPr>
        <w:t>90.486</w:t>
      </w:r>
      <w:r w:rsidRPr="0051245A">
        <w:rPr>
          <w:rFonts w:ascii="Tahoma" w:hAnsi="Tahoma" w:cs="Tahoma"/>
          <w:b/>
          <w:sz w:val="18"/>
          <w:szCs w:val="18"/>
        </w:rPr>
        <w:t>,- Kč.</w:t>
      </w:r>
    </w:p>
    <w:p w14:paraId="57EFEA6C" w14:textId="136DEACE" w:rsidR="00B92E81" w:rsidRPr="00E0794D" w:rsidRDefault="00B92E81" w:rsidP="00B92E81">
      <w:pPr>
        <w:numPr>
          <w:ilvl w:val="0"/>
          <w:numId w:val="2"/>
        </w:numPr>
        <w:jc w:val="both"/>
        <w:rPr>
          <w:rFonts w:ascii="Tahoma" w:hAnsi="Tahoma" w:cs="Tahoma"/>
          <w:bCs/>
          <w:sz w:val="18"/>
          <w:szCs w:val="18"/>
        </w:rPr>
      </w:pPr>
      <w:r w:rsidRPr="00E0794D">
        <w:rPr>
          <w:rFonts w:ascii="Tahoma" w:hAnsi="Tahoma" w:cs="Tahoma"/>
          <w:bCs/>
          <w:sz w:val="18"/>
          <w:szCs w:val="18"/>
        </w:rPr>
        <w:t xml:space="preserve">Poskytovatel je ochoten příjemci výjimečně chybějící částku </w:t>
      </w:r>
      <w:r w:rsidR="0051245A">
        <w:rPr>
          <w:rFonts w:ascii="Tahoma" w:hAnsi="Tahoma" w:cs="Tahoma"/>
          <w:b/>
          <w:sz w:val="18"/>
          <w:szCs w:val="18"/>
        </w:rPr>
        <w:t>90.486</w:t>
      </w:r>
      <w:r w:rsidRPr="00E0794D">
        <w:rPr>
          <w:rFonts w:ascii="Tahoma" w:hAnsi="Tahoma" w:cs="Tahoma"/>
          <w:bCs/>
          <w:sz w:val="18"/>
          <w:szCs w:val="18"/>
        </w:rPr>
        <w:t xml:space="preserve">,- Kč na shora uvedené období dodatečně poskytnout. Zdůrazňuje však, že se jedná ze strany poskytovatele </w:t>
      </w:r>
      <w:r w:rsidRPr="00E0794D">
        <w:rPr>
          <w:rFonts w:ascii="Tahoma" w:hAnsi="Tahoma" w:cs="Tahoma"/>
          <w:b/>
          <w:sz w:val="18"/>
          <w:szCs w:val="18"/>
        </w:rPr>
        <w:t>o mimořádné opatření</w:t>
      </w:r>
      <w:r w:rsidRPr="00E0794D">
        <w:rPr>
          <w:rFonts w:ascii="Tahoma" w:hAnsi="Tahoma" w:cs="Tahoma"/>
          <w:bCs/>
          <w:sz w:val="18"/>
          <w:szCs w:val="18"/>
        </w:rPr>
        <w:t xml:space="preserve"> a že toto dorovnání </w:t>
      </w:r>
      <w:r w:rsidRPr="00E0794D">
        <w:rPr>
          <w:rFonts w:ascii="Tahoma" w:hAnsi="Tahoma" w:cs="Tahoma"/>
          <w:b/>
          <w:sz w:val="18"/>
          <w:szCs w:val="18"/>
        </w:rPr>
        <w:t>nelze v žádném případě vykládat tak, že by příjemce měl na podobné dorovnávání příspěvku nárok nebo že by mělo jít o zvyklost</w:t>
      </w:r>
      <w:r w:rsidRPr="00E0794D">
        <w:rPr>
          <w:rFonts w:ascii="Tahoma" w:hAnsi="Tahoma" w:cs="Tahoma"/>
          <w:bCs/>
          <w:sz w:val="18"/>
          <w:szCs w:val="18"/>
        </w:rPr>
        <w:t xml:space="preserve">. Jakýkoli příspěvek nebo jeho doplnění musí být vždy krytý písemnou smlouvou nebo písemným dodatkem, přičemž je výlučně na poskytovateli, zda takovou smlouvu či dodatek uzavře. </w:t>
      </w:r>
    </w:p>
    <w:p w14:paraId="2A01078E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048B8FA8" w14:textId="77777777" w:rsidR="00B92E81" w:rsidRPr="00FA0F1A" w:rsidRDefault="00B92E81" w:rsidP="00B92E81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FA0F1A">
        <w:rPr>
          <w:rFonts w:ascii="Tahoma" w:hAnsi="Tahoma" w:cs="Tahoma"/>
          <w:b/>
          <w:bCs/>
          <w:sz w:val="18"/>
          <w:szCs w:val="18"/>
        </w:rPr>
        <w:t>II.</w:t>
      </w:r>
    </w:p>
    <w:p w14:paraId="7912D4ED" w14:textId="77777777" w:rsidR="00B92E81" w:rsidRPr="00FA0F1A" w:rsidRDefault="00B92E81" w:rsidP="00B92E81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FA0F1A">
        <w:rPr>
          <w:rFonts w:ascii="Tahoma" w:hAnsi="Tahoma" w:cs="Tahoma"/>
          <w:b/>
          <w:bCs/>
          <w:sz w:val="18"/>
          <w:szCs w:val="18"/>
        </w:rPr>
        <w:t>Předmět dodatku</w:t>
      </w:r>
    </w:p>
    <w:p w14:paraId="627F9170" w14:textId="77777777" w:rsidR="00B92E81" w:rsidRPr="00FA0F1A" w:rsidRDefault="00B92E81" w:rsidP="00B92E81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2FB73F1" w14:textId="49513CB0" w:rsidR="00B92E81" w:rsidRPr="00FA0F1A" w:rsidRDefault="00B92E81" w:rsidP="00B92E81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Smluvní strany se s ohledem na uvedené okolnosti dohodly na </w:t>
      </w:r>
      <w:r>
        <w:rPr>
          <w:rFonts w:ascii="Tahoma" w:hAnsi="Tahoma" w:cs="Tahoma"/>
          <w:sz w:val="18"/>
          <w:szCs w:val="18"/>
        </w:rPr>
        <w:t xml:space="preserve">mimořádném </w:t>
      </w:r>
      <w:r w:rsidRPr="00FA0F1A">
        <w:rPr>
          <w:rFonts w:ascii="Tahoma" w:hAnsi="Tahoma" w:cs="Tahoma"/>
          <w:sz w:val="18"/>
          <w:szCs w:val="18"/>
        </w:rPr>
        <w:t xml:space="preserve">navýšení nadačního příspěvku uvedeného v čl. 2 odst. 2.1. smlouvy ve znění dodatku č. </w:t>
      </w:r>
      <w:r w:rsidR="0051245A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, tedy příspěvku pro </w:t>
      </w:r>
      <w:r w:rsidRPr="00FA0F1A">
        <w:rPr>
          <w:rFonts w:ascii="Tahoma" w:hAnsi="Tahoma" w:cs="Tahoma"/>
          <w:bCs/>
          <w:sz w:val="18"/>
          <w:szCs w:val="18"/>
        </w:rPr>
        <w:t xml:space="preserve">období od </w:t>
      </w:r>
      <w:r w:rsidR="0051245A">
        <w:rPr>
          <w:rFonts w:ascii="Tahoma" w:hAnsi="Tahoma" w:cs="Tahoma"/>
          <w:bCs/>
          <w:sz w:val="18"/>
          <w:szCs w:val="18"/>
        </w:rPr>
        <w:t>1.2.2022</w:t>
      </w:r>
      <w:r w:rsidRPr="00FA0F1A">
        <w:rPr>
          <w:rFonts w:ascii="Tahoma" w:hAnsi="Tahoma" w:cs="Tahoma"/>
          <w:bCs/>
          <w:sz w:val="18"/>
          <w:szCs w:val="18"/>
        </w:rPr>
        <w:t xml:space="preserve"> do </w:t>
      </w:r>
      <w:r w:rsidR="0051245A">
        <w:rPr>
          <w:rFonts w:ascii="Tahoma" w:hAnsi="Tahoma" w:cs="Tahoma"/>
          <w:bCs/>
          <w:sz w:val="18"/>
          <w:szCs w:val="18"/>
        </w:rPr>
        <w:t>31.1.2023</w:t>
      </w:r>
      <w:r>
        <w:rPr>
          <w:rFonts w:ascii="Tahoma" w:hAnsi="Tahoma" w:cs="Tahoma"/>
          <w:bCs/>
          <w:sz w:val="18"/>
          <w:szCs w:val="18"/>
        </w:rPr>
        <w:t>,</w:t>
      </w:r>
      <w:r w:rsidRPr="00FA0F1A">
        <w:rPr>
          <w:rFonts w:ascii="Tahoma" w:hAnsi="Tahoma" w:cs="Tahoma"/>
          <w:sz w:val="18"/>
          <w:szCs w:val="18"/>
        </w:rPr>
        <w:t xml:space="preserve"> o částku ve výši </w:t>
      </w:r>
      <w:r w:rsidR="0051245A" w:rsidRPr="0051245A">
        <w:rPr>
          <w:rFonts w:ascii="Tahoma" w:hAnsi="Tahoma" w:cs="Tahoma"/>
          <w:bCs/>
          <w:sz w:val="18"/>
          <w:szCs w:val="18"/>
        </w:rPr>
        <w:t>90.486</w:t>
      </w:r>
      <w:r w:rsidRPr="00FA0F1A">
        <w:rPr>
          <w:rFonts w:ascii="Tahoma" w:hAnsi="Tahoma" w:cs="Tahoma"/>
          <w:sz w:val="18"/>
          <w:szCs w:val="18"/>
        </w:rPr>
        <w:t>,- Kč (dále jen „doplatek“)</w:t>
      </w:r>
      <w:r>
        <w:rPr>
          <w:rFonts w:ascii="Tahoma" w:hAnsi="Tahoma" w:cs="Tahoma"/>
          <w:sz w:val="18"/>
          <w:szCs w:val="18"/>
        </w:rPr>
        <w:t xml:space="preserve"> na celkovou částku </w:t>
      </w:r>
      <w:r w:rsidR="0051245A">
        <w:rPr>
          <w:rFonts w:ascii="Tahoma" w:eastAsia="Calibri" w:hAnsi="Tahoma" w:cs="Tahoma"/>
          <w:sz w:val="18"/>
          <w:szCs w:val="18"/>
        </w:rPr>
        <w:t>380.486</w:t>
      </w:r>
      <w:r>
        <w:rPr>
          <w:rFonts w:ascii="Tahoma" w:eastAsia="Calibri" w:hAnsi="Tahoma" w:cs="Tahoma"/>
          <w:sz w:val="18"/>
          <w:szCs w:val="18"/>
        </w:rPr>
        <w:t>,</w:t>
      </w:r>
      <w:r>
        <w:rPr>
          <w:rFonts w:ascii="Tahoma" w:eastAsia="Calibri" w:hAnsi="Tahoma" w:cs="Tahoma"/>
          <w:sz w:val="18"/>
          <w:szCs w:val="18"/>
        </w:rPr>
        <w:noBreakHyphen/>
        <w:t> </w:t>
      </w:r>
      <w:r>
        <w:rPr>
          <w:rFonts w:ascii="Tahoma" w:hAnsi="Tahoma" w:cs="Tahoma"/>
          <w:sz w:val="18"/>
          <w:szCs w:val="18"/>
        </w:rPr>
        <w:t>Kč</w:t>
      </w:r>
      <w:r w:rsidRPr="00FA0F1A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Příjemce současně potvrzuje, že část uvedeného příspěvku ve výši </w:t>
      </w:r>
      <w:r w:rsidR="0051245A">
        <w:rPr>
          <w:rFonts w:ascii="Tahoma" w:hAnsi="Tahoma" w:cs="Tahoma"/>
          <w:sz w:val="18"/>
          <w:szCs w:val="18"/>
        </w:rPr>
        <w:t>290.000</w:t>
      </w:r>
      <w:r>
        <w:rPr>
          <w:rFonts w:ascii="Tahoma" w:hAnsi="Tahoma" w:cs="Tahoma"/>
          <w:sz w:val="18"/>
          <w:szCs w:val="18"/>
        </w:rPr>
        <w:t>,- Kč již obdržel.</w:t>
      </w:r>
    </w:p>
    <w:p w14:paraId="139BC0DE" w14:textId="1AE5BE98" w:rsidR="00B92E81" w:rsidRPr="00FA0F1A" w:rsidRDefault="00B92E81" w:rsidP="00B92E81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lastRenderedPageBreak/>
        <w:t xml:space="preserve">Poskytovatel se zavazuje poskytnout příjemci doplatek nejpozději 10. pracovní den ode dne účinnosti tohoto dodatku. Příjemce se zavazuje dodatek přijmout a použít jej výlučně za účelem stanoveným ve smlouvě ve znění dodatku č. </w:t>
      </w:r>
      <w:r w:rsidR="0051245A">
        <w:rPr>
          <w:rFonts w:ascii="Tahoma" w:hAnsi="Tahoma" w:cs="Tahoma"/>
          <w:sz w:val="18"/>
          <w:szCs w:val="18"/>
        </w:rPr>
        <w:t>1</w:t>
      </w:r>
      <w:r w:rsidRPr="00FA0F1A">
        <w:rPr>
          <w:rFonts w:ascii="Tahoma" w:hAnsi="Tahoma" w:cs="Tahoma"/>
          <w:sz w:val="18"/>
          <w:szCs w:val="18"/>
        </w:rPr>
        <w:t>.</w:t>
      </w:r>
    </w:p>
    <w:p w14:paraId="5942AFBB" w14:textId="3B220391" w:rsidR="00B92E81" w:rsidRPr="00FA0F1A" w:rsidRDefault="00B92E81" w:rsidP="00B92E81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Pro zamezení pochybností se dále smluvní strany dohodly, že podpisem tohoto dodatku poskytovatel promíjí příjemci porušení podmínek uvedených v čl. 5.1 smlouvy, pokud k takovému porušení došlo v souvislosti s použitím nadačního příspěvku dle smlouvy ve znění dodatku č. </w:t>
      </w:r>
      <w:r w:rsidR="0051245A">
        <w:rPr>
          <w:rFonts w:ascii="Tahoma" w:hAnsi="Tahoma" w:cs="Tahoma"/>
          <w:sz w:val="18"/>
          <w:szCs w:val="18"/>
        </w:rPr>
        <w:t>1</w:t>
      </w:r>
      <w:r w:rsidRPr="00FA0F1A">
        <w:rPr>
          <w:rFonts w:ascii="Tahoma" w:hAnsi="Tahoma" w:cs="Tahoma"/>
          <w:sz w:val="18"/>
          <w:szCs w:val="18"/>
        </w:rPr>
        <w:t>.</w:t>
      </w:r>
    </w:p>
    <w:p w14:paraId="6E5C83C7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6E386A3E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18F9B9AE" w14:textId="77777777" w:rsidR="00B92E81" w:rsidRPr="00FA0F1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3F550C52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3CC683E6" w14:textId="77777777" w:rsidR="00B92E81" w:rsidRPr="00FA0F1A" w:rsidRDefault="00B92E81" w:rsidP="00B92E81">
      <w:pPr>
        <w:ind w:right="23"/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IV.</w:t>
      </w:r>
    </w:p>
    <w:p w14:paraId="26BEEDCA" w14:textId="77777777" w:rsidR="00B92E81" w:rsidRPr="00FA0F1A" w:rsidRDefault="00B92E81" w:rsidP="00B92E81">
      <w:pPr>
        <w:ind w:right="23"/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Závěrečná ustanovení</w:t>
      </w:r>
    </w:p>
    <w:p w14:paraId="05B5330E" w14:textId="77777777" w:rsidR="00B92E81" w:rsidRPr="00FA0F1A" w:rsidRDefault="00B92E81" w:rsidP="00B92E81">
      <w:pPr>
        <w:ind w:right="23"/>
        <w:jc w:val="center"/>
        <w:rPr>
          <w:rFonts w:ascii="Tahoma" w:hAnsi="Tahoma" w:cs="Tahoma"/>
          <w:sz w:val="18"/>
          <w:szCs w:val="18"/>
        </w:rPr>
      </w:pPr>
    </w:p>
    <w:p w14:paraId="13745D4E" w14:textId="77777777" w:rsidR="00B92E81" w:rsidRPr="00FA0F1A" w:rsidRDefault="00B92E81" w:rsidP="00B92E81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Poskytovatel bere na vědomí, že příjemce je povinen dle zákona č. 340/2015 Sb., o registru smluv</w:t>
      </w:r>
      <w:r>
        <w:rPr>
          <w:rFonts w:ascii="Tahoma" w:hAnsi="Tahoma" w:cs="Tahoma"/>
          <w:sz w:val="18"/>
          <w:szCs w:val="18"/>
        </w:rPr>
        <w:t>, ve znění pozdějších předpisů</w:t>
      </w:r>
      <w:r w:rsidRPr="00FA0F1A">
        <w:rPr>
          <w:rFonts w:ascii="Tahoma" w:hAnsi="Tahoma" w:cs="Tahoma"/>
          <w:sz w:val="18"/>
          <w:szCs w:val="18"/>
        </w:rPr>
        <w:t>, uveřejnit tuto smlouvu včetně dodatků zákonem stanoveným způsobem.</w:t>
      </w:r>
    </w:p>
    <w:p w14:paraId="722C3C2B" w14:textId="77777777" w:rsidR="00B92E81" w:rsidRPr="00FA0F1A" w:rsidRDefault="00B92E81" w:rsidP="00B92E81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Tento dodatek je vyhotoven ve dvou stejnopisech, z nichž si poskytovatel ponechá jeden výtisk a příjemce jeden výtisk. Tento dodatek nabývá platnosti dnem jeho podpisu a účinnosti dnem uveřejnění v registru smluv.</w:t>
      </w:r>
    </w:p>
    <w:p w14:paraId="652C17D8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679BB519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5B7F750B" w14:textId="77777777" w:rsidR="00B92E81" w:rsidRPr="00FA0F1A" w:rsidRDefault="00B92E81" w:rsidP="00B92E81">
      <w:pPr>
        <w:jc w:val="both"/>
        <w:rPr>
          <w:rFonts w:ascii="Tahoma" w:hAnsi="Tahoma" w:cs="Tahoma"/>
          <w:sz w:val="18"/>
          <w:szCs w:val="18"/>
        </w:rPr>
      </w:pPr>
    </w:p>
    <w:p w14:paraId="43BA15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V Praze dne </w:t>
      </w:r>
      <w:r>
        <w:rPr>
          <w:rFonts w:ascii="Tahoma" w:hAnsi="Tahoma" w:cs="Tahoma"/>
          <w:sz w:val="18"/>
          <w:szCs w:val="18"/>
        </w:rPr>
        <w:t>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V Praze dne </w:t>
      </w:r>
      <w:r>
        <w:rPr>
          <w:rFonts w:ascii="Tahoma" w:hAnsi="Tahoma" w:cs="Tahoma"/>
          <w:sz w:val="18"/>
          <w:szCs w:val="18"/>
        </w:rPr>
        <w:t>_________</w:t>
      </w:r>
    </w:p>
    <w:p w14:paraId="54DB1F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7557C69C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436B37F2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034E20B3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bookmarkStart w:id="0" w:name="_Hlk122459186"/>
      <w:r>
        <w:rPr>
          <w:rFonts w:ascii="Tahoma" w:hAnsi="Tahoma" w:cs="Tahoma"/>
          <w:sz w:val="18"/>
          <w:szCs w:val="18"/>
        </w:rPr>
        <w:t>__________________________</w:t>
      </w:r>
      <w:bookmarkEnd w:id="0"/>
    </w:p>
    <w:p w14:paraId="67492813" w14:textId="77777777" w:rsidR="00B92E81" w:rsidRPr="00C11C9A" w:rsidRDefault="00B92E81" w:rsidP="00B92E81">
      <w:pPr>
        <w:rPr>
          <w:rFonts w:ascii="Tahoma" w:hAnsi="Tahoma" w:cs="Tahoma"/>
          <w:b/>
          <w:bCs/>
          <w:sz w:val="18"/>
          <w:szCs w:val="18"/>
        </w:rPr>
      </w:pPr>
      <w:r w:rsidRPr="00C11C9A">
        <w:rPr>
          <w:rFonts w:ascii="Tahoma" w:hAnsi="Tahoma" w:cs="Tahoma"/>
          <w:b/>
          <w:bCs/>
          <w:sz w:val="18"/>
          <w:szCs w:val="18"/>
        </w:rPr>
        <w:t>Nadační fond IMPULS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C11C9A">
        <w:rPr>
          <w:rFonts w:ascii="Tahoma" w:hAnsi="Tahoma" w:cs="Tahoma"/>
          <w:b/>
          <w:bCs/>
          <w:sz w:val="18"/>
          <w:szCs w:val="18"/>
        </w:rPr>
        <w:t>Všeobecná fakultní nemocnice v Praze</w:t>
      </w:r>
    </w:p>
    <w:p w14:paraId="7C9351D1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Ing. Kateřina Bémová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prof. MUDr. David Feltl, Ph.D., MBA</w:t>
      </w:r>
    </w:p>
    <w:p w14:paraId="3AB6CBDE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předsedkyně správní rady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ředitel                  </w:t>
      </w:r>
    </w:p>
    <w:p w14:paraId="11B7D0C1" w14:textId="77777777" w:rsidR="00B92E81" w:rsidRDefault="00B92E81" w:rsidP="00B92E81">
      <w:pPr>
        <w:rPr>
          <w:rFonts w:ascii="Tahoma" w:hAnsi="Tahoma" w:cs="Tahoma"/>
          <w:sz w:val="18"/>
          <w:szCs w:val="18"/>
        </w:rPr>
      </w:pPr>
    </w:p>
    <w:p w14:paraId="53D02C11" w14:textId="77777777" w:rsidR="00B92E81" w:rsidRPr="00965027" w:rsidRDefault="00B92E81" w:rsidP="00B92E81">
      <w:pPr>
        <w:rPr>
          <w:rFonts w:ascii="Tahoma" w:hAnsi="Tahoma"/>
          <w:sz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74376B9A" w14:textId="77777777" w:rsidR="00B92E81" w:rsidRPr="00965027" w:rsidRDefault="00B92E81" w:rsidP="00B92E81">
      <w:pPr>
        <w:rPr>
          <w:rFonts w:ascii="Tahoma" w:hAnsi="Tahoma"/>
          <w:sz w:val="18"/>
        </w:rPr>
      </w:pPr>
    </w:p>
    <w:p w14:paraId="0D27F493" w14:textId="70C436F9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Příloha č. 1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A0F1A">
        <w:rPr>
          <w:rFonts w:ascii="Tahoma" w:hAnsi="Tahoma" w:cs="Tahoma"/>
          <w:b/>
          <w:sz w:val="18"/>
          <w:szCs w:val="18"/>
        </w:rPr>
        <w:t xml:space="preserve">Identifikační údaje  </w:t>
      </w:r>
      <w:r w:rsidR="00B004AC">
        <w:rPr>
          <w:rFonts w:ascii="Tahoma" w:hAnsi="Tahoma" w:cs="Tahoma"/>
          <w:b/>
          <w:sz w:val="18"/>
          <w:szCs w:val="18"/>
        </w:rPr>
        <w:t xml:space="preserve">pracovníci </w:t>
      </w:r>
      <w:r w:rsidRPr="00FA0F1A">
        <w:rPr>
          <w:rFonts w:ascii="Tahoma" w:hAnsi="Tahoma" w:cs="Tahoma"/>
          <w:b/>
          <w:sz w:val="18"/>
          <w:szCs w:val="18"/>
        </w:rPr>
        <w:t>centra</w:t>
      </w:r>
    </w:p>
    <w:p w14:paraId="50DE682B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F4F1F5F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197372FB" w14:textId="77777777" w:rsidR="00B92E81" w:rsidRPr="00FA0F1A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D0EB736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4EE0B5AA" w14:textId="7FA1D45C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 xml:space="preserve">Jméno a příjmení:  </w:t>
      </w:r>
      <w:r w:rsidR="003E601E">
        <w:rPr>
          <w:rFonts w:ascii="Calibri" w:hAnsi="Calibri"/>
          <w:sz w:val="22"/>
          <w:szCs w:val="22"/>
        </w:rPr>
        <w:t>XXXXXX</w:t>
      </w:r>
    </w:p>
    <w:p w14:paraId="1DA616C6" w14:textId="17DDDCEB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narození:   </w:t>
      </w:r>
      <w:r w:rsidR="003E601E">
        <w:rPr>
          <w:rFonts w:ascii="Calibri" w:hAnsi="Calibri"/>
          <w:sz w:val="22"/>
          <w:szCs w:val="22"/>
        </w:rPr>
        <w:t>XXXXX</w:t>
      </w:r>
    </w:p>
    <w:p w14:paraId="07C45F82" w14:textId="0E8AA502" w:rsidR="00F74A3B" w:rsidRPr="008123A4" w:rsidRDefault="00F74A3B" w:rsidP="00F74A3B">
      <w:pPr>
        <w:rPr>
          <w:rFonts w:ascii="Calibri" w:hAnsi="Calibri"/>
          <w:b/>
          <w:bCs/>
          <w:color w:val="333333"/>
          <w:sz w:val="22"/>
          <w:szCs w:val="22"/>
          <w:shd w:val="clear" w:color="auto" w:fill="FFFFFF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bytem:        </w:t>
      </w:r>
      <w:r w:rsidR="003E601E">
        <w:rPr>
          <w:rFonts w:ascii="Calibri" w:hAnsi="Calibri"/>
          <w:sz w:val="22"/>
          <w:szCs w:val="22"/>
        </w:rPr>
        <w:t>XXXXXX</w:t>
      </w:r>
      <w:r w:rsidRPr="008123A4">
        <w:rPr>
          <w:rFonts w:ascii="Calibri" w:hAnsi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1390ACD6" w14:textId="59517F9E" w:rsidR="00F74A3B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Pracovní úvazek:   0,25 </w:t>
      </w:r>
    </w:p>
    <w:p w14:paraId="385FB8BF" w14:textId="77777777" w:rsidR="00F74A3B" w:rsidRPr="008123A4" w:rsidRDefault="00F74A3B" w:rsidP="00F74A3B">
      <w:pPr>
        <w:rPr>
          <w:rFonts w:ascii="Calibri" w:hAnsi="Calibri"/>
          <w:sz w:val="22"/>
          <w:szCs w:val="22"/>
        </w:rPr>
      </w:pPr>
    </w:p>
    <w:p w14:paraId="30434078" w14:textId="77777777" w:rsidR="00F74A3B" w:rsidRPr="008123A4" w:rsidRDefault="00F74A3B" w:rsidP="00F74A3B">
      <w:pPr>
        <w:ind w:left="1494"/>
        <w:rPr>
          <w:rFonts w:ascii="Calibri" w:hAnsi="Calibri"/>
          <w:sz w:val="22"/>
          <w:szCs w:val="22"/>
        </w:rPr>
      </w:pPr>
    </w:p>
    <w:p w14:paraId="1F0D1450" w14:textId="46F7C28C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Jméno a příjmení:  </w:t>
      </w:r>
      <w:r w:rsidR="003E601E">
        <w:rPr>
          <w:rFonts w:ascii="Calibri" w:hAnsi="Calibri"/>
          <w:sz w:val="22"/>
          <w:szCs w:val="22"/>
        </w:rPr>
        <w:t>XXXXXX</w:t>
      </w:r>
    </w:p>
    <w:p w14:paraId="53D0F6EF" w14:textId="10D7C4BD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narození:   </w:t>
      </w:r>
      <w:r w:rsidR="003E601E">
        <w:rPr>
          <w:rFonts w:ascii="Calibri" w:hAnsi="Calibri"/>
          <w:sz w:val="22"/>
          <w:szCs w:val="22"/>
        </w:rPr>
        <w:t>XXXXX</w:t>
      </w:r>
    </w:p>
    <w:p w14:paraId="129E1FAB" w14:textId="797257B4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bytem:        </w:t>
      </w:r>
      <w:r w:rsidR="003E601E">
        <w:rPr>
          <w:rFonts w:ascii="Calibri" w:hAnsi="Calibri"/>
          <w:sz w:val="22"/>
          <w:szCs w:val="22"/>
        </w:rPr>
        <w:t>XXXXXX</w:t>
      </w:r>
    </w:p>
    <w:p w14:paraId="5731ABBA" w14:textId="2699ACF0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Pracovní úvazek:   0,35 </w:t>
      </w:r>
    </w:p>
    <w:p w14:paraId="50ACE7CF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1445DFB2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57A36DEE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33BD1B21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78C68864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6201EB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7EB7DB90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6E6F301A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2B264813" w14:textId="77777777" w:rsidR="00473034" w:rsidRDefault="004D2CFF"/>
    <w:sectPr w:rsidR="00473034" w:rsidSect="00586C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17D3" w14:textId="77777777" w:rsidR="002E7834" w:rsidRDefault="002E7834" w:rsidP="00B92E81">
      <w:r>
        <w:separator/>
      </w:r>
    </w:p>
  </w:endnote>
  <w:endnote w:type="continuationSeparator" w:id="0">
    <w:p w14:paraId="6703B59A" w14:textId="77777777" w:rsidR="002E7834" w:rsidRDefault="002E7834" w:rsidP="00B92E81">
      <w:r>
        <w:continuationSeparator/>
      </w:r>
    </w:p>
  </w:endnote>
  <w:endnote w:type="continuationNotice" w:id="1">
    <w:p w14:paraId="7915027A" w14:textId="77777777" w:rsidR="002E7834" w:rsidRDefault="002E7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E0A0" w14:textId="77777777" w:rsidR="00726CE2" w:rsidRDefault="00726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FD61" w14:textId="77777777" w:rsidR="0067417B" w:rsidRDefault="0051245A" w:rsidP="00830AC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E0DF0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130A" w14:textId="77777777" w:rsidR="00726CE2" w:rsidRDefault="00726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A2A7" w14:textId="77777777" w:rsidR="002E7834" w:rsidRDefault="002E7834" w:rsidP="00B92E81">
      <w:r>
        <w:separator/>
      </w:r>
    </w:p>
  </w:footnote>
  <w:footnote w:type="continuationSeparator" w:id="0">
    <w:p w14:paraId="2DCAF5A9" w14:textId="77777777" w:rsidR="002E7834" w:rsidRDefault="002E7834" w:rsidP="00B92E81">
      <w:r>
        <w:continuationSeparator/>
      </w:r>
    </w:p>
  </w:footnote>
  <w:footnote w:type="continuationNotice" w:id="1">
    <w:p w14:paraId="38424C74" w14:textId="77777777" w:rsidR="002E7834" w:rsidRDefault="002E7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DBFC" w14:textId="77777777" w:rsidR="00726CE2" w:rsidRDefault="00726C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9580" w14:textId="64A52206" w:rsidR="0067417B" w:rsidRPr="00574493" w:rsidRDefault="0051245A" w:rsidP="00917F3D">
    <w:pPr>
      <w:pStyle w:val="Zhlav"/>
      <w:jc w:val="right"/>
      <w:rPr>
        <w:rFonts w:ascii="Tahoma" w:hAnsi="Tahoma" w:cs="Tahoma"/>
        <w:b/>
        <w:sz w:val="18"/>
        <w:szCs w:val="18"/>
      </w:rPr>
    </w:pPr>
    <w:r w:rsidRPr="00574493">
      <w:rPr>
        <w:rFonts w:ascii="Tahoma" w:hAnsi="Tahoma" w:cs="Tahoma"/>
        <w:b/>
        <w:sz w:val="18"/>
        <w:szCs w:val="18"/>
      </w:rPr>
      <w:t xml:space="preserve">PO </w:t>
    </w:r>
    <w:r w:rsidR="00A04DCE" w:rsidRPr="00574493">
      <w:rPr>
        <w:rFonts w:ascii="Tahoma" w:hAnsi="Tahoma" w:cs="Tahoma"/>
        <w:b/>
        <w:sz w:val="18"/>
        <w:szCs w:val="18"/>
      </w:rPr>
      <w:t>–</w:t>
    </w:r>
    <w:r w:rsidRPr="00574493">
      <w:rPr>
        <w:rFonts w:ascii="Tahoma" w:hAnsi="Tahoma" w:cs="Tahoma"/>
        <w:b/>
        <w:sz w:val="18"/>
        <w:szCs w:val="18"/>
      </w:rPr>
      <w:t xml:space="preserve"> </w:t>
    </w:r>
    <w:r w:rsidR="00A04DCE" w:rsidRPr="00574493">
      <w:rPr>
        <w:rFonts w:ascii="Tahoma" w:eastAsia="Calibri" w:hAnsi="Tahoma" w:cs="Tahoma"/>
        <w:b/>
        <w:sz w:val="18"/>
        <w:szCs w:val="18"/>
      </w:rPr>
      <w:t>96/S/21-49/23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2FBF" w14:textId="77777777" w:rsidR="00726CE2" w:rsidRDefault="00726C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8C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D37833"/>
    <w:multiLevelType w:val="hybridMultilevel"/>
    <w:tmpl w:val="E10636AE"/>
    <w:lvl w:ilvl="0" w:tplc="3E7A2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C149D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5439930">
    <w:abstractNumId w:val="4"/>
  </w:num>
  <w:num w:numId="2" w16cid:durableId="196897419">
    <w:abstractNumId w:val="2"/>
  </w:num>
  <w:num w:numId="3" w16cid:durableId="1773011722">
    <w:abstractNumId w:val="3"/>
  </w:num>
  <w:num w:numId="4" w16cid:durableId="1872105840">
    <w:abstractNumId w:val="1"/>
  </w:num>
  <w:num w:numId="5" w16cid:durableId="90164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81"/>
    <w:rsid w:val="001723DE"/>
    <w:rsid w:val="00201AD3"/>
    <w:rsid w:val="00212305"/>
    <w:rsid w:val="002E7834"/>
    <w:rsid w:val="003D6989"/>
    <w:rsid w:val="003E601E"/>
    <w:rsid w:val="003F0E6B"/>
    <w:rsid w:val="003F127A"/>
    <w:rsid w:val="003F4728"/>
    <w:rsid w:val="0046765E"/>
    <w:rsid w:val="004D2CFF"/>
    <w:rsid w:val="0051245A"/>
    <w:rsid w:val="005160CC"/>
    <w:rsid w:val="00574493"/>
    <w:rsid w:val="006D70DD"/>
    <w:rsid w:val="00726CE2"/>
    <w:rsid w:val="008933E7"/>
    <w:rsid w:val="00947370"/>
    <w:rsid w:val="00A04DCE"/>
    <w:rsid w:val="00A1415C"/>
    <w:rsid w:val="00B004AC"/>
    <w:rsid w:val="00B10F94"/>
    <w:rsid w:val="00B4233E"/>
    <w:rsid w:val="00B92E81"/>
    <w:rsid w:val="00CB3C79"/>
    <w:rsid w:val="00DE0DF0"/>
    <w:rsid w:val="00DE1413"/>
    <w:rsid w:val="00F74A3B"/>
    <w:rsid w:val="00F90A68"/>
    <w:rsid w:val="1CF48C97"/>
    <w:rsid w:val="3B5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5F9E"/>
  <w15:chartTrackingRefBased/>
  <w15:docId w15:val="{F7E1AEB6-DD33-42BB-8AED-BA9A2D13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adpis2"/>
    <w:link w:val="Nadpis1Char"/>
    <w:qFormat/>
    <w:rsid w:val="00B92E81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B92E81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B92E81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B92E81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B92E81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link w:val="Nadpis7Char"/>
    <w:qFormat/>
    <w:rsid w:val="00B92E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B92E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B92E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E81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92E81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92E81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92E81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B92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B92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2E81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B92E81"/>
  </w:style>
  <w:style w:type="character" w:styleId="Odkaznakoment">
    <w:name w:val="annotation reference"/>
    <w:uiPriority w:val="99"/>
    <w:semiHidden/>
    <w:unhideWhenUsed/>
    <w:rsid w:val="00B9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2E81"/>
  </w:style>
  <w:style w:type="character" w:customStyle="1" w:styleId="TextkomenteChar">
    <w:name w:val="Text komentáře Char"/>
    <w:basedOn w:val="Standardnpsmoodstavce"/>
    <w:link w:val="Textkomente"/>
    <w:uiPriority w:val="99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3B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187</RequestID>
    <PocetZnRetezec xmlns="acca34e4-9ecd-41c8-99eb-d6aa654aaa55">3</PocetZnRetezec>
    <Block_WF xmlns="acca34e4-9ecd-41c8-99eb-d6aa654aaa55">0</Block_WF>
    <ZkracenyRetezec xmlns="acca34e4-9ecd-41c8-99eb-d6aa654aaa55">187-96/96-2021%20D2_RS.docx</ZkracenyRetezec>
    <Smazat xmlns="acca34e4-9ecd-41c8-99eb-d6aa654aaa55">&lt;a href="/sites/evidencesmluv/_layouts/15/IniWrkflIP.aspx?List=%7bCE30C7C5-C907-4538-821C-CE5B191189D5%7d&amp;amp;ID=1131&amp;amp;ItemGuid=%7bE8C3BCE7-3D41-4C75-93F5-46266362F236%7d&amp;amp;TemplateID=%7bd3f8102e-f4a5-4901-b93c-fb146a9d820d%7d"&gt;&lt;img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5711E-7100-478B-8507-981B20492D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4CF334-AF07-4F7C-BC7D-C9D2BD15C1AD}"/>
</file>

<file path=customXml/itemProps3.xml><?xml version="1.0" encoding="utf-8"?>
<ds:datastoreItem xmlns:ds="http://schemas.openxmlformats.org/officeDocument/2006/customXml" ds:itemID="{B713BA4B-876F-43AD-9A16-C21DFEBD2B6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e62e060-e4df-48a7-a9f4-f192c9c6f413"/>
    <ds:schemaRef ds:uri="http://schemas.openxmlformats.org/package/2006/metadata/core-properties"/>
    <ds:schemaRef ds:uri="c9180ec9-f266-4235-bfb6-a326cc7ac18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AC357C-67C7-463F-BDB3-341B892B1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Jana, Mgr.</dc:creator>
  <cp:keywords/>
  <dc:description/>
  <cp:lastModifiedBy>Dvořáková Inka, Mgr. Bc. MBA</cp:lastModifiedBy>
  <cp:revision>4</cp:revision>
  <dcterms:created xsi:type="dcterms:W3CDTF">2023-06-14T11:45:00Z</dcterms:created>
  <dcterms:modified xsi:type="dcterms:W3CDTF">2023-06-14T11:46:00Z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2023-02-27T08:27:32Z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7907d8c5-3bd6-4c21-bacc-672b1ed61bdb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ecec9442-f0c6-4f30-beca-d895d1fcbff2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